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A7435" w14:textId="26A1EC12" w:rsidR="00780759" w:rsidRPr="00D54961" w:rsidRDefault="00B75BD0" w:rsidP="00D54961">
      <w:pPr>
        <w:spacing w:line="360" w:lineRule="auto"/>
        <w:jc w:val="center"/>
        <w:rPr>
          <w:rFonts w:ascii="Times New Roman" w:hAnsi="Times New Roman" w:cs="Times New Roman"/>
          <w:sz w:val="24"/>
          <w:szCs w:val="24"/>
        </w:rPr>
      </w:pPr>
      <w:r w:rsidRPr="00D54961">
        <w:rPr>
          <w:rFonts w:ascii="Times New Roman" w:hAnsi="Times New Roman" w:cs="Times New Roman"/>
          <w:sz w:val="24"/>
          <w:szCs w:val="24"/>
        </w:rPr>
        <w:t>Plotter Salter Smoother</w:t>
      </w:r>
      <w:r w:rsidRPr="00D54961">
        <w:rPr>
          <w:rFonts w:ascii="Times New Roman" w:hAnsi="Times New Roman" w:cs="Times New Roman"/>
          <w:sz w:val="24"/>
          <w:szCs w:val="24"/>
        </w:rPr>
        <w:t xml:space="preserve"> (Other API)</w:t>
      </w:r>
    </w:p>
    <w:p w14:paraId="292DBDE6" w14:textId="04DD846F" w:rsidR="00B75BD0" w:rsidRDefault="00B75BD0" w:rsidP="00D54961">
      <w:pPr>
        <w:spacing w:line="360" w:lineRule="auto"/>
        <w:jc w:val="center"/>
        <w:rPr>
          <w:rFonts w:ascii="Times New Roman" w:hAnsi="Times New Roman" w:cs="Times New Roman"/>
          <w:sz w:val="24"/>
          <w:szCs w:val="24"/>
        </w:rPr>
      </w:pPr>
      <w:r w:rsidRPr="00D54961">
        <w:rPr>
          <w:rFonts w:ascii="Times New Roman" w:hAnsi="Times New Roman" w:cs="Times New Roman"/>
          <w:sz w:val="24"/>
          <w:szCs w:val="24"/>
        </w:rPr>
        <w:t>Kenny Vo</w:t>
      </w:r>
    </w:p>
    <w:p w14:paraId="2837D6D5" w14:textId="77777777" w:rsidR="00D54961" w:rsidRPr="00D54961" w:rsidRDefault="00D54961" w:rsidP="00D54961">
      <w:pPr>
        <w:spacing w:line="360" w:lineRule="auto"/>
        <w:jc w:val="center"/>
        <w:rPr>
          <w:rFonts w:ascii="Times New Roman" w:hAnsi="Times New Roman" w:cs="Times New Roman"/>
          <w:sz w:val="24"/>
          <w:szCs w:val="24"/>
        </w:rPr>
      </w:pPr>
    </w:p>
    <w:p w14:paraId="61AFDD3E" w14:textId="1165B5B8" w:rsidR="003055C0" w:rsidRPr="00D54961" w:rsidRDefault="003055C0" w:rsidP="00D54961">
      <w:pPr>
        <w:spacing w:line="360" w:lineRule="auto"/>
        <w:ind w:firstLine="720"/>
        <w:rPr>
          <w:rFonts w:ascii="Times New Roman" w:hAnsi="Times New Roman" w:cs="Times New Roman"/>
          <w:sz w:val="24"/>
          <w:szCs w:val="24"/>
        </w:rPr>
      </w:pPr>
      <w:r w:rsidRPr="00D54961">
        <w:rPr>
          <w:rFonts w:ascii="Times New Roman" w:hAnsi="Times New Roman" w:cs="Times New Roman"/>
          <w:sz w:val="24"/>
          <w:szCs w:val="24"/>
        </w:rPr>
        <w:t xml:space="preserve">The Apache Commons CSV, </w:t>
      </w:r>
      <w:proofErr w:type="spellStart"/>
      <w:r w:rsidRPr="00D54961">
        <w:rPr>
          <w:rFonts w:ascii="Times New Roman" w:hAnsi="Times New Roman" w:cs="Times New Roman"/>
          <w:sz w:val="24"/>
          <w:szCs w:val="24"/>
        </w:rPr>
        <w:t>JFreeChart</w:t>
      </w:r>
      <w:proofErr w:type="spellEnd"/>
      <w:r w:rsidRPr="00D54961">
        <w:rPr>
          <w:rFonts w:ascii="Times New Roman" w:hAnsi="Times New Roman" w:cs="Times New Roman"/>
          <w:sz w:val="24"/>
          <w:szCs w:val="24"/>
        </w:rPr>
        <w:t xml:space="preserve">, and Apache Math libraries are used in the programming that goes into creating the Plotter Salter Smoother. For instance, the software utilizes the </w:t>
      </w:r>
      <w:proofErr w:type="spellStart"/>
      <w:r w:rsidRPr="00D54961">
        <w:rPr>
          <w:rFonts w:ascii="Times New Roman" w:hAnsi="Times New Roman" w:cs="Times New Roman"/>
          <w:sz w:val="24"/>
          <w:szCs w:val="24"/>
        </w:rPr>
        <w:t>JFreeChart</w:t>
      </w:r>
      <w:proofErr w:type="spellEnd"/>
      <w:r w:rsidRPr="00D54961">
        <w:rPr>
          <w:rFonts w:ascii="Times New Roman" w:hAnsi="Times New Roman" w:cs="Times New Roman"/>
          <w:sz w:val="24"/>
          <w:szCs w:val="24"/>
        </w:rPr>
        <w:t xml:space="preserve"> library to create the graphs while using the Apache Commons CSV library to read and write CSV files. The tools and utilities offered by these libraries make it simpler to deal with CSV data and complete challenging data analysis jobs.</w:t>
      </w:r>
      <w:r w:rsidRPr="00D54961">
        <w:rPr>
          <w:rFonts w:ascii="Times New Roman" w:hAnsi="Times New Roman" w:cs="Times New Roman"/>
          <w:sz w:val="24"/>
          <w:szCs w:val="24"/>
        </w:rPr>
        <w:t xml:space="preserve"> </w:t>
      </w:r>
      <w:r w:rsidRPr="00D54961">
        <w:rPr>
          <w:rFonts w:ascii="Times New Roman" w:hAnsi="Times New Roman" w:cs="Times New Roman"/>
          <w:sz w:val="24"/>
          <w:szCs w:val="24"/>
        </w:rPr>
        <w:t>In case the input CSV file cannot be located or is in the wrong format, the software also has error handling code. If an error occurs, the program outputs a message to the console and exits.</w:t>
      </w:r>
      <w:r w:rsidRPr="00D54961">
        <w:rPr>
          <w:rFonts w:ascii="Times New Roman" w:hAnsi="Times New Roman" w:cs="Times New Roman"/>
          <w:sz w:val="24"/>
          <w:szCs w:val="24"/>
        </w:rPr>
        <w:t xml:space="preserve"> </w:t>
      </w:r>
      <w:r w:rsidRPr="00D54961">
        <w:rPr>
          <w:rFonts w:ascii="Times New Roman" w:hAnsi="Times New Roman" w:cs="Times New Roman"/>
          <w:sz w:val="24"/>
          <w:szCs w:val="24"/>
        </w:rPr>
        <w:t>I made a sample CSV file with some random data points to test the application. Then I ran the program on the test CSV file and looked at the results. The output CSV file contained the smoothed data, which proved that the application had smoothed the data effectively.</w:t>
      </w:r>
    </w:p>
    <w:sectPr w:rsidR="003055C0" w:rsidRPr="00D5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419"/>
    <w:rsid w:val="003055C0"/>
    <w:rsid w:val="00670419"/>
    <w:rsid w:val="00780759"/>
    <w:rsid w:val="00B75BD0"/>
    <w:rsid w:val="00D54961"/>
    <w:rsid w:val="00F5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2BCD"/>
  <w15:chartTrackingRefBased/>
  <w15:docId w15:val="{5FDE776A-DC26-481B-B5FE-4B2C76DE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Kenny</cp:lastModifiedBy>
  <cp:revision>4</cp:revision>
  <dcterms:created xsi:type="dcterms:W3CDTF">2023-05-05T00:42:00Z</dcterms:created>
  <dcterms:modified xsi:type="dcterms:W3CDTF">2023-05-05T01:28:00Z</dcterms:modified>
</cp:coreProperties>
</file>