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B8AB8" w14:textId="77777777" w:rsidR="00322A25" w:rsidRDefault="00DF2D50" w:rsidP="00D41EDA">
      <w:pPr>
        <w:pStyle w:val="Heading1"/>
      </w:pPr>
      <w:r>
        <w:t>Team members</w:t>
      </w:r>
    </w:p>
    <w:p w14:paraId="6795877D" w14:textId="07FEBF08" w:rsidR="00DF2D50" w:rsidRDefault="00DF2D50" w:rsidP="00D41EDA">
      <w:r>
        <w:t>Ken Lee Shu Ming (A0125546E)</w:t>
      </w:r>
      <w:r w:rsidR="00D72616">
        <w:t xml:space="preserve"> Group 3</w:t>
      </w:r>
    </w:p>
    <w:p w14:paraId="6E7BADA9" w14:textId="579EF3E0" w:rsidR="00DF2D50" w:rsidRDefault="00DF2D50" w:rsidP="00D41EDA">
      <w:r>
        <w:t>Abel</w:t>
      </w:r>
      <w:r w:rsidR="006F5A5D">
        <w:t xml:space="preserve"> </w:t>
      </w:r>
      <w:r w:rsidR="003B3F82">
        <w:t>Lim Jun Hong (A0141780J)</w:t>
      </w:r>
      <w:r w:rsidR="00D72616">
        <w:t xml:space="preserve"> Group 22</w:t>
      </w:r>
    </w:p>
    <w:p w14:paraId="496F9433" w14:textId="325005FB" w:rsidR="00D72616" w:rsidRDefault="00D72616" w:rsidP="00D41EDA">
      <w:r>
        <w:t>*We consist of mixed groups as our</w:t>
      </w:r>
      <w:r w:rsidR="00141383">
        <w:t xml:space="preserve"> old</w:t>
      </w:r>
      <w:r>
        <w:t xml:space="preserve"> team members left us </w:t>
      </w:r>
      <w:r>
        <w:sym w:font="Wingdings" w:char="F04C"/>
      </w:r>
    </w:p>
    <w:p w14:paraId="19C211C6" w14:textId="77777777" w:rsidR="00DF2D50" w:rsidRDefault="00DF2D50" w:rsidP="00D41EDA"/>
    <w:p w14:paraId="4530A9A1" w14:textId="62DED7F2" w:rsidR="00DF2D50" w:rsidRDefault="00763E6A" w:rsidP="00D41EDA">
      <w:pPr>
        <w:pStyle w:val="Heading1"/>
      </w:pPr>
      <w:r>
        <w:t>Setup I</w:t>
      </w:r>
      <w:r w:rsidR="00F15F1F">
        <w:t>nstructions</w:t>
      </w:r>
    </w:p>
    <w:p w14:paraId="7B70ABEA" w14:textId="3DF468F7" w:rsidR="00F15F1F" w:rsidRPr="00FC7F6F" w:rsidRDefault="00EE32A0" w:rsidP="00D41EDA">
      <w:pPr>
        <w:rPr>
          <w:rFonts w:ascii="Consolas" w:hAnsi="Consolas"/>
        </w:rPr>
      </w:pPr>
      <w:r w:rsidRPr="00FC7F6F">
        <w:rPr>
          <w:rFonts w:ascii="Consolas" w:hAnsi="Consolas"/>
        </w:rPr>
        <w:t xml:space="preserve">Install packages </w:t>
      </w:r>
      <w:bookmarkStart w:id="0" w:name="_GoBack"/>
      <w:bookmarkEnd w:id="0"/>
      <w:r w:rsidRPr="00FC7F6F">
        <w:rPr>
          <w:rFonts w:ascii="Consolas" w:hAnsi="Consolas"/>
        </w:rPr>
        <w:t>listed in requirements.txt</w:t>
      </w:r>
    </w:p>
    <w:p w14:paraId="5D1E09AA" w14:textId="5EF625C8" w:rsidR="001455E1" w:rsidRDefault="001455E1" w:rsidP="00D41EDA">
      <w:pPr>
        <w:rPr>
          <w:rFonts w:ascii="Consolas" w:hAnsi="Consolas"/>
        </w:rPr>
      </w:pPr>
      <w:r>
        <w:rPr>
          <w:rFonts w:ascii="Consolas" w:hAnsi="Consolas"/>
        </w:rPr>
        <w:t xml:space="preserve">Task 2) </w:t>
      </w:r>
      <w:r>
        <w:rPr>
          <w:rFonts w:ascii="Consolas" w:hAnsi="Consolas"/>
        </w:rPr>
        <w:t>Run emulator.py to emulate sending of data from csv to testbed</w:t>
      </w:r>
    </w:p>
    <w:p w14:paraId="2C0B3CEF" w14:textId="7D10CF18" w:rsidR="00EE32A0" w:rsidRDefault="001455E1" w:rsidP="00D41EDA">
      <w:pPr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/>
        </w:rPr>
        <w:t>ask 5)</w:t>
      </w:r>
      <w:r>
        <w:rPr>
          <w:rFonts w:ascii="Consolas" w:hAnsi="Consolas"/>
        </w:rPr>
        <w:t xml:space="preserve"> </w:t>
      </w:r>
      <w:r w:rsidR="00EE32A0" w:rsidRPr="00FC7F6F">
        <w:rPr>
          <w:rFonts w:ascii="Consolas" w:hAnsi="Consolas"/>
        </w:rPr>
        <w:t>Run mqtt</w:t>
      </w:r>
      <w:r w:rsidR="00FC7F6F" w:rsidRPr="00FC7F6F">
        <w:rPr>
          <w:rFonts w:ascii="Consolas" w:hAnsi="Consolas"/>
        </w:rPr>
        <w:t>_read.py</w:t>
      </w:r>
      <w:r>
        <w:rPr>
          <w:rFonts w:ascii="Consolas" w:hAnsi="Consolas"/>
        </w:rPr>
        <w:t xml:space="preserve"> to subscribe data from mqtt; </w:t>
      </w:r>
      <w:r w:rsidR="005E4266">
        <w:rPr>
          <w:rFonts w:ascii="Consolas" w:hAnsi="Consolas"/>
        </w:rPr>
        <w:t xml:space="preserve">remember to </w:t>
      </w:r>
      <w:r>
        <w:rPr>
          <w:rFonts w:ascii="Consolas" w:hAnsi="Consolas"/>
        </w:rPr>
        <w:t>update the login credentials</w:t>
      </w:r>
    </w:p>
    <w:p w14:paraId="4BE063B6" w14:textId="77777777" w:rsidR="00F15F1F" w:rsidRDefault="00F15F1F" w:rsidP="00D41EDA"/>
    <w:p w14:paraId="0547B654" w14:textId="47C93A27" w:rsidR="00F15F1F" w:rsidRDefault="00763E6A" w:rsidP="00D41EDA">
      <w:pPr>
        <w:pStyle w:val="Heading1"/>
      </w:pPr>
      <w:r>
        <w:t>The Algorithm</w:t>
      </w:r>
    </w:p>
    <w:p w14:paraId="2E2D63EA" w14:textId="3F9F0F1B" w:rsidR="00CF14C5" w:rsidRPr="00D41EDA" w:rsidRDefault="00CF14C5" w:rsidP="00D41EDA">
      <w:r w:rsidRPr="00D41EDA">
        <w:t>Our algorithm detects each of the three activity states dependently.</w:t>
      </w:r>
    </w:p>
    <w:p w14:paraId="32DA83E7" w14:textId="7F7DEC1A" w:rsidR="00CF14C5" w:rsidRDefault="009D265C" w:rsidP="00D41EDA">
      <w:pPr>
        <w:pStyle w:val="Subtitle"/>
      </w:pPr>
      <w:r>
        <w:br/>
        <w:t>IDLE/WALKING D</w:t>
      </w:r>
      <w:r w:rsidR="00CF14C5">
        <w:t>etection</w:t>
      </w:r>
    </w:p>
    <w:p w14:paraId="268BEDEE" w14:textId="744A8737" w:rsidR="00CF14C5" w:rsidRPr="00D41EDA" w:rsidRDefault="00CF14C5" w:rsidP="00D41EDA">
      <w:r w:rsidRPr="00D41EDA">
        <w:t>The accelerometer readings were used to evaluate whether the user was idle or walking. We have used a</w:t>
      </w:r>
      <w:r w:rsidR="00B97404" w:rsidRPr="00D41EDA">
        <w:t>n</w:t>
      </w:r>
      <w:r w:rsidRPr="00D41EDA">
        <w:t xml:space="preserve"> </w:t>
      </w:r>
      <w:r w:rsidR="005E6608" w:rsidRPr="00D41EDA">
        <w:t>exponential</w:t>
      </w:r>
      <w:r w:rsidRPr="00D41EDA">
        <w:t xml:space="preserve"> moving average </w:t>
      </w:r>
      <w:r w:rsidR="005E6608" w:rsidRPr="00D41EDA">
        <w:t xml:space="preserve">(EMA) </w:t>
      </w:r>
      <w:r w:rsidR="00763E6A" w:rsidRPr="00D41EDA">
        <w:t xml:space="preserve">and placed against a threshold to </w:t>
      </w:r>
      <w:r w:rsidR="005E6608" w:rsidRPr="00D41EDA">
        <w:t>determine whether the user had been walking or staying still. An EMA allows for newer data to have a higher weightage in determining the current average as opposed to using a simple average.</w:t>
      </w:r>
      <w:r w:rsidR="00B97404" w:rsidRPr="00D41EDA">
        <w:t xml:space="preserve"> We have used two threshold values to determine when to switch. For instance, the user walks slowly after starting to </w:t>
      </w:r>
      <w:r w:rsidR="00DA4C04" w:rsidRPr="00D41EDA">
        <w:t>WALK</w:t>
      </w:r>
      <w:r w:rsidR="00B97404" w:rsidRPr="00D41EDA">
        <w:t xml:space="preserve">, thus </w:t>
      </w:r>
      <w:r w:rsidR="00DA4C04" w:rsidRPr="00D41EDA">
        <w:t>the threshold to switch to IDLE was given a much lower value than to start walking.</w:t>
      </w:r>
    </w:p>
    <w:p w14:paraId="57585F3D" w14:textId="77777777" w:rsidR="00DA4C04" w:rsidRDefault="00DA4C04" w:rsidP="00D41EDA"/>
    <w:p w14:paraId="311A36D2" w14:textId="073F32D5" w:rsidR="00DA4C04" w:rsidRDefault="009D265C" w:rsidP="00D41EDA">
      <w:pPr>
        <w:pStyle w:val="Subtitle"/>
      </w:pPr>
      <w:r>
        <w:t>FLOORCHANGE/NOFLOORCHANGE D</w:t>
      </w:r>
      <w:r w:rsidR="00DA4C04">
        <w:t>etection</w:t>
      </w:r>
    </w:p>
    <w:p w14:paraId="3CE734E6" w14:textId="5F6F72DC" w:rsidR="00DA4C04" w:rsidRPr="00D41EDA" w:rsidRDefault="00DA4C04" w:rsidP="00D41EDA">
      <w:r w:rsidRPr="00D41EDA">
        <w:t xml:space="preserve">The barometer readings were used to evaluate this, the idea was based off the paper referenced in the assignment </w:t>
      </w:r>
      <w:r w:rsidR="00401F9E" w:rsidRPr="00D41EDA">
        <w:t>[1</w:t>
      </w:r>
      <w:r w:rsidRPr="00D41EDA">
        <w:t xml:space="preserve">]. We </w:t>
      </w:r>
      <w:r w:rsidR="00172DD5">
        <w:t xml:space="preserve">evaluated this as a time dependent reading and filtered the last 10 seconds of the </w:t>
      </w:r>
      <w:r w:rsidRPr="00D41EDA">
        <w:t xml:space="preserve">barometer readings </w:t>
      </w:r>
      <w:r w:rsidR="001A49F2">
        <w:t>with</w:t>
      </w:r>
      <w:r w:rsidRPr="00D41EDA">
        <w:t xml:space="preserve"> timestamp</w:t>
      </w:r>
      <w:r w:rsidR="006B1720">
        <w:t>,</w:t>
      </w:r>
      <w:r w:rsidRPr="00D41EDA">
        <w:t xml:space="preserve"> </w:t>
      </w:r>
      <w:r w:rsidR="006B1720">
        <w:t>then</w:t>
      </w:r>
      <w:r w:rsidRPr="00D41EDA">
        <w:t xml:space="preserve"> calculated the gradient of it. The gradient degree was then checked against a threshold to determine the state. Similar to IDLE/WALKING, we have used two threshold values for it.</w:t>
      </w:r>
      <w:r w:rsidR="0092410B" w:rsidRPr="00D41EDA">
        <w:t xml:space="preserve"> We have noted that the barometer readings can fluctuate wildly, thus we have included a dampening function to regulate the readings if the current reading differs too much from the previous value.</w:t>
      </w:r>
    </w:p>
    <w:p w14:paraId="1A49A9ED" w14:textId="77777777" w:rsidR="00DA4C04" w:rsidRDefault="00DA4C04" w:rsidP="00D41EDA"/>
    <w:p w14:paraId="3FD32BEE" w14:textId="27010F46" w:rsidR="00DA4C04" w:rsidRDefault="009D265C" w:rsidP="00D41EDA">
      <w:pPr>
        <w:pStyle w:val="Subtitle"/>
      </w:pPr>
      <w:r>
        <w:t>INDOOR/OUTDOOR D</w:t>
      </w:r>
      <w:r w:rsidR="00DA4C04">
        <w:t>etection</w:t>
      </w:r>
    </w:p>
    <w:p w14:paraId="29EEB128" w14:textId="33C16E42" w:rsidR="00DA4C04" w:rsidRPr="00D41EDA" w:rsidRDefault="00401F9E" w:rsidP="00D41EDA">
      <w:r w:rsidRPr="00D41EDA">
        <w:t xml:space="preserve">The luminosity readings were used to </w:t>
      </w:r>
      <w:r w:rsidR="0092410B" w:rsidRPr="00D41EDA">
        <w:t xml:space="preserve">evaluate this, the idea was based off another paper referenced in the assignment [2]. Similar to FLOORCHANGE/NOFLOOR CHANGE, we have kept the last </w:t>
      </w:r>
      <w:r w:rsidR="00DD4C47">
        <w:t>10 seconds of the</w:t>
      </w:r>
      <w:r w:rsidR="0092410B" w:rsidRPr="00D41EDA">
        <w:t xml:space="preserve"> readings and calculated the </w:t>
      </w:r>
      <w:r w:rsidR="00EF6D68">
        <w:t>average</w:t>
      </w:r>
      <w:r w:rsidR="00B0688D">
        <w:t xml:space="preserve"> sum</w:t>
      </w:r>
      <w:r w:rsidR="0092410B" w:rsidRPr="00D41EDA">
        <w:t xml:space="preserve"> and checked against two threshold values to determine the state.</w:t>
      </w:r>
    </w:p>
    <w:p w14:paraId="676014AC" w14:textId="77777777" w:rsidR="00B97404" w:rsidRPr="00D41EDA" w:rsidRDefault="00B97404" w:rsidP="00D41EDA"/>
    <w:p w14:paraId="01CA97A4" w14:textId="77777777" w:rsidR="00CF14C5" w:rsidRPr="00D41EDA" w:rsidRDefault="00CF14C5" w:rsidP="00D41ED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41EDA">
        <w:br w:type="page"/>
      </w:r>
    </w:p>
    <w:p w14:paraId="4978E3E3" w14:textId="0402FDAD" w:rsidR="00DF2D50" w:rsidRDefault="00DF2D50" w:rsidP="00D41EDA">
      <w:pPr>
        <w:pStyle w:val="Heading1"/>
      </w:pPr>
      <w:r>
        <w:lastRenderedPageBreak/>
        <w:t>Accuracy with ground truth</w:t>
      </w:r>
    </w:p>
    <w:p w14:paraId="3F7FC162" w14:textId="39D7EED4" w:rsidR="00DF2D50" w:rsidRDefault="007E428D" w:rsidP="00667F80">
      <w:pPr>
        <w:spacing w:after="240"/>
      </w:pPr>
      <w:r>
        <w:t>For sample input 1 with perfect data</w:t>
      </w:r>
      <w:r w:rsidR="00016BE6">
        <w:t>.</w:t>
      </w:r>
    </w:p>
    <w:tbl>
      <w:tblPr>
        <w:tblW w:w="85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4279"/>
      </w:tblGrid>
      <w:tr w:rsidR="00D41EDA" w:rsidRPr="00DF2D50" w14:paraId="361F29E4" w14:textId="77777777" w:rsidTr="00D41E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A8B1" w14:textId="4AD2B0F1" w:rsidR="00D41EDA" w:rsidRPr="0008215C" w:rsidRDefault="00D41EDA" w:rsidP="00D41EDA">
            <w:pPr>
              <w:rPr>
                <w:b/>
              </w:rPr>
            </w:pPr>
            <w:r w:rsidRPr="0008215C">
              <w:rPr>
                <w:b/>
              </w:rPr>
              <w:t>Truthy Time, 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21151" w14:textId="77777777" w:rsidR="00D41EDA" w:rsidRPr="0008215C" w:rsidRDefault="00D41EDA" w:rsidP="00D41EDA">
            <w:pPr>
              <w:rPr>
                <w:b/>
              </w:rPr>
            </w:pPr>
            <w:r w:rsidRPr="0008215C">
              <w:rPr>
                <w:b/>
              </w:rPr>
              <w:t>Detected</w:t>
            </w:r>
          </w:p>
        </w:tc>
      </w:tr>
      <w:tr w:rsidR="00741ACB" w:rsidRPr="00DF2D50" w14:paraId="0322F75F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6E505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35C9DEA" w14:textId="3D846CE6" w:rsidR="00741ACB" w:rsidRPr="00DF2D50" w:rsidRDefault="00741ACB" w:rsidP="00D41EDA">
            <w:r w:rsidRPr="006102DF">
              <w:t>14070,WALKING</w:t>
            </w:r>
          </w:p>
        </w:tc>
      </w:tr>
      <w:tr w:rsidR="00741ACB" w:rsidRPr="00DF2D50" w14:paraId="3A96945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B76C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3B5771" w14:textId="26ADE5DD" w:rsidR="00741ACB" w:rsidRPr="00DF2D50" w:rsidRDefault="00741ACB" w:rsidP="00D41EDA">
            <w:r w:rsidRPr="006102DF">
              <w:t>28031,IDLE</w:t>
            </w:r>
          </w:p>
        </w:tc>
      </w:tr>
      <w:tr w:rsidR="00741ACB" w:rsidRPr="00DF2D50" w14:paraId="0CE587FD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6BFFA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07ED607" w14:textId="67CA1255" w:rsidR="00741ACB" w:rsidRPr="00DF2D50" w:rsidRDefault="00741ACB" w:rsidP="00D41EDA">
            <w:r w:rsidRPr="006102DF">
              <w:t>38031,WALKING</w:t>
            </w:r>
          </w:p>
        </w:tc>
      </w:tr>
      <w:tr w:rsidR="00741ACB" w:rsidRPr="00DF2D50" w14:paraId="2A1417DC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A649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E144AB" w14:textId="5C75EFD2" w:rsidR="00741ACB" w:rsidRPr="00DF2D50" w:rsidRDefault="00741ACB" w:rsidP="00D41EDA">
            <w:r w:rsidRPr="006102DF">
              <w:t>94148,IDLE</w:t>
            </w:r>
          </w:p>
        </w:tc>
      </w:tr>
      <w:tr w:rsidR="00741ACB" w:rsidRPr="00DF2D50" w14:paraId="3FB3A0A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0E30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94BE598" w14:textId="0DFDBFA4" w:rsidR="00741ACB" w:rsidRPr="00DF2D50" w:rsidRDefault="00741ACB" w:rsidP="00D41EDA">
            <w:r w:rsidRPr="006102DF">
              <w:t>104148,WALKING</w:t>
            </w:r>
          </w:p>
        </w:tc>
      </w:tr>
      <w:tr w:rsidR="00741ACB" w:rsidRPr="00DF2D50" w14:paraId="1CFC6DC7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1058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9B69845" w14:textId="53113061" w:rsidR="00741ACB" w:rsidRPr="00DF2D50" w:rsidRDefault="00741ACB" w:rsidP="00D41EDA">
            <w:r w:rsidRPr="006102DF">
              <w:t>114148,IDLE</w:t>
            </w:r>
          </w:p>
        </w:tc>
      </w:tr>
      <w:tr w:rsidR="00741ACB" w:rsidRPr="00DF2D50" w14:paraId="618AD730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70B5" w14:textId="56FFADFB" w:rsidR="00741ACB" w:rsidRPr="00DF2D50" w:rsidRDefault="00741ACB" w:rsidP="00D41EDA">
            <w:r w:rsidRPr="00DF2D50">
              <w:t>167195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FF4870" w14:textId="11595A97" w:rsidR="00741ACB" w:rsidRPr="00DF2D50" w:rsidRDefault="00741ACB" w:rsidP="00D41EDA">
            <w:r w:rsidRPr="006102DF">
              <w:t>163398,WALKING</w:t>
            </w:r>
          </w:p>
        </w:tc>
      </w:tr>
      <w:tr w:rsidR="00741ACB" w:rsidRPr="00DF2D50" w14:paraId="36AE2559" w14:textId="77777777" w:rsidTr="00D55935">
        <w:trPr>
          <w:trHeight w:val="4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38DC" w14:textId="6ED0B013" w:rsidR="00741ACB" w:rsidRPr="00DF2D50" w:rsidRDefault="00741ACB" w:rsidP="00D41EDA">
            <w:r w:rsidRPr="00DF2D50">
              <w:t>176218</w:t>
            </w:r>
            <w:r>
              <w:t>,</w:t>
            </w:r>
            <w:r w:rsidRPr="00DF2D50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AC29A82" w14:textId="2F82A4E0" w:rsidR="00741ACB" w:rsidRPr="00DF2D50" w:rsidRDefault="00322A25" w:rsidP="00C05AA0">
            <w:pPr>
              <w:rPr>
                <w:color w:val="24292E"/>
              </w:rPr>
            </w:pPr>
            <w:r w:rsidRPr="00322A25">
              <w:t>207218,OUTDOOR</w:t>
            </w:r>
          </w:p>
        </w:tc>
      </w:tr>
      <w:tr w:rsidR="00741ACB" w:rsidRPr="00DF2D50" w14:paraId="3F1996AE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A30B" w14:textId="2C7D616C" w:rsidR="00741ACB" w:rsidRPr="00DF2D50" w:rsidRDefault="00741ACB" w:rsidP="00D41EDA">
            <w:r w:rsidRPr="00DF2D50">
              <w:t>197210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F7EBB1" w14:textId="11B00E46" w:rsidR="00741ACB" w:rsidRPr="00DF2D50" w:rsidRDefault="00741ACB" w:rsidP="00D41EDA">
            <w:r w:rsidRPr="006102DF">
              <w:t>207710,FLOORCHANGE</w:t>
            </w:r>
          </w:p>
        </w:tc>
      </w:tr>
      <w:tr w:rsidR="00741ACB" w:rsidRPr="00DF2D50" w14:paraId="5B7A8BD4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5F96" w14:textId="610F3344" w:rsidR="00741ACB" w:rsidRPr="00DF2D50" w:rsidRDefault="00741ACB" w:rsidP="00D41EDA">
            <w:r w:rsidRPr="00DF2D50">
              <w:t>212210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B4E9CE" w14:textId="2A205E49" w:rsidR="00741ACB" w:rsidRPr="00DF2D50" w:rsidRDefault="00741ACB" w:rsidP="00D41EDA">
            <w:r w:rsidRPr="006102DF">
              <w:t>219710,NOFLOORCHANGE</w:t>
            </w:r>
          </w:p>
        </w:tc>
      </w:tr>
      <w:tr w:rsidR="00322A25" w:rsidRPr="00DF2D50" w14:paraId="36697E7F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95DCD" w14:textId="77777777" w:rsidR="00322A25" w:rsidRPr="00DF2D50" w:rsidRDefault="00322A25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F07FF4" w14:textId="29876E73" w:rsidR="00322A25" w:rsidRPr="006102DF" w:rsidRDefault="00322A25" w:rsidP="00D41EDA">
            <w:r w:rsidRPr="00322A25">
              <w:t>274226,INDOOR</w:t>
            </w:r>
          </w:p>
        </w:tc>
      </w:tr>
      <w:tr w:rsidR="00322A25" w:rsidRPr="00DF2D50" w14:paraId="65A00835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7B05F" w14:textId="77777777" w:rsidR="00322A25" w:rsidRPr="00DF2D50" w:rsidRDefault="00322A25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045ECF4" w14:textId="37508216" w:rsidR="00322A25" w:rsidRPr="006102DF" w:rsidRDefault="00322A25" w:rsidP="00D41EDA">
            <w:r w:rsidRPr="00322A25">
              <w:t>311250,OUTDOOR</w:t>
            </w:r>
          </w:p>
        </w:tc>
      </w:tr>
      <w:tr w:rsidR="00741ACB" w:rsidRPr="00DF2D50" w14:paraId="455DEF7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37EF" w14:textId="1F2E990A" w:rsidR="00741ACB" w:rsidRPr="00DF2D50" w:rsidRDefault="00741ACB" w:rsidP="00D41EDA">
            <w:r w:rsidRPr="00DF2D50">
              <w:t>323250</w:t>
            </w:r>
            <w:r>
              <w:t>,</w:t>
            </w:r>
            <w:r w:rsidRPr="00DF2D50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3E9EC6" w14:textId="17B66591" w:rsidR="00741ACB" w:rsidRPr="00DF2D50" w:rsidRDefault="00322A25" w:rsidP="00D41EDA">
            <w:r w:rsidRPr="00322A25">
              <w:t>330250,INDOOR</w:t>
            </w:r>
          </w:p>
        </w:tc>
      </w:tr>
      <w:tr w:rsidR="00741ACB" w:rsidRPr="00DF2D50" w14:paraId="23C7469D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78FE7" w14:textId="59B1C63C" w:rsidR="00741ACB" w:rsidRPr="00DF2D50" w:rsidRDefault="00741ACB" w:rsidP="00D41EDA">
            <w:r w:rsidRPr="00DF2D50">
              <w:t>365250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2F1862" w14:textId="1427CB12" w:rsidR="00741ACB" w:rsidRPr="00DF2D50" w:rsidRDefault="00741ACB" w:rsidP="00D41EDA">
            <w:r w:rsidRPr="006102DF">
              <w:t>375750,FLOORCHANGE</w:t>
            </w:r>
          </w:p>
        </w:tc>
      </w:tr>
      <w:tr w:rsidR="00741ACB" w:rsidRPr="00DF2D50" w14:paraId="2190445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C270" w14:textId="140ECF14" w:rsidR="00741ACB" w:rsidRPr="00DF2D50" w:rsidRDefault="00741ACB" w:rsidP="00D41EDA">
            <w:r w:rsidRPr="00DF2D50">
              <w:t>385250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F5B0E6" w14:textId="55A61BA6" w:rsidR="00741ACB" w:rsidRPr="00DF2D50" w:rsidRDefault="00741ACB" w:rsidP="00D41EDA">
            <w:r w:rsidRPr="006102DF">
              <w:t>391750,NOFLOORCHANGE</w:t>
            </w:r>
          </w:p>
        </w:tc>
      </w:tr>
      <w:tr w:rsidR="00741ACB" w:rsidRPr="00DF2D50" w14:paraId="6B0A248B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AC52" w14:textId="172AFF98" w:rsidR="00741ACB" w:rsidRPr="00DF2D50" w:rsidRDefault="00741ACB" w:rsidP="00D41EDA">
            <w:r w:rsidRPr="00DF2D50">
              <w:t>432226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F4A27B" w14:textId="607F8C4A" w:rsidR="00741ACB" w:rsidRPr="003053C8" w:rsidRDefault="00741ACB" w:rsidP="00D41EDA">
            <w:pPr>
              <w:rPr>
                <w:color w:val="FF0000"/>
              </w:rPr>
            </w:pPr>
            <w:r w:rsidRPr="006102DF">
              <w:t>434757,IDLE</w:t>
            </w:r>
          </w:p>
        </w:tc>
      </w:tr>
      <w:tr w:rsidR="00741ACB" w:rsidRPr="00DF2D50" w14:paraId="5C7E68D2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DCDB" w14:textId="679C2F13" w:rsidR="00741ACB" w:rsidRPr="00DF2D50" w:rsidRDefault="00741ACB" w:rsidP="00D41EDA">
            <w:r w:rsidRPr="00DF2D50">
              <w:t>470226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DD9EDA3" w14:textId="1835DCAF" w:rsidR="00741ACB" w:rsidRPr="00DF2D50" w:rsidRDefault="00741ACB" w:rsidP="00D41EDA">
            <w:r w:rsidRPr="006102DF">
              <w:t>468039,WALKING</w:t>
            </w:r>
          </w:p>
        </w:tc>
      </w:tr>
      <w:tr w:rsidR="00741ACB" w:rsidRPr="00DF2D50" w14:paraId="5C6E8A0A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1BA0" w14:textId="6DC6E954" w:rsidR="00741ACB" w:rsidRPr="00DF2D50" w:rsidRDefault="00741ACB" w:rsidP="00D41EDA">
            <w:r w:rsidRPr="00DF2D50">
              <w:t>520226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51AB3C0" w14:textId="655FEB55" w:rsidR="00741ACB" w:rsidRPr="00DF2D50" w:rsidRDefault="00741ACB" w:rsidP="00D41EDA">
            <w:r w:rsidRPr="006102DF">
              <w:t>522523,IDLE</w:t>
            </w:r>
          </w:p>
        </w:tc>
      </w:tr>
    </w:tbl>
    <w:p w14:paraId="17B291CE" w14:textId="77777777" w:rsidR="00DF2D50" w:rsidRDefault="00DF2D50" w:rsidP="00D41EDA"/>
    <w:p w14:paraId="38903C17" w14:textId="7BAB2259" w:rsidR="00DA4C04" w:rsidRPr="00D41EDA" w:rsidRDefault="00DF2D50" w:rsidP="00D41EDA">
      <w:r w:rsidRPr="00D41EDA">
        <w:t>False positives</w:t>
      </w:r>
      <w:r w:rsidR="00783270" w:rsidRPr="00D41EDA">
        <w:t xml:space="preserve"> for </w:t>
      </w:r>
      <w:r w:rsidR="001024A1" w:rsidRPr="00D41EDA">
        <w:t xml:space="preserve">the </w:t>
      </w:r>
      <w:r w:rsidR="00783270" w:rsidRPr="00D41EDA">
        <w:t>walking/idle</w:t>
      </w:r>
      <w:r w:rsidRPr="00D41EDA">
        <w:t xml:space="preserve"> </w:t>
      </w:r>
      <w:r w:rsidR="001024A1" w:rsidRPr="00D41EDA">
        <w:t xml:space="preserve">states </w:t>
      </w:r>
      <w:r w:rsidRPr="00D41EDA">
        <w:t>were present in the first 100k timestamp as the accelerometer fluctuates wildly. There is one false negative classification, due to the high initial luminosity rating.</w:t>
      </w:r>
    </w:p>
    <w:p w14:paraId="25CB4F22" w14:textId="77777777" w:rsidR="00727ED3" w:rsidRPr="00D41EDA" w:rsidRDefault="00727ED3" w:rsidP="00D41EDA">
      <w:r w:rsidRPr="00D41EDA">
        <w:br w:type="page"/>
      </w:r>
    </w:p>
    <w:p w14:paraId="5E6F866B" w14:textId="7E1BA99E" w:rsidR="00D41EDA" w:rsidRDefault="00016BE6" w:rsidP="00667F80">
      <w:pPr>
        <w:spacing w:after="240"/>
      </w:pPr>
      <w:r>
        <w:t>For sample input 2 with perfect data</w:t>
      </w:r>
      <w:r w:rsidR="00491E53">
        <w:t>.</w:t>
      </w:r>
    </w:p>
    <w:tbl>
      <w:tblPr>
        <w:tblW w:w="82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4"/>
        <w:gridCol w:w="4105"/>
      </w:tblGrid>
      <w:tr w:rsidR="003053C8" w14:paraId="25BAA91C" w14:textId="77777777" w:rsidTr="003053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20FC" w14:textId="58072D93" w:rsidR="003053C8" w:rsidRPr="005C3479" w:rsidRDefault="00154307" w:rsidP="00D41EDA">
            <w:pPr>
              <w:rPr>
                <w:b/>
              </w:rPr>
            </w:pPr>
            <w:r w:rsidRPr="005C3479">
              <w:rPr>
                <w:b/>
              </w:rPr>
              <w:t>Truthy Time, 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B3B9" w14:textId="77777777" w:rsidR="003053C8" w:rsidRPr="005C3479" w:rsidRDefault="003053C8" w:rsidP="00D41EDA">
            <w:pPr>
              <w:rPr>
                <w:b/>
              </w:rPr>
            </w:pPr>
            <w:r w:rsidRPr="005C3479">
              <w:rPr>
                <w:b/>
              </w:rPr>
              <w:t>Detected</w:t>
            </w:r>
          </w:p>
        </w:tc>
      </w:tr>
      <w:tr w:rsidR="00EC2C1E" w14:paraId="1D6FFFBD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6560A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FA9696" w14:textId="0588B0BD" w:rsidR="00EC2C1E" w:rsidRPr="00D41EDA" w:rsidRDefault="00EC2C1E" w:rsidP="00D41EDA">
            <w:r w:rsidRPr="00615F6C">
              <w:t>48679,FLOORCHANGE</w:t>
            </w:r>
          </w:p>
        </w:tc>
      </w:tr>
      <w:tr w:rsidR="00EC2C1E" w14:paraId="47695AE8" w14:textId="77777777" w:rsidTr="00322A25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CA40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AAA0407" w14:textId="22504C31" w:rsidR="00EC2C1E" w:rsidRPr="00D41EDA" w:rsidRDefault="00EC2C1E" w:rsidP="00D41EDA">
            <w:r w:rsidRPr="00615F6C">
              <w:t>58679,NOFLOORCHANGE</w:t>
            </w:r>
          </w:p>
        </w:tc>
      </w:tr>
      <w:tr w:rsidR="00EC2C1E" w14:paraId="2C5A6A4A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525F" w14:textId="13388AEB" w:rsidR="00EC2C1E" w:rsidRPr="00D41EDA" w:rsidRDefault="00EC2C1E" w:rsidP="00D41EDA">
            <w:r w:rsidRPr="00D41EDA">
              <w:t>97164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B4C0EF" w14:textId="5917B5BB" w:rsidR="00EC2C1E" w:rsidRPr="00D41EDA" w:rsidRDefault="00EC2C1E" w:rsidP="00D41EDA">
            <w:r w:rsidRPr="00615F6C">
              <w:t>98367,WALKING</w:t>
            </w:r>
          </w:p>
        </w:tc>
      </w:tr>
      <w:tr w:rsidR="00EC2C1E" w14:paraId="302B94A5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6E14" w14:textId="206664DF" w:rsidR="00EC2C1E" w:rsidRPr="00D41EDA" w:rsidRDefault="00EC2C1E" w:rsidP="00D41EDA">
            <w:r w:rsidRPr="00D41EDA">
              <w:t>162195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E68FE9" w14:textId="09C8D8B1" w:rsidR="00EC2C1E" w:rsidRPr="00D41EDA" w:rsidRDefault="00EC2C1E" w:rsidP="00D41EDA">
            <w:r w:rsidRPr="00615F6C">
              <w:t>179203,FLOORCHANGE</w:t>
            </w:r>
          </w:p>
        </w:tc>
      </w:tr>
      <w:tr w:rsidR="00EC2C1E" w14:paraId="4E30CC6C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23DDC" w14:textId="22227EC7" w:rsidR="00EC2C1E" w:rsidRPr="00D41EDA" w:rsidRDefault="00EC2C1E" w:rsidP="00D41EDA">
            <w:r w:rsidRPr="00D41EDA">
              <w:t>179203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BF702BB" w14:textId="687FF72C" w:rsidR="00EC2C1E" w:rsidRPr="00D41EDA" w:rsidRDefault="00EC2C1E" w:rsidP="00D41EDA">
            <w:r w:rsidRPr="00615F6C">
              <w:t>190210,NOFLOORCHANGE</w:t>
            </w:r>
          </w:p>
        </w:tc>
      </w:tr>
      <w:tr w:rsidR="00EC2C1E" w14:paraId="33A588FE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3B41" w14:textId="66E60A35" w:rsidR="00EC2C1E" w:rsidRPr="00D41EDA" w:rsidRDefault="00EC2C1E" w:rsidP="00D41EDA">
            <w:r w:rsidRPr="00D41EDA">
              <w:t>221218</w:t>
            </w:r>
            <w:r>
              <w:t>,</w:t>
            </w:r>
            <w:r w:rsidRPr="00D41EDA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3F1F6D" w14:textId="23B0E27F" w:rsidR="00EC2C1E" w:rsidRPr="00D41EDA" w:rsidRDefault="00EC2C1E" w:rsidP="00D41EDA">
            <w:r w:rsidRPr="00615F6C">
              <w:t>218218,OUTDOOR</w:t>
            </w:r>
          </w:p>
        </w:tc>
      </w:tr>
      <w:tr w:rsidR="00EC2C1E" w14:paraId="2C94C5F2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53D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DA44F9" w14:textId="6AE5C321" w:rsidR="00EC2C1E" w:rsidRPr="00D41EDA" w:rsidRDefault="00EC2C1E" w:rsidP="00D41EDA">
            <w:r w:rsidRPr="00615F6C">
              <w:t>295726,FLOORCHANGE</w:t>
            </w:r>
          </w:p>
        </w:tc>
      </w:tr>
      <w:tr w:rsidR="00EC2C1E" w14:paraId="109CF3D3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A54F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832130" w14:textId="24E84550" w:rsidR="00EC2C1E" w:rsidRPr="00D41EDA" w:rsidRDefault="00EC2C1E" w:rsidP="00D41EDA">
            <w:r w:rsidRPr="00615F6C">
              <w:t>310734,NOFLOORCHANGE</w:t>
            </w:r>
          </w:p>
        </w:tc>
      </w:tr>
      <w:tr w:rsidR="00EC2C1E" w14:paraId="21B6F5EE" w14:textId="77777777" w:rsidTr="00EC2C1E">
        <w:trPr>
          <w:trHeight w:val="4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A0C5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D955A1" w14:textId="0DF8B7C4" w:rsidR="00EC2C1E" w:rsidRPr="00D41EDA" w:rsidRDefault="00EC2C1E" w:rsidP="00D41EDA">
            <w:r w:rsidRPr="00615F6C">
              <w:t>327234,FLOORCHANGE</w:t>
            </w:r>
          </w:p>
        </w:tc>
      </w:tr>
      <w:tr w:rsidR="00EC2C1E" w14:paraId="64FF89AC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69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B53001" w14:textId="5758EB13" w:rsidR="00EC2C1E" w:rsidRPr="00D41EDA" w:rsidRDefault="00EC2C1E" w:rsidP="00D41EDA">
            <w:r w:rsidRPr="00615F6C">
              <w:t>337734,NOFLOORCHANGE</w:t>
            </w:r>
          </w:p>
        </w:tc>
      </w:tr>
      <w:tr w:rsidR="00EC2C1E" w14:paraId="1BEA10F7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A10C5" w14:textId="15446032" w:rsidR="00EC2C1E" w:rsidRPr="00D41EDA" w:rsidRDefault="00EC2C1E" w:rsidP="00D41EDA">
            <w:r w:rsidRPr="00D41EDA">
              <w:t>336218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64BFB07" w14:textId="10A4C2A8" w:rsidR="00EC2C1E" w:rsidRPr="00D41EDA" w:rsidRDefault="00EC2C1E" w:rsidP="00D41EDA">
            <w:r w:rsidRPr="00615F6C">
              <w:t>340031,IDLE</w:t>
            </w:r>
          </w:p>
        </w:tc>
      </w:tr>
      <w:tr w:rsidR="00EC2C1E" w14:paraId="1F3E4EAE" w14:textId="77777777" w:rsidTr="00664B30">
        <w:trPr>
          <w:trHeight w:val="42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989E6" w14:textId="4288CD9A" w:rsidR="00EC2C1E" w:rsidRPr="00D41EDA" w:rsidRDefault="00EC2C1E" w:rsidP="00D41EDA">
            <w:r w:rsidRPr="00D41EDA">
              <w:t>397218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A3BAB4" w14:textId="6AD433A4" w:rsidR="00EC2C1E" w:rsidRPr="00D41EDA" w:rsidRDefault="00EC2C1E" w:rsidP="00D41EDA">
            <w:r w:rsidRPr="00615F6C">
              <w:t>395609,WALKING</w:t>
            </w:r>
          </w:p>
        </w:tc>
      </w:tr>
      <w:tr w:rsidR="00EC2C1E" w14:paraId="3EC276E0" w14:textId="77777777" w:rsidTr="00664B3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D2109" w14:textId="633B82AB" w:rsidR="00EC2C1E" w:rsidRPr="00D41EDA" w:rsidRDefault="00EC2C1E" w:rsidP="00D41EDA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6200B9" w14:textId="04C9AD97" w:rsidR="00EC2C1E" w:rsidRPr="00D41EDA" w:rsidRDefault="00664B30" w:rsidP="00664B30">
            <w:r w:rsidRPr="00664B30">
              <w:t>426250,INDOOR</w:t>
            </w:r>
          </w:p>
        </w:tc>
      </w:tr>
      <w:tr w:rsidR="00664B30" w14:paraId="719BDCC0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35A8" w14:textId="14567DF2" w:rsidR="00664B30" w:rsidRPr="00D41EDA" w:rsidRDefault="00664B30" w:rsidP="00D41EDA">
            <w:r w:rsidRPr="00D41EDA">
              <w:t>429242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DA9AE97" w14:textId="552A7212" w:rsidR="00664B30" w:rsidRPr="00D41EDA" w:rsidRDefault="00664B30" w:rsidP="00D41EDA">
            <w:r w:rsidRPr="00615F6C">
              <w:t>436242,FLOORCHANGE</w:t>
            </w:r>
          </w:p>
        </w:tc>
      </w:tr>
      <w:tr w:rsidR="00664B30" w14:paraId="4EC89515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A25F" w14:textId="17D015DC" w:rsidR="00664B30" w:rsidRPr="00D41EDA" w:rsidRDefault="00664B30" w:rsidP="00D41EDA">
            <w:r w:rsidRPr="00D41EDA">
              <w:t>443242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8A4011" w14:textId="5E4B8D9C" w:rsidR="00664B30" w:rsidRPr="00D41EDA" w:rsidRDefault="00664B30" w:rsidP="00D41EDA">
            <w:r w:rsidRPr="00615F6C">
              <w:t>451742,NOFLOORCHANGE</w:t>
            </w:r>
          </w:p>
        </w:tc>
      </w:tr>
      <w:tr w:rsidR="00664B30" w14:paraId="75716034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165B" w14:textId="77777777" w:rsidR="00664B30" w:rsidRPr="00D41EDA" w:rsidRDefault="00664B30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B8CBDB" w14:textId="58BE30C6" w:rsidR="00664B30" w:rsidRPr="00D41EDA" w:rsidRDefault="00664B30" w:rsidP="00D41EDA">
            <w:r w:rsidRPr="00615F6C">
              <w:t>459250,OUTDOOR</w:t>
            </w:r>
          </w:p>
        </w:tc>
      </w:tr>
      <w:tr w:rsidR="00664B30" w14:paraId="0A959F93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AE51" w14:textId="604761F3" w:rsidR="00664B30" w:rsidRPr="00D41EDA" w:rsidRDefault="00664B30" w:rsidP="00D41EDA">
            <w:r w:rsidRPr="00D41EDA">
              <w:t>455242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61123C1" w14:textId="135B6299" w:rsidR="00664B30" w:rsidRPr="00D41EDA" w:rsidRDefault="00664B30" w:rsidP="00D41EDA">
            <w:r w:rsidRPr="00615F6C">
              <w:t>461742,FLOORCHANGE</w:t>
            </w:r>
          </w:p>
        </w:tc>
      </w:tr>
      <w:tr w:rsidR="00664B30" w14:paraId="5BB67A94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772A4" w14:textId="4A52A9C2" w:rsidR="00664B30" w:rsidRPr="00D41EDA" w:rsidRDefault="00664B30" w:rsidP="00D41EDA">
            <w:r w:rsidRPr="00D41EDA">
              <w:t>468742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3D273F0" w14:textId="11303744" w:rsidR="00664B30" w:rsidRPr="00D41EDA" w:rsidRDefault="00664B30" w:rsidP="00D41EDA">
            <w:r w:rsidRPr="00615F6C">
              <w:t>475750,NOFLOORCHANGE</w:t>
            </w:r>
          </w:p>
        </w:tc>
      </w:tr>
      <w:tr w:rsidR="00664B30" w14:paraId="7706B466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690B" w14:textId="68135FE4" w:rsidR="00664B30" w:rsidRPr="00D41EDA" w:rsidRDefault="00664B30" w:rsidP="00D41EDA">
            <w:r w:rsidRPr="00D41EDA">
              <w:t>515250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218C0D" w14:textId="5294EDA0" w:rsidR="00664B30" w:rsidRPr="00D41EDA" w:rsidRDefault="00664B30" w:rsidP="00D41EDA">
            <w:r w:rsidRPr="00615F6C">
              <w:t>532750,FLOORCHANGE</w:t>
            </w:r>
          </w:p>
        </w:tc>
      </w:tr>
      <w:tr w:rsidR="00664B30" w14:paraId="6BDAC88F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998D" w14:textId="01926D77" w:rsidR="00664B30" w:rsidRPr="00D41EDA" w:rsidRDefault="00664B30" w:rsidP="00D41EDA">
            <w:r w:rsidRPr="00D41EDA">
              <w:t>531250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4C88674" w14:textId="45D2B0C3" w:rsidR="00664B30" w:rsidRPr="00D41EDA" w:rsidRDefault="00664B30" w:rsidP="00EC2C1E">
            <w:r w:rsidRPr="00615F6C">
              <w:t>542750,NOFLOORCHANGE</w:t>
            </w:r>
          </w:p>
        </w:tc>
      </w:tr>
      <w:tr w:rsidR="00664B30" w14:paraId="7ADA1B31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0D89" w14:textId="2420C270" w:rsidR="00664B30" w:rsidRPr="00D41EDA" w:rsidRDefault="00664B30" w:rsidP="00D41EDA">
            <w:r w:rsidRPr="00D41EDA">
              <w:t>545265</w:t>
            </w:r>
            <w:r>
              <w:t>,</w:t>
            </w:r>
            <w:r w:rsidRPr="00D41EDA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72D2B11" w14:textId="4469F2FF" w:rsidR="00664B30" w:rsidRPr="00D41EDA" w:rsidRDefault="00664B30" w:rsidP="00D41EDA"/>
        </w:tc>
      </w:tr>
      <w:tr w:rsidR="00664B30" w14:paraId="2D5CDBF8" w14:textId="77777777" w:rsidTr="00322A2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15D9" w14:textId="03020909" w:rsidR="00664B30" w:rsidRPr="00D41EDA" w:rsidRDefault="00664B30" w:rsidP="00D41EDA">
            <w:r w:rsidRPr="00D41EDA">
              <w:t>566234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E8F071" w14:textId="6E57370E" w:rsidR="00664B30" w:rsidRPr="00D41EDA" w:rsidRDefault="00664B30" w:rsidP="00D41EDA">
            <w:r w:rsidRPr="00615F6C">
              <w:t>570000,IDLE</w:t>
            </w:r>
          </w:p>
        </w:tc>
      </w:tr>
    </w:tbl>
    <w:p w14:paraId="02D0745A" w14:textId="77777777" w:rsidR="00646484" w:rsidRDefault="00646484" w:rsidP="00D41EDA"/>
    <w:p w14:paraId="6F51AF7C" w14:textId="71CD80AA" w:rsidR="00DA4C04" w:rsidRDefault="00646484" w:rsidP="00D41EDA">
      <w:r w:rsidRPr="00D41EDA">
        <w:t xml:space="preserve">False positives for the </w:t>
      </w:r>
      <w:r w:rsidR="00556FCA">
        <w:t>indoor</w:t>
      </w:r>
      <w:r w:rsidRPr="00D41EDA">
        <w:t>/</w:t>
      </w:r>
      <w:r w:rsidR="00556FCA">
        <w:t xml:space="preserve">outdoor </w:t>
      </w:r>
      <w:r w:rsidRPr="00D41EDA">
        <w:t xml:space="preserve">states were present </w:t>
      </w:r>
      <w:r w:rsidR="00556FCA">
        <w:t xml:space="preserve">as the barometer readings </w:t>
      </w:r>
      <w:r w:rsidRPr="00D41EDA">
        <w:t xml:space="preserve">fluctuates wildly. There </w:t>
      </w:r>
      <w:r w:rsidR="00E078D5">
        <w:t>was</w:t>
      </w:r>
      <w:r w:rsidRPr="00D41EDA">
        <w:t xml:space="preserve"> one false negative classification</w:t>
      </w:r>
      <w:r w:rsidR="00E078D5">
        <w:t xml:space="preserve"> for indoor</w:t>
      </w:r>
      <w:r w:rsidRPr="00D41EDA">
        <w:t>, due to the high luminosity rating.</w:t>
      </w:r>
      <w:r w:rsidR="00DA4C04">
        <w:br w:type="page"/>
      </w:r>
    </w:p>
    <w:p w14:paraId="3037958B" w14:textId="273267FD" w:rsidR="00DA4C04" w:rsidRPr="00DA4C04" w:rsidRDefault="00DA4C04" w:rsidP="00D41EDA">
      <w:r w:rsidRPr="00DA4C04">
        <w:t xml:space="preserve">[1] Mohammad, Mobashir, Raj Joshi, and Mun Choon Chan. "EleTrack: Ultra-Low-Power Retrofitted Monitoring for Elevators," </w:t>
      </w:r>
      <w:r w:rsidRPr="00DA4C04">
        <w:rPr>
          <w:i/>
        </w:rPr>
        <w:t>International Conference on Embedded Wireless Systems and Networks</w:t>
      </w:r>
      <w:r w:rsidRPr="00DA4C04">
        <w:t xml:space="preserve"> (EWSN) 2018. </w:t>
      </w:r>
    </w:p>
    <w:p w14:paraId="7784A217" w14:textId="77777777" w:rsidR="00D41EDA" w:rsidRDefault="00D41EDA" w:rsidP="00D41EDA"/>
    <w:p w14:paraId="58B808B2" w14:textId="570B5CE2" w:rsidR="00DA4C04" w:rsidRDefault="00DA4C04" w:rsidP="00D41EDA">
      <w:pPr>
        <w:rPr>
          <w:rFonts w:ascii="Times" w:hAnsi="Times" w:cs="Times"/>
          <w:color w:val="000000"/>
        </w:rPr>
      </w:pPr>
      <w:r>
        <w:t xml:space="preserve">[2] </w:t>
      </w:r>
      <w:r w:rsidRPr="00DA4C04">
        <w:t xml:space="preserve">Zhou, Pengfei, et al. "Iodetector: A generic service for indoor outdoor detection." </w:t>
      </w:r>
      <w:r w:rsidRPr="00DA4C04">
        <w:rPr>
          <w:i/>
        </w:rPr>
        <w:t>Proceedings of the 10th acm conference on embedded network sensor systems</w:t>
      </w:r>
      <w:r w:rsidRPr="00DA4C04">
        <w:t xml:space="preserve"> (Sensys) ACM, 2012.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5CC7E50E" w14:textId="67AD62EA" w:rsidR="00DF2D50" w:rsidRPr="00DA4C04" w:rsidRDefault="00DF2D50" w:rsidP="00D41EDA">
      <w:pPr>
        <w:rPr>
          <w:lang w:val="en-GB"/>
        </w:rPr>
      </w:pPr>
    </w:p>
    <w:sectPr w:rsidR="00DF2D50" w:rsidRPr="00DA4C04" w:rsidSect="006D65B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3A8"/>
    <w:multiLevelType w:val="hybridMultilevel"/>
    <w:tmpl w:val="FCBAEF92"/>
    <w:lvl w:ilvl="0" w:tplc="D9E257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0"/>
    <w:rsid w:val="00016BE6"/>
    <w:rsid w:val="0008215C"/>
    <w:rsid w:val="001024A1"/>
    <w:rsid w:val="00141383"/>
    <w:rsid w:val="001455E1"/>
    <w:rsid w:val="00154307"/>
    <w:rsid w:val="00172DD5"/>
    <w:rsid w:val="001A49F2"/>
    <w:rsid w:val="0027068F"/>
    <w:rsid w:val="002F0A79"/>
    <w:rsid w:val="003053C8"/>
    <w:rsid w:val="00321158"/>
    <w:rsid w:val="00322A25"/>
    <w:rsid w:val="0038699B"/>
    <w:rsid w:val="003A7D00"/>
    <w:rsid w:val="003B3F82"/>
    <w:rsid w:val="00401F9E"/>
    <w:rsid w:val="00445B58"/>
    <w:rsid w:val="00491E53"/>
    <w:rsid w:val="0049764C"/>
    <w:rsid w:val="00556FCA"/>
    <w:rsid w:val="005C24C5"/>
    <w:rsid w:val="005C3479"/>
    <w:rsid w:val="005E4266"/>
    <w:rsid w:val="005E6608"/>
    <w:rsid w:val="00646484"/>
    <w:rsid w:val="00664B30"/>
    <w:rsid w:val="00667F80"/>
    <w:rsid w:val="006B1720"/>
    <w:rsid w:val="006D65B1"/>
    <w:rsid w:val="006F5A5D"/>
    <w:rsid w:val="00727ED3"/>
    <w:rsid w:val="007340EB"/>
    <w:rsid w:val="00741ACB"/>
    <w:rsid w:val="00763E6A"/>
    <w:rsid w:val="00783270"/>
    <w:rsid w:val="007E428D"/>
    <w:rsid w:val="0092410B"/>
    <w:rsid w:val="009D265C"/>
    <w:rsid w:val="00AD6AC8"/>
    <w:rsid w:val="00B0688D"/>
    <w:rsid w:val="00B97404"/>
    <w:rsid w:val="00BD499B"/>
    <w:rsid w:val="00C05AA0"/>
    <w:rsid w:val="00CF14C5"/>
    <w:rsid w:val="00D41EDA"/>
    <w:rsid w:val="00D55935"/>
    <w:rsid w:val="00D72616"/>
    <w:rsid w:val="00DA4C04"/>
    <w:rsid w:val="00DD4C47"/>
    <w:rsid w:val="00DF2D50"/>
    <w:rsid w:val="00E078D5"/>
    <w:rsid w:val="00EC2C1E"/>
    <w:rsid w:val="00EE32A0"/>
    <w:rsid w:val="00EF3F69"/>
    <w:rsid w:val="00EF6D68"/>
    <w:rsid w:val="00F15F1F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A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EDA"/>
    <w:rPr>
      <w:rFonts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F1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1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14C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617</Words>
  <Characters>3523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Team members</vt:lpstr>
      <vt:lpstr>Setup Instructions</vt:lpstr>
      <vt:lpstr>The Algorithm</vt:lpstr>
      <vt:lpstr>Accuracy with ground truth</vt:lpstr>
    </vt:vector>
  </TitlesOfParts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Lee</dc:creator>
  <cp:keywords/>
  <dc:description/>
  <cp:lastModifiedBy>Ken Lee</cp:lastModifiedBy>
  <cp:revision>5</cp:revision>
  <dcterms:created xsi:type="dcterms:W3CDTF">2018-04-19T06:50:00Z</dcterms:created>
  <dcterms:modified xsi:type="dcterms:W3CDTF">2018-04-19T15:13:00Z</dcterms:modified>
</cp:coreProperties>
</file>