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343D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1. Select </w:t>
      </w:r>
      <w:r w:rsidRPr="00DF5F71">
        <w:rPr>
          <w:rStyle w:val="Strong"/>
          <w:color w:val="21252A"/>
          <w:sz w:val="22"/>
          <w:szCs w:val="22"/>
        </w:rPr>
        <w:t>five</w:t>
      </w:r>
      <w:r w:rsidRPr="00DF5F71">
        <w:rPr>
          <w:color w:val="21252A"/>
          <w:sz w:val="22"/>
          <w:szCs w:val="22"/>
        </w:rPr>
        <w:t> methods from the </w:t>
      </w:r>
      <w:r w:rsidRPr="00DF5F71">
        <w:rPr>
          <w:rStyle w:val="Strong"/>
          <w:color w:val="21252A"/>
          <w:sz w:val="22"/>
          <w:szCs w:val="22"/>
        </w:rPr>
        <w:t xml:space="preserve">String </w:t>
      </w:r>
      <w:proofErr w:type="spellStart"/>
      <w:r w:rsidRPr="00DF5F71">
        <w:rPr>
          <w:rStyle w:val="Strong"/>
          <w:color w:val="21252A"/>
          <w:sz w:val="22"/>
          <w:szCs w:val="22"/>
        </w:rPr>
        <w:t>JavaDocs</w:t>
      </w:r>
      <w:proofErr w:type="spellEnd"/>
      <w:r w:rsidRPr="00DF5F71">
        <w:rPr>
          <w:color w:val="21252A"/>
          <w:sz w:val="22"/>
          <w:szCs w:val="22"/>
        </w:rPr>
        <w:t> and describe the following for each: </w:t>
      </w:r>
    </w:p>
    <w:p w14:paraId="584CDDA7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(a) What is the method signature?</w:t>
      </w:r>
    </w:p>
    <w:p w14:paraId="17E0332D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(b) What does the method do? </w:t>
      </w:r>
    </w:p>
    <w:p w14:paraId="0F180138" w14:textId="07679312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(c) Why would this method be useful (how could you use it)?</w:t>
      </w:r>
    </w:p>
    <w:p w14:paraId="6983A55E" w14:textId="65FA2555" w:rsidR="00C13F7E" w:rsidRPr="00DF5F71" w:rsidRDefault="003A5A17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=&gt;</w:t>
      </w:r>
      <w:r w:rsidR="00A671E9" w:rsidRPr="00DF5F71">
        <w:rPr>
          <w:color w:val="21252A"/>
          <w:sz w:val="22"/>
          <w:szCs w:val="22"/>
        </w:rPr>
        <w:t xml:space="preserve"> 1- equal string method</w:t>
      </w:r>
    </w:p>
    <w:p w14:paraId="30A7D992" w14:textId="6494A01C" w:rsidR="00A671E9" w:rsidRPr="00DF5F71" w:rsidRDefault="00A671E9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a) Syntax: string variable  = “name”</w:t>
      </w:r>
      <w:r w:rsidR="0077694C" w:rsidRPr="00DF5F71">
        <w:rPr>
          <w:color w:val="21252A"/>
          <w:sz w:val="22"/>
          <w:szCs w:val="22"/>
        </w:rPr>
        <w:t>;</w:t>
      </w:r>
    </w:p>
    <w:p w14:paraId="0E779B7F" w14:textId="11AE3E31" w:rsidR="00A671E9" w:rsidRPr="00DF5F71" w:rsidRDefault="00A671E9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ab/>
      </w:r>
      <w:proofErr w:type="spellStart"/>
      <w:r w:rsidRPr="00DF5F71">
        <w:rPr>
          <w:color w:val="21252A"/>
          <w:sz w:val="22"/>
          <w:szCs w:val="22"/>
        </w:rPr>
        <w:t>variable.equals</w:t>
      </w:r>
      <w:proofErr w:type="spellEnd"/>
      <w:r w:rsidRPr="00DF5F71">
        <w:rPr>
          <w:color w:val="21252A"/>
          <w:sz w:val="22"/>
          <w:szCs w:val="22"/>
        </w:rPr>
        <w:t>(“name”)</w:t>
      </w:r>
      <w:r w:rsidR="0077694C" w:rsidRPr="00DF5F71">
        <w:rPr>
          <w:color w:val="21252A"/>
          <w:sz w:val="22"/>
          <w:szCs w:val="22"/>
        </w:rPr>
        <w:t>;</w:t>
      </w:r>
    </w:p>
    <w:p w14:paraId="48772876" w14:textId="11024358" w:rsidR="00A671E9" w:rsidRPr="00DF5F71" w:rsidRDefault="00A671E9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b) it consists of comparing two strings if they are equal. It returns a Boolean value.</w:t>
      </w:r>
    </w:p>
    <w:p w14:paraId="7EBAD469" w14:textId="4D780477" w:rsidR="00A671E9" w:rsidRPr="00DF5F71" w:rsidRDefault="00A671E9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c) </w:t>
      </w:r>
      <w:r w:rsidR="0077694C" w:rsidRPr="00DF5F71">
        <w:rPr>
          <w:color w:val="21252A"/>
          <w:sz w:val="22"/>
          <w:szCs w:val="22"/>
        </w:rPr>
        <w:t>It useful because we can use it to insert a condition statement.</w:t>
      </w:r>
    </w:p>
    <w:p w14:paraId="0F2AEEF9" w14:textId="10503402" w:rsidR="0077694C" w:rsidRPr="00DF5F71" w:rsidRDefault="0077694C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 2-  length string method</w:t>
      </w:r>
    </w:p>
    <w:p w14:paraId="6FE7DDFB" w14:textId="2FB0815F" w:rsidR="0077694C" w:rsidRPr="00DF5F71" w:rsidRDefault="0077694C" w:rsidP="0077694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proofErr w:type="spellStart"/>
      <w:r w:rsidRPr="00DF5F71">
        <w:rPr>
          <w:color w:val="21252A"/>
          <w:sz w:val="22"/>
          <w:szCs w:val="22"/>
        </w:rPr>
        <w:t>variable.length</w:t>
      </w:r>
      <w:proofErr w:type="spellEnd"/>
      <w:r w:rsidRPr="00DF5F71">
        <w:rPr>
          <w:color w:val="21252A"/>
          <w:sz w:val="22"/>
          <w:szCs w:val="22"/>
        </w:rPr>
        <w:t xml:space="preserve"> (“name”);</w:t>
      </w:r>
    </w:p>
    <w:p w14:paraId="746C9326" w14:textId="0A5B970B" w:rsidR="0077694C" w:rsidRPr="00DF5F71" w:rsidRDefault="0077694C" w:rsidP="0077694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consists of returning the length of a specific string or object </w:t>
      </w:r>
      <w:proofErr w:type="spellStart"/>
      <w:r w:rsidRPr="00DF5F71">
        <w:rPr>
          <w:color w:val="21252A"/>
          <w:sz w:val="22"/>
          <w:szCs w:val="22"/>
        </w:rPr>
        <w:t>i.e</w:t>
      </w:r>
      <w:proofErr w:type="spellEnd"/>
      <w:r w:rsidRPr="00DF5F71">
        <w:rPr>
          <w:color w:val="21252A"/>
          <w:sz w:val="22"/>
          <w:szCs w:val="22"/>
        </w:rPr>
        <w:t xml:space="preserve">  it tells the number of characters stored in a specified string.</w:t>
      </w:r>
    </w:p>
    <w:p w14:paraId="76BE3944" w14:textId="384DF34E" w:rsidR="0077694C" w:rsidRPr="00DF5F71" w:rsidRDefault="0077694C" w:rsidP="0077694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It’s useful </w:t>
      </w:r>
      <w:r w:rsidRPr="00DF5F71">
        <w:rPr>
          <w:color w:val="21252A"/>
          <w:sz w:val="22"/>
          <w:szCs w:val="22"/>
        </w:rPr>
        <w:t>because the length of a string can be modified using the various operations on an object.</w:t>
      </w:r>
    </w:p>
    <w:p w14:paraId="217BD1ED" w14:textId="410C015C" w:rsidR="0077694C" w:rsidRPr="00DF5F71" w:rsidRDefault="0077694C" w:rsidP="0077694C">
      <w:pPr>
        <w:pStyle w:val="NormalWeb"/>
        <w:shd w:val="clear" w:color="auto" w:fill="FFFFFF"/>
        <w:spacing w:before="0" w:beforeAutospacing="0"/>
        <w:ind w:left="3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3- </w:t>
      </w:r>
      <w:proofErr w:type="spellStart"/>
      <w:r w:rsidRPr="00DF5F71">
        <w:rPr>
          <w:color w:val="21252A"/>
          <w:sz w:val="22"/>
          <w:szCs w:val="22"/>
        </w:rPr>
        <w:t>charAt</w:t>
      </w:r>
      <w:proofErr w:type="spellEnd"/>
      <w:r w:rsidRPr="00DF5F71">
        <w:rPr>
          <w:color w:val="21252A"/>
          <w:sz w:val="22"/>
          <w:szCs w:val="22"/>
        </w:rPr>
        <w:t xml:space="preserve"> string method</w:t>
      </w:r>
    </w:p>
    <w:p w14:paraId="2A64B652" w14:textId="2AE870BF" w:rsidR="00DE14BB" w:rsidRPr="00DF5F71" w:rsidRDefault="0077694C" w:rsidP="00DE14B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r w:rsidR="00DE14BB" w:rsidRPr="00DF5F71">
        <w:rPr>
          <w:color w:val="21252A"/>
          <w:sz w:val="22"/>
          <w:szCs w:val="22"/>
        </w:rPr>
        <w:t xml:space="preserve">char result = </w:t>
      </w:r>
      <w:proofErr w:type="spellStart"/>
      <w:r w:rsidR="00DE14BB" w:rsidRPr="00DF5F71">
        <w:rPr>
          <w:color w:val="21252A"/>
          <w:sz w:val="22"/>
          <w:szCs w:val="22"/>
        </w:rPr>
        <w:t>name.charAt</w:t>
      </w:r>
      <w:proofErr w:type="spellEnd"/>
      <w:r w:rsidR="00DE14BB" w:rsidRPr="00DF5F71">
        <w:rPr>
          <w:color w:val="21252A"/>
          <w:sz w:val="22"/>
          <w:szCs w:val="22"/>
        </w:rPr>
        <w:t>(index);</w:t>
      </w:r>
    </w:p>
    <w:p w14:paraId="1421B567" w14:textId="5636E38B" w:rsidR="00DE14BB" w:rsidRPr="00DF5F71" w:rsidRDefault="00DE14BB" w:rsidP="00DE14B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returns the character from the specified index. Characters in a string are indexed from left to right. The index of the first character is 0, and the index of the last character in a string, called </w:t>
      </w:r>
      <w:proofErr w:type="spellStart"/>
      <w:r w:rsidRPr="00DF5F71">
        <w:rPr>
          <w:color w:val="21252A"/>
          <w:sz w:val="22"/>
          <w:szCs w:val="22"/>
        </w:rPr>
        <w:t>stringName</w:t>
      </w:r>
      <w:proofErr w:type="spellEnd"/>
      <w:r w:rsidRPr="00DF5F71">
        <w:rPr>
          <w:color w:val="21252A"/>
          <w:sz w:val="22"/>
          <w:szCs w:val="22"/>
        </w:rPr>
        <w:t xml:space="preserve">, is </w:t>
      </w:r>
      <w:proofErr w:type="spellStart"/>
      <w:r w:rsidRPr="00DF5F71">
        <w:rPr>
          <w:color w:val="21252A"/>
          <w:sz w:val="22"/>
          <w:szCs w:val="22"/>
        </w:rPr>
        <w:t>stringName</w:t>
      </w:r>
      <w:proofErr w:type="spellEnd"/>
      <w:r w:rsidRPr="00DF5F71">
        <w:rPr>
          <w:color w:val="21252A"/>
          <w:sz w:val="22"/>
          <w:szCs w:val="22"/>
        </w:rPr>
        <w:t>. length – 1.</w:t>
      </w:r>
    </w:p>
    <w:p w14:paraId="5BE23B1A" w14:textId="5661B3C2" w:rsidR="0077694C" w:rsidRPr="00DF5F71" w:rsidRDefault="0077694C" w:rsidP="008F1701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returns the character at the specified index in a string. The index of the first character is 0, the second character is 1, and so on</w:t>
      </w:r>
      <w:r w:rsidR="00DE14BB" w:rsidRPr="00DF5F71">
        <w:rPr>
          <w:color w:val="21252A"/>
          <w:sz w:val="22"/>
          <w:szCs w:val="22"/>
        </w:rPr>
        <w:t>.</w:t>
      </w:r>
    </w:p>
    <w:p w14:paraId="7D39F543" w14:textId="12830D00" w:rsidR="00DE14BB" w:rsidRPr="00DF5F71" w:rsidRDefault="00DE14BB" w:rsidP="00DE14BB">
      <w:pPr>
        <w:pStyle w:val="NormalWeb"/>
        <w:shd w:val="clear" w:color="auto" w:fill="FFFFFF"/>
        <w:spacing w:before="0" w:beforeAutospacing="0"/>
        <w:ind w:left="3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4- </w:t>
      </w:r>
      <w:proofErr w:type="spellStart"/>
      <w:r w:rsidRPr="00DF5F71">
        <w:rPr>
          <w:color w:val="21252A"/>
          <w:sz w:val="22"/>
          <w:szCs w:val="22"/>
        </w:rPr>
        <w:t>indexOf</w:t>
      </w:r>
      <w:proofErr w:type="spellEnd"/>
      <w:r w:rsidRPr="00DF5F71">
        <w:rPr>
          <w:color w:val="21252A"/>
          <w:sz w:val="22"/>
          <w:szCs w:val="22"/>
        </w:rPr>
        <w:t xml:space="preserve"> string method</w:t>
      </w:r>
    </w:p>
    <w:p w14:paraId="489666C8" w14:textId="53709DFD" w:rsidR="00DE14BB" w:rsidRPr="00DF5F71" w:rsidRDefault="00DE14BB" w:rsidP="00DE14BB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int result = </w:t>
      </w:r>
      <w:proofErr w:type="spellStart"/>
      <w:r w:rsidRPr="00DF5F71">
        <w:rPr>
          <w:color w:val="21252A"/>
          <w:sz w:val="22"/>
          <w:szCs w:val="22"/>
        </w:rPr>
        <w:t>name.indexOf</w:t>
      </w:r>
      <w:proofErr w:type="spellEnd"/>
      <w:r w:rsidRPr="00DF5F71">
        <w:rPr>
          <w:color w:val="21252A"/>
          <w:sz w:val="22"/>
          <w:szCs w:val="22"/>
        </w:rPr>
        <w:t>(character)</w:t>
      </w:r>
    </w:p>
    <w:p w14:paraId="3A0E58C7" w14:textId="1F251260" w:rsidR="00DE14BB" w:rsidRPr="00DF5F71" w:rsidRDefault="00DE14BB" w:rsidP="00DE14BB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consists of </w:t>
      </w:r>
      <w:r w:rsidRPr="00DF5F71">
        <w:rPr>
          <w:color w:val="21252A"/>
          <w:sz w:val="22"/>
          <w:szCs w:val="22"/>
        </w:rPr>
        <w:t>return</w:t>
      </w:r>
      <w:r w:rsidRPr="00DF5F71">
        <w:rPr>
          <w:color w:val="21252A"/>
          <w:sz w:val="22"/>
          <w:szCs w:val="22"/>
        </w:rPr>
        <w:t xml:space="preserve">ing </w:t>
      </w:r>
      <w:r w:rsidRPr="00DF5F71">
        <w:rPr>
          <w:color w:val="21252A"/>
          <w:sz w:val="22"/>
          <w:szCs w:val="22"/>
        </w:rPr>
        <w:t xml:space="preserve">the position of the first occurrence of a value in a </w:t>
      </w:r>
      <w:r w:rsidRPr="00DF5F71">
        <w:rPr>
          <w:color w:val="21252A"/>
          <w:sz w:val="22"/>
          <w:szCs w:val="22"/>
        </w:rPr>
        <w:t>string.</w:t>
      </w:r>
    </w:p>
    <w:p w14:paraId="6C3EA358" w14:textId="74425AE3" w:rsidR="00DE14BB" w:rsidRPr="00DF5F71" w:rsidRDefault="00A14841" w:rsidP="00DE14BB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is useful to find the character </w:t>
      </w:r>
      <w:r w:rsidR="00DF5F71" w:rsidRPr="00DF5F71">
        <w:rPr>
          <w:color w:val="21252A"/>
          <w:sz w:val="22"/>
          <w:szCs w:val="22"/>
        </w:rPr>
        <w:t>index.</w:t>
      </w:r>
    </w:p>
    <w:p w14:paraId="47488007" w14:textId="6FB951C7" w:rsidR="00A14841" w:rsidRPr="00DF5F71" w:rsidRDefault="00A14841" w:rsidP="00A14841">
      <w:pPr>
        <w:pStyle w:val="NormalWeb"/>
        <w:shd w:val="clear" w:color="auto" w:fill="FFFFFF"/>
        <w:spacing w:before="0" w:beforeAutospacing="0"/>
        <w:ind w:left="3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5- </w:t>
      </w:r>
      <w:proofErr w:type="spellStart"/>
      <w:r w:rsidRPr="00DF5F71">
        <w:rPr>
          <w:color w:val="21252A"/>
          <w:sz w:val="22"/>
          <w:szCs w:val="22"/>
        </w:rPr>
        <w:t>toUpperCase</w:t>
      </w:r>
      <w:proofErr w:type="spellEnd"/>
      <w:r w:rsidRPr="00DF5F71">
        <w:rPr>
          <w:color w:val="21252A"/>
          <w:sz w:val="22"/>
          <w:szCs w:val="22"/>
        </w:rPr>
        <w:t xml:space="preserve"> string method</w:t>
      </w:r>
    </w:p>
    <w:p w14:paraId="6ADBEF26" w14:textId="7D245099" w:rsidR="00A14841" w:rsidRPr="00DF5F71" w:rsidRDefault="00A14841" w:rsidP="00A14841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string result = </w:t>
      </w:r>
      <w:proofErr w:type="spellStart"/>
      <w:r w:rsidRPr="00DF5F71">
        <w:rPr>
          <w:color w:val="21252A"/>
          <w:sz w:val="22"/>
          <w:szCs w:val="22"/>
        </w:rPr>
        <w:t>name.toUppercase</w:t>
      </w:r>
      <w:proofErr w:type="spellEnd"/>
      <w:r w:rsidRPr="00DF5F71">
        <w:rPr>
          <w:color w:val="21252A"/>
          <w:sz w:val="22"/>
          <w:szCs w:val="22"/>
        </w:rPr>
        <w:t>( ):</w:t>
      </w:r>
    </w:p>
    <w:p w14:paraId="7534FC82" w14:textId="7173F038" w:rsidR="00A14841" w:rsidRPr="00DF5F71" w:rsidRDefault="00A14841" w:rsidP="00A14841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consists of </w:t>
      </w:r>
      <w:r w:rsidRPr="00DF5F71">
        <w:rPr>
          <w:color w:val="21252A"/>
          <w:sz w:val="22"/>
          <w:szCs w:val="22"/>
        </w:rPr>
        <w:t>a static method in the Character class in Java that converts a character to uppercase. The input for this function is a character. If you need to convert a string to uppercase, refer to the String.</w:t>
      </w:r>
    </w:p>
    <w:p w14:paraId="66104E70" w14:textId="35668E87" w:rsidR="00A14841" w:rsidRPr="00DF5F71" w:rsidRDefault="00A14841" w:rsidP="00A14841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is useful because it </w:t>
      </w:r>
      <w:r w:rsidR="00DF5F71" w:rsidRPr="00DF5F71">
        <w:rPr>
          <w:color w:val="21252A"/>
          <w:sz w:val="22"/>
          <w:szCs w:val="22"/>
        </w:rPr>
        <w:t>converts</w:t>
      </w:r>
      <w:r w:rsidRPr="00DF5F71">
        <w:rPr>
          <w:color w:val="21252A"/>
          <w:sz w:val="22"/>
          <w:szCs w:val="22"/>
        </w:rPr>
        <w:t xml:space="preserve"> a string to upper case letter.</w:t>
      </w:r>
    </w:p>
    <w:p w14:paraId="3A76A75C" w14:textId="70F5C977" w:rsidR="00DF5F71" w:rsidRPr="00DF5F71" w:rsidRDefault="00DF5F71" w:rsidP="00DF5F71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Citations: </w:t>
      </w:r>
      <w:hyperlink r:id="rId7" w:history="1">
        <w:r w:rsidRPr="00DF5F71">
          <w:rPr>
            <w:rStyle w:val="Hyperlink"/>
            <w:sz w:val="22"/>
            <w:szCs w:val="22"/>
          </w:rPr>
          <w:t>https://www.w3schools.com/java/java_ref_string.asp</w:t>
        </w:r>
      </w:hyperlink>
    </w:p>
    <w:p w14:paraId="173BEA6E" w14:textId="4949CF42" w:rsidR="00DF5F71" w:rsidRPr="00DF5F71" w:rsidRDefault="00DF5F71" w:rsidP="00DF5F71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>
        <w:rPr>
          <w:color w:val="21252A"/>
          <w:sz w:val="22"/>
          <w:szCs w:val="22"/>
        </w:rPr>
        <w:t xml:space="preserve">                 a</w:t>
      </w:r>
      <w:hyperlink r:id="rId8" w:history="1">
        <w:r w:rsidRPr="00E74171">
          <w:rPr>
            <w:rStyle w:val="Hyperlink"/>
            <w:sz w:val="22"/>
            <w:szCs w:val="22"/>
          </w:rPr>
          <w:t>https://www.youtube.com/watch?v=P9hEmbfdiuc</w:t>
        </w:r>
      </w:hyperlink>
    </w:p>
    <w:p w14:paraId="26F379D7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lastRenderedPageBreak/>
        <w:t>2. Select </w:t>
      </w:r>
      <w:r w:rsidRPr="00DF5F71">
        <w:rPr>
          <w:rStyle w:val="Strong"/>
          <w:color w:val="21252A"/>
          <w:sz w:val="22"/>
          <w:szCs w:val="22"/>
        </w:rPr>
        <w:t>five</w:t>
      </w:r>
      <w:r w:rsidRPr="00DF5F71">
        <w:rPr>
          <w:color w:val="21252A"/>
          <w:sz w:val="22"/>
          <w:szCs w:val="22"/>
        </w:rPr>
        <w:t> methods from the </w:t>
      </w:r>
      <w:r w:rsidRPr="00DF5F71">
        <w:rPr>
          <w:rStyle w:val="Strong"/>
          <w:color w:val="21252A"/>
          <w:sz w:val="22"/>
          <w:szCs w:val="22"/>
        </w:rPr>
        <w:t xml:space="preserve">Array </w:t>
      </w:r>
      <w:proofErr w:type="spellStart"/>
      <w:r w:rsidRPr="00DF5F71">
        <w:rPr>
          <w:rStyle w:val="Strong"/>
          <w:color w:val="21252A"/>
          <w:sz w:val="22"/>
          <w:szCs w:val="22"/>
        </w:rPr>
        <w:t>JavaDocs</w:t>
      </w:r>
      <w:proofErr w:type="spellEnd"/>
      <w:r w:rsidRPr="00DF5F71">
        <w:rPr>
          <w:color w:val="21252A"/>
          <w:sz w:val="22"/>
          <w:szCs w:val="22"/>
        </w:rPr>
        <w:t> and describe the following for each: </w:t>
      </w:r>
    </w:p>
    <w:p w14:paraId="6596054B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(a) What is the method signature?</w:t>
      </w:r>
    </w:p>
    <w:p w14:paraId="4756066E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(b) What does the method do? </w:t>
      </w:r>
    </w:p>
    <w:p w14:paraId="4A419149" w14:textId="72DADBE0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(c) Why would this method be useful (how could you use it)?</w:t>
      </w:r>
    </w:p>
    <w:p w14:paraId="0C0A14A7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=&gt; 1- </w:t>
      </w:r>
      <w:proofErr w:type="spellStart"/>
      <w:r w:rsidRPr="00DF5F71">
        <w:rPr>
          <w:color w:val="21252A"/>
          <w:sz w:val="22"/>
          <w:szCs w:val="22"/>
        </w:rPr>
        <w:t>asList</w:t>
      </w:r>
      <w:proofErr w:type="spellEnd"/>
      <w:r w:rsidRPr="00DF5F71">
        <w:rPr>
          <w:color w:val="21252A"/>
          <w:sz w:val="22"/>
          <w:szCs w:val="22"/>
        </w:rPr>
        <w:t xml:space="preserve"> array method</w:t>
      </w:r>
    </w:p>
    <w:p w14:paraId="79C703C3" w14:textId="77777777" w:rsidR="008D771E" w:rsidRPr="00DF5F71" w:rsidRDefault="008D771E" w:rsidP="008D771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 a) Syntax: </w:t>
      </w:r>
      <w:proofErr w:type="spellStart"/>
      <w:r w:rsidRPr="00DF5F71">
        <w:rPr>
          <w:color w:val="21252A"/>
          <w:sz w:val="22"/>
          <w:szCs w:val="22"/>
        </w:rPr>
        <w:t>Arrays.asList</w:t>
      </w:r>
      <w:proofErr w:type="spellEnd"/>
      <w:r w:rsidRPr="00DF5F71">
        <w:rPr>
          <w:color w:val="21252A"/>
          <w:sz w:val="22"/>
          <w:szCs w:val="22"/>
        </w:rPr>
        <w:t xml:space="preserve"> (</w:t>
      </w:r>
      <w:proofErr w:type="spellStart"/>
      <w:r w:rsidRPr="00DF5F71">
        <w:rPr>
          <w:color w:val="21252A"/>
          <w:sz w:val="22"/>
          <w:szCs w:val="22"/>
        </w:rPr>
        <w:t>arr</w:t>
      </w:r>
      <w:proofErr w:type="spellEnd"/>
      <w:r w:rsidRPr="00DF5F71">
        <w:rPr>
          <w:color w:val="21252A"/>
          <w:sz w:val="22"/>
          <w:szCs w:val="22"/>
        </w:rPr>
        <w:t>);</w:t>
      </w:r>
    </w:p>
    <w:p w14:paraId="62E83969" w14:textId="66B325EB" w:rsidR="008D771E" w:rsidRPr="00DF5F71" w:rsidRDefault="008D771E" w:rsidP="008D771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 b) It consist of taking an array and returns it as a data structure from java collection class commonly known as a list.</w:t>
      </w:r>
    </w:p>
    <w:p w14:paraId="01EF6ECE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 c) We use it because it provides more functionality and flexibility to add and remove elements </w:t>
      </w:r>
    </w:p>
    <w:p w14:paraId="597A7966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      2- fill array method</w:t>
      </w:r>
    </w:p>
    <w:p w14:paraId="4A903079" w14:textId="77777777" w:rsidR="008D771E" w:rsidRPr="00DF5F71" w:rsidRDefault="008D771E" w:rsidP="008D771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proofErr w:type="spellStart"/>
      <w:r w:rsidRPr="00DF5F71">
        <w:rPr>
          <w:color w:val="21252A"/>
          <w:sz w:val="22"/>
          <w:szCs w:val="22"/>
        </w:rPr>
        <w:t>Arrays.fill</w:t>
      </w:r>
      <w:proofErr w:type="spellEnd"/>
      <w:r w:rsidRPr="00DF5F71">
        <w:rPr>
          <w:color w:val="21252A"/>
          <w:sz w:val="22"/>
          <w:szCs w:val="22"/>
        </w:rPr>
        <w:t xml:space="preserve"> (</w:t>
      </w:r>
      <w:proofErr w:type="spellStart"/>
      <w:r w:rsidRPr="00DF5F71">
        <w:rPr>
          <w:color w:val="21252A"/>
          <w:sz w:val="22"/>
          <w:szCs w:val="22"/>
        </w:rPr>
        <w:t>arr</w:t>
      </w:r>
      <w:proofErr w:type="spellEnd"/>
      <w:r w:rsidRPr="00DF5F71">
        <w:rPr>
          <w:color w:val="21252A"/>
          <w:sz w:val="22"/>
          <w:szCs w:val="22"/>
        </w:rPr>
        <w:t>, value)</w:t>
      </w:r>
    </w:p>
    <w:p w14:paraId="18A06A73" w14:textId="77777777" w:rsidR="008D771E" w:rsidRPr="00DF5F71" w:rsidRDefault="008D771E" w:rsidP="008D771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It consists of assigning a specific data type value to each element of a range of the specified </w:t>
      </w:r>
      <w:proofErr w:type="gramStart"/>
      <w:r w:rsidRPr="00DF5F71">
        <w:rPr>
          <w:color w:val="21252A"/>
          <w:sz w:val="22"/>
          <w:szCs w:val="22"/>
        </w:rPr>
        <w:t>array</w:t>
      </w:r>
      <w:proofErr w:type="gramEnd"/>
    </w:p>
    <w:p w14:paraId="5D20851C" w14:textId="77777777" w:rsidR="008D771E" w:rsidRPr="00DF5F71" w:rsidRDefault="008D771E" w:rsidP="008D771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We used it because it sets each element to a default value.</w:t>
      </w:r>
    </w:p>
    <w:p w14:paraId="439F5A04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ind w:left="5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3-  </w:t>
      </w:r>
      <w:proofErr w:type="spellStart"/>
      <w:r w:rsidRPr="00DF5F71">
        <w:rPr>
          <w:color w:val="21252A"/>
          <w:sz w:val="22"/>
          <w:szCs w:val="22"/>
        </w:rPr>
        <w:t>copyOf</w:t>
      </w:r>
      <w:proofErr w:type="spellEnd"/>
      <w:r w:rsidRPr="00DF5F71">
        <w:rPr>
          <w:color w:val="21252A"/>
          <w:sz w:val="22"/>
          <w:szCs w:val="22"/>
        </w:rPr>
        <w:t xml:space="preserve"> array method</w:t>
      </w:r>
    </w:p>
    <w:p w14:paraId="534D12EF" w14:textId="77777777" w:rsidR="008D771E" w:rsidRPr="00DF5F71" w:rsidRDefault="008D771E" w:rsidP="008D771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proofErr w:type="spellStart"/>
      <w:r w:rsidRPr="00DF5F71">
        <w:rPr>
          <w:color w:val="21252A"/>
          <w:sz w:val="22"/>
          <w:szCs w:val="22"/>
        </w:rPr>
        <w:t>Arrays.copyOf</w:t>
      </w:r>
      <w:proofErr w:type="spellEnd"/>
      <w:r w:rsidRPr="00DF5F71">
        <w:rPr>
          <w:color w:val="21252A"/>
          <w:sz w:val="22"/>
          <w:szCs w:val="22"/>
        </w:rPr>
        <w:t>(arr1, arr1.length);</w:t>
      </w:r>
    </w:p>
    <w:p w14:paraId="4EDC3F9A" w14:textId="77777777" w:rsidR="008D771E" w:rsidRPr="00DF5F71" w:rsidRDefault="008D771E" w:rsidP="008D771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It consists of easily duplicating an existing array.</w:t>
      </w:r>
    </w:p>
    <w:p w14:paraId="7280DC8C" w14:textId="77777777" w:rsidR="008D771E" w:rsidRPr="00DF5F71" w:rsidRDefault="008D771E" w:rsidP="008D771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We use it because we want to utilize existing value in a different array introduced earlier.</w:t>
      </w:r>
    </w:p>
    <w:p w14:paraId="5499CC63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ind w:left="5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4- equals array method</w:t>
      </w:r>
    </w:p>
    <w:p w14:paraId="2B42D09A" w14:textId="77777777" w:rsidR="008D771E" w:rsidRPr="00DF5F71" w:rsidRDefault="008D771E" w:rsidP="008D771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proofErr w:type="spellStart"/>
      <w:r w:rsidRPr="00DF5F71">
        <w:rPr>
          <w:color w:val="21252A"/>
          <w:sz w:val="22"/>
          <w:szCs w:val="22"/>
        </w:rPr>
        <w:t>Arrays.equals</w:t>
      </w:r>
      <w:proofErr w:type="spellEnd"/>
      <w:r w:rsidRPr="00DF5F71">
        <w:rPr>
          <w:color w:val="21252A"/>
          <w:sz w:val="22"/>
          <w:szCs w:val="22"/>
        </w:rPr>
        <w:t>(arr1, arr2);</w:t>
      </w:r>
    </w:p>
    <w:p w14:paraId="3D49673B" w14:textId="77777777" w:rsidR="008D771E" w:rsidRPr="00DF5F71" w:rsidRDefault="008D771E" w:rsidP="008D771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It consists of checking up the content of two different arrays. It returns a Boolean value whether they are equal or not.</w:t>
      </w:r>
    </w:p>
    <w:p w14:paraId="440A209E" w14:textId="77777777" w:rsidR="008D771E" w:rsidRPr="00DF5F71" w:rsidRDefault="008D771E" w:rsidP="008D771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It is useful because it specifically compares the reference values and objects.</w:t>
      </w:r>
    </w:p>
    <w:p w14:paraId="5392339A" w14:textId="77777777" w:rsidR="008D771E" w:rsidRPr="00DF5F71" w:rsidRDefault="008D771E" w:rsidP="008D771E">
      <w:pPr>
        <w:pStyle w:val="NormalWeb"/>
        <w:shd w:val="clear" w:color="auto" w:fill="FFFFFF"/>
        <w:spacing w:before="0" w:beforeAutospacing="0"/>
        <w:ind w:left="50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5- compare array method</w:t>
      </w:r>
    </w:p>
    <w:p w14:paraId="2AD26B7F" w14:textId="77777777" w:rsidR="008D771E" w:rsidRPr="00DF5F71" w:rsidRDefault="008D771E" w:rsidP="008D771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Syntax: </w:t>
      </w:r>
      <w:proofErr w:type="spellStart"/>
      <w:r w:rsidRPr="00DF5F71">
        <w:rPr>
          <w:color w:val="21252A"/>
          <w:sz w:val="22"/>
          <w:szCs w:val="22"/>
        </w:rPr>
        <w:t>Arrays.compare</w:t>
      </w:r>
      <w:proofErr w:type="spellEnd"/>
      <w:r w:rsidRPr="00DF5F71">
        <w:rPr>
          <w:color w:val="21252A"/>
          <w:sz w:val="22"/>
          <w:szCs w:val="22"/>
        </w:rPr>
        <w:t>(arr1, arr2);</w:t>
      </w:r>
    </w:p>
    <w:p w14:paraId="6572A4BA" w14:textId="7F69ACE6" w:rsidR="008D771E" w:rsidRPr="00DF5F71" w:rsidRDefault="008D771E" w:rsidP="008D771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 xml:space="preserve"> It consists of comparing 2 arrays. If the two arrays have the same number of elements and all the elements are equal, it returns a zero. Otherwise, if arr1is </w:t>
      </w:r>
      <w:r w:rsidR="00DF5F71" w:rsidRPr="00DF5F71">
        <w:rPr>
          <w:color w:val="21252A"/>
          <w:sz w:val="22"/>
          <w:szCs w:val="22"/>
        </w:rPr>
        <w:t>lexicographically</w:t>
      </w:r>
      <w:r w:rsidRPr="00DF5F71">
        <w:rPr>
          <w:color w:val="21252A"/>
          <w:sz w:val="22"/>
          <w:szCs w:val="22"/>
        </w:rPr>
        <w:t xml:space="preserve"> first, it returns a negative number. If the arr2 is </w:t>
      </w:r>
      <w:r w:rsidR="00DF5F71" w:rsidRPr="00DF5F71">
        <w:rPr>
          <w:color w:val="21252A"/>
          <w:sz w:val="22"/>
          <w:szCs w:val="22"/>
        </w:rPr>
        <w:t>lexicographically</w:t>
      </w:r>
      <w:r w:rsidRPr="00DF5F71">
        <w:rPr>
          <w:color w:val="21252A"/>
          <w:sz w:val="22"/>
          <w:szCs w:val="22"/>
        </w:rPr>
        <w:t xml:space="preserve"> first, it returns a positive number. </w:t>
      </w:r>
    </w:p>
    <w:p w14:paraId="7A26593F" w14:textId="77777777" w:rsidR="008D771E" w:rsidRPr="00DF5F71" w:rsidRDefault="008D771E" w:rsidP="008D771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It is useful because it gives a little more information other than just true and false.</w:t>
      </w:r>
    </w:p>
    <w:p w14:paraId="513226DF" w14:textId="1DFA5263" w:rsidR="008D771E" w:rsidRDefault="008D771E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  <w:u w:val="single"/>
        </w:rPr>
        <w:t>Citations:</w:t>
      </w:r>
      <w:r w:rsidRPr="00DF5F71">
        <w:rPr>
          <w:color w:val="21252A"/>
          <w:sz w:val="22"/>
          <w:szCs w:val="22"/>
        </w:rPr>
        <w:t xml:space="preserve"> </w:t>
      </w:r>
      <w:hyperlink r:id="rId9" w:history="1">
        <w:r w:rsidR="00DF5F71" w:rsidRPr="00E74171">
          <w:rPr>
            <w:rStyle w:val="Hyperlink"/>
            <w:sz w:val="22"/>
            <w:szCs w:val="22"/>
          </w:rPr>
          <w:t>https://www.youtube.com/watch?v=86B96Fy6j6U1</w:t>
        </w:r>
      </w:hyperlink>
    </w:p>
    <w:p w14:paraId="23228592" w14:textId="141AE440" w:rsidR="00DF5F71" w:rsidRPr="00DF5F71" w:rsidRDefault="00DF5F71" w:rsidP="008D771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>
        <w:rPr>
          <w:color w:val="21252A"/>
          <w:sz w:val="22"/>
          <w:szCs w:val="22"/>
        </w:rPr>
        <w:t xml:space="preserve">                </w:t>
      </w:r>
      <w:hyperlink r:id="rId10" w:history="1">
        <w:r w:rsidRPr="00E74171">
          <w:rPr>
            <w:rStyle w:val="Hyperlink"/>
            <w:sz w:val="22"/>
            <w:szCs w:val="22"/>
          </w:rPr>
          <w:t>https://www.w3schools.com/java/java_ref_string.asp</w:t>
        </w:r>
      </w:hyperlink>
    </w:p>
    <w:p w14:paraId="506F89DD" w14:textId="77777777" w:rsidR="00AF56C1" w:rsidRPr="00DF5F71" w:rsidRDefault="00AF56C1" w:rsidP="00C13F7E">
      <w:pPr>
        <w:pStyle w:val="NormalWeb"/>
        <w:shd w:val="clear" w:color="auto" w:fill="FFFFFF"/>
        <w:spacing w:before="0" w:beforeAutospacing="0"/>
        <w:jc w:val="both"/>
        <w:rPr>
          <w:color w:val="21252A"/>
          <w:sz w:val="22"/>
          <w:szCs w:val="22"/>
        </w:rPr>
      </w:pPr>
      <w:r w:rsidRPr="00DF5F71">
        <w:rPr>
          <w:color w:val="21252A"/>
          <w:sz w:val="22"/>
          <w:szCs w:val="22"/>
        </w:rPr>
        <w:t>3. What is your favorite thing you learned this week?</w:t>
      </w:r>
    </w:p>
    <w:p w14:paraId="5E83F2E9" w14:textId="0E14B4EE" w:rsidR="008E2AA6" w:rsidRPr="00DF5F71" w:rsidRDefault="009D2E3B" w:rsidP="00C13F7E">
      <w:pPr>
        <w:jc w:val="both"/>
        <w:rPr>
          <w:rFonts w:ascii="Times New Roman" w:hAnsi="Times New Roman" w:cs="Times New Roman"/>
        </w:rPr>
      </w:pPr>
      <w:r w:rsidRPr="00DF5F71">
        <w:rPr>
          <w:rFonts w:ascii="Times New Roman" w:hAnsi="Times New Roman" w:cs="Times New Roman"/>
        </w:rPr>
        <w:t xml:space="preserve">=&gt; this week has been challenging. In all honesty, there is nothing that I favor learning. However, I am here to overcome </w:t>
      </w:r>
      <w:proofErr w:type="gramStart"/>
      <w:r w:rsidRPr="00DF5F71">
        <w:rPr>
          <w:rFonts w:ascii="Times New Roman" w:hAnsi="Times New Roman" w:cs="Times New Roman"/>
        </w:rPr>
        <w:t>each and every</w:t>
      </w:r>
      <w:proofErr w:type="gramEnd"/>
      <w:r w:rsidRPr="00DF5F71">
        <w:rPr>
          <w:rFonts w:ascii="Times New Roman" w:hAnsi="Times New Roman" w:cs="Times New Roman"/>
        </w:rPr>
        <w:t xml:space="preserve"> challenge that the program presents. I am content to learn new things that I had no idea off.</w:t>
      </w:r>
    </w:p>
    <w:sectPr w:rsidR="008E2AA6" w:rsidRPr="00DF5F71" w:rsidSect="008D771E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95B7" w14:textId="77777777" w:rsidR="00C271DD" w:rsidRDefault="00C271DD" w:rsidP="009D2E3B">
      <w:pPr>
        <w:spacing w:after="0" w:line="240" w:lineRule="auto"/>
      </w:pPr>
      <w:r>
        <w:separator/>
      </w:r>
    </w:p>
  </w:endnote>
  <w:endnote w:type="continuationSeparator" w:id="0">
    <w:p w14:paraId="58DBFB7C" w14:textId="77777777" w:rsidR="00C271DD" w:rsidRDefault="00C271DD" w:rsidP="009D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B456" w14:textId="77777777" w:rsidR="00C271DD" w:rsidRDefault="00C271DD" w:rsidP="009D2E3B">
      <w:pPr>
        <w:spacing w:after="0" w:line="240" w:lineRule="auto"/>
      </w:pPr>
      <w:r>
        <w:separator/>
      </w:r>
    </w:p>
  </w:footnote>
  <w:footnote w:type="continuationSeparator" w:id="0">
    <w:p w14:paraId="3FE478D9" w14:textId="77777777" w:rsidR="00C271DD" w:rsidRDefault="00C271DD" w:rsidP="009D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ABCC" w14:textId="3FC61C9E" w:rsidR="009D2E3B" w:rsidRDefault="009D2E3B" w:rsidP="009D2E3B">
    <w:pPr>
      <w:pStyle w:val="Header"/>
      <w:jc w:val="center"/>
      <w:rPr>
        <w:sz w:val="28"/>
        <w:szCs w:val="28"/>
      </w:rPr>
    </w:pPr>
    <w:r w:rsidRPr="009D2E3B">
      <w:rPr>
        <w:sz w:val="28"/>
        <w:szCs w:val="28"/>
      </w:rPr>
      <w:t>Research week 3</w:t>
    </w:r>
  </w:p>
  <w:p w14:paraId="2E44B5DD" w14:textId="77777777" w:rsidR="00DF5F71" w:rsidRPr="009D2E3B" w:rsidRDefault="00DF5F71" w:rsidP="009D2E3B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432"/>
    <w:multiLevelType w:val="hybridMultilevel"/>
    <w:tmpl w:val="2F9490AC"/>
    <w:lvl w:ilvl="0" w:tplc="F948092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2826F71"/>
    <w:multiLevelType w:val="hybridMultilevel"/>
    <w:tmpl w:val="919A42D2"/>
    <w:lvl w:ilvl="0" w:tplc="B5D2EBB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AA729AE"/>
    <w:multiLevelType w:val="hybridMultilevel"/>
    <w:tmpl w:val="B42A2332"/>
    <w:lvl w:ilvl="0" w:tplc="28A6E7E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24797C04"/>
    <w:multiLevelType w:val="hybridMultilevel"/>
    <w:tmpl w:val="7A767862"/>
    <w:lvl w:ilvl="0" w:tplc="8D7669A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3E371574"/>
    <w:multiLevelType w:val="hybridMultilevel"/>
    <w:tmpl w:val="3C305A1E"/>
    <w:lvl w:ilvl="0" w:tplc="3E406F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D5B6DE2"/>
    <w:multiLevelType w:val="hybridMultilevel"/>
    <w:tmpl w:val="56BE5050"/>
    <w:lvl w:ilvl="0" w:tplc="9DC6463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4391A15"/>
    <w:multiLevelType w:val="hybridMultilevel"/>
    <w:tmpl w:val="70086E84"/>
    <w:lvl w:ilvl="0" w:tplc="20281B2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7847367"/>
    <w:multiLevelType w:val="hybridMultilevel"/>
    <w:tmpl w:val="7FF65EFC"/>
    <w:lvl w:ilvl="0" w:tplc="64C4464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6E741808"/>
    <w:multiLevelType w:val="hybridMultilevel"/>
    <w:tmpl w:val="C1A0A96A"/>
    <w:lvl w:ilvl="0" w:tplc="59964F4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73998945">
    <w:abstractNumId w:val="2"/>
  </w:num>
  <w:num w:numId="2" w16cid:durableId="2146313572">
    <w:abstractNumId w:val="7"/>
  </w:num>
  <w:num w:numId="3" w16cid:durableId="1251426044">
    <w:abstractNumId w:val="0"/>
  </w:num>
  <w:num w:numId="4" w16cid:durableId="496652388">
    <w:abstractNumId w:val="3"/>
  </w:num>
  <w:num w:numId="5" w16cid:durableId="547450979">
    <w:abstractNumId w:val="1"/>
  </w:num>
  <w:num w:numId="6" w16cid:durableId="1977760625">
    <w:abstractNumId w:val="4"/>
  </w:num>
  <w:num w:numId="7" w16cid:durableId="681856008">
    <w:abstractNumId w:val="6"/>
  </w:num>
  <w:num w:numId="8" w16cid:durableId="443697171">
    <w:abstractNumId w:val="5"/>
  </w:num>
  <w:num w:numId="9" w16cid:durableId="1828088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C1"/>
    <w:rsid w:val="001A6448"/>
    <w:rsid w:val="002D619A"/>
    <w:rsid w:val="003A5A17"/>
    <w:rsid w:val="0077694C"/>
    <w:rsid w:val="008574C9"/>
    <w:rsid w:val="008D771E"/>
    <w:rsid w:val="008E2AA6"/>
    <w:rsid w:val="009D2E3B"/>
    <w:rsid w:val="00A14841"/>
    <w:rsid w:val="00A671E9"/>
    <w:rsid w:val="00AF56C1"/>
    <w:rsid w:val="00BF2F46"/>
    <w:rsid w:val="00C13F7E"/>
    <w:rsid w:val="00C271DD"/>
    <w:rsid w:val="00DE14BB"/>
    <w:rsid w:val="00DF2B7E"/>
    <w:rsid w:val="00DF5F71"/>
    <w:rsid w:val="00F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0A8"/>
  <w15:chartTrackingRefBased/>
  <w15:docId w15:val="{86D02355-7E6A-4916-A73D-5BBA90A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6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3B"/>
  </w:style>
  <w:style w:type="paragraph" w:styleId="Footer">
    <w:name w:val="footer"/>
    <w:basedOn w:val="Normal"/>
    <w:link w:val="FooterChar"/>
    <w:uiPriority w:val="99"/>
    <w:unhideWhenUsed/>
    <w:rsid w:val="009D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3B"/>
  </w:style>
  <w:style w:type="character" w:styleId="Emphasis">
    <w:name w:val="Emphasis"/>
    <w:basedOn w:val="DefaultParagraphFont"/>
    <w:uiPriority w:val="20"/>
    <w:qFormat/>
    <w:rsid w:val="00DE14BB"/>
    <w:rPr>
      <w:i/>
      <w:iCs/>
    </w:rPr>
  </w:style>
  <w:style w:type="character" w:styleId="Hyperlink">
    <w:name w:val="Hyperlink"/>
    <w:basedOn w:val="DefaultParagraphFont"/>
    <w:uiPriority w:val="99"/>
    <w:unhideWhenUsed/>
    <w:rsid w:val="00DF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3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536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9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497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3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51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1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25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1267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1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5886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5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7995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9hEmbfdiu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ref_string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java/java_ref_str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6B96Fy6j6U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Muamba</dc:creator>
  <cp:keywords/>
  <dc:description/>
  <cp:lastModifiedBy>Ken Muamba</cp:lastModifiedBy>
  <cp:revision>2</cp:revision>
  <cp:lastPrinted>2023-03-25T18:16:00Z</cp:lastPrinted>
  <dcterms:created xsi:type="dcterms:W3CDTF">2023-03-24T21:44:00Z</dcterms:created>
  <dcterms:modified xsi:type="dcterms:W3CDTF">2023-03-25T19:11:00Z</dcterms:modified>
</cp:coreProperties>
</file>