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932F" w14:textId="09DD5E0A" w:rsidR="006F3DA9" w:rsidRDefault="009A6243" w:rsidP="009A6243">
      <w:pPr>
        <w:pStyle w:val="ListParagraph"/>
        <w:numPr>
          <w:ilvl w:val="0"/>
          <w:numId w:val="1"/>
        </w:numPr>
      </w:pPr>
      <w:r>
        <w:t xml:space="preserve">Noise based PBR shader – permutation of standard PBR </w:t>
      </w:r>
      <w:proofErr w:type="gramStart"/>
      <w:r>
        <w:t>shader</w:t>
      </w:r>
      <w:proofErr w:type="gramEnd"/>
    </w:p>
    <w:p w14:paraId="0335F53B" w14:textId="6FD89E24" w:rsidR="00873017" w:rsidRDefault="00873017" w:rsidP="006231B5">
      <w:pPr>
        <w:pStyle w:val="ListParagraph"/>
        <w:numPr>
          <w:ilvl w:val="1"/>
          <w:numId w:val="1"/>
        </w:numPr>
      </w:pPr>
      <w:r>
        <w:t>Potential use:</w:t>
      </w:r>
    </w:p>
    <w:p w14:paraId="5461C1F0" w14:textId="77777777" w:rsidR="006231B5" w:rsidRDefault="00873017" w:rsidP="006231B5">
      <w:pPr>
        <w:pStyle w:val="ListParagraph"/>
        <w:numPr>
          <w:ilvl w:val="2"/>
          <w:numId w:val="1"/>
        </w:numPr>
      </w:pPr>
      <w:r>
        <w:t>Complex mixed material shader (Simple*)</w:t>
      </w:r>
    </w:p>
    <w:p w14:paraId="08CC21CB" w14:textId="589FBB4E" w:rsidR="00564CDB" w:rsidRDefault="006231B5" w:rsidP="00564CDB">
      <w:pPr>
        <w:pStyle w:val="ListParagraph"/>
        <w:numPr>
          <w:ilvl w:val="3"/>
          <w:numId w:val="1"/>
        </w:numPr>
      </w:pPr>
      <w:r>
        <w:t xml:space="preserve">Texture used as a material </w:t>
      </w:r>
      <w:proofErr w:type="gramStart"/>
      <w:r>
        <w:t>key</w:t>
      </w:r>
      <w:proofErr w:type="gramEnd"/>
    </w:p>
    <w:p w14:paraId="6124F9B8" w14:textId="1116CE21" w:rsidR="00A8641D" w:rsidRDefault="00A8641D" w:rsidP="00564CDB">
      <w:pPr>
        <w:pStyle w:val="ListParagraph"/>
        <w:numPr>
          <w:ilvl w:val="3"/>
          <w:numId w:val="1"/>
        </w:numPr>
      </w:pPr>
      <w:r>
        <w:t xml:space="preserve">Material areas will use 3 standard material corners from the standard material texture </w:t>
      </w:r>
      <w:proofErr w:type="gramStart"/>
      <w:r>
        <w:t>model</w:t>
      </w:r>
      <w:proofErr w:type="gramEnd"/>
    </w:p>
    <w:p w14:paraId="0395C3CD" w14:textId="6062E02D" w:rsidR="00A8641D" w:rsidRDefault="00A8641D" w:rsidP="00A8641D">
      <w:pPr>
        <w:pStyle w:val="ListParagraph"/>
        <w:numPr>
          <w:ilvl w:val="3"/>
          <w:numId w:val="1"/>
        </w:numPr>
      </w:pPr>
      <w:r>
        <w:t xml:space="preserve">The original texture sample will be used as a default texture if the material key cannot resolve the noise channel </w:t>
      </w:r>
      <w:proofErr w:type="gramStart"/>
      <w:r>
        <w:t>used</w:t>
      </w:r>
      <w:proofErr w:type="gramEnd"/>
    </w:p>
    <w:p w14:paraId="270ED7C0" w14:textId="052C8255" w:rsidR="00A8641D" w:rsidRDefault="00A8641D" w:rsidP="00A8641D">
      <w:pPr>
        <w:pStyle w:val="ListParagraph"/>
        <w:numPr>
          <w:ilvl w:val="4"/>
          <w:numId w:val="1"/>
        </w:numPr>
      </w:pPr>
      <w:r>
        <w:t>Channel resolution algorithm:</w:t>
      </w:r>
    </w:p>
    <w:p w14:paraId="3EB4813F" w14:textId="37A97210" w:rsidR="00A8641D" w:rsidRDefault="00A8641D" w:rsidP="00A8641D">
      <w:pPr>
        <w:pStyle w:val="ListParagraph"/>
        <w:numPr>
          <w:ilvl w:val="5"/>
          <w:numId w:val="1"/>
        </w:numPr>
      </w:pPr>
      <w:r>
        <w:t xml:space="preserve">If all channels below 0.5, snap channel to default texture </w:t>
      </w:r>
      <w:proofErr w:type="gramStart"/>
      <w:r>
        <w:t>system</w:t>
      </w:r>
      <w:proofErr w:type="gramEnd"/>
    </w:p>
    <w:p w14:paraId="0C2A7545" w14:textId="3EC3BECB" w:rsidR="00A8641D" w:rsidRDefault="00A8641D" w:rsidP="00A8641D">
      <w:pPr>
        <w:pStyle w:val="ListParagraph"/>
        <w:numPr>
          <w:ilvl w:val="5"/>
          <w:numId w:val="1"/>
        </w:numPr>
      </w:pPr>
      <w:r>
        <w:t xml:space="preserve">If 1 channel is greater than all other </w:t>
      </w:r>
      <w:proofErr w:type="gramStart"/>
      <w:r>
        <w:t>channels</w:t>
      </w:r>
      <w:proofErr w:type="gramEnd"/>
      <w:r>
        <w:t xml:space="preserve"> then snap to that channel</w:t>
      </w:r>
    </w:p>
    <w:p w14:paraId="54DCBC98" w14:textId="58E90E2C" w:rsidR="00A8641D" w:rsidRDefault="00A8641D" w:rsidP="00A8641D">
      <w:pPr>
        <w:pStyle w:val="ListParagraph"/>
        <w:numPr>
          <w:ilvl w:val="5"/>
          <w:numId w:val="1"/>
        </w:numPr>
      </w:pPr>
      <w:r>
        <w:t xml:space="preserve">If multiple channels are equal, blend the color </w:t>
      </w:r>
      <w:proofErr w:type="gramStart"/>
      <w:r>
        <w:t>evenly</w:t>
      </w:r>
      <w:proofErr w:type="gramEnd"/>
    </w:p>
    <w:p w14:paraId="26217350" w14:textId="77777777" w:rsidR="006231B5" w:rsidRDefault="006231B5" w:rsidP="006231B5">
      <w:pPr>
        <w:pStyle w:val="ListParagraph"/>
        <w:numPr>
          <w:ilvl w:val="3"/>
          <w:numId w:val="1"/>
        </w:numPr>
      </w:pPr>
      <w:r>
        <w:t>Primary Noise</w:t>
      </w:r>
    </w:p>
    <w:p w14:paraId="6C51809A" w14:textId="77777777" w:rsidR="006231B5" w:rsidRDefault="006231B5" w:rsidP="006231B5">
      <w:pPr>
        <w:pStyle w:val="ListParagraph"/>
        <w:numPr>
          <w:ilvl w:val="4"/>
          <w:numId w:val="1"/>
        </w:numPr>
      </w:pPr>
      <w:r>
        <w:t>Metal noise or stone noise</w:t>
      </w:r>
    </w:p>
    <w:p w14:paraId="0DBF8B29" w14:textId="01586FB4" w:rsidR="006231B5" w:rsidRDefault="006231B5" w:rsidP="006231B5">
      <w:pPr>
        <w:pStyle w:val="ListParagraph"/>
        <w:numPr>
          <w:ilvl w:val="4"/>
          <w:numId w:val="1"/>
        </w:numPr>
      </w:pPr>
      <w:r>
        <w:t>U</w:t>
      </w:r>
      <w:r>
        <w:t>se examples:</w:t>
      </w:r>
    </w:p>
    <w:p w14:paraId="28623E78" w14:textId="77777777" w:rsidR="006231B5" w:rsidRDefault="006231B5" w:rsidP="006231B5">
      <w:pPr>
        <w:pStyle w:val="ListParagraph"/>
        <w:numPr>
          <w:ilvl w:val="5"/>
          <w:numId w:val="1"/>
        </w:numPr>
      </w:pPr>
      <w:r>
        <w:t>Sword:</w:t>
      </w:r>
    </w:p>
    <w:p w14:paraId="068A2D6D" w14:textId="3FD34DF3" w:rsidR="006231B5" w:rsidRDefault="006231B5" w:rsidP="006231B5">
      <w:pPr>
        <w:pStyle w:val="ListParagraph"/>
        <w:numPr>
          <w:ilvl w:val="6"/>
          <w:numId w:val="1"/>
        </w:numPr>
      </w:pPr>
      <w:r>
        <w:t xml:space="preserve"> metal component areas</w:t>
      </w:r>
    </w:p>
    <w:p w14:paraId="62EF80D6" w14:textId="77777777" w:rsidR="006231B5" w:rsidRDefault="006231B5" w:rsidP="006231B5">
      <w:pPr>
        <w:pStyle w:val="ListParagraph"/>
        <w:numPr>
          <w:ilvl w:val="5"/>
          <w:numId w:val="1"/>
        </w:numPr>
      </w:pPr>
      <w:r>
        <w:t>Structural:</w:t>
      </w:r>
    </w:p>
    <w:p w14:paraId="6BDCA3C1" w14:textId="026B2177" w:rsidR="006231B5" w:rsidRDefault="006231B5" w:rsidP="006231B5">
      <w:pPr>
        <w:pStyle w:val="ListParagraph"/>
        <w:numPr>
          <w:ilvl w:val="6"/>
          <w:numId w:val="1"/>
        </w:numPr>
      </w:pPr>
      <w:r>
        <w:t xml:space="preserve"> element big stroke areas (pillars/floors/</w:t>
      </w:r>
      <w:proofErr w:type="spellStart"/>
      <w:r>
        <w:t>etc</w:t>
      </w:r>
      <w:proofErr w:type="spellEnd"/>
      <w:r>
        <w:t>)</w:t>
      </w:r>
    </w:p>
    <w:p w14:paraId="084A5713" w14:textId="77777777" w:rsidR="006231B5" w:rsidRDefault="006231B5" w:rsidP="006231B5">
      <w:pPr>
        <w:pStyle w:val="ListParagraph"/>
        <w:numPr>
          <w:ilvl w:val="3"/>
          <w:numId w:val="1"/>
        </w:numPr>
      </w:pPr>
      <w:r>
        <w:t>Secondary Noise</w:t>
      </w:r>
    </w:p>
    <w:p w14:paraId="67CA3E0A" w14:textId="77777777" w:rsidR="006231B5" w:rsidRDefault="006231B5" w:rsidP="006231B5">
      <w:pPr>
        <w:pStyle w:val="ListParagraph"/>
        <w:numPr>
          <w:ilvl w:val="4"/>
          <w:numId w:val="1"/>
        </w:numPr>
      </w:pPr>
      <w:r>
        <w:t>Wood noise?</w:t>
      </w:r>
    </w:p>
    <w:p w14:paraId="54BAEB76" w14:textId="77777777" w:rsidR="006231B5" w:rsidRDefault="006231B5" w:rsidP="006231B5">
      <w:pPr>
        <w:pStyle w:val="ListParagraph"/>
        <w:numPr>
          <w:ilvl w:val="4"/>
          <w:numId w:val="1"/>
        </w:numPr>
      </w:pPr>
      <w:r>
        <w:t>Use examples:</w:t>
      </w:r>
    </w:p>
    <w:p w14:paraId="42915B41" w14:textId="77777777" w:rsidR="006231B5" w:rsidRDefault="006231B5" w:rsidP="006231B5">
      <w:pPr>
        <w:pStyle w:val="ListParagraph"/>
        <w:numPr>
          <w:ilvl w:val="5"/>
          <w:numId w:val="1"/>
        </w:numPr>
      </w:pPr>
      <w:r>
        <w:t>Sword</w:t>
      </w:r>
      <w:r>
        <w:t>:</w:t>
      </w:r>
    </w:p>
    <w:p w14:paraId="21E7E1F0" w14:textId="681E5E74" w:rsidR="006231B5" w:rsidRDefault="006231B5" w:rsidP="006231B5">
      <w:pPr>
        <w:pStyle w:val="ListParagraph"/>
        <w:numPr>
          <w:ilvl w:val="6"/>
          <w:numId w:val="1"/>
        </w:numPr>
      </w:pPr>
      <w:r>
        <w:t xml:space="preserve"> </w:t>
      </w:r>
      <w:r>
        <w:t>Handle</w:t>
      </w:r>
    </w:p>
    <w:p w14:paraId="4318DEB9" w14:textId="57EBA326" w:rsidR="006231B5" w:rsidRDefault="006231B5" w:rsidP="006231B5">
      <w:pPr>
        <w:pStyle w:val="ListParagraph"/>
        <w:numPr>
          <w:ilvl w:val="6"/>
          <w:numId w:val="1"/>
        </w:numPr>
      </w:pPr>
      <w:r>
        <w:t>Hilt</w:t>
      </w:r>
    </w:p>
    <w:p w14:paraId="5780A32A" w14:textId="77777777" w:rsidR="006231B5" w:rsidRDefault="006231B5" w:rsidP="006231B5">
      <w:pPr>
        <w:pStyle w:val="ListParagraph"/>
        <w:numPr>
          <w:ilvl w:val="5"/>
          <w:numId w:val="1"/>
        </w:numPr>
      </w:pPr>
      <w:r>
        <w:t>Structural</w:t>
      </w:r>
      <w:r>
        <w:t>:</w:t>
      </w:r>
    </w:p>
    <w:p w14:paraId="26FB29B4" w14:textId="4881E1A6" w:rsidR="006231B5" w:rsidRDefault="006231B5" w:rsidP="006231B5">
      <w:pPr>
        <w:pStyle w:val="ListParagraph"/>
        <w:numPr>
          <w:ilvl w:val="6"/>
          <w:numId w:val="1"/>
        </w:numPr>
      </w:pPr>
      <w:r>
        <w:t xml:space="preserve"> </w:t>
      </w:r>
      <w:r>
        <w:t>Major structural accents</w:t>
      </w:r>
    </w:p>
    <w:p w14:paraId="0C7BA1E8" w14:textId="77777777" w:rsidR="006231B5" w:rsidRDefault="006231B5" w:rsidP="006231B5">
      <w:pPr>
        <w:pStyle w:val="ListParagraph"/>
        <w:numPr>
          <w:ilvl w:val="3"/>
          <w:numId w:val="1"/>
        </w:numPr>
      </w:pPr>
      <w:r>
        <w:t>Tertiary Noise</w:t>
      </w:r>
    </w:p>
    <w:p w14:paraId="305C2F6A" w14:textId="77777777" w:rsidR="006231B5" w:rsidRDefault="006231B5" w:rsidP="006231B5">
      <w:pPr>
        <w:pStyle w:val="ListParagraph"/>
        <w:numPr>
          <w:ilvl w:val="4"/>
          <w:numId w:val="1"/>
        </w:numPr>
      </w:pPr>
      <w:r>
        <w:t>Wood or metal noise?</w:t>
      </w:r>
    </w:p>
    <w:p w14:paraId="5B93B439" w14:textId="77777777" w:rsidR="006231B5" w:rsidRDefault="006231B5" w:rsidP="006231B5">
      <w:pPr>
        <w:pStyle w:val="ListParagraph"/>
        <w:numPr>
          <w:ilvl w:val="4"/>
          <w:numId w:val="1"/>
        </w:numPr>
      </w:pPr>
      <w:r>
        <w:t>Use examples:</w:t>
      </w:r>
    </w:p>
    <w:p w14:paraId="4C75D552" w14:textId="77777777" w:rsidR="006231B5" w:rsidRDefault="006231B5" w:rsidP="006231B5">
      <w:pPr>
        <w:pStyle w:val="ListParagraph"/>
        <w:numPr>
          <w:ilvl w:val="5"/>
          <w:numId w:val="1"/>
        </w:numPr>
      </w:pPr>
      <w:r>
        <w:t>Sword:</w:t>
      </w:r>
    </w:p>
    <w:p w14:paraId="21B67538" w14:textId="2AF6AD73" w:rsidR="006231B5" w:rsidRDefault="006231B5" w:rsidP="006231B5">
      <w:pPr>
        <w:pStyle w:val="ListParagraph"/>
        <w:numPr>
          <w:ilvl w:val="6"/>
          <w:numId w:val="1"/>
        </w:numPr>
      </w:pPr>
      <w:r>
        <w:t xml:space="preserve"> </w:t>
      </w:r>
      <w:r>
        <w:t>decoration</w:t>
      </w:r>
    </w:p>
    <w:p w14:paraId="6FBBBBF5" w14:textId="77777777" w:rsidR="006231B5" w:rsidRDefault="006231B5" w:rsidP="006231B5">
      <w:pPr>
        <w:pStyle w:val="ListParagraph"/>
        <w:numPr>
          <w:ilvl w:val="5"/>
          <w:numId w:val="1"/>
        </w:numPr>
      </w:pPr>
      <w:r>
        <w:t>Structural:</w:t>
      </w:r>
    </w:p>
    <w:p w14:paraId="1489FE40" w14:textId="29FFD058" w:rsidR="00873017" w:rsidRDefault="006231B5" w:rsidP="006231B5">
      <w:pPr>
        <w:pStyle w:val="ListParagraph"/>
        <w:numPr>
          <w:ilvl w:val="6"/>
          <w:numId w:val="1"/>
        </w:numPr>
      </w:pPr>
      <w:r>
        <w:t xml:space="preserve"> </w:t>
      </w:r>
      <w:r>
        <w:t>trim</w:t>
      </w:r>
    </w:p>
    <w:sectPr w:rsidR="0087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70FAE"/>
    <w:multiLevelType w:val="hybridMultilevel"/>
    <w:tmpl w:val="73B432C4"/>
    <w:lvl w:ilvl="0" w:tplc="F6F81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88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43"/>
    <w:rsid w:val="00066EAA"/>
    <w:rsid w:val="0019192C"/>
    <w:rsid w:val="004C7BEB"/>
    <w:rsid w:val="00564CDB"/>
    <w:rsid w:val="006231B5"/>
    <w:rsid w:val="006347AF"/>
    <w:rsid w:val="006F3DA9"/>
    <w:rsid w:val="007F50E5"/>
    <w:rsid w:val="00873017"/>
    <w:rsid w:val="00947155"/>
    <w:rsid w:val="009A6243"/>
    <w:rsid w:val="00A2746A"/>
    <w:rsid w:val="00A8641D"/>
    <w:rsid w:val="00B80525"/>
    <w:rsid w:val="00B9732B"/>
    <w:rsid w:val="00CE3978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62DC"/>
  <w15:chartTrackingRefBased/>
  <w15:docId w15:val="{10194733-6411-494C-A581-54B5FC16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</cp:revision>
  <dcterms:created xsi:type="dcterms:W3CDTF">2023-05-10T02:04:00Z</dcterms:created>
  <dcterms:modified xsi:type="dcterms:W3CDTF">2023-05-10T04:33:00Z</dcterms:modified>
</cp:coreProperties>
</file>