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0F7C5FBC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  <w:r w:rsidR="00B440F5">
              <w:rPr>
                <w:rFonts w:ascii="Bahnschrift SemiLight" w:hAnsi="Bahnschrift SemiLight"/>
                <w:sz w:val="24"/>
                <w:szCs w:val="24"/>
                <w:lang w:val="en-US"/>
              </w:rPr>
              <w:t>54</w:t>
            </w:r>
            <w:r w:rsidR="001F5E76">
              <w:rPr>
                <w:rFonts w:ascii="Bahnschrift SemiLight" w:hAnsi="Bahnschrift SemiLight"/>
                <w:sz w:val="24"/>
                <w:szCs w:val="24"/>
                <w:lang w:val="en-US"/>
              </w:rPr>
              <w:t>-5</w:t>
            </w:r>
            <w:r w:rsidR="00B440F5">
              <w:rPr>
                <w:rFonts w:ascii="Bahnschrift SemiLight" w:hAnsi="Bahnschrift Semi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317179B4" w:rsidR="006D0604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6956B007" w14:textId="27A0F276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Sessionstorage.setitem digunakan untuk menyimpan sementara data</w:t>
      </w:r>
    </w:p>
    <w:p w14:paraId="7670495E" w14:textId="664211E1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Sessionstorage.</w:t>
      </w:r>
      <w:r>
        <w:rPr>
          <w:rFonts w:ascii="Bahnschrift SemiLight" w:hAnsi="Bahnschrift SemiLight"/>
          <w:sz w:val="24"/>
          <w:szCs w:val="24"/>
          <w:lang w:val="en-US"/>
        </w:rPr>
        <w:t>getitem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digunakan untuk </w:t>
      </w:r>
      <w:r>
        <w:rPr>
          <w:rFonts w:ascii="Bahnschrift SemiLight" w:hAnsi="Bahnschrift SemiLight"/>
          <w:sz w:val="24"/>
          <w:szCs w:val="24"/>
          <w:lang w:val="en-US"/>
        </w:rPr>
        <w:t xml:space="preserve">menampilkan </w:t>
      </w:r>
      <w:r>
        <w:rPr>
          <w:rFonts w:ascii="Bahnschrift SemiLight" w:hAnsi="Bahnschrift SemiLight"/>
          <w:sz w:val="24"/>
          <w:szCs w:val="24"/>
          <w:lang w:val="en-US"/>
        </w:rPr>
        <w:t>data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yang sudah disimpan tadinya</w:t>
      </w:r>
    </w:p>
    <w:p w14:paraId="0FB4E4A5" w14:textId="20B71D27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History.push(‘link’) digunakan untuk mengalihkan ke link yang telah dimasukkan tersebut</w:t>
      </w:r>
    </w:p>
    <w:p w14:paraId="2BE61911" w14:textId="3798105C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Window.location.reload(); adalah function yang digunakan untuk mereload jika ada data yang gagal diambil seperti token</w:t>
      </w:r>
    </w:p>
    <w:p w14:paraId="5FB86818" w14:textId="67E76A01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|| merupakan symbol or yang berate jika salah satu bernilai true maka akan di lanjutkan</w:t>
      </w:r>
    </w:p>
    <w:p w14:paraId="33DAA98A" w14:textId="618EC7EE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Memasang pembatas pada saat login, jika token yang dimasukkan null atau undefined maka tidak akan bisa login</w:t>
      </w:r>
    </w:p>
    <w:p w14:paraId="2DE93267" w14:textId="09A6F4A6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Hash::make digunakan untuk membuat hash dari text yang dimasukkan</w:t>
      </w:r>
    </w:p>
    <w:p w14:paraId="650433BB" w14:textId="538EB2A9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Hash::check digunakan untuk menbaca text dari database yang telah di hash</w:t>
      </w:r>
    </w:p>
    <w:p w14:paraId="2468EA0B" w14:textId="581D767B" w:rsid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Sessionstorage.clear digunakan untuk menghapus semua data sementara yang ada di session storage</w:t>
      </w:r>
    </w:p>
    <w:p w14:paraId="648268F7" w14:textId="3E51B8BB" w:rsidR="00B440F5" w:rsidRPr="00B440F5" w:rsidRDefault="00B440F5" w:rsidP="00B440F5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Pada side.js </w:t>
      </w:r>
      <w:r w:rsidR="00CD59D1">
        <w:rPr>
          <w:rFonts w:ascii="Bahnschrift SemiLight" w:hAnsi="Bahnschrift SemiLight"/>
          <w:sz w:val="24"/>
          <w:szCs w:val="24"/>
          <w:lang w:val="en-US"/>
        </w:rPr>
        <w:t>setiap level diberi aksesnya masing masing, jika dia tidak memiliki hak akses tersebut, tidak aka nada pilihan pada layar, namun jika mengetikkan pada link secara manual masih bisa di akses</w:t>
      </w:r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52C210C9" w:rsidR="007143CD" w:rsidRPr="00663770" w:rsidRDefault="007143CD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</w:p>
    <w:sectPr w:rsidR="007143CD" w:rsidRPr="006637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AE25" w14:textId="77777777" w:rsidR="00185641" w:rsidRDefault="00185641" w:rsidP="00820E62">
      <w:pPr>
        <w:spacing w:after="0" w:line="240" w:lineRule="auto"/>
      </w:pPr>
      <w:r>
        <w:separator/>
      </w:r>
    </w:p>
  </w:endnote>
  <w:endnote w:type="continuationSeparator" w:id="0">
    <w:p w14:paraId="221AEEF8" w14:textId="77777777" w:rsidR="00185641" w:rsidRDefault="001856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5471E" w14:textId="77777777" w:rsidR="00185641" w:rsidRDefault="00185641" w:rsidP="00820E62">
      <w:pPr>
        <w:spacing w:after="0" w:line="240" w:lineRule="auto"/>
      </w:pPr>
      <w:r>
        <w:separator/>
      </w:r>
    </w:p>
  </w:footnote>
  <w:footnote w:type="continuationSeparator" w:id="0">
    <w:p w14:paraId="22D24D6C" w14:textId="77777777" w:rsidR="00185641" w:rsidRDefault="001856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052ED"/>
    <w:multiLevelType w:val="hybridMultilevel"/>
    <w:tmpl w:val="92A2D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332EB"/>
    <w:multiLevelType w:val="hybridMultilevel"/>
    <w:tmpl w:val="17764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13774"/>
    <w:multiLevelType w:val="hybridMultilevel"/>
    <w:tmpl w:val="9FAC1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734"/>
    <w:multiLevelType w:val="hybridMultilevel"/>
    <w:tmpl w:val="E0FA5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12"/>
  </w:num>
  <w:num w:numId="5">
    <w:abstractNumId w:val="15"/>
  </w:num>
  <w:num w:numId="6">
    <w:abstractNumId w:val="4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11"/>
  </w:num>
  <w:num w:numId="12">
    <w:abstractNumId w:val="21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"/>
  </w:num>
  <w:num w:numId="17">
    <w:abstractNumId w:val="17"/>
  </w:num>
  <w:num w:numId="18">
    <w:abstractNumId w:val="0"/>
  </w:num>
  <w:num w:numId="19">
    <w:abstractNumId w:val="6"/>
  </w:num>
  <w:num w:numId="20">
    <w:abstractNumId w:val="14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26EF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2E32"/>
    <w:rsid w:val="000C6FE7"/>
    <w:rsid w:val="000F3B24"/>
    <w:rsid w:val="000F4E95"/>
    <w:rsid w:val="00111A16"/>
    <w:rsid w:val="00113680"/>
    <w:rsid w:val="001264A2"/>
    <w:rsid w:val="0012659C"/>
    <w:rsid w:val="0013407F"/>
    <w:rsid w:val="00136EA6"/>
    <w:rsid w:val="0014422F"/>
    <w:rsid w:val="00145010"/>
    <w:rsid w:val="0016190D"/>
    <w:rsid w:val="00185641"/>
    <w:rsid w:val="0019083F"/>
    <w:rsid w:val="001A1792"/>
    <w:rsid w:val="001A5434"/>
    <w:rsid w:val="001C7104"/>
    <w:rsid w:val="001D1F17"/>
    <w:rsid w:val="001F5E76"/>
    <w:rsid w:val="00200001"/>
    <w:rsid w:val="00202577"/>
    <w:rsid w:val="002820C6"/>
    <w:rsid w:val="0029187F"/>
    <w:rsid w:val="002934FD"/>
    <w:rsid w:val="002A7D53"/>
    <w:rsid w:val="002A7DFB"/>
    <w:rsid w:val="002C42B8"/>
    <w:rsid w:val="002C5770"/>
    <w:rsid w:val="002C61DB"/>
    <w:rsid w:val="002E2830"/>
    <w:rsid w:val="00322E77"/>
    <w:rsid w:val="0038086D"/>
    <w:rsid w:val="003A64AE"/>
    <w:rsid w:val="003B799B"/>
    <w:rsid w:val="003C4DA3"/>
    <w:rsid w:val="003D756C"/>
    <w:rsid w:val="00401EFB"/>
    <w:rsid w:val="00413CE6"/>
    <w:rsid w:val="0041490A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0A0E"/>
    <w:rsid w:val="00634034"/>
    <w:rsid w:val="00636CCB"/>
    <w:rsid w:val="00642573"/>
    <w:rsid w:val="00663770"/>
    <w:rsid w:val="006643C4"/>
    <w:rsid w:val="006710A8"/>
    <w:rsid w:val="00672CCC"/>
    <w:rsid w:val="0068612D"/>
    <w:rsid w:val="006908A1"/>
    <w:rsid w:val="00691960"/>
    <w:rsid w:val="00692319"/>
    <w:rsid w:val="00696AAE"/>
    <w:rsid w:val="006A72AA"/>
    <w:rsid w:val="006B1EF8"/>
    <w:rsid w:val="006C4793"/>
    <w:rsid w:val="006D0604"/>
    <w:rsid w:val="006E0C6A"/>
    <w:rsid w:val="006F16C9"/>
    <w:rsid w:val="00700F41"/>
    <w:rsid w:val="00711ECB"/>
    <w:rsid w:val="00713B69"/>
    <w:rsid w:val="007143CD"/>
    <w:rsid w:val="00721310"/>
    <w:rsid w:val="00733876"/>
    <w:rsid w:val="00736FE5"/>
    <w:rsid w:val="00750752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446D0"/>
    <w:rsid w:val="00865B2A"/>
    <w:rsid w:val="00885405"/>
    <w:rsid w:val="008A6205"/>
    <w:rsid w:val="008B249F"/>
    <w:rsid w:val="008D1044"/>
    <w:rsid w:val="008D7B26"/>
    <w:rsid w:val="008E18FC"/>
    <w:rsid w:val="008F73D6"/>
    <w:rsid w:val="00914702"/>
    <w:rsid w:val="00917348"/>
    <w:rsid w:val="009178D4"/>
    <w:rsid w:val="009200E7"/>
    <w:rsid w:val="0092434C"/>
    <w:rsid w:val="00926281"/>
    <w:rsid w:val="009262D5"/>
    <w:rsid w:val="009321AB"/>
    <w:rsid w:val="00974033"/>
    <w:rsid w:val="00977C6D"/>
    <w:rsid w:val="009A24D8"/>
    <w:rsid w:val="009A4E2E"/>
    <w:rsid w:val="009C14E2"/>
    <w:rsid w:val="009D1302"/>
    <w:rsid w:val="009D64AE"/>
    <w:rsid w:val="009E2155"/>
    <w:rsid w:val="009E6D48"/>
    <w:rsid w:val="009E704E"/>
    <w:rsid w:val="009E7117"/>
    <w:rsid w:val="00A07569"/>
    <w:rsid w:val="00A11582"/>
    <w:rsid w:val="00A14579"/>
    <w:rsid w:val="00A14D47"/>
    <w:rsid w:val="00A15B1E"/>
    <w:rsid w:val="00A34B77"/>
    <w:rsid w:val="00A522AC"/>
    <w:rsid w:val="00A60817"/>
    <w:rsid w:val="00A6245B"/>
    <w:rsid w:val="00A75B64"/>
    <w:rsid w:val="00AB176A"/>
    <w:rsid w:val="00AB6F06"/>
    <w:rsid w:val="00AC3F21"/>
    <w:rsid w:val="00AC4AE9"/>
    <w:rsid w:val="00AF09CD"/>
    <w:rsid w:val="00AF1A46"/>
    <w:rsid w:val="00AF6300"/>
    <w:rsid w:val="00B1717C"/>
    <w:rsid w:val="00B42DFE"/>
    <w:rsid w:val="00B440F5"/>
    <w:rsid w:val="00B50DE0"/>
    <w:rsid w:val="00B5191E"/>
    <w:rsid w:val="00B61A7C"/>
    <w:rsid w:val="00B646AF"/>
    <w:rsid w:val="00B72238"/>
    <w:rsid w:val="00B758BD"/>
    <w:rsid w:val="00B80450"/>
    <w:rsid w:val="00BA120A"/>
    <w:rsid w:val="00BA2546"/>
    <w:rsid w:val="00BA7886"/>
    <w:rsid w:val="00BB143D"/>
    <w:rsid w:val="00BB37C1"/>
    <w:rsid w:val="00BC3FA9"/>
    <w:rsid w:val="00BE6E6B"/>
    <w:rsid w:val="00BF25EF"/>
    <w:rsid w:val="00C01050"/>
    <w:rsid w:val="00C06662"/>
    <w:rsid w:val="00C21464"/>
    <w:rsid w:val="00C35898"/>
    <w:rsid w:val="00C555F3"/>
    <w:rsid w:val="00C613F1"/>
    <w:rsid w:val="00C64BC1"/>
    <w:rsid w:val="00C74951"/>
    <w:rsid w:val="00C751C1"/>
    <w:rsid w:val="00C86635"/>
    <w:rsid w:val="00C92DEA"/>
    <w:rsid w:val="00CC4FF2"/>
    <w:rsid w:val="00CD2C6D"/>
    <w:rsid w:val="00CD339A"/>
    <w:rsid w:val="00CD59D1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52C4C"/>
    <w:rsid w:val="00D5793C"/>
    <w:rsid w:val="00D73015"/>
    <w:rsid w:val="00DA5278"/>
    <w:rsid w:val="00DA6F6E"/>
    <w:rsid w:val="00DD1E47"/>
    <w:rsid w:val="00DD4193"/>
    <w:rsid w:val="00DE59B5"/>
    <w:rsid w:val="00E05661"/>
    <w:rsid w:val="00E21B4F"/>
    <w:rsid w:val="00E4113D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123</cp:revision>
  <dcterms:created xsi:type="dcterms:W3CDTF">2020-07-12T16:36:00Z</dcterms:created>
  <dcterms:modified xsi:type="dcterms:W3CDTF">2021-04-01T14:51:00Z</dcterms:modified>
</cp:coreProperties>
</file>