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93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us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{d</word:t>
              <!-- fixture padding 10 -->
            </word:r>
            <!-- fixture padding 10 -->
            <word:r>
              <!-- fixture padding 10 -->
              <word:t xml:space="preserve">.i</word:t>
              <!-- fixture padding 10 -->
            </word:r>
            <!-- fixture padding 10 -->
            <word:r>
              <!-- fixture padding 10 -->
              <word:t xml:space="preserve">te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].</word:t>
              <!-- fixture padding 10 -->
            </word:r>
            <!-- fixture padding 10 -->
            <word:r>
              <!-- fixture padding 10 -->
              <word:t xml:space="preserve">qu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ti</word:t>
              <!-- fixture padding 10 -->
            </word:r>
            <!-- fixture padding 10 -->
            <word:r>
              <!-- fixture padding 10 -->
              <word:t xml:space="preserve">ty}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d.items[i].image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s[</word:t>
              <!-- fixture padding 10 -->
            </word:r>
            <!-- fixture padding 10 -->
            <word:r>
              <!-- fixture padding 10 -->
              <word:t xml:space="preserve">i+</word:t>
              <!-- fixture padding 10 -->
            </word:r>
            <!-- fixture padding 10 -->
            <word:r>
              <!-- fixture padding 10 -->
              <word:t xml:space="preserve">1]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d.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gr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ou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ps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[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i]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.n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d.</word:t>
        <!-- fixture padding 10 -->
      </word:r>
      <!-- fixture padding 10 -->
      <word:r>
        <!-- fixture padding 10 -->
        <word:t xml:space="preserve">gr</word:t>
        <!-- fixture padding 10 -->
      </word:r>
      <!-- fixture padding 10 -->
      <word:r>
        <!-- fixture padding 10 -->
        <word:t xml:space="preserve">ou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[</word:t>
        <!-- fixture padding 10 -->
      </word:r>
      <!-- fixture padding 10 -->
      <word:r>
        <!-- fixture padding 10 -->
        <word:t xml:space="preserve">i]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i].</word:t>
        <!-- fixture padding 10 -->
      </word:r>
      <!-- fixture padding 10 -->
      <word:r>
        <!-- fixture padding 10 -->
        <word:t xml:space="preserve">ite</word:t>
        <!-- fixture padding 10 -->
      </word:r>
      <!-- fixture padding 10 -->
      <word:r>
        <!-- fixture padding 10 -->
        <word:t xml:space="preserve">ms</word:t>
        <!-- fixture padding 10 -->
      </word:r>
      <!-- fixture padding 10 -->
      <word:r>
        <!-- fixture padding 10 -->
        <word:t xml:space="preserve">[i]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d.groups[i].items[i].imag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].i</word:t>
        <!-- fixture padding 10 -->
      </word:r>
      <!-- fixture padding 10 -->
      <word:r>
        <!-- fixture padding 10 -->
        <word:t xml:space="preserve">tem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+1]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i+</word:t>
        <!-- fixture padding 10 -->
      </word:r>
      <!-- fixture padding 10 -->
      <word:r>
        <!-- fixture padding 10 -->
        <word:t xml:space="preserve">1]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d.blue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d.red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