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0"/>
        <w:gridCol w:w="5230"/>
        <w:gridCol w:w="5230"/>
      </w:tblGrid>
      <w:tr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{d.property_name}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{d.property_code}</w:t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11111"/>
                <w:sz w:val="26"/>
                <w:szCs w:val="26"/>
              </w:rPr>
              <w:t xml:space="preserve">{d.report_title}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{d.report_code}</w:t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{d.report_date}  {d.report_time}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Business Date: {d.business_date}</w:t>
            </w:r>
          </w:p>
        </w:tc>
      </w:tr>
    </w:tbl>
    <w:p>
      <w:pPr>
        <w:pBdr>
          <w:bottom w:val="single" w:color="111111" w:sz="8" w:space="1"/>
        </w:pBdr>
        <w:spacing w:after="120" w:before="60"/>
      </w:pPr>
    </w:p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1"/>
        <w:gridCol w:w="4864"/>
        <w:gridCol w:w="2981"/>
        <w:gridCol w:w="4864"/>
      </w:tblGrid>
      <w:tr>
        <w:tc>
          <w:tcPr>
            <w:tcW w:type="dxa" w:w="29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Period</w:t>
            </w:r>
          </w:p>
        </w:tc>
        <w:tc>
          <w:tcPr>
            <w:tcW w:type="dxa" w:w="48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{d.from_date} — {d.to_date}</w:t>
            </w:r>
          </w:p>
        </w:tc>
        <w:tc>
          <w:tcPr>
            <w:tcW w:type="dxa" w:w="29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Parameters</w:t>
            </w:r>
          </w:p>
        </w:tc>
        <w:tc>
          <w:tcPr>
            <w:tcW w:type="dxa" w:w="48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{d.parameters_summary}</w:t>
            </w:r>
          </w:p>
        </w:tc>
      </w:tr>
      <w:tr>
        <w:tc>
          <w:tcPr>
            <w:tcW w:type="dxa" w:w="29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Rate Basis</w:t>
            </w:r>
          </w:p>
        </w:tc>
        <w:tc>
          <w:tcPr>
            <w:tcW w:type="dxa" w:w="48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{d.rate_type_label}</w:t>
            </w:r>
          </w:p>
        </w:tc>
        <w:tc>
          <w:tcPr>
            <w:tcW w:type="dxa" w:w="29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Currency</w:t>
            </w:r>
          </w:p>
        </w:tc>
        <w:tc>
          <w:tcPr>
            <w:tcW w:type="dxa" w:w="48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{d.currency_code}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11111"/>
          <w:sz w:val="18"/>
          <w:szCs w:val="18"/>
        </w:rPr>
        <w:t xml:space="preserve">History</w:t>
      </w:r>
    </w:p>
    <w:tbl>
      <w:tblPr>
        <w:tblW w:type="dxa" w:w="15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"/>
        <w:gridCol w:w="800"/>
        <w:gridCol w:w="760"/>
        <w:gridCol w:w="760"/>
        <w:gridCol w:w="840"/>
        <w:gridCol w:w="880"/>
        <w:gridCol w:w="800"/>
        <w:gridCol w:w="880"/>
        <w:gridCol w:w="800"/>
        <w:gridCol w:w="900"/>
        <w:gridCol w:w="800"/>
        <w:gridCol w:w="800"/>
        <w:gridCol w:w="780"/>
        <w:gridCol w:w="780"/>
        <w:gridCol w:w="740"/>
        <w:gridCol w:w="800"/>
        <w:gridCol w:w="780"/>
        <w:gridCol w:w="790"/>
      </w:tblGrid>
      <w:tr>
        <w:trPr>
          <w:tblHeader/>
        </w:trPr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Total Occupancy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Arrival Rooms</w:t>
            </w:r>
          </w:p>
        </w:tc>
        <w:tc>
          <w:tcPr>
            <w:tcW w:type="dxa" w:w="76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Comp Rooms</w:t>
            </w:r>
          </w:p>
        </w:tc>
        <w:tc>
          <w:tcPr>
            <w:tcW w:type="dxa" w:w="76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House Use</w:t>
            </w:r>
          </w:p>
        </w:tc>
        <w:tc>
          <w:tcPr>
            <w:tcW w:type="dxa" w:w="8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Deduct Individual</w:t>
            </w:r>
          </w:p>
        </w:tc>
        <w:tc>
          <w:tcPr>
            <w:tcW w:type="dxa" w:w="8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Non-Deduct Individual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Deduct Group</w:t>
            </w:r>
          </w:p>
        </w:tc>
        <w:tc>
          <w:tcPr>
            <w:tcW w:type="dxa" w:w="8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Non-Deduct Group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Occupancy %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{d.revenue_column_label}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Average Rate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Departure Rooms</w:t>
            </w:r>
          </w:p>
        </w:tc>
        <w:tc>
          <w:tcPr>
            <w:tcW w:type="dxa" w:w="7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Day Use Rooms</w:t>
            </w:r>
          </w:p>
        </w:tc>
        <w:tc>
          <w:tcPr>
            <w:tcW w:type="dxa" w:w="7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No Show Rooms</w:t>
            </w:r>
          </w:p>
        </w:tc>
        <w:tc>
          <w:tcPr>
            <w:tcW w:type="dxa" w:w="7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OOO Rooms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Adults &amp; Children</w:t>
            </w:r>
          </w:p>
        </w:tc>
        <w:tc>
          <w:tcPr>
            <w:tcW w:type="dxa" w:w="7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Total Owners</w:t>
            </w:r>
          </w:p>
        </w:tc>
        <w:tc>
          <w:tcPr>
            <w:tcW w:type="dxa" w:w="7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Total Auth. Users</w:t>
            </w:r>
          </w:p>
        </w:tc>
      </w:tr>
      <w:tr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{d.history[i].date}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{d.history[i].total_occupancy}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{d.history[i].arrival_rooms}</w:t>
            </w:r>
          </w:p>
        </w:tc>
        <w:tc>
          <w:tcPr>
            <w:tcW w:type="dxa" w:w="76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{d.history[i].comp_rooms}</w:t>
            </w:r>
          </w:p>
        </w:tc>
        <w:tc>
          <w:tcPr>
            <w:tcW w:type="dxa" w:w="76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{d.history[i].house_use}</w:t>
            </w:r>
          </w:p>
        </w:tc>
        <w:tc>
          <w:tcPr>
            <w:tcW w:type="dxa" w:w="8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{d.history[i].deduct_individual}</w:t>
            </w:r>
          </w:p>
        </w:tc>
        <w:tc>
          <w:tcPr>
            <w:tcW w:type="dxa" w:w="8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{d.history[i].non_deduct_individual}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{d.history[i].deduct_group}</w:t>
            </w:r>
          </w:p>
        </w:tc>
        <w:tc>
          <w:tcPr>
            <w:tcW w:type="dxa" w:w="8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{d.history[i].non_deduct_group}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{d.history[i].occupancy_percentage}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{d.history[i].revenue}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{d.history[i].average_rate}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{d.history[i].departure_rooms}</w:t>
            </w:r>
          </w:p>
        </w:tc>
        <w:tc>
          <w:tcPr>
            <w:tcW w:type="dxa" w:w="7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{d.history[i].day_use_rooms}</w:t>
            </w:r>
          </w:p>
        </w:tc>
        <w:tc>
          <w:tcPr>
            <w:tcW w:type="dxa" w:w="7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{d.history[i].no_show_rooms}</w:t>
            </w:r>
          </w:p>
        </w:tc>
        <w:tc>
          <w:tcPr>
            <w:tcW w:type="dxa" w:w="7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{d.history[i].ooo_rooms}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{d.history[i].adults_and_children}</w:t>
            </w:r>
          </w:p>
        </w:tc>
        <w:tc>
          <w:tcPr>
            <w:tcW w:type="dxa" w:w="7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{d.history[i].total_owners}</w:t>
            </w:r>
          </w:p>
        </w:tc>
        <w:tc>
          <w:tcPr>
            <w:tcW w:type="dxa" w:w="7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{d.history[i].total_auth_users}</w:t>
            </w:r>
          </w:p>
        </w:tc>
      </w:tr>
      <w:tr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{d.history[i+1].date}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{d.history[i+1].total_occupancy}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{d.history[i+1].arrival_rooms}</w:t>
            </w:r>
          </w:p>
        </w:tc>
        <w:tc>
          <w:tcPr>
            <w:tcW w:type="dxa" w:w="76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{d.history[i+1].comp_rooms}</w:t>
            </w:r>
          </w:p>
        </w:tc>
        <w:tc>
          <w:tcPr>
            <w:tcW w:type="dxa" w:w="76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{d.history[i+1].house_use}</w:t>
            </w:r>
          </w:p>
        </w:tc>
        <w:tc>
          <w:tcPr>
            <w:tcW w:type="dxa" w:w="8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{d.history[i+1].deduct_individual}</w:t>
            </w:r>
          </w:p>
        </w:tc>
        <w:tc>
          <w:tcPr>
            <w:tcW w:type="dxa" w:w="8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{d.history[i+1].non_deduct_individual}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{d.history[i+1].deduct_group}</w:t>
            </w:r>
          </w:p>
        </w:tc>
        <w:tc>
          <w:tcPr>
            <w:tcW w:type="dxa" w:w="8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{d.history[i+1].non_deduct_group}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{d.history[i+1].occupancy_percentage}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{d.history[i+1].revenue}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{d.history[i+1].average_rate}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{d.history[i+1].departure_rooms}</w:t>
            </w:r>
          </w:p>
        </w:tc>
        <w:tc>
          <w:tcPr>
            <w:tcW w:type="dxa" w:w="7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{d.history[i+1].day_use_rooms}</w:t>
            </w:r>
          </w:p>
        </w:tc>
        <w:tc>
          <w:tcPr>
            <w:tcW w:type="dxa" w:w="7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{d.history[i+1].no_show_rooms}</w:t>
            </w:r>
          </w:p>
        </w:tc>
        <w:tc>
          <w:tcPr>
            <w:tcW w:type="dxa" w:w="7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{d.history[i+1].ooo_rooms}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{d.history[i+1].adults_and_children}</w:t>
            </w:r>
          </w:p>
        </w:tc>
        <w:tc>
          <w:tcPr>
            <w:tcW w:type="dxa" w:w="7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{d.history[i+1].total_owners}</w:t>
            </w:r>
          </w:p>
        </w:tc>
        <w:tc>
          <w:tcPr>
            <w:tcW w:type="dxa" w:w="7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{d.history[i+1].total_auth_users}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11111"/>
          <w:sz w:val="18"/>
          <w:szCs w:val="18"/>
        </w:rPr>
        <w:t xml:space="preserve">Forecast</w:t>
      </w:r>
    </w:p>
    <w:tbl>
      <w:tblPr>
        <w:tblW w:type="dxa" w:w="15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"/>
        <w:gridCol w:w="800"/>
        <w:gridCol w:w="760"/>
        <w:gridCol w:w="760"/>
        <w:gridCol w:w="840"/>
        <w:gridCol w:w="880"/>
        <w:gridCol w:w="800"/>
        <w:gridCol w:w="880"/>
        <w:gridCol w:w="800"/>
        <w:gridCol w:w="900"/>
        <w:gridCol w:w="800"/>
        <w:gridCol w:w="800"/>
        <w:gridCol w:w="780"/>
        <w:gridCol w:w="780"/>
        <w:gridCol w:w="740"/>
        <w:gridCol w:w="800"/>
        <w:gridCol w:w="780"/>
        <w:gridCol w:w="790"/>
      </w:tblGrid>
      <w:tr>
        <w:trPr>
          <w:tblHeader/>
        </w:trPr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Total Occupancy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Arrival Rooms</w:t>
            </w:r>
          </w:p>
        </w:tc>
        <w:tc>
          <w:tcPr>
            <w:tcW w:type="dxa" w:w="76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Comp Rooms</w:t>
            </w:r>
          </w:p>
        </w:tc>
        <w:tc>
          <w:tcPr>
            <w:tcW w:type="dxa" w:w="76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House Use</w:t>
            </w:r>
          </w:p>
        </w:tc>
        <w:tc>
          <w:tcPr>
            <w:tcW w:type="dxa" w:w="8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Deduct Individual</w:t>
            </w:r>
          </w:p>
        </w:tc>
        <w:tc>
          <w:tcPr>
            <w:tcW w:type="dxa" w:w="8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Non-Deduct Individual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Deduct Group</w:t>
            </w:r>
          </w:p>
        </w:tc>
        <w:tc>
          <w:tcPr>
            <w:tcW w:type="dxa" w:w="8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Non-Deduct Group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Occupancy %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{d.revenue_column_label}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Average Rate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Departure Rooms</w:t>
            </w:r>
          </w:p>
        </w:tc>
        <w:tc>
          <w:tcPr>
            <w:tcW w:type="dxa" w:w="7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Day Use Rooms</w:t>
            </w:r>
          </w:p>
        </w:tc>
        <w:tc>
          <w:tcPr>
            <w:tcW w:type="dxa" w:w="7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No Show Rooms</w:t>
            </w:r>
          </w:p>
        </w:tc>
        <w:tc>
          <w:tcPr>
            <w:tcW w:type="dxa" w:w="7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OOO Rooms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Adults &amp; Children</w:t>
            </w:r>
          </w:p>
        </w:tc>
        <w:tc>
          <w:tcPr>
            <w:tcW w:type="dxa" w:w="7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Total Owners</w:t>
            </w:r>
          </w:p>
        </w:tc>
        <w:tc>
          <w:tcPr>
            <w:tcW w:type="dxa" w:w="7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Total Auth. Users</w:t>
            </w:r>
          </w:p>
        </w:tc>
      </w:tr>
      <w:tr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{d.forecast[i].date}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{d.forecast[i].total_occupancy}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{d.forecast[i].arrival_rooms}</w:t>
            </w:r>
          </w:p>
        </w:tc>
        <w:tc>
          <w:tcPr>
            <w:tcW w:type="dxa" w:w="76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{d.forecast[i].comp_rooms}</w:t>
            </w:r>
          </w:p>
        </w:tc>
        <w:tc>
          <w:tcPr>
            <w:tcW w:type="dxa" w:w="76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{d.forecast[i].house_use}</w:t>
            </w:r>
          </w:p>
        </w:tc>
        <w:tc>
          <w:tcPr>
            <w:tcW w:type="dxa" w:w="8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{d.forecast[i].deduct_individual}</w:t>
            </w:r>
          </w:p>
        </w:tc>
        <w:tc>
          <w:tcPr>
            <w:tcW w:type="dxa" w:w="8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{d.forecast[i].non_deduct_individual}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{d.forecast[i].deduct_group}</w:t>
            </w:r>
          </w:p>
        </w:tc>
        <w:tc>
          <w:tcPr>
            <w:tcW w:type="dxa" w:w="8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{d.forecast[i].non_deduct_group}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{d.forecast[i].occupancy_percentage}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{d.forecast[i].revenue}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{d.forecast[i].average_rate}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{d.forecast[i].departure_rooms}</w:t>
            </w:r>
          </w:p>
        </w:tc>
        <w:tc>
          <w:tcPr>
            <w:tcW w:type="dxa" w:w="7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{d.forecast[i].day_use_rooms}</w:t>
            </w:r>
          </w:p>
        </w:tc>
        <w:tc>
          <w:tcPr>
            <w:tcW w:type="dxa" w:w="7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{d.forecast[i].no_show_rooms}</w:t>
            </w:r>
          </w:p>
        </w:tc>
        <w:tc>
          <w:tcPr>
            <w:tcW w:type="dxa" w:w="7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{d.forecast[i].ooo_rooms}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{d.forecast[i].adults_and_children}</w:t>
            </w:r>
          </w:p>
        </w:tc>
        <w:tc>
          <w:tcPr>
            <w:tcW w:type="dxa" w:w="7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{d.forecast[i].total_owners}</w:t>
            </w:r>
          </w:p>
        </w:tc>
        <w:tc>
          <w:tcPr>
            <w:tcW w:type="dxa" w:w="7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{d.forecast[i].total_auth_users}</w:t>
            </w:r>
          </w:p>
        </w:tc>
      </w:tr>
      <w:tr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{d.forecast[i+1].date}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{d.forecast[i+1].total_occupancy}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{d.forecast[i+1].arrival_rooms}</w:t>
            </w:r>
          </w:p>
        </w:tc>
        <w:tc>
          <w:tcPr>
            <w:tcW w:type="dxa" w:w="76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{d.forecast[i+1].comp_rooms}</w:t>
            </w:r>
          </w:p>
        </w:tc>
        <w:tc>
          <w:tcPr>
            <w:tcW w:type="dxa" w:w="76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{d.forecast[i+1].house_use}</w:t>
            </w:r>
          </w:p>
        </w:tc>
        <w:tc>
          <w:tcPr>
            <w:tcW w:type="dxa" w:w="8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{d.forecast[i+1].deduct_individual}</w:t>
            </w:r>
          </w:p>
        </w:tc>
        <w:tc>
          <w:tcPr>
            <w:tcW w:type="dxa" w:w="8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{d.forecast[i+1].non_deduct_individual}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{d.forecast[i+1].deduct_group}</w:t>
            </w:r>
          </w:p>
        </w:tc>
        <w:tc>
          <w:tcPr>
            <w:tcW w:type="dxa" w:w="8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{d.forecast[i+1].non_deduct_group}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{d.forecast[i+1].occupancy_percentage}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{d.forecast[i+1].revenue}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{d.forecast[i+1].average_rate}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{d.forecast[i+1].departure_rooms}</w:t>
            </w:r>
          </w:p>
        </w:tc>
        <w:tc>
          <w:tcPr>
            <w:tcW w:type="dxa" w:w="7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{d.forecast[i+1].day_use_rooms}</w:t>
            </w:r>
          </w:p>
        </w:tc>
        <w:tc>
          <w:tcPr>
            <w:tcW w:type="dxa" w:w="7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{d.forecast[i+1].no_show_rooms}</w:t>
            </w:r>
          </w:p>
        </w:tc>
        <w:tc>
          <w:tcPr>
            <w:tcW w:type="dxa" w:w="7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{d.forecast[i+1].ooo_rooms}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{d.forecast[i+1].adults_and_children}</w:t>
            </w:r>
          </w:p>
        </w:tc>
        <w:tc>
          <w:tcPr>
            <w:tcW w:type="dxa" w:w="7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{d.forecast[i+1].total_owners}</w:t>
            </w:r>
          </w:p>
        </w:tc>
        <w:tc>
          <w:tcPr>
            <w:tcW w:type="dxa" w:w="7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{d.forecast[i+1].total_auth_users}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11111"/>
          <w:sz w:val="18"/>
          <w:szCs w:val="18"/>
        </w:rPr>
        <w:t xml:space="preserve">Total</w:t>
      </w:r>
    </w:p>
    <w:tbl>
      <w:tblPr>
        <w:tblW w:type="dxa" w:w="15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"/>
        <w:gridCol w:w="800"/>
        <w:gridCol w:w="760"/>
        <w:gridCol w:w="760"/>
        <w:gridCol w:w="840"/>
        <w:gridCol w:w="880"/>
        <w:gridCol w:w="800"/>
        <w:gridCol w:w="880"/>
        <w:gridCol w:w="800"/>
        <w:gridCol w:w="900"/>
        <w:gridCol w:w="800"/>
        <w:gridCol w:w="800"/>
        <w:gridCol w:w="780"/>
        <w:gridCol w:w="780"/>
        <w:gridCol w:w="740"/>
        <w:gridCol w:w="800"/>
        <w:gridCol w:w="780"/>
        <w:gridCol w:w="790"/>
      </w:tblGrid>
      <w:tr>
        <w:trPr>
          <w:tblHeader/>
        </w:trPr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Total Occupancy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Arrival Rooms</w:t>
            </w:r>
          </w:p>
        </w:tc>
        <w:tc>
          <w:tcPr>
            <w:tcW w:type="dxa" w:w="76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Comp Rooms</w:t>
            </w:r>
          </w:p>
        </w:tc>
        <w:tc>
          <w:tcPr>
            <w:tcW w:type="dxa" w:w="76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House Use</w:t>
            </w:r>
          </w:p>
        </w:tc>
        <w:tc>
          <w:tcPr>
            <w:tcW w:type="dxa" w:w="8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Deduct Individual</w:t>
            </w:r>
          </w:p>
        </w:tc>
        <w:tc>
          <w:tcPr>
            <w:tcW w:type="dxa" w:w="8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Non-Deduct Individual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Deduct Group</w:t>
            </w:r>
          </w:p>
        </w:tc>
        <w:tc>
          <w:tcPr>
            <w:tcW w:type="dxa" w:w="8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Non-Deduct Group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Occupancy %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{d.revenue_column_label}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Average Rate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Departure Rooms</w:t>
            </w:r>
          </w:p>
        </w:tc>
        <w:tc>
          <w:tcPr>
            <w:tcW w:type="dxa" w:w="7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Day Use Rooms</w:t>
            </w:r>
          </w:p>
        </w:tc>
        <w:tc>
          <w:tcPr>
            <w:tcW w:type="dxa" w:w="7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No Show Rooms</w:t>
            </w:r>
          </w:p>
        </w:tc>
        <w:tc>
          <w:tcPr>
            <w:tcW w:type="dxa" w:w="7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OOO Rooms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Adults &amp; Children</w:t>
            </w:r>
          </w:p>
        </w:tc>
        <w:tc>
          <w:tcPr>
            <w:tcW w:type="dxa" w:w="7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Total Owners</w:t>
            </w:r>
          </w:p>
        </w:tc>
        <w:tc>
          <w:tcPr>
            <w:tcW w:type="dxa" w:w="7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Total Auth. Users</w:t>
            </w:r>
          </w:p>
        </w:tc>
      </w:tr>
      <w:tr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{d.grand_total[i].date}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{d.grand_total[i].total_occupancy}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{d.grand_total[i].arrival_rooms}</w:t>
            </w:r>
          </w:p>
        </w:tc>
        <w:tc>
          <w:tcPr>
            <w:tcW w:type="dxa" w:w="76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{d.grand_total[i].comp_rooms}</w:t>
            </w:r>
          </w:p>
        </w:tc>
        <w:tc>
          <w:tcPr>
            <w:tcW w:type="dxa" w:w="76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{d.grand_total[i].house_use}</w:t>
            </w:r>
          </w:p>
        </w:tc>
        <w:tc>
          <w:tcPr>
            <w:tcW w:type="dxa" w:w="8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{d.grand_total[i].deduct_individual}</w:t>
            </w:r>
          </w:p>
        </w:tc>
        <w:tc>
          <w:tcPr>
            <w:tcW w:type="dxa" w:w="8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{d.grand_total[i].non_deduct_individual}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{d.grand_total[i].deduct_group}</w:t>
            </w:r>
          </w:p>
        </w:tc>
        <w:tc>
          <w:tcPr>
            <w:tcW w:type="dxa" w:w="8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{d.grand_total[i].non_deduct_group}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{d.grand_total[i].occupancy_percentage}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{d.grand_total[i].revenue}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{d.grand_total[i].average_rate}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{d.grand_total[i].departure_rooms}</w:t>
            </w:r>
          </w:p>
        </w:tc>
        <w:tc>
          <w:tcPr>
            <w:tcW w:type="dxa" w:w="7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{d.grand_total[i].day_use_rooms}</w:t>
            </w:r>
          </w:p>
        </w:tc>
        <w:tc>
          <w:tcPr>
            <w:tcW w:type="dxa" w:w="7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{d.grand_total[i].no_show_rooms}</w:t>
            </w:r>
          </w:p>
        </w:tc>
        <w:tc>
          <w:tcPr>
            <w:tcW w:type="dxa" w:w="7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{d.grand_total[i].ooo_rooms}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{d.grand_total[i].adults_and_children}</w:t>
            </w:r>
          </w:p>
        </w:tc>
        <w:tc>
          <w:tcPr>
            <w:tcW w:type="dxa" w:w="7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{d.grand_total[i].total_owners}</w:t>
            </w:r>
          </w:p>
        </w:tc>
        <w:tc>
          <w:tcPr>
            <w:tcW w:type="dxa" w:w="7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{d.grand_total[i].total_auth_users}</w:t>
            </w:r>
          </w:p>
        </w:tc>
      </w:tr>
      <w:tr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{d.grand_total[i+1].date}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{d.grand_total[i+1].total_occupancy}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{d.grand_total[i+1].arrival_rooms}</w:t>
            </w:r>
          </w:p>
        </w:tc>
        <w:tc>
          <w:tcPr>
            <w:tcW w:type="dxa" w:w="76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{d.grand_total[i+1].comp_rooms}</w:t>
            </w:r>
          </w:p>
        </w:tc>
        <w:tc>
          <w:tcPr>
            <w:tcW w:type="dxa" w:w="76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{d.grand_total[i+1].house_use}</w:t>
            </w:r>
          </w:p>
        </w:tc>
        <w:tc>
          <w:tcPr>
            <w:tcW w:type="dxa" w:w="8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{d.grand_total[i+1].deduct_individual}</w:t>
            </w:r>
          </w:p>
        </w:tc>
        <w:tc>
          <w:tcPr>
            <w:tcW w:type="dxa" w:w="8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{d.grand_total[i+1].non_deduct_individual}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{d.grand_total[i+1].deduct_group}</w:t>
            </w:r>
          </w:p>
        </w:tc>
        <w:tc>
          <w:tcPr>
            <w:tcW w:type="dxa" w:w="8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{d.grand_total[i+1].non_deduct_group}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{d.grand_total[i+1].occupancy_percentage}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{d.grand_total[i+1].revenue}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{d.grand_total[i+1].average_rate}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{d.grand_total[i+1].departure_rooms}</w:t>
            </w:r>
          </w:p>
        </w:tc>
        <w:tc>
          <w:tcPr>
            <w:tcW w:type="dxa" w:w="7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{d.grand_total[i+1].day_use_rooms}</w:t>
            </w:r>
          </w:p>
        </w:tc>
        <w:tc>
          <w:tcPr>
            <w:tcW w:type="dxa" w:w="7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{d.grand_total[i+1].no_show_rooms}</w:t>
            </w:r>
          </w:p>
        </w:tc>
        <w:tc>
          <w:tcPr>
            <w:tcW w:type="dxa" w:w="7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{d.grand_total[i+1].ooo_rooms}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{d.grand_total[i+1].adults_and_children}</w:t>
            </w:r>
          </w:p>
        </w:tc>
        <w:tc>
          <w:tcPr>
            <w:tcW w:type="dxa" w:w="78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{d.grand_total[i+1].total_owners}</w:t>
            </w:r>
          </w:p>
        </w:tc>
        <w:tc>
          <w:tcPr>
            <w:tcW w:type="dxa" w:w="7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2"/>
                <w:szCs w:val="12"/>
              </w:rPr>
              <w:t xml:space="preserve">{d.grand_total[i+1].total_auth_users}</w:t>
            </w:r>
          </w:p>
        </w:tc>
      </w:tr>
    </w:tbl>
    <w:p>
      <w:pPr>
        <w:spacing w:after="160"/>
      </w:pPr>
    </w:p>
    <w:p>
      <w:pPr>
        <w:pBdr>
          <w:bottom w:val="single" w:color="B7B7B7" w:sz="4" w:space="1"/>
        </w:pBdr>
        <w:spacing w:after="120" w:before="60"/>
      </w:pPr>
    </w:p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45"/>
        <w:gridCol w:w="7845"/>
      </w:tblGrid>
      <w:tr>
        <w:tc>
          <w:tcPr>
            <w:tcW w:type="dxa" w:w="7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5"/>
                <w:szCs w:val="15"/>
              </w:rPr>
              <w:t xml:space="preserve">Subtotal rows carry Date = SUBTOTAL; grand total row carries Date = TOTAL</w:t>
            </w:r>
          </w:p>
        </w:tc>
        <w:tc>
          <w:tcPr>
            <w:tcW w:type="dxa" w:w="7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55555"/>
                <w:sz w:val="15"/>
                <w:szCs w:val="15"/>
              </w:rPr>
              <w:t xml:space="preserve">Rendered on {d.rendered_on}</w:t>
            </w:r>
          </w:p>
        </w:tc>
      </w:tr>
    </w:tbl>
    <w:sectPr>
      <w:pgSz w:w="16838" w:h="11906" w:orient="landscape"/>
      <w:pgMar w:top="566" w:right="566" w:bottom="566" w:left="56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2026-08-27T23:44:47.817Z</dcterms:created>
  <dcterms:modified xsi:type="dcterms:W3CDTF">2026-08-27T23:44:47.817Z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