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7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Code</w:t>
            </w:r>
          </w:p>
        </w:tc>
        <w:tc>
          <w:tcPr>
            <w:tcW w:type="dxa" w:w="307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Net Amount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Net Revenue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Deposit Ledger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Guest Ledger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Package Ledger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A/R Ledger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Internal DB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Inter Hotel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{d.rows[i].code}</w:t>
            </w:r>
          </w:p>
        </w:tc>
        <w:tc>
          <w:tcPr>
            <w:tcW w:type="dxa" w:w="307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{d.rows[i].description}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{d.rows[i].net_amount}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{d.rows[i].net_revenue}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{d.rows[i].deposit}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{d.rows[i].guest}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{d.rows[i].package}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{d.rows[i].ar}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{d.rows[i].internal_db}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{d.rows[i].inter_hotel}</w:t>
            </w:r>
          </w:p>
        </w:tc>
      </w:tr>
      <w:tr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{d.rows[i+1].code}</w:t>
            </w:r>
          </w:p>
        </w:tc>
        <w:tc>
          <w:tcPr>
            <w:tcW w:type="dxa" w:w="307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{d.rows[i+1].description}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{d.rows[i+1].net_amount}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{d.rows[i+1].net_revenue}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{d.rows[i+1].deposit}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{d.rows[i+1].guest}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{d.rows[i+1].package}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{d.rows[i+1].ar}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{d.rows[i+1].internal_db}</w:t>
            </w:r>
          </w:p>
        </w:tc>
        <w:tc>
          <w:tcPr>
            <w:tcW w:type="dxa" w:w="14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4"/>
                <w:szCs w:val="14"/>
              </w:rPr>
              <w:t xml:space="preserve">{d.rows[i+1].inter_hotel}</w:t>
            </w:r>
          </w:p>
        </w:tc>
      </w:tr>
    </w:tbl>
    <w:p>
      <w:pPr>
        <w:spacing w:after="140"/>
      </w:pPr>
    </w:p>
    <w:tbl>
      <w:tblPr>
        <w:tblW w:type="dxa" w:w="1569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4"/>
        <w:gridCol w:w="6276"/>
      </w:tblGrid>
      <w:tr>
        <w:tc>
          <w:tcPr>
            <w:tcW w:type="dxa" w:w="94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Balance Status</w:t>
            </w:r>
          </w:p>
        </w:tc>
        <w:tc>
          <w:tcPr>
            <w:tcW w:type="dxa" w:w="62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{d.balance_status}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Date: {d.business_date} · matrix_trial_balance · {d.currency_code}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2026-09-14T23:43:50.590Z</dcterms:created>
  <dcterms:modified xsi:type="dcterms:W3CDTF">2026-09-14T23:43:50.590Z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