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21:08:53</w:t>
        <w:tab/>
        <w:tab/>
        <w:t xml:space="preserve">       Thu ngân:  </w:t>
        <w:t>Vũ Nguyên Hướng</w:t>
        <w:br/>
        <w:t xml:space="preserve">Khách hàng:  </w:t>
        <w:t>Khách lẻ</w:t>
        <w:tab/>
        <w:tab/>
        <w:tab/>
        <w:tab/>
        <w:tab/>
        <w:t>Mã HĐ:     HD49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1</w:t>
        <w:tab/>
        <w:tab/>
        <w:t>6000</w:t>
        <w:tab/>
        <w:tab/>
        <w:tab/>
        <w:t>6,000</w:t>
        <w:br/>
        <w:t>Dép bánh mì</w:t>
        <w:tab/>
        <w:tab/>
        <w:tab/>
        <w:t>2</w:t>
        <w:tab/>
        <w:tab/>
        <w:t>4000</w:t>
        <w:tab/>
        <w:tab/>
        <w:tab/>
        <w:t>8,000</w:t>
        <w:br/>
        <w:t>Dép bánh mì</w:t>
        <w:tab/>
        <w:tab/>
        <w:tab/>
        <w:t>2</w:t>
        <w:tab/>
        <w:tab/>
        <w:t>4000</w:t>
        <w:tab/>
        <w:tab/>
        <w:tab/>
        <w:t>8,000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22,000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22,000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33,333</w:t>
        <w:br/>
        <w:t>Trả khách:</w:t>
        <w:tab/>
        <w:tab/>
        <w:tab/>
        <w:tab/>
        <w:tab/>
        <w:tab/>
        <w:tab/>
        <w:tab/>
        <w:tab/>
        <w:t>19,333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2022-12-07T14:08:53Z</dcterms:created>
  <dc:creator>Apache POI</dc:creator>
</cp:coreProperties>
</file>