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4C7C42" w:rsidR="00F93F7F" w:rsidP="00F93F7F" w:rsidRDefault="009C320D" w14:paraId="65200F1A" wp14:textId="77777777">
      <w:pPr>
        <w:pStyle w:val="Title"/>
        <w:rPr>
          <w:szCs w:val="40"/>
        </w:rPr>
      </w:pPr>
      <w:proofErr w:type="spellStart"/>
      <w:r w:rsidRPr="004C7C42">
        <w:rPr>
          <w:szCs w:val="40"/>
        </w:rPr>
        <w:t>Easkey</w:t>
      </w:r>
      <w:proofErr w:type="spellEnd"/>
      <w:r w:rsidRPr="004C7C42">
        <w:rPr>
          <w:szCs w:val="40"/>
        </w:rPr>
        <w:t xml:space="preserve"> Surf School</w:t>
      </w:r>
    </w:p>
    <w:p xmlns:wp14="http://schemas.microsoft.com/office/word/2010/wordml" w:rsidR="00F93F7F" w:rsidP="00056137" w:rsidRDefault="00F93F7F" w14:paraId="672A6659" wp14:textId="77777777">
      <w:pPr>
        <w:jc w:val="both"/>
        <w:rPr>
          <w:color w:val="000000"/>
          <w:sz w:val="24"/>
          <w:szCs w:val="24"/>
        </w:rPr>
      </w:pPr>
    </w:p>
    <w:p xmlns:wp14="http://schemas.microsoft.com/office/word/2010/wordml" w:rsidR="009C320D" w:rsidP="00056137" w:rsidRDefault="009C320D" w14:paraId="2EECC108" wp14:textId="60B4D43B">
      <w:pPr>
        <w:jc w:val="both"/>
        <w:rPr>
          <w:color w:val="000000"/>
          <w:sz w:val="24"/>
          <w:szCs w:val="24"/>
        </w:rPr>
      </w:pPr>
      <w:r w:rsidRPr="3E30E936" w:rsidR="009C320D">
        <w:rPr>
          <w:color w:val="000000" w:themeColor="text1" w:themeTint="FF" w:themeShade="FF"/>
          <w:sz w:val="24"/>
          <w:szCs w:val="24"/>
        </w:rPr>
        <w:t>Hank Flavin is a former USA junior surf champion. Foll</w:t>
      </w:r>
      <w:r w:rsidRPr="3E30E936" w:rsidR="00F07423">
        <w:rPr>
          <w:color w:val="000000" w:themeColor="text1" w:themeTint="FF" w:themeShade="FF"/>
          <w:sz w:val="24"/>
          <w:szCs w:val="24"/>
        </w:rPr>
        <w:t>owing a visit to Ireland in 201</w:t>
      </w:r>
      <w:r w:rsidRPr="3E30E936" w:rsidR="09001453">
        <w:rPr>
          <w:color w:val="000000" w:themeColor="text1" w:themeTint="FF" w:themeShade="FF"/>
          <w:sz w:val="24"/>
          <w:szCs w:val="24"/>
        </w:rPr>
        <w:t>5</w:t>
      </w:r>
      <w:r w:rsidRPr="3E30E936" w:rsidR="009C320D">
        <w:rPr>
          <w:color w:val="000000" w:themeColor="text1" w:themeTint="FF" w:themeShade="FF"/>
          <w:sz w:val="24"/>
          <w:szCs w:val="24"/>
        </w:rPr>
        <w:t xml:space="preserve"> Hank </w:t>
      </w:r>
      <w:r w:rsidRPr="3E30E936" w:rsidR="00205492">
        <w:rPr>
          <w:color w:val="000000" w:themeColor="text1" w:themeTint="FF" w:themeShade="FF"/>
          <w:sz w:val="24"/>
          <w:szCs w:val="24"/>
        </w:rPr>
        <w:t xml:space="preserve">fell </w:t>
      </w:r>
      <w:r w:rsidRPr="3E30E936" w:rsidR="009C320D">
        <w:rPr>
          <w:color w:val="000000" w:themeColor="text1" w:themeTint="FF" w:themeShade="FF"/>
          <w:sz w:val="24"/>
          <w:szCs w:val="24"/>
        </w:rPr>
        <w:t xml:space="preserve">for the waves of the coast of </w:t>
      </w:r>
      <w:r w:rsidRPr="3E30E936" w:rsidR="009C320D">
        <w:rPr>
          <w:color w:val="000000" w:themeColor="text1" w:themeTint="FF" w:themeShade="FF"/>
          <w:sz w:val="24"/>
          <w:szCs w:val="24"/>
        </w:rPr>
        <w:t>Sligo</w:t>
      </w:r>
      <w:r w:rsidRPr="3E30E936" w:rsidR="009C320D">
        <w:rPr>
          <w:color w:val="000000" w:themeColor="text1" w:themeTint="FF" w:themeShade="FF"/>
          <w:sz w:val="24"/>
          <w:szCs w:val="24"/>
        </w:rPr>
        <w:t xml:space="preserve">. </w:t>
      </w:r>
      <w:r w:rsidRPr="3E30E936" w:rsidR="00F07423">
        <w:rPr>
          <w:color w:val="000000" w:themeColor="text1" w:themeTint="FF" w:themeShade="FF"/>
          <w:sz w:val="24"/>
          <w:szCs w:val="24"/>
        </w:rPr>
        <w:t>Hank returned to Ireland in 201</w:t>
      </w:r>
      <w:r w:rsidRPr="3E30E936" w:rsidR="2C8788A6">
        <w:rPr>
          <w:color w:val="000000" w:themeColor="text1" w:themeTint="FF" w:themeShade="FF"/>
          <w:sz w:val="24"/>
          <w:szCs w:val="24"/>
        </w:rPr>
        <w:t>6</w:t>
      </w:r>
      <w:r w:rsidRPr="3E30E936" w:rsidR="00205492">
        <w:rPr>
          <w:color w:val="000000" w:themeColor="text1" w:themeTint="FF" w:themeShade="FF"/>
          <w:sz w:val="24"/>
          <w:szCs w:val="24"/>
        </w:rPr>
        <w:t xml:space="preserve"> where he established the </w:t>
      </w:r>
      <w:proofErr w:type="spellStart"/>
      <w:r w:rsidRPr="3E30E936" w:rsidR="00205492">
        <w:rPr>
          <w:color w:val="000000" w:themeColor="text1" w:themeTint="FF" w:themeShade="FF"/>
          <w:sz w:val="24"/>
          <w:szCs w:val="24"/>
        </w:rPr>
        <w:t>Easkey</w:t>
      </w:r>
      <w:proofErr w:type="spellEnd"/>
      <w:r w:rsidRPr="3E30E936" w:rsidR="00205492">
        <w:rPr>
          <w:color w:val="000000" w:themeColor="text1" w:themeTint="FF" w:themeShade="FF"/>
          <w:sz w:val="24"/>
          <w:szCs w:val="24"/>
        </w:rPr>
        <w:t xml:space="preserve"> Surf School. </w:t>
      </w:r>
      <w:proofErr w:type="spellStart"/>
      <w:r w:rsidRPr="3E30E936" w:rsidR="00796C87">
        <w:rPr>
          <w:color w:val="000000" w:themeColor="text1" w:themeTint="FF" w:themeShade="FF"/>
          <w:sz w:val="24"/>
          <w:szCs w:val="24"/>
        </w:rPr>
        <w:t>Easkey</w:t>
      </w:r>
      <w:proofErr w:type="spellEnd"/>
      <w:r w:rsidRPr="3E30E936" w:rsidR="00796C87">
        <w:rPr>
          <w:color w:val="000000" w:themeColor="text1" w:themeTint="FF" w:themeShade="FF"/>
          <w:sz w:val="24"/>
          <w:szCs w:val="24"/>
        </w:rPr>
        <w:t xml:space="preserve"> Surf School has expanded significantly in recent years. </w:t>
      </w:r>
      <w:r w:rsidRPr="3E30E936" w:rsidR="00CF7CEB">
        <w:rPr>
          <w:color w:val="000000" w:themeColor="text1" w:themeTint="FF" w:themeShade="FF"/>
          <w:sz w:val="24"/>
          <w:szCs w:val="24"/>
        </w:rPr>
        <w:t xml:space="preserve">While the school </w:t>
      </w:r>
      <w:r w:rsidRPr="3E30E936" w:rsidR="00116AC6">
        <w:rPr>
          <w:color w:val="000000" w:themeColor="text1" w:themeTint="FF" w:themeShade="FF"/>
          <w:sz w:val="24"/>
          <w:szCs w:val="24"/>
        </w:rPr>
        <w:t xml:space="preserve">caters for all grades of surfers, it is Hanks significant experience as a championship surfer </w:t>
      </w:r>
      <w:r w:rsidRPr="3E30E936" w:rsidR="00ED41EB">
        <w:rPr>
          <w:color w:val="000000" w:themeColor="text1" w:themeTint="FF" w:themeShade="FF"/>
          <w:sz w:val="24"/>
          <w:szCs w:val="24"/>
        </w:rPr>
        <w:t>which is attracting students. Hank has been quoted as saying “The increase</w:t>
      </w:r>
      <w:r w:rsidRPr="3E30E936" w:rsidR="007E52E0">
        <w:rPr>
          <w:color w:val="000000" w:themeColor="text1" w:themeTint="FF" w:themeShade="FF"/>
          <w:sz w:val="24"/>
          <w:szCs w:val="24"/>
        </w:rPr>
        <w:t>d</w:t>
      </w:r>
      <w:r w:rsidRPr="3E30E936" w:rsidR="00ED41EB">
        <w:rPr>
          <w:color w:val="000000" w:themeColor="text1" w:themeTint="FF" w:themeShade="FF"/>
          <w:sz w:val="24"/>
          <w:szCs w:val="24"/>
        </w:rPr>
        <w:t xml:space="preserve"> interest in surfing in Ireland, coupled with an </w:t>
      </w:r>
      <w:r w:rsidRPr="3E30E936" w:rsidR="007E52E0">
        <w:rPr>
          <w:color w:val="000000" w:themeColor="text1" w:themeTint="FF" w:themeShade="FF"/>
          <w:sz w:val="24"/>
          <w:szCs w:val="24"/>
        </w:rPr>
        <w:t>unbelievable coast line provides huge commercial opportunities along the Atlantic Way.”</w:t>
      </w:r>
    </w:p>
    <w:p xmlns:wp14="http://schemas.microsoft.com/office/word/2010/wordml" w:rsidR="00140F6B" w:rsidP="00056137" w:rsidRDefault="00140F6B" w14:paraId="5DAB6C7B" wp14:textId="77777777">
      <w:pPr>
        <w:jc w:val="both"/>
        <w:rPr>
          <w:color w:val="000000"/>
          <w:sz w:val="24"/>
          <w:szCs w:val="24"/>
        </w:rPr>
      </w:pPr>
    </w:p>
    <w:p xmlns:wp14="http://schemas.microsoft.com/office/word/2010/wordml" w:rsidR="006F1BE3" w:rsidP="00056137" w:rsidRDefault="006F1BE3" w14:paraId="34E39B40" wp14:textId="22169A68">
      <w:pPr>
        <w:jc w:val="both"/>
        <w:rPr>
          <w:color w:val="000000"/>
          <w:sz w:val="24"/>
          <w:szCs w:val="24"/>
        </w:rPr>
      </w:pPr>
      <w:r w:rsidRPr="3E30E936" w:rsidR="006F1BE3">
        <w:rPr>
          <w:color w:val="000000" w:themeColor="text1" w:themeTint="FF" w:themeShade="FF"/>
          <w:sz w:val="24"/>
          <w:szCs w:val="24"/>
        </w:rPr>
        <w:t xml:space="preserve">In the early years Hank was a one man operation, running the hostel and providing the surf lessons. </w:t>
      </w:r>
      <w:r w:rsidRPr="3E30E936" w:rsidR="002B0C10">
        <w:rPr>
          <w:color w:val="000000" w:themeColor="text1" w:themeTint="FF" w:themeShade="FF"/>
          <w:sz w:val="24"/>
          <w:szCs w:val="24"/>
        </w:rPr>
        <w:t xml:space="preserve">As the business expanded Hank employed additional staff both for the provision of lessons and providing accommodation. </w:t>
      </w:r>
      <w:r w:rsidRPr="3E30E936" w:rsidR="00A303C1">
        <w:rPr>
          <w:color w:val="000000" w:themeColor="text1" w:themeTint="FF" w:themeShade="FF"/>
          <w:sz w:val="24"/>
          <w:szCs w:val="24"/>
        </w:rPr>
        <w:t>Hank’s experience has a championship surf instructor has becom</w:t>
      </w:r>
      <w:r w:rsidRPr="3E30E936" w:rsidR="00F07423">
        <w:rPr>
          <w:color w:val="000000" w:themeColor="text1" w:themeTint="FF" w:themeShade="FF"/>
          <w:sz w:val="24"/>
          <w:szCs w:val="24"/>
        </w:rPr>
        <w:t>e well known. Following the 2015</w:t>
      </w:r>
      <w:r w:rsidRPr="3E30E936" w:rsidR="00A303C1">
        <w:rPr>
          <w:color w:val="000000" w:themeColor="text1" w:themeTint="FF" w:themeShade="FF"/>
          <w:sz w:val="24"/>
          <w:szCs w:val="24"/>
        </w:rPr>
        <w:t xml:space="preserve"> summer season Hank has decided to </w:t>
      </w:r>
      <w:r w:rsidRPr="3E30E936" w:rsidR="003B11A8">
        <w:rPr>
          <w:color w:val="000000" w:themeColor="text1" w:themeTint="FF" w:themeShade="FF"/>
          <w:sz w:val="24"/>
          <w:szCs w:val="24"/>
        </w:rPr>
        <w:t>redesign the surf school offerings</w:t>
      </w:r>
      <w:r w:rsidRPr="3E30E936" w:rsidR="3B7829B8">
        <w:rPr>
          <w:color w:val="000000" w:themeColor="text1" w:themeTint="FF" w:themeShade="FF"/>
          <w:sz w:val="24"/>
          <w:szCs w:val="24"/>
        </w:rPr>
        <w:t>. He</w:t>
      </w:r>
      <w:r w:rsidRPr="3E30E936" w:rsidR="00C80B9B">
        <w:rPr>
          <w:color w:val="000000" w:themeColor="text1" w:themeTint="FF" w:themeShade="FF"/>
          <w:sz w:val="24"/>
          <w:szCs w:val="24"/>
        </w:rPr>
        <w:t xml:space="preserve"> proposes to offer the following surf packages:</w:t>
      </w:r>
    </w:p>
    <w:p xmlns:wp14="http://schemas.microsoft.com/office/word/2010/wordml" w:rsidR="00C80B9B" w:rsidP="00C80B9B" w:rsidRDefault="00C80B9B" w14:paraId="3DCE3CAD" wp14:textId="77777777">
      <w:pPr>
        <w:numPr>
          <w:ilvl w:val="0"/>
          <w:numId w:val="10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Novice – 6 students to 1 teacher, 2 hour sessions</w:t>
      </w:r>
    </w:p>
    <w:p xmlns:wp14="http://schemas.microsoft.com/office/word/2010/wordml" w:rsidR="00C80B9B" w:rsidP="00C80B9B" w:rsidRDefault="00C80B9B" w14:paraId="7CE2C38A" wp14:textId="77777777">
      <w:pPr>
        <w:numPr>
          <w:ilvl w:val="0"/>
          <w:numId w:val="10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Intermediate – 3 students to 1 teacher, 3 hour sessions</w:t>
      </w:r>
      <w:r w:rsidRPr="00C80B9B">
        <w:rPr>
          <w:color w:val="000000"/>
          <w:sz w:val="24"/>
          <w:szCs w:val="24"/>
        </w:rPr>
        <w:t xml:space="preserve"> </w:t>
      </w:r>
    </w:p>
    <w:p xmlns:wp14="http://schemas.microsoft.com/office/word/2010/wordml" w:rsidR="00C80B9B" w:rsidP="00C80B9B" w:rsidRDefault="00C80B9B" w14:paraId="49FD04D5" wp14:textId="77777777">
      <w:pPr>
        <w:numPr>
          <w:ilvl w:val="0"/>
          <w:numId w:val="10"/>
        </w:numPr>
        <w:jc w:val="both"/>
        <w:rPr>
          <w:color w:val="000000"/>
          <w:sz w:val="24"/>
          <w:szCs w:val="24"/>
        </w:rPr>
      </w:pPr>
      <w:r w:rsidRPr="3E30E936" w:rsidR="00C80B9B">
        <w:rPr>
          <w:color w:val="000000" w:themeColor="text1" w:themeTint="FF" w:themeShade="FF"/>
          <w:sz w:val="24"/>
          <w:szCs w:val="24"/>
        </w:rPr>
        <w:t>Advanced  – Individual student teacher sessions</w:t>
      </w:r>
    </w:p>
    <w:p w:rsidR="40831D97" w:rsidP="3E30E936" w:rsidRDefault="40831D97" w14:paraId="78748591" w14:textId="3240003C">
      <w:pPr>
        <w:pStyle w:val="Normal"/>
        <w:numPr>
          <w:ilvl w:val="0"/>
          <w:numId w:val="10"/>
        </w:numPr>
        <w:jc w:val="both"/>
        <w:rPr>
          <w:color w:val="000000" w:themeColor="text1" w:themeTint="FF" w:themeShade="FF"/>
          <w:sz w:val="24"/>
          <w:szCs w:val="24"/>
        </w:rPr>
      </w:pPr>
      <w:r w:rsidRPr="3E30E936" w:rsidR="40831D97">
        <w:rPr>
          <w:color w:val="000000" w:themeColor="text1" w:themeTint="FF" w:themeShade="FF"/>
          <w:sz w:val="24"/>
          <w:szCs w:val="24"/>
        </w:rPr>
        <w:t>Daily package that includes overnight accommodation.</w:t>
      </w:r>
    </w:p>
    <w:p w:rsidR="000E6775" w:rsidP="3E30E936" w:rsidRDefault="000E6775" w14:paraId="16329704" w14:textId="165BD3F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color w:val="000000" w:themeColor="text1" w:themeTint="FF" w:themeShade="FF"/>
          <w:sz w:val="24"/>
          <w:szCs w:val="24"/>
        </w:rPr>
      </w:pPr>
      <w:r w:rsidRPr="3E30E936" w:rsidR="000E6775">
        <w:rPr>
          <w:color w:val="000000" w:themeColor="text1" w:themeTint="FF" w:themeShade="FF"/>
          <w:sz w:val="24"/>
          <w:szCs w:val="24"/>
        </w:rPr>
        <w:t xml:space="preserve">Students have the option of purchasing a “Surf and Stay” package which entitles the student to a 15% discount on surf lessons. </w:t>
      </w:r>
      <w:r w:rsidRPr="3E30E936" w:rsidR="2626BD1C">
        <w:rPr>
          <w:color w:val="000000" w:themeColor="text1" w:themeTint="FF" w:themeShade="FF"/>
          <w:sz w:val="24"/>
          <w:szCs w:val="24"/>
        </w:rPr>
        <w:t>The daily package is available to all surfer levels.</w:t>
      </w:r>
    </w:p>
    <w:p xmlns:wp14="http://schemas.microsoft.com/office/word/2010/wordml" w:rsidRPr="00541BF1" w:rsidR="009203DF" w:rsidP="00056137" w:rsidRDefault="009203DF" w14:paraId="6A05A809" wp14:textId="77777777">
      <w:pPr>
        <w:jc w:val="both"/>
        <w:rPr>
          <w:color w:val="000000"/>
          <w:sz w:val="24"/>
          <w:szCs w:val="24"/>
        </w:rPr>
      </w:pPr>
    </w:p>
    <w:p xmlns:wp14="http://schemas.microsoft.com/office/word/2010/wordml" w:rsidR="00174949" w:rsidP="00174949" w:rsidRDefault="00933C8C" w14:paraId="4919A975" wp14:textId="28CCFE76">
      <w:pPr>
        <w:jc w:val="both"/>
        <w:rPr>
          <w:color w:val="000000"/>
          <w:sz w:val="24"/>
          <w:szCs w:val="24"/>
        </w:rPr>
      </w:pPr>
      <w:r w:rsidRPr="3E30E936" w:rsidR="30B4EB31">
        <w:rPr>
          <w:color w:val="000000" w:themeColor="text1" w:themeTint="FF" w:themeShade="FF"/>
          <w:sz w:val="24"/>
          <w:szCs w:val="24"/>
        </w:rPr>
        <w:t>Initially, t</w:t>
      </w:r>
      <w:r w:rsidRPr="3E30E936" w:rsidR="00174949">
        <w:rPr>
          <w:color w:val="000000" w:themeColor="text1" w:themeTint="FF" w:themeShade="FF"/>
          <w:sz w:val="24"/>
          <w:szCs w:val="24"/>
        </w:rPr>
        <w:t xml:space="preserve">he </w:t>
      </w:r>
      <w:r w:rsidRPr="3E30E936" w:rsidR="004E0F8D">
        <w:rPr>
          <w:color w:val="000000" w:themeColor="text1" w:themeTint="FF" w:themeShade="FF"/>
          <w:sz w:val="24"/>
          <w:szCs w:val="24"/>
        </w:rPr>
        <w:t>surf school management</w:t>
      </w:r>
      <w:r w:rsidRPr="3E30E936" w:rsidR="00174949">
        <w:rPr>
          <w:color w:val="000000" w:themeColor="text1" w:themeTint="FF" w:themeShade="FF"/>
          <w:sz w:val="24"/>
          <w:szCs w:val="24"/>
        </w:rPr>
        <w:t xml:space="preserve"> system will be used by </w:t>
      </w:r>
      <w:r w:rsidRPr="3E30E936" w:rsidR="7B2357A7">
        <w:rPr>
          <w:color w:val="000000" w:themeColor="text1" w:themeTint="FF" w:themeShade="FF"/>
          <w:sz w:val="24"/>
          <w:szCs w:val="24"/>
        </w:rPr>
        <w:t xml:space="preserve">two </w:t>
      </w:r>
      <w:r w:rsidRPr="3E30E936" w:rsidR="00174949">
        <w:rPr>
          <w:color w:val="000000" w:themeColor="text1" w:themeTint="FF" w:themeShade="FF"/>
          <w:sz w:val="24"/>
          <w:szCs w:val="24"/>
        </w:rPr>
        <w:t>main groups: customers</w:t>
      </w:r>
      <w:r w:rsidRPr="3E30E936" w:rsidR="59984079">
        <w:rPr>
          <w:color w:val="000000" w:themeColor="text1" w:themeTint="FF" w:themeShade="FF"/>
          <w:sz w:val="24"/>
          <w:szCs w:val="24"/>
        </w:rPr>
        <w:t xml:space="preserve"> and</w:t>
      </w:r>
      <w:r w:rsidRPr="3E30E936" w:rsidR="00174949">
        <w:rPr>
          <w:color w:val="000000" w:themeColor="text1" w:themeTint="FF" w:themeShade="FF"/>
          <w:sz w:val="24"/>
          <w:szCs w:val="24"/>
        </w:rPr>
        <w:t xml:space="preserve"> staff. The </w:t>
      </w:r>
      <w:r w:rsidRPr="3E30E936" w:rsidR="00822840">
        <w:rPr>
          <w:color w:val="000000" w:themeColor="text1" w:themeTint="FF" w:themeShade="FF"/>
          <w:sz w:val="24"/>
          <w:szCs w:val="24"/>
        </w:rPr>
        <w:t xml:space="preserve">requirements for each of these </w:t>
      </w:r>
      <w:r w:rsidRPr="3E30E936" w:rsidR="00174949">
        <w:rPr>
          <w:color w:val="000000" w:themeColor="text1" w:themeTint="FF" w:themeShade="FF"/>
          <w:sz w:val="24"/>
          <w:szCs w:val="24"/>
        </w:rPr>
        <w:t xml:space="preserve">groups are summarized here. </w:t>
      </w:r>
    </w:p>
    <w:p w:rsidR="3E30E936" w:rsidP="3E30E936" w:rsidRDefault="3E30E936" w14:paraId="2BB46265" w14:textId="035170AF">
      <w:pPr>
        <w:pStyle w:val="Normal"/>
        <w:jc w:val="both"/>
        <w:rPr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174949" w:rsidP="3E30E936" w:rsidRDefault="00174949" w14:paraId="7C41C7AA" wp14:textId="0371039E">
      <w:pPr>
        <w:numPr>
          <w:ilvl w:val="0"/>
          <w:numId w:val="5"/>
        </w:numPr>
        <w:jc w:val="both"/>
        <w:rPr>
          <w:caps w:val="0"/>
          <w:smallCaps w:val="0"/>
          <w:noProof w:val="0"/>
          <w:color w:val="000000"/>
          <w:sz w:val="24"/>
          <w:szCs w:val="24"/>
          <w:lang w:val="en-US"/>
        </w:rPr>
      </w:pPr>
      <w:r w:rsidRPr="3E30E936" w:rsidR="5CAA3F58">
        <w:rPr>
          <w:color w:val="000000" w:themeColor="text1" w:themeTint="FF" w:themeShade="FF"/>
          <w:sz w:val="24"/>
          <w:szCs w:val="24"/>
        </w:rPr>
        <w:t xml:space="preserve">A customer can browse packages available on the website. </w:t>
      </w:r>
      <w:r w:rsidRPr="3E30E936" w:rsidR="00174949">
        <w:rPr>
          <w:color w:val="000000" w:themeColor="text1" w:themeTint="FF" w:themeShade="FF"/>
          <w:sz w:val="24"/>
          <w:szCs w:val="24"/>
        </w:rPr>
        <w:t xml:space="preserve">Once a </w:t>
      </w:r>
      <w:r w:rsidRPr="3E30E936" w:rsidR="00174949">
        <w:rPr>
          <w:b w:val="1"/>
          <w:bCs w:val="1"/>
          <w:color w:val="000000" w:themeColor="text1" w:themeTint="FF" w:themeShade="FF"/>
          <w:sz w:val="24"/>
          <w:szCs w:val="24"/>
        </w:rPr>
        <w:t>customer</w:t>
      </w:r>
      <w:r w:rsidRPr="3E30E936" w:rsidR="00174949">
        <w:rPr>
          <w:color w:val="000000" w:themeColor="text1" w:themeTint="FF" w:themeShade="FF"/>
          <w:sz w:val="24"/>
          <w:szCs w:val="24"/>
        </w:rPr>
        <w:t xml:space="preserve"> is registered in the system the customer will have the </w:t>
      </w:r>
      <w:r w:rsidRPr="3E30E936" w:rsidR="004508FA">
        <w:rPr>
          <w:color w:val="000000" w:themeColor="text1" w:themeTint="FF" w:themeShade="FF"/>
          <w:sz w:val="24"/>
          <w:szCs w:val="24"/>
        </w:rPr>
        <w:t xml:space="preserve">facility </w:t>
      </w:r>
      <w:r w:rsidRPr="3E30E936" w:rsidR="00174949">
        <w:rPr>
          <w:color w:val="000000" w:themeColor="text1" w:themeTint="FF" w:themeShade="FF"/>
          <w:sz w:val="24"/>
          <w:szCs w:val="24"/>
        </w:rPr>
        <w:t xml:space="preserve">to directly </w:t>
      </w:r>
      <w:r w:rsidRPr="3E30E936" w:rsidR="004E0F8D">
        <w:rPr>
          <w:color w:val="000000" w:themeColor="text1" w:themeTint="FF" w:themeShade="FF"/>
          <w:sz w:val="24"/>
          <w:szCs w:val="24"/>
        </w:rPr>
        <w:t>book surf lessons over the Internet</w:t>
      </w:r>
      <w:r w:rsidRPr="3E30E936" w:rsidR="00174949">
        <w:rPr>
          <w:color w:val="000000" w:themeColor="text1" w:themeTint="FF" w:themeShade="FF"/>
          <w:sz w:val="24"/>
          <w:szCs w:val="24"/>
        </w:rPr>
        <w:t xml:space="preserve">. </w:t>
      </w:r>
      <w:r w:rsidRPr="3E30E936" w:rsidR="5898111F">
        <w:rPr>
          <w:color w:val="000000" w:themeColor="text1" w:themeTint="FF" w:themeShade="FF"/>
          <w:sz w:val="24"/>
          <w:szCs w:val="24"/>
        </w:rPr>
        <w:t>For the daily package, the cust</w:t>
      </w:r>
      <w:r w:rsidRPr="3E30E936" w:rsidR="006A37DD">
        <w:rPr>
          <w:color w:val="000000" w:themeColor="text1" w:themeTint="FF" w:themeShade="FF"/>
          <w:sz w:val="24"/>
          <w:szCs w:val="24"/>
        </w:rPr>
        <w:t xml:space="preserve">omer will be prompted to </w:t>
      </w:r>
      <w:r w:rsidRPr="3E30E936" w:rsidR="004E0F8D">
        <w:rPr>
          <w:color w:val="000000" w:themeColor="text1" w:themeTint="FF" w:themeShade="FF"/>
          <w:sz w:val="24"/>
          <w:szCs w:val="24"/>
        </w:rPr>
        <w:t xml:space="preserve">book </w:t>
      </w:r>
      <w:r w:rsidRPr="3E30E936" w:rsidR="006D17E4">
        <w:rPr>
          <w:color w:val="000000" w:themeColor="text1" w:themeTint="FF" w:themeShade="FF"/>
          <w:sz w:val="24"/>
          <w:szCs w:val="24"/>
        </w:rPr>
        <w:t>accommodation</w:t>
      </w:r>
      <w:r w:rsidRPr="3E30E936" w:rsidR="006A37DD">
        <w:rPr>
          <w:color w:val="000000" w:themeColor="text1" w:themeTint="FF" w:themeShade="FF"/>
          <w:sz w:val="24"/>
          <w:szCs w:val="24"/>
        </w:rPr>
        <w:t xml:space="preserve">. </w:t>
      </w:r>
      <w:r w:rsidRPr="3E30E936" w:rsidR="564973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customer will pay for the </w:t>
      </w:r>
      <w:r w:rsidRPr="3E30E936" w:rsidR="44337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packages </w:t>
      </w:r>
      <w:r w:rsidRPr="3E30E936" w:rsidR="564973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using the Paypal online payment.</w:t>
      </w:r>
    </w:p>
    <w:p xmlns:wp14="http://schemas.microsoft.com/office/word/2010/wordml" w:rsidR="00174949" w:rsidP="3E30E936" w:rsidRDefault="00174949" w14:paraId="265B9FBD" wp14:textId="2C653D4D">
      <w:pPr>
        <w:pStyle w:val="Normal"/>
        <w:ind w:left="0"/>
        <w:jc w:val="both"/>
        <w:rPr>
          <w:color w:val="000000"/>
          <w:sz w:val="24"/>
          <w:szCs w:val="24"/>
        </w:rPr>
      </w:pPr>
    </w:p>
    <w:p xmlns:wp14="http://schemas.microsoft.com/office/word/2010/wordml" w:rsidR="00BF1830" w:rsidP="00E9683A" w:rsidRDefault="009203DF" w14:paraId="3B4B4160" wp14:textId="736077D2">
      <w:pPr>
        <w:numPr>
          <w:ilvl w:val="0"/>
          <w:numId w:val="5"/>
        </w:numPr>
        <w:jc w:val="both"/>
        <w:rPr>
          <w:color w:val="000000"/>
          <w:sz w:val="24"/>
          <w:szCs w:val="24"/>
        </w:rPr>
      </w:pPr>
      <w:r w:rsidRPr="3E30E936" w:rsidR="009203DF">
        <w:rPr>
          <w:color w:val="000000" w:themeColor="text1" w:themeTint="FF" w:themeShade="FF"/>
          <w:sz w:val="24"/>
          <w:szCs w:val="24"/>
        </w:rPr>
        <w:t xml:space="preserve">The </w:t>
      </w:r>
      <w:r w:rsidRPr="3E30E936" w:rsidR="006D17E4">
        <w:rPr>
          <w:b w:val="1"/>
          <w:bCs w:val="1"/>
          <w:color w:val="000000" w:themeColor="text1" w:themeTint="FF" w:themeShade="FF"/>
          <w:sz w:val="24"/>
          <w:szCs w:val="24"/>
        </w:rPr>
        <w:t>s</w:t>
      </w:r>
      <w:r w:rsidRPr="3E30E936" w:rsidR="2D7A8372">
        <w:rPr>
          <w:b w:val="1"/>
          <w:bCs w:val="1"/>
          <w:color w:val="000000" w:themeColor="text1" w:themeTint="FF" w:themeShade="FF"/>
          <w:sz w:val="24"/>
          <w:szCs w:val="24"/>
        </w:rPr>
        <w:t>taff</w:t>
      </w:r>
      <w:r w:rsidRPr="3E30E936" w:rsidR="009203DF">
        <w:rPr>
          <w:color w:val="000000" w:themeColor="text1" w:themeTint="FF" w:themeShade="FF"/>
          <w:sz w:val="24"/>
          <w:szCs w:val="24"/>
        </w:rPr>
        <w:t xml:space="preserve"> are responsible for </w:t>
      </w:r>
      <w:r w:rsidRPr="3E30E936" w:rsidR="006D17E4">
        <w:rPr>
          <w:color w:val="000000" w:themeColor="text1" w:themeTint="FF" w:themeShade="FF"/>
          <w:sz w:val="24"/>
          <w:szCs w:val="24"/>
        </w:rPr>
        <w:t>providing and administering surf lessons</w:t>
      </w:r>
      <w:r w:rsidRPr="3E30E936" w:rsidR="00BF1830">
        <w:rPr>
          <w:color w:val="000000" w:themeColor="text1" w:themeTint="FF" w:themeShade="FF"/>
          <w:sz w:val="24"/>
          <w:szCs w:val="24"/>
        </w:rPr>
        <w:t>.</w:t>
      </w:r>
      <w:r w:rsidRPr="3E30E936" w:rsidR="006D17E4">
        <w:rPr>
          <w:color w:val="000000" w:themeColor="text1" w:themeTint="FF" w:themeShade="FF"/>
          <w:sz w:val="24"/>
          <w:szCs w:val="24"/>
        </w:rPr>
        <w:t xml:space="preserve"> The safety of students in paramount and the system should provide detailed student lists, student lesson check in/out etc.</w:t>
      </w:r>
      <w:r w:rsidRPr="3E30E936" w:rsidR="00BF1830">
        <w:rPr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BF1830" w:rsidR="00E9683A" w:rsidP="00E9683A" w:rsidRDefault="006D17E4" w14:paraId="1D4D33C7" wp14:textId="519B9269">
      <w:pPr>
        <w:numPr>
          <w:ilvl w:val="0"/>
          <w:numId w:val="5"/>
        </w:numPr>
        <w:jc w:val="both"/>
        <w:rPr>
          <w:color w:val="000000"/>
          <w:sz w:val="24"/>
          <w:szCs w:val="24"/>
        </w:rPr>
      </w:pPr>
      <w:r w:rsidRPr="3E30E936" w:rsidR="0083FB65">
        <w:rPr>
          <w:b w:val="1"/>
          <w:bCs w:val="1"/>
          <w:color w:val="000000" w:themeColor="text1" w:themeTint="FF" w:themeShade="FF"/>
          <w:sz w:val="24"/>
          <w:szCs w:val="24"/>
        </w:rPr>
        <w:t xml:space="preserve">The </w:t>
      </w:r>
      <w:r w:rsidRPr="3E30E936" w:rsidR="006D17E4">
        <w:rPr>
          <w:b w:val="1"/>
          <w:bCs w:val="1"/>
          <w:color w:val="000000" w:themeColor="text1" w:themeTint="FF" w:themeShade="FF"/>
          <w:sz w:val="24"/>
          <w:szCs w:val="24"/>
        </w:rPr>
        <w:t>Staff</w:t>
      </w:r>
      <w:r w:rsidRPr="3E30E936" w:rsidR="009203DF">
        <w:rPr>
          <w:color w:val="000000" w:themeColor="text1" w:themeTint="FF" w:themeShade="FF"/>
          <w:sz w:val="24"/>
          <w:szCs w:val="24"/>
        </w:rPr>
        <w:t xml:space="preserve"> are </w:t>
      </w:r>
      <w:r w:rsidRPr="3E30E936" w:rsidR="71BA0284">
        <w:rPr>
          <w:color w:val="000000" w:themeColor="text1" w:themeTint="FF" w:themeShade="FF"/>
          <w:sz w:val="24"/>
          <w:szCs w:val="24"/>
        </w:rPr>
        <w:t xml:space="preserve">also </w:t>
      </w:r>
      <w:r w:rsidRPr="3E30E936" w:rsidR="00BF1830">
        <w:rPr>
          <w:color w:val="000000" w:themeColor="text1" w:themeTint="FF" w:themeShade="FF"/>
          <w:sz w:val="24"/>
          <w:szCs w:val="24"/>
        </w:rPr>
        <w:t>responsible for t</w:t>
      </w:r>
      <w:r w:rsidRPr="3E30E936" w:rsidR="00D6471F">
        <w:rPr>
          <w:color w:val="000000" w:themeColor="text1" w:themeTint="FF" w:themeShade="FF"/>
          <w:sz w:val="24"/>
          <w:szCs w:val="24"/>
        </w:rPr>
        <w:t>he</w:t>
      </w:r>
      <w:r w:rsidRPr="3E30E936" w:rsidR="006D17E4">
        <w:rPr>
          <w:color w:val="000000" w:themeColor="text1" w:themeTint="FF" w:themeShade="FF"/>
          <w:sz w:val="24"/>
          <w:szCs w:val="24"/>
        </w:rPr>
        <w:t xml:space="preserve"> administration of accom</w:t>
      </w:r>
      <w:r w:rsidRPr="3E30E936" w:rsidR="004508FA">
        <w:rPr>
          <w:color w:val="000000" w:themeColor="text1" w:themeTint="FF" w:themeShade="FF"/>
          <w:sz w:val="24"/>
          <w:szCs w:val="24"/>
        </w:rPr>
        <w:t>m</w:t>
      </w:r>
      <w:r w:rsidRPr="3E30E936" w:rsidR="006D17E4">
        <w:rPr>
          <w:color w:val="000000" w:themeColor="text1" w:themeTint="FF" w:themeShade="FF"/>
          <w:sz w:val="24"/>
          <w:szCs w:val="24"/>
        </w:rPr>
        <w:t>odation</w:t>
      </w:r>
      <w:r w:rsidRPr="3E30E936" w:rsidR="009203DF">
        <w:rPr>
          <w:color w:val="000000" w:themeColor="text1" w:themeTint="FF" w:themeShade="FF"/>
          <w:sz w:val="24"/>
          <w:szCs w:val="24"/>
        </w:rPr>
        <w:t xml:space="preserve">. </w:t>
      </w:r>
    </w:p>
    <w:p xmlns:wp14="http://schemas.microsoft.com/office/word/2010/wordml" w:rsidR="00E9683A" w:rsidP="00E9683A" w:rsidRDefault="009203DF" w14:paraId="6D92CE03" wp14:textId="7F79ACBA">
      <w:pPr>
        <w:numPr>
          <w:ilvl w:val="0"/>
          <w:numId w:val="5"/>
        </w:numPr>
        <w:jc w:val="both"/>
        <w:rPr>
          <w:color w:val="000000"/>
          <w:sz w:val="24"/>
          <w:szCs w:val="24"/>
        </w:rPr>
      </w:pPr>
      <w:r w:rsidRPr="3E30E936" w:rsidR="009203DF">
        <w:rPr>
          <w:color w:val="000000" w:themeColor="text1" w:themeTint="FF" w:themeShade="FF"/>
          <w:sz w:val="24"/>
          <w:szCs w:val="24"/>
        </w:rPr>
        <w:t>The</w:t>
      </w:r>
      <w:r w:rsidRPr="3E30E936" w:rsidR="5745512D">
        <w:rPr>
          <w:color w:val="000000" w:themeColor="text1" w:themeTint="FF" w:themeShade="FF"/>
          <w:sz w:val="24"/>
          <w:szCs w:val="24"/>
        </w:rPr>
        <w:t xml:space="preserve">y </w:t>
      </w:r>
      <w:r w:rsidRPr="3E30E936" w:rsidR="009203DF">
        <w:rPr>
          <w:color w:val="000000" w:themeColor="text1" w:themeTint="FF" w:themeShade="FF"/>
          <w:sz w:val="24"/>
          <w:szCs w:val="24"/>
        </w:rPr>
        <w:t xml:space="preserve">will have access to all areas of the system, and will be permitted to change bills, orders, totals, and charges. </w:t>
      </w:r>
    </w:p>
    <w:p xmlns:wp14="http://schemas.microsoft.com/office/word/2010/wordml" w:rsidRPr="00541BF1" w:rsidR="00596D0D" w:rsidP="008E3C26" w:rsidRDefault="00596D0D" w14:paraId="5A39BBE3" wp14:textId="77777777">
      <w:pPr>
        <w:ind w:left="720"/>
        <w:jc w:val="both"/>
        <w:rPr>
          <w:color w:val="000000"/>
          <w:sz w:val="24"/>
          <w:szCs w:val="24"/>
        </w:rPr>
      </w:pPr>
    </w:p>
    <w:p w:rsidR="16A132C8" w:rsidP="3E30E936" w:rsidRDefault="16A132C8" w14:paraId="4E36EA6C" w14:textId="551758B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30E936" w:rsidR="16A13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Because there are a number of roles (initially two) for users of the system; this system will need security, </w:t>
      </w:r>
      <w:proofErr w:type="gramStart"/>
      <w:r w:rsidRPr="3E30E936" w:rsidR="16A13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i.e.</w:t>
      </w:r>
      <w:proofErr w:type="gramEnd"/>
      <w:r w:rsidRPr="3E30E936" w:rsidR="16A13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only the staff are allowed access to the functions required for managing the </w:t>
      </w:r>
      <w:r w:rsidRPr="3E30E936" w:rsidR="21446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packages, </w:t>
      </w:r>
      <w:r w:rsidRPr="3E30E936" w:rsidR="16A13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bookings, etc. </w:t>
      </w:r>
      <w:r w:rsidRPr="3E30E936" w:rsidR="750B9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You may assume that there is enough accommodation capacity. </w:t>
      </w:r>
      <w:r w:rsidRPr="3E30E936" w:rsidR="16A13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system must be easy to use for both customers and personal trainers. The user interface must be intuitive to navigate, provide unambiguous results messages and have a consistent layout throughout. It is not required that the system be compatible with any legacy system.</w:t>
      </w:r>
    </w:p>
    <w:p w:rsidR="3E30E936" w:rsidP="3E30E936" w:rsidRDefault="3E30E936" w14:paraId="123C8C76" w14:textId="13404DB9">
      <w:pPr>
        <w:pStyle w:val="Normal"/>
        <w:jc w:val="both"/>
        <w:rPr>
          <w:color w:val="000000" w:themeColor="text1" w:themeTint="FF" w:themeShade="FF"/>
          <w:sz w:val="24"/>
          <w:szCs w:val="24"/>
        </w:rPr>
      </w:pPr>
    </w:p>
    <w:sectPr w:rsidRPr="00541BF1" w:rsidR="00541BF1">
      <w:pgSz w:w="11909" w:h="16834" w:orient="portrait" w:code="9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809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27715BC4"/>
    <w:multiLevelType w:val="hybridMultilevel"/>
    <w:tmpl w:val="6BD8C37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4B75C0"/>
    <w:multiLevelType w:val="hybridMultilevel"/>
    <w:tmpl w:val="119837E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3D778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3DEB1FB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4792727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49923127"/>
    <w:multiLevelType w:val="hybridMultilevel"/>
    <w:tmpl w:val="E752FCC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9B4EC2"/>
    <w:multiLevelType w:val="hybridMultilevel"/>
    <w:tmpl w:val="39861A72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72B314F"/>
    <w:multiLevelType w:val="hybridMultilevel"/>
    <w:tmpl w:val="A0567DDE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F0"/>
    <w:rsid w:val="00056137"/>
    <w:rsid w:val="000B7CCF"/>
    <w:rsid w:val="000E6775"/>
    <w:rsid w:val="00116AC6"/>
    <w:rsid w:val="00116D1F"/>
    <w:rsid w:val="00140F6B"/>
    <w:rsid w:val="00174949"/>
    <w:rsid w:val="001B127C"/>
    <w:rsid w:val="00205492"/>
    <w:rsid w:val="00257446"/>
    <w:rsid w:val="002A31EB"/>
    <w:rsid w:val="002B0C10"/>
    <w:rsid w:val="002F6B63"/>
    <w:rsid w:val="003508A8"/>
    <w:rsid w:val="00367F79"/>
    <w:rsid w:val="00374846"/>
    <w:rsid w:val="003835F0"/>
    <w:rsid w:val="003A53E6"/>
    <w:rsid w:val="003B11A8"/>
    <w:rsid w:val="003B7D56"/>
    <w:rsid w:val="00416436"/>
    <w:rsid w:val="004426D8"/>
    <w:rsid w:val="004508FA"/>
    <w:rsid w:val="004C7C42"/>
    <w:rsid w:val="004E0F8D"/>
    <w:rsid w:val="00541BF1"/>
    <w:rsid w:val="00596D0D"/>
    <w:rsid w:val="005F4A68"/>
    <w:rsid w:val="00662DF5"/>
    <w:rsid w:val="006A37DD"/>
    <w:rsid w:val="006A6ED3"/>
    <w:rsid w:val="006C1990"/>
    <w:rsid w:val="006D17E4"/>
    <w:rsid w:val="006F1BE3"/>
    <w:rsid w:val="0074098C"/>
    <w:rsid w:val="00756773"/>
    <w:rsid w:val="007646DC"/>
    <w:rsid w:val="00772590"/>
    <w:rsid w:val="00796C87"/>
    <w:rsid w:val="007A0515"/>
    <w:rsid w:val="007B7EF4"/>
    <w:rsid w:val="007E52E0"/>
    <w:rsid w:val="00822840"/>
    <w:rsid w:val="0083FB65"/>
    <w:rsid w:val="008567F7"/>
    <w:rsid w:val="0086718C"/>
    <w:rsid w:val="008A0DDA"/>
    <w:rsid w:val="008E3C26"/>
    <w:rsid w:val="009047F5"/>
    <w:rsid w:val="00907C82"/>
    <w:rsid w:val="009203DF"/>
    <w:rsid w:val="00933C8C"/>
    <w:rsid w:val="009635CB"/>
    <w:rsid w:val="009C320D"/>
    <w:rsid w:val="00A303C1"/>
    <w:rsid w:val="00BD0E8B"/>
    <w:rsid w:val="00BF1830"/>
    <w:rsid w:val="00C134E0"/>
    <w:rsid w:val="00C80B9B"/>
    <w:rsid w:val="00C942C2"/>
    <w:rsid w:val="00CD2A4C"/>
    <w:rsid w:val="00CF7CEB"/>
    <w:rsid w:val="00D15605"/>
    <w:rsid w:val="00D614F0"/>
    <w:rsid w:val="00D6471F"/>
    <w:rsid w:val="00D74183"/>
    <w:rsid w:val="00DC7BD1"/>
    <w:rsid w:val="00E158A5"/>
    <w:rsid w:val="00E63860"/>
    <w:rsid w:val="00E64D12"/>
    <w:rsid w:val="00E8428D"/>
    <w:rsid w:val="00E9683A"/>
    <w:rsid w:val="00EB2D30"/>
    <w:rsid w:val="00ED0FFD"/>
    <w:rsid w:val="00ED41EB"/>
    <w:rsid w:val="00F07423"/>
    <w:rsid w:val="00F722AA"/>
    <w:rsid w:val="00F93F7F"/>
    <w:rsid w:val="00FB2551"/>
    <w:rsid w:val="09001453"/>
    <w:rsid w:val="16A132C8"/>
    <w:rsid w:val="19F2664A"/>
    <w:rsid w:val="21446871"/>
    <w:rsid w:val="2626BD1C"/>
    <w:rsid w:val="2C8788A6"/>
    <w:rsid w:val="2D7A8372"/>
    <w:rsid w:val="30B4EB31"/>
    <w:rsid w:val="363D6C17"/>
    <w:rsid w:val="37DFAF8C"/>
    <w:rsid w:val="3AF94874"/>
    <w:rsid w:val="3B7829B8"/>
    <w:rsid w:val="3E30E936"/>
    <w:rsid w:val="40831D97"/>
    <w:rsid w:val="426B8F84"/>
    <w:rsid w:val="44337E5E"/>
    <w:rsid w:val="4D9D6BFB"/>
    <w:rsid w:val="558F5583"/>
    <w:rsid w:val="5590E91A"/>
    <w:rsid w:val="564973CE"/>
    <w:rsid w:val="5745512D"/>
    <w:rsid w:val="5898111F"/>
    <w:rsid w:val="59984079"/>
    <w:rsid w:val="5BB50D8C"/>
    <w:rsid w:val="5CAA3F58"/>
    <w:rsid w:val="65AEFA6A"/>
    <w:rsid w:val="6C1CA857"/>
    <w:rsid w:val="6FB2D97D"/>
    <w:rsid w:val="71BA0284"/>
    <w:rsid w:val="750B946F"/>
    <w:rsid w:val="78987987"/>
    <w:rsid w:val="7B2357A7"/>
    <w:rsid w:val="7B73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125C065"/>
  <w15:chartTrackingRefBased/>
  <w15:docId w15:val="{4D46E671-E4A0-4480-822D-592923EF25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-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Quality Tool Hire</dc:title>
  <dc:subject/>
  <dc:creator>Enda Fallon</dc:creator>
  <keywords/>
  <lastModifiedBy>Mary Pidgeon</lastModifiedBy>
  <revision>3</revision>
  <dcterms:created xsi:type="dcterms:W3CDTF">2021-06-28T07:28:00.0000000Z</dcterms:created>
  <dcterms:modified xsi:type="dcterms:W3CDTF">2021-06-28T07:39:22.8894729Z</dcterms:modified>
</coreProperties>
</file>