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lớp: …… Khóa: …….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nhóm: Nhóm 11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các thành viên nhóm: Nguyễn Thanh Bảo – 2022605747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Lê Văn Đạt – 2022604924   </w:t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Phạm Quang Hưng – 2022600928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Nguyễn Minh Quang – 2022603818  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Nguyễn Danh Hùng – 2022607835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Chữ ký số RSA và ứng dụng trong xác thực văn bản (Sử dụng ngôn ngữ C++, C#)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.1029817110947"/>
        <w:gridCol w:w="1584.867524398675"/>
        <w:gridCol w:w="2521.3801524524374"/>
        <w:gridCol w:w="2099.434902450193"/>
        <w:gridCol w:w="2109.726250011223"/>
        <w:tblGridChange w:id="0">
          <w:tblGrid>
            <w:gridCol w:w="710.1029817110947"/>
            <w:gridCol w:w="1584.867524398675"/>
            <w:gridCol w:w="2521.3801524524374"/>
            <w:gridCol w:w="2099.434902450193"/>
            <w:gridCol w:w="2109.726250011223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256.8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- Phân chia công việc cho các thành viên trong nhóm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- Bàn giao nhiệm vụ chính và đưa ra thời gian cụ thể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Hoàn thành chia công việc từng người theo từng tuần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tblGridChange w:id="0">
                <w:tblGrid>
                  <w:gridCol w:w="2310"/>
                </w:tblGrid>
              </w:tblGridChange>
            </w:tblGrid>
            <w:tr>
              <w:trPr>
                <w:cantSplit w:val="0"/>
                <w:trHeight w:val="31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180.0" w:type="dxa"/>
                    <w:bottom w:w="0.0" w:type="dxa"/>
                    <w:right w:w="18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color w:val="ff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rtl w:val="0"/>
                    </w:rPr>
                    <w:t xml:space="preserve">Chương 1: Tổng quan</w:t>
                  </w:r>
                </w:p>
                <w:p w:rsidR="00000000" w:rsidDel="00000000" w:rsidP="00000000" w:rsidRDefault="00000000" w:rsidRPr="00000000" w14:paraId="0000001A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color w:val="ff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rtl w:val="0"/>
                    </w:rPr>
                    <w:t xml:space="preserve">1.1. Tổng quan về an ninh mạng(Nguyễn Minh Quang)</w:t>
                  </w:r>
                </w:p>
                <w:p w:rsidR="00000000" w:rsidDel="00000000" w:rsidP="00000000" w:rsidRDefault="00000000" w:rsidRPr="00000000" w14:paraId="0000001B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color w:val="ff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rtl w:val="0"/>
                    </w:rPr>
                    <w:t xml:space="preserve">1.2. Các kiến thức cơ sở (kiến thức cơ sở về toán học, thuật toán, ngôn ngữ lập trình…) (Nguyễn Minh Quang)</w:t>
                  </w:r>
                </w:p>
                <w:p w:rsidR="00000000" w:rsidDel="00000000" w:rsidP="00000000" w:rsidRDefault="00000000" w:rsidRPr="00000000" w14:paraId="0000001C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color w:val="ff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rtl w:val="0"/>
                    </w:rPr>
                    <w:t xml:space="preserve">1.3. Nội dung nghiên cứu (Nguyễn Thanh Bảo)</w:t>
                    <w:br w:type="textWrapping"/>
                    <w:t xml:space="preserve"> Chương 2: Kết quả nghiên cứu</w:t>
                    <w:br w:type="textWrapping"/>
                    <w:t xml:space="preserve"> 2.1. Nghiên cứu tìm hiểu hệ mã hóa khóa công khai (Phạm Quang Hưng)</w:t>
                  </w:r>
                </w:p>
                <w:p w:rsidR="00000000" w:rsidDel="00000000" w:rsidP="00000000" w:rsidRDefault="00000000" w:rsidRPr="00000000" w14:paraId="0000001D">
                  <w:pPr>
                    <w:spacing w:after="240" w:before="240" w:lineRule="auto"/>
                    <w:rPr>
                      <w:rFonts w:ascii="Times New Roman" w:cs="Times New Roman" w:eastAsia="Times New Roman" w:hAnsi="Times New Roman"/>
                      <w:color w:val="ff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ff0000"/>
                      <w:rtl w:val="0"/>
                    </w:rPr>
                    <w:t xml:space="preserve">2.2. Chữ ký số và ứng dụng trong thực tế (Nguyễn Danh Hùng)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2.3. Nghiên cứu, tìm hiểu về hệ mật mã RSA (Lê Văn Đạt)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Hoàn thành nội dung các mục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1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2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3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4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Công việc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Ngày …. tháng …. năm 2024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</w:t>
        <w:tab/>
        <w:t xml:space="preserve">XÁC NHẬN CỦA GIẢNG VIÊN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</w:t>
        <w:tab/>
        <w:t xml:space="preserve">(Ký, ghi rõ họ tên)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</w:t>
        <w:tab/>
        <w:t xml:space="preserve">Phạm Văn Hiệp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HỌC TẬP CÁ NHÂN/NHÓM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lớp: …… Khóa: …….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nhóm: Nhóm 11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các thành viên nhóm: Nguyễn Thanh Bảo – 2022605747</w:t>
        <w:tab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Lê Văn Đạt – 2022604924   </w:t>
        <w:tab/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Phạm Quang Hưng – 2022600928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Nguyễn Minh Quang – 2022603818  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  </w:t>
        <w:tab/>
        <w:t xml:space="preserve">Nguyễn Danh Hùng – 2022607835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Tên chủ đề: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Chữ ký số RSA và ứng dụng trong xác thực văn bản (Sử dụng ngôn ngữ C++, C#)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.741336740084"/>
        <w:gridCol w:w="2464.063286940927"/>
        <w:gridCol w:w="2689.349073175526"/>
        <w:gridCol w:w="3041.358114167087"/>
        <w:tblGridChange w:id="0">
          <w:tblGrid>
            <w:gridCol w:w="830.741336740084"/>
            <w:gridCol w:w="2464.063286940927"/>
            <w:gridCol w:w="2689.349073175526"/>
            <w:gridCol w:w="3041.35811416708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Tuần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Người thực hiện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công việc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Phân chia công việc cho các thành viên trong nhóm</w:t>
              <w:br w:type="textWrapping"/>
              <w:t xml:space="preserve"> - Bàn giao nhiệm vụ chính và đưa ra thời gian cụ thể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Google Meets để thảo luận nhóm</w:t>
            </w:r>
          </w:p>
        </w:tc>
      </w:tr>
      <w:tr>
        <w:trPr>
          <w:cantSplit w:val="0"/>
          <w:trHeight w:val="715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Chương 1: Tổng quan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1.1. Tổng quan về an ninh mạng(Nguyễn Minh Quang)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1.2. Các kiến thức cơ sở (kiến thức cơ sở về toán học, thuật toán, ngôn ngữ lập trình…) (Nguyễn Minh Quang)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1.3. Nội dung nghiên cứu (Nguyễn Thanh Bảo)</w:t>
              <w:br w:type="textWrapping"/>
              <w:t xml:space="preserve"> Chương 2: Kết quả nghiên cứu</w:t>
              <w:br w:type="textWrapping"/>
              <w:t xml:space="preserve"> 2.1. Nghiên cứu tìm hiểu hệ mã hóa khóa công khai (Phạm Quang Hưng)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Chữ ký số và ứng dụng trong thực tế (Nguyễn Danh Hùng)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 Nghiên cứu, tìm hiểu về hệ mật mã RSA (Lê Văn Đạt)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-Tham khảo tài liệu qua Internet và qua giáo trình đại học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Sử dụng word để trình bày nội dung</w:t>
            </w:r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Minh Quang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Thanh Bảo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Trình bày nội dung đã làm từ tuần trước và chỉnh sửa lại nội dung theo yêu cầu cả nhóm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Tiếp tục thực hiện nhiệm vụ của tuần 2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-Họp qua Google Meets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140" w:right="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                                  </w:t>
        <w:tab/>
        <w:t xml:space="preserve">                                        </w:t>
        <w:tab/>
        <w:t xml:space="preserve">         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