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6E298" w14:textId="1795A271" w:rsidR="003103EF" w:rsidRPr="00FD3001" w:rsidRDefault="006235AD" w:rsidP="00F22D67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D3001">
        <w:rPr>
          <w:rFonts w:asciiTheme="minorHAnsi" w:hAnsiTheme="minorHAnsi" w:cstheme="minorHAnsi"/>
          <w:b/>
          <w:bCs/>
          <w:sz w:val="22"/>
          <w:szCs w:val="22"/>
        </w:rPr>
        <w:t xml:space="preserve">Tema: </w:t>
      </w:r>
      <w:r w:rsidR="00F85AAA"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="00F41858" w:rsidRPr="00FD3001">
        <w:rPr>
          <w:rFonts w:asciiTheme="minorHAnsi" w:hAnsiTheme="minorHAnsi" w:cstheme="minorHAnsi"/>
          <w:b/>
          <w:bCs/>
          <w:sz w:val="22"/>
          <w:szCs w:val="22"/>
        </w:rPr>
        <w:t>rostorn</w:t>
      </w:r>
      <w:r w:rsidR="00F85AAA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F41858" w:rsidRPr="00FD300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85AAA">
        <w:rPr>
          <w:rFonts w:asciiTheme="minorHAnsi" w:hAnsiTheme="minorHAnsi" w:cstheme="minorHAnsi"/>
          <w:b/>
          <w:bCs/>
          <w:sz w:val="22"/>
          <w:szCs w:val="22"/>
        </w:rPr>
        <w:t>analiza</w:t>
      </w:r>
      <w:r w:rsidR="00F41858" w:rsidRPr="00FD3001">
        <w:rPr>
          <w:rFonts w:asciiTheme="minorHAnsi" w:hAnsiTheme="minorHAnsi" w:cstheme="minorHAnsi"/>
          <w:b/>
          <w:bCs/>
          <w:sz w:val="22"/>
          <w:szCs w:val="22"/>
        </w:rPr>
        <w:t xml:space="preserve"> u </w:t>
      </w:r>
      <w:proofErr w:type="spellStart"/>
      <w:r w:rsidR="00F41858" w:rsidRPr="00FD3001">
        <w:rPr>
          <w:rFonts w:asciiTheme="minorHAnsi" w:hAnsiTheme="minorHAnsi" w:cstheme="minorHAnsi"/>
          <w:b/>
          <w:bCs/>
          <w:sz w:val="22"/>
          <w:szCs w:val="22"/>
        </w:rPr>
        <w:t>NoSQL</w:t>
      </w:r>
      <w:proofErr w:type="spellEnd"/>
      <w:r w:rsidR="00F41858" w:rsidRPr="00FD3001">
        <w:rPr>
          <w:rFonts w:asciiTheme="minorHAnsi" w:hAnsiTheme="minorHAnsi" w:cstheme="minorHAnsi"/>
          <w:b/>
          <w:bCs/>
          <w:sz w:val="22"/>
          <w:szCs w:val="22"/>
        </w:rPr>
        <w:t xml:space="preserve"> bazama podataka</w:t>
      </w:r>
    </w:p>
    <w:p w14:paraId="7CE99535" w14:textId="2175EDC2" w:rsidR="003E29E1" w:rsidRPr="00FD3001" w:rsidRDefault="003E29E1" w:rsidP="003E29E1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D3001">
        <w:rPr>
          <w:rFonts w:asciiTheme="minorHAnsi" w:hAnsiTheme="minorHAnsi" w:cstheme="minorHAnsi"/>
          <w:b/>
          <w:bCs/>
          <w:sz w:val="22"/>
          <w:szCs w:val="22"/>
        </w:rPr>
        <w:t xml:space="preserve">English: </w:t>
      </w:r>
      <w:r w:rsidR="0066609D" w:rsidRPr="0066609D">
        <w:rPr>
          <w:rFonts w:asciiTheme="minorHAnsi" w:hAnsiTheme="minorHAnsi" w:cstheme="minorHAnsi"/>
          <w:b/>
          <w:bCs/>
          <w:sz w:val="22"/>
          <w:szCs w:val="22"/>
          <w:lang w:val="en-US"/>
        </w:rPr>
        <w:t>S</w:t>
      </w:r>
      <w:r w:rsidR="000D3DA8" w:rsidRPr="0066609D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patial data </w:t>
      </w:r>
      <w:r w:rsidR="0066609D" w:rsidRPr="0066609D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analysis </w:t>
      </w:r>
      <w:r w:rsidR="000D3DA8" w:rsidRPr="0066609D">
        <w:rPr>
          <w:rFonts w:asciiTheme="minorHAnsi" w:hAnsiTheme="minorHAnsi" w:cstheme="minorHAnsi"/>
          <w:b/>
          <w:bCs/>
          <w:sz w:val="22"/>
          <w:szCs w:val="22"/>
          <w:lang w:val="en-US"/>
        </w:rPr>
        <w:t>in NoSQL databases</w:t>
      </w:r>
    </w:p>
    <w:p w14:paraId="3A9FA4F4" w14:textId="77777777" w:rsidR="003103EF" w:rsidRPr="00FD3001" w:rsidRDefault="003103EF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9880646" w14:textId="77777777" w:rsidR="003103EF" w:rsidRPr="00FD3001" w:rsidRDefault="003103EF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Kurs: Inovacije u projektovanju i menadžmentu informacionih sistema</w:t>
      </w:r>
    </w:p>
    <w:p w14:paraId="126578E9" w14:textId="324BAB38" w:rsidR="003103EF" w:rsidRPr="00FD3001" w:rsidRDefault="00C32E0B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Student:</w:t>
      </w:r>
      <w:r w:rsidR="0033477A" w:rsidRPr="00FD3001">
        <w:rPr>
          <w:rFonts w:asciiTheme="minorHAnsi" w:hAnsiTheme="minorHAnsi" w:cstheme="minorHAnsi"/>
          <w:sz w:val="22"/>
          <w:szCs w:val="22"/>
        </w:rPr>
        <w:t xml:space="preserve"> </w:t>
      </w:r>
      <w:r w:rsidR="00E67170" w:rsidRPr="00FD3001">
        <w:rPr>
          <w:rFonts w:asciiTheme="minorHAnsi" w:hAnsiTheme="minorHAnsi" w:cstheme="minorHAnsi"/>
          <w:sz w:val="22"/>
          <w:szCs w:val="22"/>
        </w:rPr>
        <w:t xml:space="preserve">Kenan </w:t>
      </w:r>
      <w:proofErr w:type="spellStart"/>
      <w:r w:rsidR="00E67170" w:rsidRPr="00FD3001">
        <w:rPr>
          <w:rFonts w:asciiTheme="minorHAnsi" w:hAnsiTheme="minorHAnsi" w:cstheme="minorHAnsi"/>
          <w:sz w:val="22"/>
          <w:szCs w:val="22"/>
        </w:rPr>
        <w:t>Abad</w:t>
      </w:r>
      <w:r w:rsidR="00E67170" w:rsidRPr="00FD3001">
        <w:rPr>
          <w:rFonts w:asciiTheme="minorHAnsi" w:hAnsiTheme="minorHAnsi" w:cstheme="minorHAnsi"/>
          <w:sz w:val="22"/>
          <w:szCs w:val="22"/>
        </w:rPr>
        <w:t>ž</w:t>
      </w:r>
      <w:r w:rsidR="00E67170" w:rsidRPr="00FD3001">
        <w:rPr>
          <w:rFonts w:asciiTheme="minorHAnsi" w:hAnsiTheme="minorHAnsi" w:cstheme="minorHAnsi"/>
          <w:sz w:val="22"/>
          <w:szCs w:val="22"/>
        </w:rPr>
        <w:t>i</w:t>
      </w:r>
      <w:r w:rsidR="00E67170" w:rsidRPr="00FD3001">
        <w:rPr>
          <w:rFonts w:asciiTheme="minorHAnsi" w:hAnsiTheme="minorHAnsi" w:cstheme="minorHAnsi"/>
          <w:sz w:val="22"/>
          <w:szCs w:val="22"/>
        </w:rPr>
        <w:t>ć</w:t>
      </w:r>
      <w:proofErr w:type="spellEnd"/>
    </w:p>
    <w:p w14:paraId="59DC2F13" w14:textId="77777777" w:rsidR="003103EF" w:rsidRPr="00FD3001" w:rsidRDefault="003103EF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F06E116" w14:textId="77777777" w:rsidR="003103EF" w:rsidRPr="00FD3001" w:rsidRDefault="003103EF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 xml:space="preserve">Cilj: </w:t>
      </w:r>
    </w:p>
    <w:p w14:paraId="0751833C" w14:textId="528E5A8E" w:rsidR="00241014" w:rsidRPr="00FD3001" w:rsidRDefault="00B17BAD" w:rsidP="0081140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529451903"/>
      <w:r w:rsidRPr="00FD3001">
        <w:rPr>
          <w:rFonts w:asciiTheme="minorHAnsi" w:hAnsiTheme="minorHAnsi" w:cstheme="minorHAnsi"/>
          <w:sz w:val="22"/>
          <w:szCs w:val="22"/>
        </w:rPr>
        <w:t xml:space="preserve">Potrebno je </w:t>
      </w:r>
      <w:proofErr w:type="spellStart"/>
      <w:r w:rsidR="00AE119C" w:rsidRPr="00FD3001">
        <w:rPr>
          <w:rFonts w:asciiTheme="minorHAnsi" w:hAnsiTheme="minorHAnsi" w:cstheme="minorHAnsi"/>
          <w:sz w:val="22"/>
          <w:szCs w:val="22"/>
        </w:rPr>
        <w:t>istražiti</w:t>
      </w:r>
      <w:proofErr w:type="spellEnd"/>
      <w:r w:rsidR="00AE119C" w:rsidRPr="00FD30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41014" w:rsidRPr="00FD3001">
        <w:rPr>
          <w:rFonts w:asciiTheme="minorHAnsi" w:hAnsiTheme="minorHAnsi" w:cstheme="minorHAnsi"/>
          <w:sz w:val="22"/>
          <w:szCs w:val="22"/>
        </w:rPr>
        <w:t>mogu</w:t>
      </w:r>
      <w:r w:rsidR="00241014" w:rsidRPr="00FD3001">
        <w:rPr>
          <w:rFonts w:asciiTheme="minorHAnsi" w:hAnsiTheme="minorHAnsi" w:cstheme="minorHAnsi" w:hint="cs"/>
          <w:sz w:val="22"/>
          <w:szCs w:val="22"/>
        </w:rPr>
        <w:t>ć</w:t>
      </w:r>
      <w:r w:rsidR="00241014" w:rsidRPr="00FD3001">
        <w:rPr>
          <w:rFonts w:asciiTheme="minorHAnsi" w:hAnsiTheme="minorHAnsi" w:cstheme="minorHAnsi"/>
          <w:sz w:val="22"/>
          <w:szCs w:val="22"/>
        </w:rPr>
        <w:t>nosti</w:t>
      </w:r>
      <w:proofErr w:type="spellEnd"/>
      <w:r w:rsidR="00241014" w:rsidRPr="00FD3001">
        <w:rPr>
          <w:rFonts w:asciiTheme="minorHAnsi" w:hAnsiTheme="minorHAnsi" w:cstheme="minorHAnsi"/>
          <w:sz w:val="22"/>
          <w:szCs w:val="22"/>
        </w:rPr>
        <w:t xml:space="preserve"> i prednosti kori</w:t>
      </w:r>
      <w:r w:rsidR="00241014" w:rsidRPr="00FD3001">
        <w:rPr>
          <w:rFonts w:asciiTheme="minorHAnsi" w:hAnsiTheme="minorHAnsi" w:cstheme="minorHAnsi" w:hint="cs"/>
          <w:sz w:val="22"/>
          <w:szCs w:val="22"/>
        </w:rPr>
        <w:t>š</w:t>
      </w:r>
      <w:r w:rsidR="00241014" w:rsidRPr="00FD3001">
        <w:rPr>
          <w:rFonts w:asciiTheme="minorHAnsi" w:hAnsiTheme="minorHAnsi" w:cstheme="minorHAnsi"/>
          <w:sz w:val="22"/>
          <w:szCs w:val="22"/>
        </w:rPr>
        <w:t xml:space="preserve">tenja </w:t>
      </w:r>
      <w:proofErr w:type="spellStart"/>
      <w:r w:rsidR="00241014" w:rsidRPr="00FD3001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="00241014" w:rsidRPr="00FD3001">
        <w:rPr>
          <w:rFonts w:asciiTheme="minorHAnsi" w:hAnsiTheme="minorHAnsi" w:cstheme="minorHAnsi"/>
          <w:sz w:val="22"/>
          <w:szCs w:val="22"/>
        </w:rPr>
        <w:t xml:space="preserve"> baza podataka za rad s prostornim podacima. Posebno se fokusira</w:t>
      </w:r>
      <w:r w:rsidR="00241014" w:rsidRPr="00FD3001">
        <w:rPr>
          <w:rFonts w:asciiTheme="minorHAnsi" w:hAnsiTheme="minorHAnsi" w:cstheme="minorHAnsi"/>
          <w:sz w:val="22"/>
          <w:szCs w:val="22"/>
        </w:rPr>
        <w:t>ti</w:t>
      </w:r>
      <w:r w:rsidR="00241014" w:rsidRPr="00FD3001">
        <w:rPr>
          <w:rFonts w:asciiTheme="minorHAnsi" w:hAnsiTheme="minorHAnsi" w:cstheme="minorHAnsi"/>
          <w:sz w:val="22"/>
          <w:szCs w:val="22"/>
        </w:rPr>
        <w:t xml:space="preserve"> na to kako </w:t>
      </w:r>
      <w:proofErr w:type="spellStart"/>
      <w:r w:rsidR="00241014" w:rsidRPr="00FD3001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="00241014" w:rsidRPr="00FD3001">
        <w:rPr>
          <w:rFonts w:asciiTheme="minorHAnsi" w:hAnsiTheme="minorHAnsi" w:cstheme="minorHAnsi"/>
          <w:sz w:val="22"/>
          <w:szCs w:val="22"/>
        </w:rPr>
        <w:t xml:space="preserve"> baze, poput </w:t>
      </w:r>
      <w:proofErr w:type="spellStart"/>
      <w:r w:rsidR="00241014" w:rsidRPr="00FD3001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="00241014" w:rsidRPr="00FD3001">
        <w:rPr>
          <w:rFonts w:asciiTheme="minorHAnsi" w:hAnsiTheme="minorHAnsi" w:cstheme="minorHAnsi"/>
          <w:sz w:val="22"/>
          <w:szCs w:val="22"/>
        </w:rPr>
        <w:t xml:space="preserve">-a, </w:t>
      </w:r>
      <w:proofErr w:type="spellStart"/>
      <w:r w:rsidR="00241014" w:rsidRPr="00FD3001">
        <w:rPr>
          <w:rFonts w:asciiTheme="minorHAnsi" w:hAnsiTheme="minorHAnsi" w:cstheme="minorHAnsi"/>
          <w:sz w:val="22"/>
          <w:szCs w:val="22"/>
        </w:rPr>
        <w:t>podr</w:t>
      </w:r>
      <w:r w:rsidR="00241014" w:rsidRPr="00FD3001">
        <w:rPr>
          <w:rFonts w:asciiTheme="minorHAnsi" w:hAnsiTheme="minorHAnsi" w:cstheme="minorHAnsi" w:hint="cs"/>
          <w:sz w:val="22"/>
          <w:szCs w:val="22"/>
        </w:rPr>
        <w:t>ž</w:t>
      </w:r>
      <w:r w:rsidR="00241014" w:rsidRPr="00FD3001">
        <w:rPr>
          <w:rFonts w:asciiTheme="minorHAnsi" w:hAnsiTheme="minorHAnsi" w:cstheme="minorHAnsi"/>
          <w:sz w:val="22"/>
          <w:szCs w:val="22"/>
        </w:rPr>
        <w:t>avaju</w:t>
      </w:r>
      <w:proofErr w:type="spellEnd"/>
      <w:r w:rsidR="00241014" w:rsidRPr="00FD3001">
        <w:rPr>
          <w:rFonts w:asciiTheme="minorHAnsi" w:hAnsiTheme="minorHAnsi" w:cstheme="minorHAnsi"/>
          <w:sz w:val="22"/>
          <w:szCs w:val="22"/>
        </w:rPr>
        <w:t xml:space="preserve"> prostorne tipove podataka i </w:t>
      </w:r>
      <w:proofErr w:type="spellStart"/>
      <w:r w:rsidR="00241014" w:rsidRPr="00FD3001">
        <w:rPr>
          <w:rFonts w:asciiTheme="minorHAnsi" w:hAnsiTheme="minorHAnsi" w:cstheme="minorHAnsi"/>
          <w:sz w:val="22"/>
          <w:szCs w:val="22"/>
        </w:rPr>
        <w:t>omogu</w:t>
      </w:r>
      <w:r w:rsidR="00241014" w:rsidRPr="00FD3001">
        <w:rPr>
          <w:rFonts w:asciiTheme="minorHAnsi" w:hAnsiTheme="minorHAnsi" w:cstheme="minorHAnsi" w:hint="cs"/>
          <w:sz w:val="22"/>
          <w:szCs w:val="22"/>
        </w:rPr>
        <w:t>ć</w:t>
      </w:r>
      <w:r w:rsidR="00241014" w:rsidRPr="00FD3001">
        <w:rPr>
          <w:rFonts w:asciiTheme="minorHAnsi" w:hAnsiTheme="minorHAnsi" w:cstheme="minorHAnsi"/>
          <w:sz w:val="22"/>
          <w:szCs w:val="22"/>
        </w:rPr>
        <w:t>avaju</w:t>
      </w:r>
      <w:proofErr w:type="spellEnd"/>
      <w:r w:rsidR="00241014" w:rsidRPr="00FD3001">
        <w:rPr>
          <w:rFonts w:asciiTheme="minorHAnsi" w:hAnsiTheme="minorHAnsi" w:cstheme="minorHAnsi"/>
          <w:sz w:val="22"/>
          <w:szCs w:val="22"/>
        </w:rPr>
        <w:t xml:space="preserve"> efikasnu obradu </w:t>
      </w:r>
      <w:proofErr w:type="spellStart"/>
      <w:r w:rsidR="00241014" w:rsidRPr="00FD3001">
        <w:rPr>
          <w:rFonts w:asciiTheme="minorHAnsi" w:hAnsiTheme="minorHAnsi" w:cstheme="minorHAnsi"/>
          <w:sz w:val="22"/>
          <w:szCs w:val="22"/>
        </w:rPr>
        <w:t>geolokacijskih</w:t>
      </w:r>
      <w:proofErr w:type="spellEnd"/>
      <w:r w:rsidR="00241014" w:rsidRPr="00FD3001">
        <w:rPr>
          <w:rFonts w:asciiTheme="minorHAnsi" w:hAnsiTheme="minorHAnsi" w:cstheme="minorHAnsi"/>
          <w:sz w:val="22"/>
          <w:szCs w:val="22"/>
        </w:rPr>
        <w:t xml:space="preserve"> informacija. Tako</w:t>
      </w:r>
      <w:r w:rsidR="00241014" w:rsidRPr="00FD3001">
        <w:rPr>
          <w:rFonts w:asciiTheme="minorHAnsi" w:hAnsiTheme="minorHAnsi" w:cstheme="minorHAnsi" w:hint="cs"/>
          <w:sz w:val="22"/>
          <w:szCs w:val="22"/>
        </w:rPr>
        <w:t>đ</w:t>
      </w:r>
      <w:r w:rsidR="00241014" w:rsidRPr="00FD3001">
        <w:rPr>
          <w:rFonts w:asciiTheme="minorHAnsi" w:hAnsiTheme="minorHAnsi" w:cstheme="minorHAnsi"/>
          <w:sz w:val="22"/>
          <w:szCs w:val="22"/>
        </w:rPr>
        <w:t>er</w:t>
      </w:r>
      <w:r w:rsidR="00812064" w:rsidRPr="00FD3001">
        <w:rPr>
          <w:rFonts w:asciiTheme="minorHAnsi" w:hAnsiTheme="minorHAnsi" w:cstheme="minorHAnsi"/>
          <w:sz w:val="22"/>
          <w:szCs w:val="22"/>
        </w:rPr>
        <w:t>,</w:t>
      </w:r>
      <w:r w:rsidR="00241014" w:rsidRPr="00FD3001">
        <w:rPr>
          <w:rFonts w:asciiTheme="minorHAnsi" w:hAnsiTheme="minorHAnsi" w:cstheme="minorHAnsi"/>
          <w:sz w:val="22"/>
          <w:szCs w:val="22"/>
        </w:rPr>
        <w:t xml:space="preserve"> </w:t>
      </w:r>
      <w:r w:rsidR="00812064" w:rsidRPr="00FD3001">
        <w:rPr>
          <w:rFonts w:asciiTheme="minorHAnsi" w:hAnsiTheme="minorHAnsi" w:cstheme="minorHAnsi"/>
          <w:sz w:val="22"/>
          <w:szCs w:val="22"/>
        </w:rPr>
        <w:t xml:space="preserve">treba dati pregled </w:t>
      </w:r>
      <w:r w:rsidR="00241014" w:rsidRPr="00FD3001">
        <w:rPr>
          <w:rFonts w:asciiTheme="minorHAnsi" w:hAnsiTheme="minorHAnsi" w:cstheme="minorHAnsi"/>
          <w:sz w:val="22"/>
          <w:szCs w:val="22"/>
        </w:rPr>
        <w:t>metod</w:t>
      </w:r>
      <w:r w:rsidR="00812064" w:rsidRPr="00FD3001">
        <w:rPr>
          <w:rFonts w:asciiTheme="minorHAnsi" w:hAnsiTheme="minorHAnsi" w:cstheme="minorHAnsi"/>
          <w:sz w:val="22"/>
          <w:szCs w:val="22"/>
        </w:rPr>
        <w:t>a</w:t>
      </w:r>
      <w:r w:rsidR="00241014" w:rsidRPr="00FD3001">
        <w:rPr>
          <w:rFonts w:asciiTheme="minorHAnsi" w:hAnsiTheme="minorHAnsi" w:cstheme="minorHAnsi"/>
          <w:sz w:val="22"/>
          <w:szCs w:val="22"/>
        </w:rPr>
        <w:t xml:space="preserve"> za analizu prostorne distribucije i modeliranje podataka u urbanim sredinama.</w:t>
      </w:r>
    </w:p>
    <w:p w14:paraId="51F2EE40" w14:textId="77777777" w:rsidR="00241014" w:rsidRPr="00FD3001" w:rsidRDefault="00241014" w:rsidP="0081140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3518947" w14:textId="269E1367" w:rsidR="008277D8" w:rsidRPr="008277D8" w:rsidRDefault="00B17BAD" w:rsidP="00FD3001">
      <w:pPr>
        <w:tabs>
          <w:tab w:val="num" w:pos="7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 xml:space="preserve">Kao Use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Case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, </w:t>
      </w:r>
      <w:r w:rsidR="00AE119C" w:rsidRPr="00FD3001">
        <w:rPr>
          <w:rFonts w:asciiTheme="minorHAnsi" w:hAnsiTheme="minorHAnsi" w:cstheme="minorHAnsi"/>
          <w:sz w:val="22"/>
          <w:szCs w:val="22"/>
        </w:rPr>
        <w:t xml:space="preserve">treba </w:t>
      </w:r>
      <w:r w:rsidR="0095201D" w:rsidRPr="00FD3001">
        <w:rPr>
          <w:rFonts w:asciiTheme="minorHAnsi" w:hAnsiTheme="minorHAnsi" w:cstheme="minorHAnsi"/>
          <w:sz w:val="22"/>
          <w:szCs w:val="22"/>
        </w:rPr>
        <w:t xml:space="preserve">opisati primjer </w:t>
      </w:r>
      <w:r w:rsidR="0067729F" w:rsidRPr="00FD3001">
        <w:rPr>
          <w:rFonts w:asciiTheme="minorHAnsi" w:hAnsiTheme="minorHAnsi" w:cstheme="minorHAnsi"/>
          <w:sz w:val="22"/>
          <w:szCs w:val="22"/>
        </w:rPr>
        <w:t xml:space="preserve">kako </w:t>
      </w:r>
      <w:r w:rsidR="008277D8" w:rsidRPr="00FD3001">
        <w:rPr>
          <w:rFonts w:asciiTheme="minorHAnsi" w:hAnsiTheme="minorHAnsi" w:cstheme="minorHAnsi"/>
          <w:sz w:val="22"/>
          <w:szCs w:val="22"/>
        </w:rPr>
        <w:t xml:space="preserve">napraviti </w:t>
      </w:r>
      <w:r w:rsidR="008277D8" w:rsidRPr="00FD3001">
        <w:rPr>
          <w:rFonts w:asciiTheme="minorHAnsi" w:hAnsiTheme="minorHAnsi" w:cstheme="minorHAnsi"/>
          <w:sz w:val="22"/>
          <w:szCs w:val="22"/>
        </w:rPr>
        <w:t xml:space="preserve">analizu lokacija osnovnih i srednjih škola na području Kantona Sarajevo, koristeći prostorne podatke. Glavni cilj </w:t>
      </w:r>
      <w:r w:rsidR="008277D8" w:rsidRPr="00FD3001">
        <w:rPr>
          <w:rFonts w:asciiTheme="minorHAnsi" w:hAnsiTheme="minorHAnsi" w:cstheme="minorHAnsi"/>
          <w:sz w:val="22"/>
          <w:szCs w:val="22"/>
        </w:rPr>
        <w:t>je</w:t>
      </w:r>
      <w:r w:rsidR="008277D8" w:rsidRPr="00FD3001">
        <w:rPr>
          <w:rFonts w:asciiTheme="minorHAnsi" w:hAnsiTheme="minorHAnsi" w:cstheme="minorHAnsi"/>
          <w:sz w:val="22"/>
          <w:szCs w:val="22"/>
        </w:rPr>
        <w:t xml:space="preserve"> identificirati optimalne lokacije za izgradnju novih škola, uzimajući u obzir</w:t>
      </w:r>
      <w:r w:rsidR="00FD3001" w:rsidRPr="00FD3001">
        <w:rPr>
          <w:rFonts w:asciiTheme="minorHAnsi" w:hAnsiTheme="minorHAnsi" w:cstheme="minorHAnsi"/>
          <w:sz w:val="22"/>
          <w:szCs w:val="22"/>
        </w:rPr>
        <w:t xml:space="preserve"> g</w:t>
      </w:r>
      <w:r w:rsidR="008277D8" w:rsidRPr="008277D8">
        <w:rPr>
          <w:rFonts w:asciiTheme="minorHAnsi" w:hAnsiTheme="minorHAnsi" w:cstheme="minorHAnsi"/>
          <w:sz w:val="22"/>
          <w:szCs w:val="22"/>
        </w:rPr>
        <w:t>ustinu naseljenosti po općinama,</w:t>
      </w:r>
      <w:r w:rsidR="00FD3001" w:rsidRPr="00FD3001">
        <w:rPr>
          <w:rFonts w:asciiTheme="minorHAnsi" w:hAnsiTheme="minorHAnsi" w:cstheme="minorHAnsi"/>
          <w:sz w:val="22"/>
          <w:szCs w:val="22"/>
        </w:rPr>
        <w:t xml:space="preserve"> u</w:t>
      </w:r>
      <w:r w:rsidR="008277D8" w:rsidRPr="008277D8">
        <w:rPr>
          <w:rFonts w:asciiTheme="minorHAnsi" w:hAnsiTheme="minorHAnsi" w:cstheme="minorHAnsi"/>
          <w:sz w:val="22"/>
          <w:szCs w:val="22"/>
        </w:rPr>
        <w:t>daljenost postojećih škola od naseljenih područja,</w:t>
      </w:r>
      <w:r w:rsidR="00FD3001" w:rsidRPr="00FD3001">
        <w:rPr>
          <w:rFonts w:asciiTheme="minorHAnsi" w:hAnsiTheme="minorHAnsi" w:cstheme="minorHAnsi"/>
          <w:sz w:val="22"/>
          <w:szCs w:val="22"/>
        </w:rPr>
        <w:t xml:space="preserve"> p</w:t>
      </w:r>
      <w:r w:rsidR="008277D8" w:rsidRPr="008277D8">
        <w:rPr>
          <w:rFonts w:asciiTheme="minorHAnsi" w:hAnsiTheme="minorHAnsi" w:cstheme="minorHAnsi"/>
          <w:sz w:val="22"/>
          <w:szCs w:val="22"/>
        </w:rPr>
        <w:t>ristupnost lokacijama,</w:t>
      </w:r>
      <w:r w:rsidR="00FD3001" w:rsidRPr="00FD3001">
        <w:rPr>
          <w:rFonts w:asciiTheme="minorHAnsi" w:hAnsiTheme="minorHAnsi" w:cstheme="minorHAnsi"/>
          <w:sz w:val="22"/>
          <w:szCs w:val="22"/>
        </w:rPr>
        <w:t xml:space="preserve"> d</w:t>
      </w:r>
      <w:r w:rsidR="008277D8" w:rsidRPr="008277D8">
        <w:rPr>
          <w:rFonts w:asciiTheme="minorHAnsi" w:hAnsiTheme="minorHAnsi" w:cstheme="minorHAnsi"/>
          <w:sz w:val="22"/>
          <w:szCs w:val="22"/>
        </w:rPr>
        <w:t>emografske podatke i trendove rasta stanovništva.</w:t>
      </w:r>
      <w:r w:rsidR="00FD3001" w:rsidRPr="00FD3001">
        <w:rPr>
          <w:rFonts w:asciiTheme="minorHAnsi" w:hAnsiTheme="minorHAnsi" w:cstheme="minorHAnsi"/>
          <w:sz w:val="22"/>
          <w:szCs w:val="22"/>
        </w:rPr>
        <w:t xml:space="preserve"> </w:t>
      </w:r>
      <w:r w:rsidR="008277D8" w:rsidRPr="008277D8">
        <w:rPr>
          <w:rFonts w:asciiTheme="minorHAnsi" w:hAnsiTheme="minorHAnsi" w:cstheme="minorHAnsi"/>
          <w:sz w:val="22"/>
          <w:szCs w:val="22"/>
        </w:rPr>
        <w:t xml:space="preserve">Analiza bi se provela koristeći prostorne upite i algoritme dostupne u </w:t>
      </w:r>
      <w:proofErr w:type="spellStart"/>
      <w:r w:rsidR="008277D8" w:rsidRPr="008277D8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="008277D8" w:rsidRPr="008277D8">
        <w:rPr>
          <w:rFonts w:asciiTheme="minorHAnsi" w:hAnsiTheme="minorHAnsi" w:cstheme="minorHAnsi"/>
          <w:sz w:val="22"/>
          <w:szCs w:val="22"/>
        </w:rPr>
        <w:t xml:space="preserve"> bazama podataka.</w:t>
      </w:r>
    </w:p>
    <w:bookmarkEnd w:id="0"/>
    <w:p w14:paraId="5486A15F" w14:textId="77777777" w:rsidR="00AD4E86" w:rsidRPr="00FD3001" w:rsidRDefault="00AD4E86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05F8CB7" w14:textId="77777777" w:rsidR="003103EF" w:rsidRPr="00FD3001" w:rsidRDefault="003103EF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Opis:</w:t>
      </w:r>
    </w:p>
    <w:p w14:paraId="1CA641A4" w14:textId="77777777" w:rsidR="00467E6A" w:rsidRPr="00FD3001" w:rsidRDefault="00467E6A" w:rsidP="00F22D6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Analiza stanja u oblasti problematike rada</w:t>
      </w:r>
    </w:p>
    <w:p w14:paraId="5E5DAD2F" w14:textId="0BD5645F" w:rsidR="00E72BAF" w:rsidRPr="00FD3001" w:rsidRDefault="00E72BAF" w:rsidP="00F22D67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 xml:space="preserve">Uvod u </w:t>
      </w:r>
      <w:proofErr w:type="spellStart"/>
      <w:r w:rsidR="005C4EDF" w:rsidRPr="00FD3001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="005C4EDF" w:rsidRPr="00FD3001">
        <w:rPr>
          <w:rFonts w:asciiTheme="minorHAnsi" w:hAnsiTheme="minorHAnsi" w:cstheme="minorHAnsi"/>
          <w:sz w:val="22"/>
          <w:szCs w:val="22"/>
        </w:rPr>
        <w:t xml:space="preserve"> baze podataka</w:t>
      </w:r>
    </w:p>
    <w:p w14:paraId="5EDD00A2" w14:textId="19B2B418" w:rsidR="00A940E9" w:rsidRPr="00FD3001" w:rsidRDefault="007B7F06" w:rsidP="00F22D67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 xml:space="preserve">Uvod u </w:t>
      </w:r>
      <w:r w:rsidR="005C4EDF" w:rsidRPr="00FD3001">
        <w:rPr>
          <w:rFonts w:asciiTheme="minorHAnsi" w:hAnsiTheme="minorHAnsi" w:cstheme="minorHAnsi"/>
          <w:sz w:val="22"/>
          <w:szCs w:val="22"/>
        </w:rPr>
        <w:t>prostorne podatke</w:t>
      </w:r>
    </w:p>
    <w:p w14:paraId="260B3FD0" w14:textId="6E2BD9B6" w:rsidR="007B7F06" w:rsidRPr="00FD3001" w:rsidRDefault="00244B4C" w:rsidP="00F22D67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Pregled metoda za analizu pro</w:t>
      </w:r>
      <w:r w:rsidR="00C756D6">
        <w:rPr>
          <w:rFonts w:asciiTheme="minorHAnsi" w:hAnsiTheme="minorHAnsi" w:cstheme="minorHAnsi"/>
          <w:sz w:val="22"/>
          <w:szCs w:val="22"/>
        </w:rPr>
        <w:t>s</w:t>
      </w:r>
      <w:r w:rsidRPr="00FD3001">
        <w:rPr>
          <w:rFonts w:asciiTheme="minorHAnsi" w:hAnsiTheme="minorHAnsi" w:cstheme="minorHAnsi"/>
          <w:sz w:val="22"/>
          <w:szCs w:val="22"/>
        </w:rPr>
        <w:t>tornih podatka</w:t>
      </w:r>
    </w:p>
    <w:p w14:paraId="5120BA9F" w14:textId="6EB568B2" w:rsidR="007B7F06" w:rsidRPr="00FD3001" w:rsidRDefault="007B7F06" w:rsidP="00F22D67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Primjer aplikacije</w:t>
      </w:r>
    </w:p>
    <w:p w14:paraId="47B4092E" w14:textId="0C0D770C" w:rsidR="003103EF" w:rsidRPr="00FD3001" w:rsidRDefault="003103EF" w:rsidP="00836A90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Analiza</w:t>
      </w:r>
      <w:r w:rsidR="007661E4" w:rsidRPr="00FD3001">
        <w:rPr>
          <w:rFonts w:asciiTheme="minorHAnsi" w:hAnsiTheme="minorHAnsi" w:cstheme="minorHAnsi"/>
          <w:sz w:val="22"/>
          <w:szCs w:val="22"/>
        </w:rPr>
        <w:t xml:space="preserve"> rješenja</w:t>
      </w:r>
      <w:r w:rsidR="003F0E97" w:rsidRPr="00FD3001">
        <w:rPr>
          <w:rFonts w:asciiTheme="minorHAnsi" w:hAnsiTheme="minorHAnsi" w:cstheme="minorHAnsi"/>
          <w:sz w:val="22"/>
          <w:szCs w:val="22"/>
        </w:rPr>
        <w:t xml:space="preserve"> i z</w:t>
      </w:r>
      <w:r w:rsidRPr="00FD3001">
        <w:rPr>
          <w:rFonts w:asciiTheme="minorHAnsi" w:hAnsiTheme="minorHAnsi" w:cstheme="minorHAnsi"/>
          <w:sz w:val="22"/>
          <w:szCs w:val="22"/>
        </w:rPr>
        <w:t>aključak</w:t>
      </w:r>
    </w:p>
    <w:p w14:paraId="60D105B9" w14:textId="77777777" w:rsidR="003103EF" w:rsidRPr="00FD3001" w:rsidRDefault="003103EF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DD56625" w14:textId="77777777" w:rsidR="003103EF" w:rsidRPr="00FD3001" w:rsidRDefault="003103EF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Očekivani rezultati:</w:t>
      </w:r>
    </w:p>
    <w:p w14:paraId="0EBC6E6A" w14:textId="36E7BFE1" w:rsidR="003103EF" w:rsidRPr="00FD3001" w:rsidRDefault="00962DE7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 xml:space="preserve">Rezultat analize baze podatka za </w:t>
      </w:r>
      <w:r w:rsidRPr="00FD3001">
        <w:rPr>
          <w:rFonts w:asciiTheme="minorHAnsi" w:hAnsiTheme="minorHAnsi" w:cstheme="minorHAnsi"/>
          <w:sz w:val="22"/>
          <w:szCs w:val="22"/>
        </w:rPr>
        <w:t xml:space="preserve">uvid u trenutno stanje raspodjele </w:t>
      </w:r>
      <w:r w:rsidRPr="00FD3001">
        <w:rPr>
          <w:rFonts w:asciiTheme="minorHAnsi" w:hAnsiTheme="minorHAnsi" w:cstheme="minorHAnsi" w:hint="cs"/>
          <w:sz w:val="22"/>
          <w:szCs w:val="22"/>
        </w:rPr>
        <w:t>š</w:t>
      </w:r>
      <w:r w:rsidRPr="00FD3001">
        <w:rPr>
          <w:rFonts w:asciiTheme="minorHAnsi" w:hAnsiTheme="minorHAnsi" w:cstheme="minorHAnsi"/>
          <w:sz w:val="22"/>
          <w:szCs w:val="22"/>
        </w:rPr>
        <w:t>kola i stanovni</w:t>
      </w:r>
      <w:r w:rsidRPr="00FD3001">
        <w:rPr>
          <w:rFonts w:asciiTheme="minorHAnsi" w:hAnsiTheme="minorHAnsi" w:cstheme="minorHAnsi" w:hint="cs"/>
          <w:sz w:val="22"/>
          <w:szCs w:val="22"/>
        </w:rPr>
        <w:t>š</w:t>
      </w:r>
      <w:r w:rsidRPr="00FD3001">
        <w:rPr>
          <w:rFonts w:asciiTheme="minorHAnsi" w:hAnsiTheme="minorHAnsi" w:cstheme="minorHAnsi"/>
          <w:sz w:val="22"/>
          <w:szCs w:val="22"/>
        </w:rPr>
        <w:t xml:space="preserve">tva, </w:t>
      </w:r>
      <w:r w:rsidRPr="00FD3001">
        <w:rPr>
          <w:rFonts w:asciiTheme="minorHAnsi" w:hAnsiTheme="minorHAnsi" w:cstheme="minorHAnsi"/>
          <w:sz w:val="22"/>
          <w:szCs w:val="22"/>
        </w:rPr>
        <w:t>uz</w:t>
      </w:r>
      <w:r w:rsidRPr="00FD3001">
        <w:rPr>
          <w:rFonts w:asciiTheme="minorHAnsi" w:hAnsiTheme="minorHAnsi" w:cstheme="minorHAnsi"/>
          <w:sz w:val="22"/>
          <w:szCs w:val="22"/>
        </w:rPr>
        <w:t xml:space="preserve"> predl</w:t>
      </w:r>
      <w:r w:rsidRPr="00FD3001">
        <w:rPr>
          <w:rFonts w:asciiTheme="minorHAnsi" w:hAnsiTheme="minorHAnsi" w:cstheme="minorHAnsi"/>
          <w:sz w:val="22"/>
          <w:szCs w:val="22"/>
        </w:rPr>
        <w:t>aganje</w:t>
      </w:r>
      <w:r w:rsidRPr="00FD3001">
        <w:rPr>
          <w:rFonts w:asciiTheme="minorHAnsi" w:hAnsiTheme="minorHAnsi" w:cstheme="minorHAnsi"/>
          <w:sz w:val="22"/>
          <w:szCs w:val="22"/>
        </w:rPr>
        <w:t xml:space="preserve"> optimalne lokacije za izgradnju novih </w:t>
      </w:r>
      <w:r w:rsidRPr="00FD3001">
        <w:rPr>
          <w:rFonts w:asciiTheme="minorHAnsi" w:hAnsiTheme="minorHAnsi" w:cstheme="minorHAnsi" w:hint="cs"/>
          <w:sz w:val="22"/>
          <w:szCs w:val="22"/>
        </w:rPr>
        <w:t>š</w:t>
      </w:r>
      <w:r w:rsidRPr="00FD3001">
        <w:rPr>
          <w:rFonts w:asciiTheme="minorHAnsi" w:hAnsiTheme="minorHAnsi" w:cstheme="minorHAnsi"/>
          <w:sz w:val="22"/>
          <w:szCs w:val="22"/>
        </w:rPr>
        <w:t xml:space="preserve">kolskih objekata. </w:t>
      </w:r>
    </w:p>
    <w:p w14:paraId="6DE48B3B" w14:textId="77777777" w:rsidR="007661E4" w:rsidRPr="00FD3001" w:rsidRDefault="007661E4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3BE5582" w14:textId="77777777" w:rsidR="007661E4" w:rsidRPr="00FD3001" w:rsidRDefault="003103EF" w:rsidP="00F22D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Polazna literatura:</w:t>
      </w:r>
    </w:p>
    <w:p w14:paraId="1FBD66D8" w14:textId="77777777" w:rsidR="008458C5" w:rsidRPr="00FD3001" w:rsidRDefault="008458C5" w:rsidP="008458C5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 xml:space="preserve">Online Atlas as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Decision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Support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Biomass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Potential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Assessment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, A. Karabegovic, and M. Ponjavic, 19th International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Symposium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INFOTEH-JAHORINA, 2020</w:t>
      </w:r>
    </w:p>
    <w:p w14:paraId="401F2C9C" w14:textId="77777777" w:rsidR="008458C5" w:rsidRPr="00FD3001" w:rsidRDefault="008458C5" w:rsidP="008458C5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D3001">
        <w:rPr>
          <w:rFonts w:asciiTheme="minorHAnsi" w:hAnsiTheme="minorHAnsi" w:cstheme="minorHAnsi"/>
          <w:sz w:val="22"/>
          <w:szCs w:val="22"/>
        </w:rPr>
        <w:t>Spatial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data and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processes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integration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local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governance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Bosnia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Herzegovina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, A. Karabegovic, M. Ponjavic, E. Ferhatbegovic, E. Karabegovic, MIPRO 41st International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Convention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, MIPRO IEEE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Croatia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Conference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>, Opatija (CROATIA), 2018</w:t>
      </w:r>
    </w:p>
    <w:p w14:paraId="06FF39BD" w14:textId="77777777" w:rsidR="008458C5" w:rsidRPr="00FD3001" w:rsidRDefault="008458C5" w:rsidP="008458C5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D3001">
        <w:rPr>
          <w:rFonts w:asciiTheme="minorHAnsi" w:hAnsiTheme="minorHAnsi" w:cstheme="minorHAnsi"/>
          <w:sz w:val="22"/>
          <w:szCs w:val="22"/>
        </w:rPr>
        <w:t>Epidemic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Location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Intelligence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Response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to the COVID-19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Outbreak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Bosnia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Herzegovina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, A. Karabegovic, M. Ponjavic, and M. Hukic. 2021. Journal of Applied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3001">
        <w:rPr>
          <w:rFonts w:asciiTheme="minorHAnsi" w:hAnsiTheme="minorHAnsi" w:cstheme="minorHAnsi"/>
          <w:sz w:val="22"/>
          <w:szCs w:val="22"/>
        </w:rPr>
        <w:t>Innovation</w:t>
      </w:r>
      <w:proofErr w:type="spellEnd"/>
      <w:r w:rsidRPr="00FD3001">
        <w:rPr>
          <w:rFonts w:asciiTheme="minorHAnsi" w:hAnsiTheme="minorHAnsi" w:cstheme="minorHAnsi"/>
          <w:sz w:val="22"/>
          <w:szCs w:val="22"/>
        </w:rPr>
        <w:t xml:space="preserve"> 4, no. 4: 79</w:t>
      </w:r>
    </w:p>
    <w:p w14:paraId="75BA91D6" w14:textId="0856ABB4" w:rsidR="00E44161" w:rsidRPr="00FD3001" w:rsidRDefault="008458C5" w:rsidP="008458C5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Sistemi za upravljanje geoinformacijama, M. Ponjavic, A. Karabegovic, S. Omanovic, E. Buza, I. Besic, Univerzitet u Tuzli, 2020, Univerzitetski ud</w:t>
      </w:r>
      <w:r w:rsidRPr="00FD3001">
        <w:rPr>
          <w:rFonts w:asciiTheme="minorHAnsi" w:hAnsiTheme="minorHAnsi" w:cstheme="minorHAnsi" w:hint="cs"/>
          <w:sz w:val="22"/>
          <w:szCs w:val="22"/>
        </w:rPr>
        <w:t>ž</w:t>
      </w:r>
      <w:r w:rsidRPr="00FD3001">
        <w:rPr>
          <w:rFonts w:asciiTheme="minorHAnsi" w:hAnsiTheme="minorHAnsi" w:cstheme="minorHAnsi"/>
          <w:sz w:val="22"/>
          <w:szCs w:val="22"/>
        </w:rPr>
        <w:t>benik</w:t>
      </w:r>
    </w:p>
    <w:p w14:paraId="721AF41A" w14:textId="77777777" w:rsidR="00D4359A" w:rsidRPr="00FD3001" w:rsidRDefault="00D4359A" w:rsidP="00F22D67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444B6D6" w14:textId="77777777" w:rsidR="0005328C" w:rsidRPr="00FD3001" w:rsidRDefault="0005328C" w:rsidP="00F22D67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>___________________________________________________</w:t>
      </w:r>
    </w:p>
    <w:p w14:paraId="3B271220" w14:textId="77777777" w:rsidR="0005328C" w:rsidRPr="00FD3001" w:rsidRDefault="0005328C" w:rsidP="00F22D67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14:paraId="64EF1C0E" w14:textId="2263DF55" w:rsidR="0005328C" w:rsidRPr="00FD3001" w:rsidRDefault="007179B3" w:rsidP="00F22D67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  <w:r w:rsidRPr="00FD3001">
        <w:rPr>
          <w:rFonts w:asciiTheme="minorHAnsi" w:hAnsiTheme="minorHAnsi" w:cstheme="minorHAnsi"/>
          <w:sz w:val="22"/>
          <w:szCs w:val="22"/>
        </w:rPr>
        <w:t xml:space="preserve">Nastavnik: </w:t>
      </w:r>
      <w:proofErr w:type="spellStart"/>
      <w:r w:rsidR="00814592" w:rsidRPr="00FD3001">
        <w:rPr>
          <w:rFonts w:asciiTheme="minorHAnsi" w:hAnsiTheme="minorHAnsi" w:cstheme="minorHAnsi"/>
          <w:sz w:val="22"/>
          <w:szCs w:val="22"/>
        </w:rPr>
        <w:t>Red</w:t>
      </w:r>
      <w:r w:rsidRPr="00FD3001">
        <w:rPr>
          <w:rFonts w:asciiTheme="minorHAnsi" w:hAnsiTheme="minorHAnsi" w:cstheme="minorHAnsi"/>
          <w:sz w:val="22"/>
          <w:szCs w:val="22"/>
        </w:rPr>
        <w:t>.prof</w:t>
      </w:r>
      <w:r w:rsidR="0005328C" w:rsidRPr="00FD3001">
        <w:rPr>
          <w:rFonts w:asciiTheme="minorHAnsi" w:hAnsiTheme="minorHAnsi" w:cstheme="minorHAnsi"/>
          <w:sz w:val="22"/>
          <w:szCs w:val="22"/>
        </w:rPr>
        <w:t>.dr</w:t>
      </w:r>
      <w:proofErr w:type="spellEnd"/>
      <w:r w:rsidR="0005328C" w:rsidRPr="00FD3001">
        <w:rPr>
          <w:rFonts w:asciiTheme="minorHAnsi" w:hAnsiTheme="minorHAnsi" w:cstheme="minorHAnsi"/>
          <w:sz w:val="22"/>
          <w:szCs w:val="22"/>
        </w:rPr>
        <w:t>. Almir Karabegović</w:t>
      </w:r>
    </w:p>
    <w:sectPr w:rsidR="0005328C" w:rsidRPr="00FD3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Yu Gothic"/>
    <w:charset w:val="80"/>
    <w:family w:val="roman"/>
    <w:pitch w:val="variable"/>
  </w:font>
  <w:font w:name="Albany AMT">
    <w:altName w:val="Arial Unicode MS"/>
    <w:charset w:val="8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4155"/>
    <w:multiLevelType w:val="hybridMultilevel"/>
    <w:tmpl w:val="96FCCA52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A51F4"/>
    <w:multiLevelType w:val="hybridMultilevel"/>
    <w:tmpl w:val="347848AA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14443"/>
    <w:multiLevelType w:val="hybridMultilevel"/>
    <w:tmpl w:val="210C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94F49"/>
    <w:multiLevelType w:val="hybridMultilevel"/>
    <w:tmpl w:val="B4C69A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4D2477"/>
    <w:multiLevelType w:val="multilevel"/>
    <w:tmpl w:val="2ABC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7830478">
    <w:abstractNumId w:val="1"/>
  </w:num>
  <w:num w:numId="2" w16cid:durableId="1608848910">
    <w:abstractNumId w:val="0"/>
  </w:num>
  <w:num w:numId="3" w16cid:durableId="2585937">
    <w:abstractNumId w:val="2"/>
  </w:num>
  <w:num w:numId="4" w16cid:durableId="1915778235">
    <w:abstractNumId w:val="3"/>
  </w:num>
  <w:num w:numId="5" w16cid:durableId="211498083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3EF"/>
    <w:rsid w:val="0005328C"/>
    <w:rsid w:val="00095712"/>
    <w:rsid w:val="000D3DA8"/>
    <w:rsid w:val="000F223B"/>
    <w:rsid w:val="00102126"/>
    <w:rsid w:val="00105D57"/>
    <w:rsid w:val="00110B56"/>
    <w:rsid w:val="0017163C"/>
    <w:rsid w:val="0017176F"/>
    <w:rsid w:val="001A5FF4"/>
    <w:rsid w:val="001C7032"/>
    <w:rsid w:val="001E2F4A"/>
    <w:rsid w:val="002121B2"/>
    <w:rsid w:val="002213CD"/>
    <w:rsid w:val="00234DD2"/>
    <w:rsid w:val="00241014"/>
    <w:rsid w:val="00244B4C"/>
    <w:rsid w:val="002D167A"/>
    <w:rsid w:val="002E291C"/>
    <w:rsid w:val="00303969"/>
    <w:rsid w:val="003103EF"/>
    <w:rsid w:val="0033477A"/>
    <w:rsid w:val="00340A5D"/>
    <w:rsid w:val="003729BE"/>
    <w:rsid w:val="003B0DCB"/>
    <w:rsid w:val="003C2AD5"/>
    <w:rsid w:val="003E29E1"/>
    <w:rsid w:val="003F0E97"/>
    <w:rsid w:val="00413ACE"/>
    <w:rsid w:val="00430464"/>
    <w:rsid w:val="004456A5"/>
    <w:rsid w:val="00467E6A"/>
    <w:rsid w:val="004A7F2C"/>
    <w:rsid w:val="004B747F"/>
    <w:rsid w:val="004F25ED"/>
    <w:rsid w:val="00551239"/>
    <w:rsid w:val="0055691F"/>
    <w:rsid w:val="00590960"/>
    <w:rsid w:val="00591543"/>
    <w:rsid w:val="005C4EDF"/>
    <w:rsid w:val="006048FE"/>
    <w:rsid w:val="006121B1"/>
    <w:rsid w:val="00615225"/>
    <w:rsid w:val="006235AD"/>
    <w:rsid w:val="00657735"/>
    <w:rsid w:val="0066609D"/>
    <w:rsid w:val="0067660A"/>
    <w:rsid w:val="0067729F"/>
    <w:rsid w:val="00693E73"/>
    <w:rsid w:val="006D501B"/>
    <w:rsid w:val="0070653D"/>
    <w:rsid w:val="007179B3"/>
    <w:rsid w:val="007334F8"/>
    <w:rsid w:val="007661E4"/>
    <w:rsid w:val="007B7F06"/>
    <w:rsid w:val="007E6991"/>
    <w:rsid w:val="007F2021"/>
    <w:rsid w:val="00810F66"/>
    <w:rsid w:val="0081140E"/>
    <w:rsid w:val="00812064"/>
    <w:rsid w:val="00814592"/>
    <w:rsid w:val="008163E1"/>
    <w:rsid w:val="00820E62"/>
    <w:rsid w:val="008277D8"/>
    <w:rsid w:val="008458C5"/>
    <w:rsid w:val="00871196"/>
    <w:rsid w:val="008A4021"/>
    <w:rsid w:val="008D055D"/>
    <w:rsid w:val="009004AE"/>
    <w:rsid w:val="00931135"/>
    <w:rsid w:val="0095201D"/>
    <w:rsid w:val="00962DE7"/>
    <w:rsid w:val="00975A23"/>
    <w:rsid w:val="009B2998"/>
    <w:rsid w:val="00A02420"/>
    <w:rsid w:val="00A340BE"/>
    <w:rsid w:val="00A6016C"/>
    <w:rsid w:val="00A60638"/>
    <w:rsid w:val="00A940E9"/>
    <w:rsid w:val="00AA5802"/>
    <w:rsid w:val="00AC74AF"/>
    <w:rsid w:val="00AD4E86"/>
    <w:rsid w:val="00AE119C"/>
    <w:rsid w:val="00B17BAD"/>
    <w:rsid w:val="00B2109E"/>
    <w:rsid w:val="00B55A7D"/>
    <w:rsid w:val="00B62A64"/>
    <w:rsid w:val="00B70479"/>
    <w:rsid w:val="00B76441"/>
    <w:rsid w:val="00B8470A"/>
    <w:rsid w:val="00B85FA7"/>
    <w:rsid w:val="00B864B1"/>
    <w:rsid w:val="00B909F6"/>
    <w:rsid w:val="00BB2B57"/>
    <w:rsid w:val="00BC6110"/>
    <w:rsid w:val="00BE08F0"/>
    <w:rsid w:val="00C32E0B"/>
    <w:rsid w:val="00C47817"/>
    <w:rsid w:val="00C50EE9"/>
    <w:rsid w:val="00C71253"/>
    <w:rsid w:val="00C756D6"/>
    <w:rsid w:val="00C90276"/>
    <w:rsid w:val="00C9462B"/>
    <w:rsid w:val="00CD450B"/>
    <w:rsid w:val="00D01D64"/>
    <w:rsid w:val="00D209E8"/>
    <w:rsid w:val="00D4359A"/>
    <w:rsid w:val="00D50553"/>
    <w:rsid w:val="00D703F8"/>
    <w:rsid w:val="00D71B2F"/>
    <w:rsid w:val="00D81637"/>
    <w:rsid w:val="00DA18CB"/>
    <w:rsid w:val="00DC3181"/>
    <w:rsid w:val="00E44161"/>
    <w:rsid w:val="00E51DED"/>
    <w:rsid w:val="00E53D5F"/>
    <w:rsid w:val="00E67170"/>
    <w:rsid w:val="00E72BAF"/>
    <w:rsid w:val="00EC386B"/>
    <w:rsid w:val="00F22D67"/>
    <w:rsid w:val="00F41858"/>
    <w:rsid w:val="00F42DD4"/>
    <w:rsid w:val="00F47ACE"/>
    <w:rsid w:val="00F85AAA"/>
    <w:rsid w:val="00FA6DA8"/>
    <w:rsid w:val="00FC336E"/>
    <w:rsid w:val="00FD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8AA0"/>
  <w15:chartTrackingRefBased/>
  <w15:docId w15:val="{C761138B-F2FC-4E4A-A17F-026B7EAB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EF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A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2A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2AD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Karabegovic</dc:creator>
  <cp:keywords/>
  <dc:description/>
  <cp:lastModifiedBy>Almir Karabegovic</cp:lastModifiedBy>
  <cp:revision>74</cp:revision>
  <dcterms:created xsi:type="dcterms:W3CDTF">2019-12-25T08:51:00Z</dcterms:created>
  <dcterms:modified xsi:type="dcterms:W3CDTF">2024-12-31T08:15:00Z</dcterms:modified>
</cp:coreProperties>
</file>