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35492" w14:textId="6AE27A85" w:rsidR="00D44D2B" w:rsidRDefault="00D44D2B" w:rsidP="00B21295">
      <w:r>
        <w:t xml:space="preserve">Notes from M </w:t>
      </w:r>
      <w:proofErr w:type="spellStart"/>
      <w:r>
        <w:t>Harings</w:t>
      </w:r>
      <w:proofErr w:type="spellEnd"/>
      <w:r>
        <w:t xml:space="preserve"> Fall 2020</w:t>
      </w:r>
    </w:p>
    <w:p w14:paraId="3674AB2E" w14:textId="24F2F6D0" w:rsidR="00B21295" w:rsidRDefault="00B21295" w:rsidP="00B21295">
      <w:r>
        <w:t>Issues</w:t>
      </w:r>
    </w:p>
    <w:p w14:paraId="34D7D695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Cation exchange with salt sprayed on road</w:t>
      </w:r>
    </w:p>
    <w:p w14:paraId="574FE7EC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 xml:space="preserve">Natural causes: wildfires </w:t>
      </w:r>
    </w:p>
    <w:p w14:paraId="2F8121C0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Determine # years fires can have impact on metal concentrations in system</w:t>
      </w:r>
    </w:p>
    <w:p w14:paraId="07F89480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Analysis from river recon outing-lots of roofs/ELPs along mainstem</w:t>
      </w:r>
    </w:p>
    <w:p w14:paraId="6665AC7E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 xml:space="preserve">Impervious surfaces adjacent to </w:t>
      </w:r>
    </w:p>
    <w:p w14:paraId="65974E3D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 xml:space="preserve">Reference traffic data along sterling </w:t>
      </w:r>
      <w:proofErr w:type="spellStart"/>
      <w:r>
        <w:t>hwy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…. (compare summer vs winter)</w:t>
      </w:r>
    </w:p>
    <w:p w14:paraId="78A16CA6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 xml:space="preserve">Create table depicting effects on juvenile, adult salmon </w:t>
      </w:r>
    </w:p>
    <w:p w14:paraId="63D20B1F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Culverts??</w:t>
      </w:r>
    </w:p>
    <w:p w14:paraId="0C0196FB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Determine effects of glacial melt: do metals have different effects/behave differently in glacial waters (bind to sediment?)</w:t>
      </w:r>
    </w:p>
    <w:p w14:paraId="3409D22F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Determine effects of flow on metals—dropping out sooner in slower systems?</w:t>
      </w:r>
    </w:p>
    <w:p w14:paraId="77D114FC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What types of soils do metals bind more readily to?</w:t>
      </w:r>
    </w:p>
    <w:p w14:paraId="2B1F056E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Imperfect stormwater systems</w:t>
      </w:r>
    </w:p>
    <w:p w14:paraId="6020066E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 xml:space="preserve">Interesting: </w:t>
      </w:r>
      <w:hyperlink r:id="rId5" w:history="1">
        <w:r>
          <w:rPr>
            <w:rStyle w:val="Hyperlink"/>
          </w:rPr>
          <w:t>https://news.wsu.edu/2018/02/12/salmon-double-whammy-stormwater/</w:t>
        </w:r>
      </w:hyperlink>
    </w:p>
    <w:p w14:paraId="47A39003" w14:textId="77777777" w:rsidR="00B21295" w:rsidRPr="00205B4F" w:rsidRDefault="00174253" w:rsidP="00B21295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B21295">
          <w:rPr>
            <w:rStyle w:val="Hyperlink"/>
          </w:rPr>
          <w:t>https://wsg.washington.edu/saving-salmon-from-roadway-runoff/</w:t>
        </w:r>
      </w:hyperlink>
    </w:p>
    <w:p w14:paraId="68D8AC10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>Look into copper/zinc in volcanic ash….</w:t>
      </w:r>
    </w:p>
    <w:p w14:paraId="5B4DCE02" w14:textId="65EFA853" w:rsidR="00B21295" w:rsidRDefault="00B21295" w:rsidP="00B21295">
      <w:r>
        <w:t xml:space="preserve">Solutions </w:t>
      </w:r>
    </w:p>
    <w:p w14:paraId="52E507A7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Local green infrastructure programs-reference other Alaskan programs already established</w:t>
      </w:r>
    </w:p>
    <w:p w14:paraId="37638535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Rain gardens, education programs, presentations, hands-on learning</w:t>
      </w:r>
    </w:p>
    <w:p w14:paraId="7FFA1F89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Develop list of native Alaskan plants effective at phytoremediation in riparian, upland settings</w:t>
      </w:r>
    </w:p>
    <w:p w14:paraId="3998D071" w14:textId="77777777" w:rsidR="00B21295" w:rsidRDefault="00174253" w:rsidP="00B21295">
      <w:pPr>
        <w:pStyle w:val="ListParagraph"/>
        <w:numPr>
          <w:ilvl w:val="1"/>
          <w:numId w:val="1"/>
        </w:numPr>
      </w:pPr>
      <w:hyperlink r:id="rId7" w:history="1">
        <w:r w:rsidR="00B21295">
          <w:rPr>
            <w:rStyle w:val="Hyperlink"/>
          </w:rPr>
          <w:t>https://copperriver.org/programs/dont-run-off-salmon/how-does-stormwater-run-off-affect-rural-communities/</w:t>
        </w:r>
      </w:hyperlink>
    </w:p>
    <w:p w14:paraId="36815AB0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Work with WWTPs to improve outflow filtration?</w:t>
      </w:r>
    </w:p>
    <w:p w14:paraId="1B80F166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Determine alternatives to spraying salt on roads (cation exchange….)</w:t>
      </w:r>
    </w:p>
    <w:p w14:paraId="1BE567FF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Avoid spraying on/near bridges? Buffers at road crossings?</w:t>
      </w:r>
    </w:p>
    <w:p w14:paraId="4AD37256" w14:textId="77777777" w:rsidR="00B21295" w:rsidRDefault="00B21295" w:rsidP="00B21295">
      <w:pPr>
        <w:pStyle w:val="ListParagraph"/>
        <w:numPr>
          <w:ilvl w:val="0"/>
          <w:numId w:val="1"/>
        </w:numPr>
      </w:pPr>
      <w:r>
        <w:t>Additional sampling</w:t>
      </w:r>
    </w:p>
    <w:p w14:paraId="2CD618C5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Soil testing or metal testing in transects?</w:t>
      </w:r>
    </w:p>
    <w:p w14:paraId="2C811B01" w14:textId="77777777" w:rsidR="00B21295" w:rsidRDefault="00B21295" w:rsidP="00B21295">
      <w:pPr>
        <w:pStyle w:val="ListParagraph"/>
        <w:numPr>
          <w:ilvl w:val="2"/>
          <w:numId w:val="1"/>
        </w:numPr>
      </w:pPr>
      <w:r>
        <w:t>Contact geologists-local?</w:t>
      </w:r>
    </w:p>
    <w:p w14:paraId="6FF5BC3E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Intensive monitoring before/during/after heavy rain or snowmelt event in tributary(</w:t>
      </w:r>
      <w:proofErr w:type="spellStart"/>
      <w:r>
        <w:t>ies</w:t>
      </w:r>
      <w:proofErr w:type="spellEnd"/>
      <w:r>
        <w:t>) displaying high concentrations of metals to determine the % increase in concentrations related to rains/melt</w:t>
      </w:r>
    </w:p>
    <w:p w14:paraId="41439048" w14:textId="77777777" w:rsidR="00B21295" w:rsidRDefault="00B21295" w:rsidP="00B21295">
      <w:pPr>
        <w:pStyle w:val="ListParagraph"/>
        <w:numPr>
          <w:ilvl w:val="0"/>
          <w:numId w:val="1"/>
        </w:numPr>
      </w:pPr>
      <w:commentRangeStart w:id="0"/>
      <w:r>
        <w:t xml:space="preserve">Develop impervious surface shapefile; where/how much water flows into </w:t>
      </w:r>
      <w:proofErr w:type="spellStart"/>
      <w:r>
        <w:t>tribs</w:t>
      </w:r>
      <w:proofErr w:type="spellEnd"/>
      <w:r>
        <w:t>/mainstem KR; consider groundwater flow</w:t>
      </w:r>
      <w:commentRangeEnd w:id="0"/>
      <w:r w:rsidR="00D44D2B">
        <w:rPr>
          <w:rStyle w:val="CommentReference"/>
        </w:rPr>
        <w:commentReference w:id="0"/>
      </w:r>
    </w:p>
    <w:p w14:paraId="5802FA70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Sample at these influx locations during heavy rain</w:t>
      </w:r>
    </w:p>
    <w:p w14:paraId="054E8431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Test puddles/other accumulated water on large parking lots</w:t>
      </w:r>
    </w:p>
    <w:p w14:paraId="3031F5B0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 xml:space="preserve">Encourage the </w:t>
      </w:r>
    </w:p>
    <w:p w14:paraId="07AB2906" w14:textId="77777777" w:rsidR="00B21295" w:rsidRDefault="00B21295" w:rsidP="00B21295">
      <w:pPr>
        <w:pStyle w:val="ListParagraph"/>
        <w:numPr>
          <w:ilvl w:val="1"/>
          <w:numId w:val="1"/>
        </w:numPr>
      </w:pPr>
      <w:r>
        <w:t>Work with municipalities to improve their stormwater system</w:t>
      </w:r>
    </w:p>
    <w:p w14:paraId="59918BE9" w14:textId="1F3602C3" w:rsidR="00B21295" w:rsidRDefault="00B21295" w:rsidP="00B21295">
      <w:pPr>
        <w:pStyle w:val="ListParagraph"/>
        <w:numPr>
          <w:ilvl w:val="1"/>
          <w:numId w:val="1"/>
        </w:numPr>
      </w:pPr>
      <w:r>
        <w:t>Drainage from Kenai/Soldotna Airports</w:t>
      </w:r>
    </w:p>
    <w:sectPr w:rsidR="00B2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enjamin Meyer" w:date="2020-11-24T16:48:00Z" w:initials="BM">
    <w:p w14:paraId="7BA8CA2A" w14:textId="56224E01" w:rsidR="00D44D2B" w:rsidRDefault="00D44D2B">
      <w:pPr>
        <w:pStyle w:val="CommentText"/>
      </w:pPr>
      <w:r>
        <w:rPr>
          <w:rStyle w:val="CommentReference"/>
        </w:rPr>
        <w:annotationRef/>
      </w:r>
      <w:r>
        <w:t xml:space="preserve">This was generated in the </w:t>
      </w:r>
      <w:proofErr w:type="spellStart"/>
      <w:r>
        <w:t>epscor</w:t>
      </w:r>
      <w:proofErr w:type="spellEnd"/>
      <w:r>
        <w:t xml:space="preserve"> project for </w:t>
      </w:r>
      <w:proofErr w:type="spellStart"/>
      <w:r>
        <w:t>schoen</w:t>
      </w:r>
      <w:proofErr w:type="spellEnd"/>
      <w:r>
        <w:t xml:space="preserve"> et al 2017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BA8CA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7B7FB" w16cex:dateUtc="2020-11-25T01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BA8CA2A" w16cid:durableId="2367B7F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2555E8"/>
    <w:multiLevelType w:val="hybridMultilevel"/>
    <w:tmpl w:val="FAA8A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enjamin Meyer">
    <w15:presenceInfo w15:providerId="AD" w15:userId="S::bemeyer@alaska.edu::42151b5f-f167-4d31-8f33-c4ad3da691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95"/>
    <w:rsid w:val="00174253"/>
    <w:rsid w:val="00B21295"/>
    <w:rsid w:val="00D4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9D98"/>
  <w15:chartTrackingRefBased/>
  <w15:docId w15:val="{C7706093-55F0-4AC2-9CAD-B2C871313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21295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D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D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D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D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D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D2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D2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copperriver.org/programs/dont-run-off-salmon/how-does-stormwater-run-off-affect-rural-communiti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sg.washington.edu/saving-salmon-from-roadway-runoff/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s://news.wsu.edu/2018/02/12/salmon-double-whammy-stormwater/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Harings</dc:creator>
  <cp:keywords/>
  <dc:description/>
  <cp:lastModifiedBy>Benjamin Meyer</cp:lastModifiedBy>
  <cp:revision>2</cp:revision>
  <dcterms:created xsi:type="dcterms:W3CDTF">2020-09-11T00:57:00Z</dcterms:created>
  <dcterms:modified xsi:type="dcterms:W3CDTF">2020-11-29T05:02:00Z</dcterms:modified>
</cp:coreProperties>
</file>