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539" w:rsidRDefault="00C55C0F">
      <w:r>
        <w:t>Note:</w:t>
      </w:r>
    </w:p>
    <w:p w:rsidR="00C55C0F" w:rsidRDefault="00C55C0F">
      <w:r>
        <w:t xml:space="preserve">The AK </w:t>
      </w:r>
      <w:proofErr w:type="spellStart"/>
      <w:r>
        <w:t>Dept</w:t>
      </w:r>
      <w:proofErr w:type="spellEnd"/>
      <w:r>
        <w:t xml:space="preserve"> of Environmental Conservation has already uploaded some KRBWQM metals data from circa 2017-2019. The QA/QC and data upload were performed as part of an evaluation published in 2022, included in this same directory.</w:t>
      </w:r>
    </w:p>
    <w:p w:rsidR="00C55C0F" w:rsidRDefault="00C55C0F"/>
    <w:p w:rsidR="00C55C0F" w:rsidRDefault="00C55C0F">
      <w:proofErr w:type="spellStart"/>
      <w:r>
        <w:t>Harings</w:t>
      </w:r>
      <w:proofErr w:type="spellEnd"/>
      <w:r>
        <w:t xml:space="preserve">, M., S. </w:t>
      </w:r>
      <w:proofErr w:type="spellStart"/>
      <w:r>
        <w:t>Apsens</w:t>
      </w:r>
      <w:proofErr w:type="spellEnd"/>
      <w:r>
        <w:t xml:space="preserve">, and J. </w:t>
      </w:r>
      <w:proofErr w:type="spellStart"/>
      <w:r>
        <w:t>Petitt</w:t>
      </w:r>
      <w:proofErr w:type="spellEnd"/>
      <w:r>
        <w:t xml:space="preserve">. 2022. </w:t>
      </w:r>
      <w:bookmarkStart w:id="0" w:name="_GoBack"/>
      <w:r>
        <w:t>Forward: Precision and Relative Percent Difference in the 2017-2019 Multi-Agency Baseline Monitoring Dataset</w:t>
      </w:r>
      <w:bookmarkEnd w:id="0"/>
      <w:r>
        <w:t>. Alaska Department of Environmental Conservation.</w:t>
      </w:r>
    </w:p>
    <w:p w:rsidR="00C55C0F" w:rsidRDefault="00C55C0F"/>
    <w:sectPr w:rsidR="00C55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F03"/>
    <w:rsid w:val="00457F03"/>
    <w:rsid w:val="009E3539"/>
    <w:rsid w:val="00C5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F645E"/>
  <w15:chartTrackingRefBased/>
  <w15:docId w15:val="{798806A7-F30C-4F95-862A-5E2634D15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Meyer</dc:creator>
  <cp:keywords/>
  <dc:description/>
  <cp:lastModifiedBy>Benjamin Meyer</cp:lastModifiedBy>
  <cp:revision>3</cp:revision>
  <dcterms:created xsi:type="dcterms:W3CDTF">2024-03-20T00:51:00Z</dcterms:created>
  <dcterms:modified xsi:type="dcterms:W3CDTF">2024-03-20T00:56:00Z</dcterms:modified>
</cp:coreProperties>
</file>