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55" w:rsidRPr="00305F55" w:rsidRDefault="00305F55" w:rsidP="00305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proofErr w:type="gramStart"/>
      <w:r w:rsidRPr="00305F55">
        <w:rPr>
          <w:rFonts w:ascii="Times New Roman" w:eastAsia="Times New Roman" w:hAnsi="Times New Roman" w:cs="Times New Roman"/>
          <w:b/>
          <w:bCs/>
          <w:sz w:val="36"/>
          <w:szCs w:val="36"/>
        </w:rPr>
        <w:t>quick</w:t>
      </w:r>
      <w:proofErr w:type="gramEnd"/>
      <w:r w:rsidRPr="00305F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question on Kenai Watershed Forum samples from 7/27/2021</w:t>
      </w:r>
    </w:p>
    <w:p w:rsidR="00305F55" w:rsidRPr="00305F55" w:rsidRDefault="00305F55" w:rsidP="0030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55">
        <w:rPr>
          <w:rFonts w:ascii="Times New Roman" w:eastAsia="Times New Roman" w:hAnsi="Times New Roman" w:cs="Times New Roman"/>
          <w:sz w:val="24"/>
          <w:szCs w:val="24"/>
        </w:rPr>
        <w:t>External</w:t>
      </w:r>
    </w:p>
    <w:p w:rsidR="00305F55" w:rsidRPr="00305F55" w:rsidRDefault="00305F55" w:rsidP="00305F55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05F55">
        <w:rPr>
          <w:rFonts w:ascii="Times New Roman" w:eastAsia="Times New Roman" w:hAnsi="Times New Roman" w:cs="Times New Roman"/>
          <w:color w:val="666666"/>
          <w:sz w:val="24"/>
          <w:szCs w:val="24"/>
        </w:rPr>
        <w:t>Inbox</w:t>
      </w:r>
    </w:p>
    <w:p w:rsidR="00305F55" w:rsidRPr="00305F55" w:rsidRDefault="00305F55" w:rsidP="0030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4" name="Picture 4" descr="https://lh3.googleusercontent.com/a-/AOh14GislE8hoo12c7g1Pj4C1wZExngitFK0XWaSiVZ4=s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p9_133-e" descr="https://lh3.googleusercontent.com/a-/AOh14GislE8hoo12c7g1Pj4C1wZExngitFK0XWaSiVZ4=s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2661"/>
        <w:gridCol w:w="30"/>
        <w:gridCol w:w="3665"/>
      </w:tblGrid>
      <w:tr w:rsidR="00305F55" w:rsidRPr="00305F55" w:rsidTr="00305F5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21"/>
            </w:tblGrid>
            <w:tr w:rsidR="00305F55" w:rsidRPr="00305F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5F55" w:rsidRPr="00305F55" w:rsidRDefault="00305F55" w:rsidP="00305F55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r w:rsidRPr="00305F55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 xml:space="preserve">Benjamin Meyer &lt;ben@kenaiwatershed.org&gt; </w:t>
                  </w:r>
                </w:p>
              </w:tc>
            </w:tr>
          </w:tbl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Mar 21, 2022, 12:45 PM (8 days ago)</w:t>
            </w:r>
          </w:p>
        </w:tc>
      </w:tr>
      <w:tr w:rsidR="00305F55" w:rsidRPr="00305F55" w:rsidTr="00305F55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5F55" w:rsidRPr="00305F55" w:rsidTr="00305F55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5F55" w:rsidRPr="00305F55" w:rsidRDefault="00305F55" w:rsidP="00305F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05F55" w:rsidRPr="00305F55" w:rsidTr="00305F5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4"/>
            </w:tblGrid>
            <w:tr w:rsidR="00305F55" w:rsidRPr="00305F55" w:rsidTr="00305F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4"/>
                  </w:tblGrid>
                  <w:tr w:rsidR="00305F55" w:rsidRPr="00305F5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F5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Seth </w:t>
                        </w:r>
                      </w:p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F55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" name="Picture 3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05F55" w:rsidRPr="00305F55" w:rsidRDefault="00305F55" w:rsidP="00305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Hello Seth,</w:t>
            </w: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We used your lab to process some fecal coliform samples last summer (7/27/2021). I am reviewing some of the data and had a quick question.</w:t>
            </w: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I am curious if your lab employs lab blanks as part of regular QA/QC plans. If so, I am interested in seeing if it's possible to see the associated blank results/records associated with the batch. If the record itself is unavailable, even if there's a written document that describes that this practice is in place that might suffice for me.</w:t>
            </w: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In the future, I'll plan to submit a separate sample of deionized water as a blank along with our field samples.</w:t>
            </w: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Thanks very much in advance for your time. I'm at 907-232-0280 anytime. Cheers --</w:t>
            </w: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Ben</w:t>
            </w:r>
          </w:p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 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0"/>
            </w:tblGrid>
            <w:tr w:rsidR="00305F55" w:rsidRPr="00305F55" w:rsidTr="00305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  <w:gridCol w:w="3441"/>
                    <w:gridCol w:w="450"/>
                    <w:gridCol w:w="450"/>
                  </w:tblGrid>
                  <w:tr w:rsidR="00305F55" w:rsidRPr="00305F55">
                    <w:trPr>
                      <w:tblCellSpacing w:w="0" w:type="dxa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outlineLvl w:val="2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</w:pPr>
                        <w:r w:rsidRPr="00305F55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Benjamin Meyer</w:t>
                        </w:r>
                      </w:p>
                      <w:p w:rsidR="00305F55" w:rsidRPr="00305F55" w:rsidRDefault="00305F55" w:rsidP="00305F55">
                        <w:pPr>
                          <w:spacing w:after="0" w:line="330" w:lineRule="atLeast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305F55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t>Water Quality Coordinator</w:t>
                        </w:r>
                      </w:p>
                      <w:p w:rsidR="00305F55" w:rsidRPr="00305F55" w:rsidRDefault="00305F55" w:rsidP="00305F55">
                        <w:pPr>
                          <w:spacing w:after="0" w:line="330" w:lineRule="atLeast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305F55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t>(907) 232-0280 | </w:t>
                        </w:r>
                        <w:hyperlink r:id="rId6" w:tgtFrame="_blank" w:history="1">
                          <w:r w:rsidRPr="00305F55">
                            <w:rPr>
                              <w:rFonts w:ascii="Arial" w:eastAsia="Times New Roman" w:hAnsi="Arial" w:cs="Arial"/>
                              <w:color w:val="0000FF"/>
                              <w:sz w:val="21"/>
                              <w:szCs w:val="21"/>
                              <w:u w:val="single"/>
                            </w:rPr>
                            <w:t>kenaiwatershed.org</w:t>
                          </w:r>
                        </w:hyperlink>
                      </w:p>
                      <w:p w:rsidR="00305F55" w:rsidRPr="00305F55" w:rsidRDefault="00305F55" w:rsidP="00305F55">
                        <w:pPr>
                          <w:spacing w:after="0" w:line="330" w:lineRule="atLeast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</w:pPr>
                        <w:hyperlink r:id="rId7" w:tgtFrame="_blank" w:history="1">
                          <w:r w:rsidRPr="00305F55">
                            <w:rPr>
                              <w:rFonts w:ascii="Arial" w:eastAsia="Times New Roman" w:hAnsi="Arial" w:cs="Arial"/>
                              <w:color w:val="0000FF"/>
                              <w:sz w:val="21"/>
                              <w:szCs w:val="21"/>
                              <w:u w:val="single"/>
                            </w:rPr>
                            <w:t>Ben@kenaiwatershed.org</w:t>
                          </w:r>
                        </w:hyperlink>
                      </w:p>
                    </w:tc>
                    <w:tc>
                      <w:tcPr>
                        <w:tcW w:w="450" w:type="dxa"/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50" w:type="dxa"/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05F55" w:rsidRPr="00305F55" w:rsidRDefault="00305F55" w:rsidP="00305F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7"/>
                      <w:szCs w:val="27"/>
                    </w:rPr>
                  </w:pPr>
                </w:p>
              </w:tc>
            </w:tr>
            <w:tr w:rsidR="00305F55" w:rsidRPr="00305F55" w:rsidTr="00305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66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00"/>
                  </w:tblGrid>
                  <w:tr w:rsidR="00305F55" w:rsidRPr="00305F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05F55" w:rsidRPr="00305F55">
                    <w:trPr>
                      <w:trHeight w:val="15"/>
                      <w:tblCellSpacing w:w="0" w:type="dxa"/>
                    </w:trPr>
                    <w:tc>
                      <w:tcPr>
                        <w:tcW w:w="6600" w:type="dxa"/>
                        <w:tcBorders>
                          <w:left w:val="nil"/>
                          <w:bottom w:val="single" w:sz="6" w:space="0" w:color="206390"/>
                        </w:tcBorders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05F55" w:rsidRPr="00305F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05F55" w:rsidRPr="00305F55" w:rsidRDefault="00305F55" w:rsidP="00305F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7"/>
                      <w:szCs w:val="27"/>
                    </w:rPr>
                  </w:pPr>
                </w:p>
              </w:tc>
            </w:tr>
            <w:tr w:rsidR="00305F55" w:rsidRPr="00305F55" w:rsidTr="00305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66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"/>
                    <w:gridCol w:w="6441"/>
                  </w:tblGrid>
                  <w:tr w:rsidR="00305F55" w:rsidRPr="00305F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"/>
                          <w:gridCol w:w="75"/>
                          <w:gridCol w:w="6"/>
                          <w:gridCol w:w="75"/>
                          <w:gridCol w:w="6"/>
                          <w:gridCol w:w="75"/>
                        </w:tblGrid>
                        <w:tr w:rsidR="00305F55" w:rsidRPr="00305F55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05F55" w:rsidRPr="00305F55" w:rsidRDefault="00305F55" w:rsidP="00305F5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" w:type="dxa"/>
                              <w:vAlign w:val="center"/>
                              <w:hideMark/>
                            </w:tcPr>
                            <w:p w:rsidR="00305F55" w:rsidRPr="00305F55" w:rsidRDefault="00305F55" w:rsidP="00305F5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05F55" w:rsidRPr="00305F55" w:rsidRDefault="00305F55" w:rsidP="00305F5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" w:type="dxa"/>
                              <w:vAlign w:val="center"/>
                              <w:hideMark/>
                            </w:tcPr>
                            <w:p w:rsidR="00305F55" w:rsidRPr="00305F55" w:rsidRDefault="00305F55" w:rsidP="00305F5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05F55" w:rsidRPr="00305F55" w:rsidRDefault="00305F55" w:rsidP="00305F5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" w:type="dxa"/>
                              <w:vAlign w:val="center"/>
                              <w:hideMark/>
                            </w:tcPr>
                            <w:p w:rsidR="00305F55" w:rsidRPr="00305F55" w:rsidRDefault="00305F55" w:rsidP="00305F5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05F55" w:rsidRPr="00305F55" w:rsidRDefault="00305F55" w:rsidP="00305F55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05F55" w:rsidRPr="00305F55" w:rsidRDefault="00305F55" w:rsidP="00305F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7"/>
                      <w:szCs w:val="27"/>
                    </w:rPr>
                  </w:pPr>
                </w:p>
              </w:tc>
            </w:tr>
            <w:tr w:rsidR="00305F55" w:rsidRPr="00305F55" w:rsidTr="00305F5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05F55" w:rsidRPr="00305F55" w:rsidRDefault="00305F55" w:rsidP="00305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5F55" w:rsidRPr="00305F55" w:rsidTr="00305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05F55" w:rsidRPr="00305F55" w:rsidRDefault="00305F55" w:rsidP="00305F5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7"/>
                      <w:szCs w:val="27"/>
                    </w:rPr>
                  </w:pPr>
                </w:p>
              </w:tc>
            </w:tr>
          </w:tbl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s://ssl.gstatic.com/ui/v1/icons/mail/profile_mas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p9_134-e" descr="https://ssl.gstatic.com/ui/v1/icons/mail/profile_mas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3"/>
              <w:gridCol w:w="3545"/>
            </w:tblGrid>
            <w:tr w:rsidR="00305F55" w:rsidRPr="00305F55" w:rsidTr="00305F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8"/>
                  </w:tblGrid>
                  <w:tr w:rsidR="00305F55" w:rsidRPr="00305F5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</w:pPr>
                        <w:r w:rsidRPr="00305F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Seth </w:t>
                        </w:r>
                        <w:proofErr w:type="spellStart"/>
                        <w:r w:rsidRPr="00305F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>Tauriainen</w:t>
                        </w:r>
                        <w:proofErr w:type="spellEnd"/>
                        <w:r w:rsidRPr="00305F5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 </w:t>
                        </w:r>
                      </w:p>
                    </w:tc>
                  </w:tr>
                </w:tbl>
                <w:p w:rsidR="00305F55" w:rsidRPr="00305F55" w:rsidRDefault="00305F55" w:rsidP="00305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F55" w:rsidRPr="00305F55" w:rsidRDefault="00305F55" w:rsidP="00305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F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 22, 2022, 6:28 PM (7 days ago)</w:t>
                  </w:r>
                </w:p>
              </w:tc>
            </w:tr>
          </w:tbl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5F55" w:rsidRPr="00305F55" w:rsidRDefault="00305F55" w:rsidP="00305F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305F55" w:rsidRPr="00305F55" w:rsidTr="0030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5F55" w:rsidRPr="00305F55" w:rsidTr="0030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05F55" w:rsidRPr="00305F55" w:rsidRDefault="00305F55" w:rsidP="0030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5F55" w:rsidRPr="00305F55" w:rsidRDefault="00305F55" w:rsidP="00305F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05F55" w:rsidRPr="00305F55" w:rsidTr="00305F5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05F55" w:rsidRPr="00305F55" w:rsidTr="00305F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305F55" w:rsidRPr="00305F5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F5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me </w:t>
                        </w:r>
                      </w:p>
                      <w:p w:rsidR="00305F55" w:rsidRPr="00305F55" w:rsidRDefault="00305F55" w:rsidP="00305F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F55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" name="Picture 1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05F55" w:rsidRPr="00305F55" w:rsidRDefault="00305F55" w:rsidP="00305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05F55" w:rsidRPr="00305F55" w:rsidRDefault="00305F55" w:rsidP="00305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Hey Ben,</w:t>
            </w:r>
          </w:p>
          <w:p w:rsidR="00305F55" w:rsidRPr="00305F55" w:rsidRDefault="00305F55" w:rsidP="00305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Sorry for the slow reply, I was out in the field getting samples yesterday and have been playing catch-up today. </w:t>
            </w:r>
          </w:p>
          <w:p w:rsidR="00305F55" w:rsidRPr="00305F55" w:rsidRDefault="00305F55" w:rsidP="00305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run a blank with each batch of samples. Each batch has the same first 8 digits on the Lab number, followed by 01, 02, 03, etc. For your samples, that ends up being one blank for every 3 to 7 samples. </w:t>
            </w:r>
          </w:p>
          <w:p w:rsidR="00305F55" w:rsidRPr="00305F55" w:rsidRDefault="00305F55" w:rsidP="00305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Our blanks don't get recorded unless they show some sort of growth (I have never had this happen), which would then be documented on the associated sample forms.</w:t>
            </w:r>
          </w:p>
          <w:p w:rsidR="00305F55" w:rsidRPr="00305F55" w:rsidRDefault="00305F55" w:rsidP="00305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Let me know if you have any other questions!</w:t>
            </w:r>
          </w:p>
          <w:p w:rsidR="00305F55" w:rsidRPr="00305F55" w:rsidRDefault="00305F55" w:rsidP="00305F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55">
              <w:rPr>
                <w:rFonts w:ascii="Times New Roman" w:eastAsia="Times New Roman" w:hAnsi="Times New Roman" w:cs="Times New Roman"/>
                <w:sz w:val="24"/>
                <w:szCs w:val="24"/>
              </w:rPr>
              <w:t>-Seth</w:t>
            </w:r>
          </w:p>
          <w:p w:rsidR="00305F55" w:rsidRPr="00305F55" w:rsidRDefault="00305F55" w:rsidP="0030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05F55">
              <w:rPr>
                <w:rFonts w:ascii="Courier New" w:eastAsia="Times New Roman" w:hAnsi="Courier New" w:cs="Courier New"/>
                <w:sz w:val="20"/>
                <w:szCs w:val="20"/>
              </w:rPr>
              <w:t>Tauriainen</w:t>
            </w:r>
            <w:proofErr w:type="spellEnd"/>
            <w:r w:rsidRPr="00305F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Engineering and Testing</w:t>
            </w:r>
          </w:p>
          <w:p w:rsidR="00305F55" w:rsidRPr="00305F55" w:rsidRDefault="00305F55" w:rsidP="0030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5F55">
              <w:rPr>
                <w:rFonts w:ascii="Courier New" w:eastAsia="Times New Roman" w:hAnsi="Courier New" w:cs="Courier New"/>
                <w:sz w:val="20"/>
                <w:szCs w:val="20"/>
              </w:rPr>
              <w:t>35186 Spur Hwy</w:t>
            </w:r>
          </w:p>
          <w:p w:rsidR="00305F55" w:rsidRPr="00305F55" w:rsidRDefault="00305F55" w:rsidP="0030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5F55">
              <w:rPr>
                <w:rFonts w:ascii="Courier New" w:eastAsia="Times New Roman" w:hAnsi="Courier New" w:cs="Courier New"/>
                <w:sz w:val="20"/>
                <w:szCs w:val="20"/>
              </w:rPr>
              <w:t>Soldotna, AK 99669</w:t>
            </w:r>
          </w:p>
          <w:p w:rsidR="00305F55" w:rsidRPr="00305F55" w:rsidRDefault="00305F55" w:rsidP="00305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5F55">
              <w:rPr>
                <w:rFonts w:ascii="Courier New" w:eastAsia="Times New Roman" w:hAnsi="Courier New" w:cs="Courier New"/>
                <w:sz w:val="20"/>
                <w:szCs w:val="20"/>
              </w:rPr>
              <w:t>907.262.4624</w:t>
            </w:r>
          </w:p>
        </w:tc>
      </w:tr>
    </w:tbl>
    <w:p w:rsidR="00D37C3E" w:rsidRDefault="00D37C3E"/>
    <w:sectPr w:rsidR="00D3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Z751N711J281G812"/>
    <w:docVar w:name="paperpile-doc-name" w:val="Document1"/>
  </w:docVars>
  <w:rsids>
    <w:rsidRoot w:val="00305F55"/>
    <w:rsid w:val="00305F55"/>
    <w:rsid w:val="00D3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BE6B"/>
  <w15:chartTrackingRefBased/>
  <w15:docId w15:val="{A75BCE57-80AD-4A1B-AC4A-A06AC23E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5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5F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5F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305F55"/>
  </w:style>
  <w:style w:type="character" w:customStyle="1" w:styleId="gd">
    <w:name w:val="gd"/>
    <w:basedOn w:val="DefaultParagraphFont"/>
    <w:rsid w:val="00305F55"/>
  </w:style>
  <w:style w:type="character" w:customStyle="1" w:styleId="go">
    <w:name w:val="go"/>
    <w:basedOn w:val="DefaultParagraphFont"/>
    <w:rsid w:val="00305F55"/>
  </w:style>
  <w:style w:type="character" w:customStyle="1" w:styleId="g3">
    <w:name w:val="g3"/>
    <w:basedOn w:val="DefaultParagraphFont"/>
    <w:rsid w:val="00305F55"/>
  </w:style>
  <w:style w:type="character" w:customStyle="1" w:styleId="hb">
    <w:name w:val="hb"/>
    <w:basedOn w:val="DefaultParagraphFont"/>
    <w:rsid w:val="00305F55"/>
  </w:style>
  <w:style w:type="character" w:customStyle="1" w:styleId="g2">
    <w:name w:val="g2"/>
    <w:basedOn w:val="DefaultParagraphFont"/>
    <w:rsid w:val="00305F55"/>
  </w:style>
  <w:style w:type="character" w:styleId="Hyperlink">
    <w:name w:val="Hyperlink"/>
    <w:basedOn w:val="DefaultParagraphFont"/>
    <w:uiPriority w:val="99"/>
    <w:semiHidden/>
    <w:unhideWhenUsed/>
    <w:rsid w:val="00305F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9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7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1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3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29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2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0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74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8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9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7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19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2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77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7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01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9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61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34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43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1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1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7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81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7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Ben@kenaiwatershed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naiwatershed.org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1</cp:revision>
  <dcterms:created xsi:type="dcterms:W3CDTF">2022-03-29T17:48:00Z</dcterms:created>
  <dcterms:modified xsi:type="dcterms:W3CDTF">2022-03-29T17:50:00Z</dcterms:modified>
</cp:coreProperties>
</file>