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media/image11.jpg" ContentType="image/jpeg"/>
  <Override PartName="/word/media/image12.jpg" ContentType="image/jpeg"/>
  <Override PartName="/word/media/image13.jpg" ContentType="image/jpeg"/>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5AACB" w14:textId="26649F9D" w:rsidR="000D14B5" w:rsidRDefault="009748A5" w:rsidP="004B6871">
      <w:pPr>
        <w:pStyle w:val="Title"/>
      </w:pPr>
      <w:r>
        <w:t>Kenai River Water Quality Monitoring</w:t>
      </w:r>
      <w:r w:rsidR="0088566D">
        <w:t xml:space="preserve"> Quality Assurance Project Plan (QAPP)</w:t>
      </w:r>
    </w:p>
    <w:p w14:paraId="400C69CB" w14:textId="4C4AE895" w:rsidR="004B6871" w:rsidRDefault="009748A5" w:rsidP="004B6871">
      <w:pPr>
        <w:spacing w:before="242"/>
        <w:ind w:left="220" w:right="282"/>
        <w:jc w:val="center"/>
        <w:rPr>
          <w:b/>
          <w:sz w:val="40"/>
        </w:rPr>
      </w:pPr>
      <w:bookmarkStart w:id="0" w:name="Multi-Agency_Baseline_and_Metals_(Zn/Cu)"/>
      <w:bookmarkEnd w:id="0"/>
      <w:r>
        <w:rPr>
          <w:b/>
          <w:sz w:val="40"/>
        </w:rPr>
        <w:t>Multi-Agency Baseline</w:t>
      </w:r>
    </w:p>
    <w:p w14:paraId="70C96DF3" w14:textId="77777777" w:rsidR="004B6871" w:rsidRDefault="004B6871" w:rsidP="004B6871">
      <w:pPr>
        <w:spacing w:before="242"/>
        <w:ind w:left="220" w:right="282"/>
        <w:jc w:val="center"/>
        <w:rPr>
          <w:b/>
          <w:sz w:val="40"/>
        </w:rPr>
      </w:pPr>
    </w:p>
    <w:p w14:paraId="27399E2A" w14:textId="107AF464" w:rsidR="000D14B5" w:rsidRPr="004B6871" w:rsidRDefault="009748A5" w:rsidP="004B6871">
      <w:pPr>
        <w:spacing w:before="242"/>
        <w:ind w:left="220" w:right="282"/>
        <w:jc w:val="center"/>
        <w:rPr>
          <w:b/>
          <w:sz w:val="40"/>
        </w:rPr>
      </w:pPr>
      <w:r>
        <w:rPr>
          <w:b/>
          <w:i/>
          <w:sz w:val="36"/>
        </w:rPr>
        <w:t>V. 2. Updated April</w:t>
      </w:r>
      <w:r>
        <w:rPr>
          <w:b/>
          <w:i/>
          <w:spacing w:val="-3"/>
          <w:sz w:val="36"/>
        </w:rPr>
        <w:t xml:space="preserve"> </w:t>
      </w:r>
      <w:r w:rsidR="00F923F4">
        <w:rPr>
          <w:b/>
          <w:i/>
          <w:sz w:val="36"/>
        </w:rPr>
        <w:t>2012</w:t>
      </w:r>
      <w:r w:rsidR="004B6871">
        <w:rPr>
          <w:b/>
          <w:sz w:val="40"/>
        </w:rPr>
        <w:br/>
      </w:r>
      <w:r w:rsidR="008E7EA5">
        <w:rPr>
          <w:b/>
          <w:i/>
          <w:sz w:val="36"/>
        </w:rPr>
        <w:t>V.</w:t>
      </w:r>
      <w:r w:rsidR="00F923F4">
        <w:rPr>
          <w:b/>
          <w:i/>
          <w:sz w:val="36"/>
        </w:rPr>
        <w:t>3</w:t>
      </w:r>
      <w:r w:rsidR="008E7EA5">
        <w:rPr>
          <w:b/>
          <w:i/>
          <w:sz w:val="36"/>
        </w:rPr>
        <w:t xml:space="preserve">. Updated </w:t>
      </w:r>
      <w:r w:rsidR="00E67CF3">
        <w:rPr>
          <w:b/>
          <w:i/>
          <w:sz w:val="36"/>
        </w:rPr>
        <w:t>March</w:t>
      </w:r>
      <w:r w:rsidR="00E16D23">
        <w:rPr>
          <w:b/>
          <w:i/>
          <w:sz w:val="36"/>
        </w:rPr>
        <w:t xml:space="preserve"> 2023</w:t>
      </w:r>
    </w:p>
    <w:p w14:paraId="6875699A" w14:textId="77777777" w:rsidR="000D14B5" w:rsidRDefault="000D14B5" w:rsidP="004B6871">
      <w:pPr>
        <w:pStyle w:val="BodyText"/>
        <w:jc w:val="center"/>
        <w:rPr>
          <w:b/>
          <w:i/>
          <w:sz w:val="20"/>
        </w:rPr>
      </w:pPr>
    </w:p>
    <w:p w14:paraId="77BB9826" w14:textId="77777777" w:rsidR="00F923F4" w:rsidRDefault="00F923F4" w:rsidP="004B6871">
      <w:pPr>
        <w:pStyle w:val="BodyText"/>
        <w:spacing w:before="8"/>
        <w:jc w:val="center"/>
        <w:rPr>
          <w:b/>
          <w:i/>
          <w:sz w:val="12"/>
        </w:rPr>
      </w:pPr>
    </w:p>
    <w:p w14:paraId="30203A40" w14:textId="77777777" w:rsidR="00F923F4" w:rsidRDefault="00F923F4" w:rsidP="004B6871">
      <w:pPr>
        <w:pStyle w:val="BodyText"/>
        <w:spacing w:before="8"/>
        <w:jc w:val="center"/>
        <w:rPr>
          <w:b/>
          <w:i/>
          <w:sz w:val="12"/>
        </w:rPr>
      </w:pPr>
    </w:p>
    <w:p w14:paraId="680F9EE8" w14:textId="6E0ED3D1" w:rsidR="000D14B5" w:rsidRDefault="00F923F4" w:rsidP="004B6871">
      <w:pPr>
        <w:pStyle w:val="BodyText"/>
        <w:spacing w:before="8"/>
        <w:jc w:val="center"/>
        <w:rPr>
          <w:b/>
          <w:i/>
          <w:sz w:val="12"/>
        </w:rPr>
      </w:pPr>
      <w:commentRangeStart w:id="1"/>
      <w:r>
        <w:rPr>
          <w:noProof/>
        </w:rPr>
        <w:drawing>
          <wp:inline distT="0" distB="0" distL="0" distR="0" wp14:anchorId="5183841F" wp14:editId="3FA57965">
            <wp:extent cx="2676525" cy="14599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commentRangeEnd w:id="1"/>
      <w:r w:rsidR="00A93D42">
        <w:rPr>
          <w:rStyle w:val="CommentReference"/>
        </w:rPr>
        <w:commentReference w:id="1"/>
      </w:r>
    </w:p>
    <w:p w14:paraId="49E0E2B9" w14:textId="77777777" w:rsidR="00AA715E" w:rsidRPr="00E16D23" w:rsidRDefault="00AA715E" w:rsidP="004B6871">
      <w:pPr>
        <w:pStyle w:val="BodyText"/>
        <w:spacing w:before="8"/>
        <w:jc w:val="center"/>
        <w:rPr>
          <w:b/>
          <w:i/>
          <w:sz w:val="12"/>
        </w:rPr>
      </w:pPr>
    </w:p>
    <w:p w14:paraId="7CEFC610" w14:textId="56F86D05" w:rsidR="00E67CF3" w:rsidRDefault="009748A5" w:rsidP="004B6871">
      <w:pPr>
        <w:ind w:left="2763" w:right="2822"/>
        <w:jc w:val="center"/>
        <w:rPr>
          <w:b/>
          <w:i/>
          <w:sz w:val="24"/>
        </w:rPr>
      </w:pPr>
      <w:r>
        <w:rPr>
          <w:b/>
          <w:i/>
          <w:sz w:val="24"/>
        </w:rPr>
        <w:t>Original Version Prepared by:</w:t>
      </w:r>
    </w:p>
    <w:p w14:paraId="3A5017C1" w14:textId="543E8136" w:rsidR="000D14B5" w:rsidRDefault="009748A5" w:rsidP="004B6871">
      <w:pPr>
        <w:ind w:left="2763" w:right="2822"/>
        <w:jc w:val="center"/>
        <w:rPr>
          <w:b/>
          <w:sz w:val="24"/>
        </w:rPr>
      </w:pPr>
      <w:r>
        <w:rPr>
          <w:b/>
          <w:sz w:val="24"/>
        </w:rPr>
        <w:t>Kenai Watershed Forum 44129 Sterling Highway</w:t>
      </w:r>
    </w:p>
    <w:p w14:paraId="2DAC090D" w14:textId="77777777" w:rsidR="000D14B5" w:rsidRDefault="009748A5" w:rsidP="004B6871">
      <w:pPr>
        <w:ind w:left="2763" w:right="2822"/>
        <w:jc w:val="center"/>
        <w:rPr>
          <w:b/>
          <w:sz w:val="24"/>
        </w:rPr>
      </w:pPr>
      <w:r>
        <w:rPr>
          <w:b/>
          <w:sz w:val="24"/>
        </w:rPr>
        <w:t>Soldotna, AK 99669</w:t>
      </w:r>
      <w:hyperlink r:id="rId11">
        <w:r>
          <w:rPr>
            <w:b/>
            <w:sz w:val="24"/>
          </w:rPr>
          <w:t xml:space="preserve"> www.kenaiwatershed.org</w:t>
        </w:r>
      </w:hyperlink>
    </w:p>
    <w:p w14:paraId="5E88FD8C" w14:textId="32C41872" w:rsidR="0088566D" w:rsidRDefault="0088566D" w:rsidP="00E16D23">
      <w:pPr>
        <w:jc w:val="center"/>
        <w:rPr>
          <w:sz w:val="24"/>
        </w:rPr>
      </w:pPr>
    </w:p>
    <w:p w14:paraId="27EAAD40" w14:textId="5FCDF8E9" w:rsidR="00F923F4" w:rsidRDefault="00F923F4" w:rsidP="00E16D23">
      <w:pPr>
        <w:jc w:val="center"/>
        <w:rPr>
          <w:sz w:val="24"/>
        </w:rPr>
      </w:pPr>
    </w:p>
    <w:p w14:paraId="7BD2E9E4" w14:textId="19E1521A" w:rsidR="00F923F4" w:rsidRDefault="00F923F4" w:rsidP="00E16D23">
      <w:pPr>
        <w:jc w:val="center"/>
        <w:rPr>
          <w:sz w:val="24"/>
        </w:rPr>
      </w:pPr>
    </w:p>
    <w:p w14:paraId="74176504" w14:textId="1FE58E6D" w:rsidR="00F923F4" w:rsidRDefault="00F923F4" w:rsidP="00E16D23">
      <w:pPr>
        <w:jc w:val="center"/>
        <w:rPr>
          <w:sz w:val="24"/>
        </w:rPr>
      </w:pPr>
    </w:p>
    <w:p w14:paraId="4495BDA5" w14:textId="2C20B595" w:rsidR="00F923F4" w:rsidRDefault="00F923F4" w:rsidP="00E16D23">
      <w:pPr>
        <w:jc w:val="center"/>
        <w:rPr>
          <w:sz w:val="24"/>
        </w:rPr>
      </w:pPr>
    </w:p>
    <w:p w14:paraId="7DE2D198" w14:textId="294369E5" w:rsidR="00F923F4" w:rsidRDefault="00F923F4" w:rsidP="00E16D23">
      <w:pPr>
        <w:jc w:val="center"/>
        <w:rPr>
          <w:sz w:val="24"/>
        </w:rPr>
      </w:pPr>
    </w:p>
    <w:p w14:paraId="7F1D4CC6" w14:textId="61BFB85D" w:rsidR="00F923F4" w:rsidRDefault="00F923F4" w:rsidP="009310B4">
      <w:pPr>
        <w:jc w:val="center"/>
        <w:rPr>
          <w:sz w:val="24"/>
        </w:rPr>
      </w:pPr>
    </w:p>
    <w:p w14:paraId="0EBF2F2D" w14:textId="65CB027E" w:rsidR="00F923F4" w:rsidRDefault="00F923F4" w:rsidP="00E16D23">
      <w:pPr>
        <w:jc w:val="center"/>
        <w:rPr>
          <w:sz w:val="24"/>
        </w:rPr>
      </w:pPr>
    </w:p>
    <w:p w14:paraId="382B898B" w14:textId="77777777" w:rsidR="00F923F4" w:rsidRDefault="00F923F4" w:rsidP="00E16D23">
      <w:pPr>
        <w:jc w:val="center"/>
        <w:rPr>
          <w:sz w:val="24"/>
        </w:rPr>
      </w:pPr>
    </w:p>
    <w:p w14:paraId="4F2CC712" w14:textId="77777777" w:rsidR="00A6199B" w:rsidRDefault="00A6199B" w:rsidP="00A6199B">
      <w:pPr>
        <w:jc w:val="center"/>
        <w:rPr>
          <w:sz w:val="24"/>
        </w:rPr>
      </w:pPr>
    </w:p>
    <w:p w14:paraId="7C453296" w14:textId="77777777" w:rsidR="00E015E0" w:rsidRDefault="00E015E0" w:rsidP="00A6199B">
      <w:pPr>
        <w:jc w:val="center"/>
        <w:rPr>
          <w:sz w:val="24"/>
        </w:rPr>
      </w:pPr>
    </w:p>
    <w:p w14:paraId="6EB4DB64" w14:textId="2975BDBF" w:rsidR="00E015E0" w:rsidRDefault="00E015E0">
      <w:pPr>
        <w:rPr>
          <w:b/>
          <w:bCs/>
          <w:i/>
          <w:sz w:val="24"/>
          <w:szCs w:val="24"/>
        </w:rPr>
      </w:pPr>
      <w:r>
        <w:br w:type="page"/>
      </w:r>
    </w:p>
    <w:p w14:paraId="648E6385" w14:textId="77777777" w:rsidR="000D14B5" w:rsidRDefault="009748A5" w:rsidP="00D9703E">
      <w:pPr>
        <w:pStyle w:val="Heading2"/>
        <w:ind w:left="0"/>
      </w:pPr>
      <w:bookmarkStart w:id="2" w:name="Kenai_QAPP_signatures_2020_05_05"/>
      <w:bookmarkStart w:id="3" w:name="_Toc112073499"/>
      <w:bookmarkStart w:id="4" w:name="_Toc117087841"/>
      <w:bookmarkStart w:id="5" w:name="_Toc125960331"/>
      <w:bookmarkStart w:id="6" w:name="_Toc125983993"/>
      <w:bookmarkStart w:id="7" w:name="_Toc125984274"/>
      <w:bookmarkStart w:id="8" w:name="_Toc132032645"/>
      <w:bookmarkEnd w:id="2"/>
      <w:r>
        <w:lastRenderedPageBreak/>
        <w:t xml:space="preserve">Al. Title and Approval </w:t>
      </w:r>
      <w:commentRangeStart w:id="9"/>
      <w:r>
        <w:t>Page</w:t>
      </w:r>
      <w:bookmarkEnd w:id="3"/>
      <w:bookmarkEnd w:id="4"/>
      <w:bookmarkEnd w:id="5"/>
      <w:bookmarkEnd w:id="6"/>
      <w:bookmarkEnd w:id="7"/>
      <w:bookmarkEnd w:id="8"/>
      <w:commentRangeEnd w:id="9"/>
      <w:r w:rsidR="00A93D42">
        <w:rPr>
          <w:rStyle w:val="CommentReference"/>
          <w:b w:val="0"/>
          <w:bCs w:val="0"/>
          <w:i w:val="0"/>
        </w:rPr>
        <w:commentReference w:id="9"/>
      </w:r>
    </w:p>
    <w:p w14:paraId="458CE1C6" w14:textId="77777777" w:rsidR="000D14B5" w:rsidRPr="00E16D23" w:rsidRDefault="000D14B5" w:rsidP="00E16D23"/>
    <w:p w14:paraId="08F4F510" w14:textId="456DA77E" w:rsidR="000D14B5" w:rsidRPr="001C6141" w:rsidRDefault="009748A5" w:rsidP="001C6141">
      <w:pPr>
        <w:spacing w:before="89"/>
        <w:ind w:left="124"/>
        <w:rPr>
          <w:sz w:val="24"/>
          <w:u w:val="single"/>
        </w:rPr>
      </w:pPr>
      <w:r w:rsidRPr="001C6141">
        <w:rPr>
          <w:sz w:val="24"/>
          <w:u w:val="single"/>
        </w:rPr>
        <w:t>Title: Kenai River Water Quality Monitoring: Multi-Agency Baseli</w:t>
      </w:r>
      <w:r w:rsidR="00E16D23" w:rsidRPr="001C6141">
        <w:rPr>
          <w:sz w:val="24"/>
          <w:u w:val="single"/>
        </w:rPr>
        <w:t>ne</w:t>
      </w:r>
    </w:p>
    <w:p w14:paraId="211CFA83" w14:textId="67BD67E6" w:rsidR="000D14B5" w:rsidRPr="00E16D23" w:rsidRDefault="00A6199B" w:rsidP="00E16D23">
      <w:pPr>
        <w:spacing w:before="220"/>
        <w:ind w:right="251" w:firstLine="124"/>
        <w:rPr>
          <w:sz w:val="24"/>
        </w:rPr>
      </w:pPr>
      <w:r w:rsidRPr="00A6199B">
        <w:rPr>
          <w:b/>
          <w:w w:val="90"/>
          <w:sz w:val="24"/>
          <w:szCs w:val="24"/>
        </w:rPr>
        <w:t>Name and Title:</w:t>
      </w:r>
      <w:r w:rsidRPr="00A6199B">
        <w:rPr>
          <w:w w:val="90"/>
          <w:sz w:val="24"/>
          <w:szCs w:val="24"/>
        </w:rPr>
        <w:t xml:space="preserve"> </w:t>
      </w:r>
      <w:r w:rsidR="00E72980" w:rsidRPr="00E16D23">
        <w:rPr>
          <w:w w:val="90"/>
          <w:sz w:val="24"/>
        </w:rPr>
        <w:t xml:space="preserve">Benjamin Meyer, </w:t>
      </w:r>
      <w:r w:rsidR="009748A5" w:rsidRPr="00E16D23">
        <w:rPr>
          <w:w w:val="90"/>
          <w:sz w:val="24"/>
        </w:rPr>
        <w:t xml:space="preserve">Project QA, Project </w:t>
      </w:r>
      <w:r w:rsidR="009748A5" w:rsidRPr="00E16D23">
        <w:rPr>
          <w:sz w:val="24"/>
        </w:rPr>
        <w:t>Manager</w:t>
      </w:r>
    </w:p>
    <w:p w14:paraId="6FC34629" w14:textId="0DC1091A" w:rsidR="000D14B5" w:rsidRPr="00E16D23" w:rsidRDefault="009748A5" w:rsidP="00E16D23">
      <w:pPr>
        <w:spacing w:before="89"/>
        <w:ind w:left="124"/>
        <w:rPr>
          <w:w w:val="95"/>
          <w:sz w:val="24"/>
        </w:rPr>
      </w:pPr>
      <w:r w:rsidRPr="00E16D23">
        <w:rPr>
          <w:b/>
          <w:w w:val="95"/>
          <w:sz w:val="24"/>
        </w:rPr>
        <w:t>Affiliation:</w:t>
      </w:r>
      <w:r w:rsidRPr="00E16D23">
        <w:rPr>
          <w:w w:val="95"/>
          <w:sz w:val="24"/>
        </w:rPr>
        <w:t xml:space="preserve"> Kenai Watershed Forum</w:t>
      </w:r>
    </w:p>
    <w:p w14:paraId="73B8A37B"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2" w:history="1">
        <w:r w:rsidRPr="00A6199B">
          <w:rPr>
            <w:rStyle w:val="Hyperlink"/>
            <w:w w:val="95"/>
            <w:sz w:val="24"/>
            <w:szCs w:val="24"/>
          </w:rPr>
          <w:t>hydrology@kenaiwatershed.org</w:t>
        </w:r>
      </w:hyperlink>
    </w:p>
    <w:p w14:paraId="0D648D76" w14:textId="35572CAF" w:rsidR="00A6199B" w:rsidRPr="00A6199B" w:rsidRDefault="00A6199B" w:rsidP="00A6199B">
      <w:pPr>
        <w:spacing w:before="89"/>
        <w:ind w:left="124"/>
        <w:rPr>
          <w:w w:val="95"/>
          <w:sz w:val="24"/>
          <w:szCs w:val="24"/>
        </w:rPr>
      </w:pPr>
      <w:r w:rsidRPr="00A6199B">
        <w:rPr>
          <w:b/>
          <w:w w:val="95"/>
          <w:sz w:val="24"/>
          <w:szCs w:val="24"/>
        </w:rPr>
        <w:t>Phone:</w:t>
      </w:r>
      <w:r w:rsidR="00E16D23">
        <w:rPr>
          <w:w w:val="95"/>
          <w:sz w:val="24"/>
          <w:szCs w:val="24"/>
        </w:rPr>
        <w:t xml:space="preserve"> (907) 260-5449</w:t>
      </w:r>
    </w:p>
    <w:p w14:paraId="6510BFE5" w14:textId="301F46CE" w:rsidR="00A6199B" w:rsidRDefault="00A6199B" w:rsidP="00A6199B">
      <w:pPr>
        <w:spacing w:before="89"/>
        <w:ind w:left="124"/>
        <w:rPr>
          <w:w w:val="95"/>
          <w:sz w:val="24"/>
        </w:rPr>
      </w:pPr>
      <w:r w:rsidRPr="00A6199B">
        <w:rPr>
          <w:b/>
          <w:w w:val="95"/>
          <w:sz w:val="24"/>
          <w:szCs w:val="24"/>
        </w:rPr>
        <w:t>Signature:</w:t>
      </w:r>
      <w:r w:rsidR="00175C20">
        <w:rPr>
          <w:b/>
          <w:w w:val="95"/>
          <w:sz w:val="24"/>
          <w:szCs w:val="24"/>
        </w:rPr>
        <w:t xml:space="preserve"> </w:t>
      </w:r>
      <w:r w:rsidR="00F11515">
        <w:rPr>
          <w:b/>
          <w:w w:val="95"/>
          <w:sz w:val="24"/>
          <w:szCs w:val="24"/>
        </w:rPr>
        <w:t xml:space="preserve">                                    </w:t>
      </w:r>
      <w:r w:rsidR="00736E5E">
        <w:rPr>
          <w:b/>
          <w:w w:val="95"/>
          <w:sz w:val="24"/>
          <w:szCs w:val="24"/>
        </w:rPr>
        <w:t xml:space="preserve">                            </w:t>
      </w:r>
      <w:r w:rsidR="00736E5E">
        <w:rPr>
          <w:b/>
          <w:w w:val="95"/>
          <w:sz w:val="24"/>
          <w:szCs w:val="24"/>
        </w:rPr>
        <w:tab/>
      </w:r>
      <w:r w:rsidR="009748A5" w:rsidRPr="00412CB2">
        <w:rPr>
          <w:b/>
          <w:w w:val="95"/>
          <w:sz w:val="24"/>
        </w:rPr>
        <w:t>Date:</w:t>
      </w:r>
      <w:r w:rsidR="009A1501" w:rsidRPr="00412CB2">
        <w:rPr>
          <w:b/>
          <w:w w:val="95"/>
          <w:sz w:val="24"/>
        </w:rPr>
        <w:t xml:space="preserve"> </w:t>
      </w:r>
    </w:p>
    <w:p w14:paraId="2DFC7D0C" w14:textId="0CB590A6" w:rsidR="00F923F4" w:rsidRDefault="00F923F4" w:rsidP="00F923F4">
      <w:pPr>
        <w:spacing w:before="89"/>
        <w:rPr>
          <w:w w:val="95"/>
          <w:sz w:val="24"/>
        </w:rPr>
      </w:pPr>
    </w:p>
    <w:p w14:paraId="540B1B4F" w14:textId="7C204CDD" w:rsidR="00F923F4" w:rsidRPr="00E16D23" w:rsidRDefault="00F923F4" w:rsidP="00F923F4">
      <w:pPr>
        <w:spacing w:before="220"/>
        <w:ind w:right="251" w:firstLine="124"/>
        <w:rPr>
          <w:sz w:val="24"/>
        </w:rPr>
      </w:pPr>
      <w:r w:rsidRPr="00A6199B">
        <w:rPr>
          <w:b/>
          <w:w w:val="90"/>
          <w:sz w:val="24"/>
          <w:szCs w:val="24"/>
        </w:rPr>
        <w:t>Name and Title:</w:t>
      </w:r>
      <w:r w:rsidRPr="00A6199B">
        <w:rPr>
          <w:w w:val="90"/>
          <w:sz w:val="24"/>
          <w:szCs w:val="24"/>
        </w:rPr>
        <w:t xml:space="preserve"> </w:t>
      </w:r>
      <w:r>
        <w:rPr>
          <w:w w:val="90"/>
          <w:sz w:val="24"/>
        </w:rPr>
        <w:t xml:space="preserve">Mitch </w:t>
      </w:r>
      <w:r w:rsidR="004B6871">
        <w:rPr>
          <w:w w:val="90"/>
          <w:sz w:val="24"/>
        </w:rPr>
        <w:t>Michaud,</w:t>
      </w:r>
      <w:r>
        <w:rPr>
          <w:w w:val="90"/>
          <w:sz w:val="24"/>
        </w:rPr>
        <w:t xml:space="preserve"> Executive Director</w:t>
      </w:r>
    </w:p>
    <w:p w14:paraId="492375D6" w14:textId="77777777" w:rsidR="00F923F4" w:rsidRPr="00E16D23" w:rsidRDefault="00F923F4" w:rsidP="00F923F4">
      <w:pPr>
        <w:spacing w:before="89"/>
        <w:ind w:left="124"/>
        <w:rPr>
          <w:w w:val="95"/>
          <w:sz w:val="24"/>
        </w:rPr>
      </w:pPr>
      <w:r w:rsidRPr="00E16D23">
        <w:rPr>
          <w:b/>
          <w:w w:val="95"/>
          <w:sz w:val="24"/>
        </w:rPr>
        <w:t>Affiliation:</w:t>
      </w:r>
      <w:r w:rsidRPr="00E16D23">
        <w:rPr>
          <w:w w:val="95"/>
          <w:sz w:val="24"/>
        </w:rPr>
        <w:t xml:space="preserve"> Kenai Watershed Forum</w:t>
      </w:r>
    </w:p>
    <w:p w14:paraId="706C6383" w14:textId="2CE59D93" w:rsidR="00F923F4" w:rsidRPr="00A6199B" w:rsidRDefault="00F923F4" w:rsidP="00F923F4">
      <w:pPr>
        <w:spacing w:before="89"/>
        <w:ind w:left="124"/>
        <w:rPr>
          <w:w w:val="95"/>
          <w:sz w:val="24"/>
          <w:szCs w:val="24"/>
        </w:rPr>
      </w:pPr>
      <w:r w:rsidRPr="00A6199B">
        <w:rPr>
          <w:b/>
          <w:w w:val="95"/>
          <w:sz w:val="24"/>
          <w:szCs w:val="24"/>
        </w:rPr>
        <w:t>Email:</w:t>
      </w:r>
      <w:r w:rsidRPr="00A6199B">
        <w:rPr>
          <w:w w:val="95"/>
          <w:sz w:val="24"/>
          <w:szCs w:val="24"/>
        </w:rPr>
        <w:t xml:space="preserve"> </w:t>
      </w:r>
      <w:hyperlink r:id="rId13" w:history="1">
        <w:r w:rsidRPr="00477BA6">
          <w:rPr>
            <w:rStyle w:val="Hyperlink"/>
            <w:w w:val="95"/>
            <w:sz w:val="24"/>
            <w:szCs w:val="24"/>
          </w:rPr>
          <w:t>executivedirector@kenaiwatershed.org</w:t>
        </w:r>
      </w:hyperlink>
      <w:r>
        <w:rPr>
          <w:w w:val="95"/>
          <w:sz w:val="24"/>
          <w:szCs w:val="24"/>
        </w:rPr>
        <w:t xml:space="preserve"> </w:t>
      </w:r>
    </w:p>
    <w:p w14:paraId="09329174" w14:textId="77777777" w:rsidR="00F923F4" w:rsidRPr="00A6199B" w:rsidRDefault="00F923F4" w:rsidP="00F923F4">
      <w:pPr>
        <w:spacing w:before="89"/>
        <w:ind w:left="124"/>
        <w:rPr>
          <w:w w:val="95"/>
          <w:sz w:val="24"/>
          <w:szCs w:val="24"/>
        </w:rPr>
      </w:pPr>
      <w:r w:rsidRPr="00A6199B">
        <w:rPr>
          <w:b/>
          <w:w w:val="95"/>
          <w:sz w:val="24"/>
          <w:szCs w:val="24"/>
        </w:rPr>
        <w:t>Phone:</w:t>
      </w:r>
      <w:r>
        <w:rPr>
          <w:w w:val="95"/>
          <w:sz w:val="24"/>
          <w:szCs w:val="24"/>
        </w:rPr>
        <w:t xml:space="preserve"> (907) 260-5449</w:t>
      </w:r>
    </w:p>
    <w:p w14:paraId="25369CB6" w14:textId="2D1089C9" w:rsidR="00A6199B" w:rsidRDefault="00F923F4" w:rsidP="009310B4">
      <w:pPr>
        <w:spacing w:before="89"/>
        <w:ind w:left="124"/>
        <w:rPr>
          <w:b/>
          <w:w w:val="95"/>
          <w:sz w:val="24"/>
          <w:szCs w:val="24"/>
        </w:rPr>
      </w:pPr>
      <w:r w:rsidRPr="00A6199B">
        <w:rPr>
          <w:b/>
          <w:w w:val="95"/>
          <w:sz w:val="24"/>
          <w:szCs w:val="24"/>
        </w:rPr>
        <w:t>Signature:</w:t>
      </w:r>
      <w:r>
        <w:rPr>
          <w:b/>
          <w:w w:val="95"/>
          <w:sz w:val="24"/>
          <w:szCs w:val="24"/>
        </w:rPr>
        <w:t xml:space="preserve">                                   </w:t>
      </w:r>
      <w:r w:rsidR="00736E5E">
        <w:rPr>
          <w:b/>
          <w:w w:val="95"/>
          <w:sz w:val="24"/>
          <w:szCs w:val="24"/>
        </w:rPr>
        <w:t xml:space="preserve">                              </w:t>
      </w:r>
      <w:r>
        <w:rPr>
          <w:b/>
          <w:w w:val="95"/>
          <w:sz w:val="24"/>
          <w:szCs w:val="24"/>
        </w:rPr>
        <w:t xml:space="preserve">  </w:t>
      </w:r>
      <w:r w:rsidRPr="00412CB2">
        <w:rPr>
          <w:b/>
          <w:w w:val="95"/>
          <w:sz w:val="24"/>
        </w:rPr>
        <w:t xml:space="preserve">Date: </w:t>
      </w:r>
    </w:p>
    <w:p w14:paraId="59071349" w14:textId="1497ECF0" w:rsidR="00E85FC9" w:rsidRDefault="00E85FC9" w:rsidP="009310B4">
      <w:pPr>
        <w:spacing w:before="89"/>
        <w:rPr>
          <w:b/>
          <w:w w:val="95"/>
          <w:sz w:val="24"/>
          <w:szCs w:val="24"/>
        </w:rPr>
      </w:pPr>
    </w:p>
    <w:p w14:paraId="4E407A92" w14:textId="59B8FF3D" w:rsidR="009A1501" w:rsidRPr="001C6141" w:rsidRDefault="00E85FC9" w:rsidP="001C6141">
      <w:pPr>
        <w:spacing w:before="89"/>
        <w:ind w:left="124"/>
        <w:rPr>
          <w:w w:val="95"/>
          <w:sz w:val="24"/>
        </w:rPr>
      </w:pPr>
      <w:r>
        <w:rPr>
          <w:b/>
          <w:w w:val="95"/>
          <w:sz w:val="24"/>
          <w:szCs w:val="24"/>
        </w:rPr>
        <w:t xml:space="preserve">Name and Title: </w:t>
      </w:r>
      <w:r w:rsidR="00071574" w:rsidRPr="001C6141">
        <w:rPr>
          <w:w w:val="95"/>
          <w:sz w:val="24"/>
        </w:rPr>
        <w:t>Cindy Fields</w:t>
      </w:r>
      <w:r w:rsidR="009A1501" w:rsidRPr="001C6141">
        <w:rPr>
          <w:w w:val="95"/>
          <w:sz w:val="24"/>
        </w:rPr>
        <w:t xml:space="preserve">, EPA Region 10 </w:t>
      </w:r>
      <w:r w:rsidR="00071574" w:rsidRPr="001C6141">
        <w:rPr>
          <w:w w:val="95"/>
          <w:sz w:val="24"/>
        </w:rPr>
        <w:t>Quality Assurance</w:t>
      </w:r>
      <w:r w:rsidR="009A1501" w:rsidRPr="001C6141">
        <w:rPr>
          <w:w w:val="95"/>
          <w:sz w:val="24"/>
        </w:rPr>
        <w:t xml:space="preserve"> Manager</w:t>
      </w:r>
      <w:r w:rsidR="00071574" w:rsidRPr="001C6141">
        <w:rPr>
          <w:w w:val="95"/>
          <w:sz w:val="24"/>
        </w:rPr>
        <w:t xml:space="preserve"> (or designee)</w:t>
      </w:r>
    </w:p>
    <w:p w14:paraId="4838BD9E" w14:textId="77777777" w:rsidR="00E85FC9" w:rsidRPr="00A6199B" w:rsidRDefault="00E85FC9" w:rsidP="00E85FC9">
      <w:pPr>
        <w:spacing w:before="89"/>
        <w:ind w:left="124"/>
        <w:rPr>
          <w:w w:val="95"/>
          <w:sz w:val="24"/>
          <w:szCs w:val="24"/>
        </w:rPr>
      </w:pPr>
      <w:r>
        <w:rPr>
          <w:b/>
          <w:w w:val="95"/>
          <w:sz w:val="24"/>
          <w:szCs w:val="24"/>
        </w:rPr>
        <w:t xml:space="preserve">Affiliation: </w:t>
      </w:r>
      <w:r>
        <w:rPr>
          <w:w w:val="95"/>
          <w:sz w:val="24"/>
          <w:szCs w:val="24"/>
        </w:rPr>
        <w:t>U.S. Environmental Protection Agency, Region 10</w:t>
      </w:r>
    </w:p>
    <w:p w14:paraId="43CF3B54" w14:textId="7691FAFF" w:rsidR="00E85FC9" w:rsidRPr="00175C20" w:rsidRDefault="00E85FC9" w:rsidP="00E85FC9">
      <w:pPr>
        <w:spacing w:before="89"/>
        <w:ind w:left="124"/>
        <w:rPr>
          <w:w w:val="95"/>
          <w:sz w:val="24"/>
          <w:szCs w:val="24"/>
        </w:rPr>
      </w:pPr>
      <w:r>
        <w:rPr>
          <w:b/>
          <w:w w:val="95"/>
          <w:sz w:val="24"/>
          <w:szCs w:val="24"/>
        </w:rPr>
        <w:t xml:space="preserve">Email: </w:t>
      </w:r>
      <w:r w:rsidR="001C6141">
        <w:rPr>
          <w:w w:val="95"/>
          <w:sz w:val="24"/>
          <w:szCs w:val="24"/>
        </w:rPr>
        <w:t>fields.cindy</w:t>
      </w:r>
      <w:r>
        <w:rPr>
          <w:w w:val="95"/>
          <w:sz w:val="24"/>
          <w:szCs w:val="24"/>
        </w:rPr>
        <w:t>@epa.gov</w:t>
      </w:r>
    </w:p>
    <w:p w14:paraId="2D95D6DF" w14:textId="06036F2E" w:rsidR="009A1501" w:rsidRPr="001C6141" w:rsidRDefault="009A1501" w:rsidP="001C6141">
      <w:pPr>
        <w:spacing w:before="89"/>
        <w:ind w:left="124"/>
        <w:rPr>
          <w:w w:val="95"/>
          <w:sz w:val="24"/>
        </w:rPr>
      </w:pPr>
      <w:r w:rsidRPr="001C6141">
        <w:rPr>
          <w:b/>
          <w:w w:val="95"/>
          <w:sz w:val="24"/>
        </w:rPr>
        <w:t xml:space="preserve">Phone: </w:t>
      </w:r>
      <w:r w:rsidR="00071574" w:rsidRPr="001C6141">
        <w:t>(206</w:t>
      </w:r>
      <w:r w:rsidRPr="001C6141">
        <w:t>)</w:t>
      </w:r>
      <w:r w:rsidR="00071574" w:rsidRPr="001C6141">
        <w:t xml:space="preserve"> 553-</w:t>
      </w:r>
      <w:r w:rsidR="00E85FC9">
        <w:t>7263</w:t>
      </w:r>
    </w:p>
    <w:p w14:paraId="7956AD95" w14:textId="71AD2B18" w:rsidR="00E85FC9" w:rsidRPr="00A6199B" w:rsidRDefault="00E85FC9" w:rsidP="00E85FC9">
      <w:pPr>
        <w:spacing w:before="89"/>
        <w:ind w:left="124"/>
        <w:rPr>
          <w:b/>
          <w:w w:val="95"/>
          <w:sz w:val="24"/>
          <w:szCs w:val="24"/>
        </w:rPr>
      </w:pPr>
      <w:bookmarkStart w:id="10" w:name="QAPP-Kenai_River_Watershed_ZnCu_2020_042"/>
      <w:bookmarkEnd w:id="10"/>
      <w:r>
        <w:rPr>
          <w:b/>
          <w:w w:val="95"/>
          <w:sz w:val="24"/>
          <w:szCs w:val="24"/>
        </w:rPr>
        <w:t xml:space="preserve">Signature:                                                            </w:t>
      </w:r>
      <w:r w:rsidR="00736E5E">
        <w:rPr>
          <w:b/>
          <w:w w:val="95"/>
          <w:sz w:val="24"/>
          <w:szCs w:val="24"/>
        </w:rPr>
        <w:t xml:space="preserve">       </w:t>
      </w:r>
      <w:r>
        <w:rPr>
          <w:b/>
          <w:w w:val="95"/>
          <w:sz w:val="24"/>
          <w:szCs w:val="24"/>
        </w:rPr>
        <w:t xml:space="preserve">Date: </w:t>
      </w:r>
    </w:p>
    <w:p w14:paraId="0D4E32CE" w14:textId="77777777" w:rsidR="00A6199B" w:rsidRDefault="00A6199B" w:rsidP="00A6199B">
      <w:pPr>
        <w:spacing w:before="89"/>
        <w:ind w:left="124"/>
        <w:rPr>
          <w:w w:val="95"/>
          <w:sz w:val="25"/>
        </w:rPr>
      </w:pPr>
    </w:p>
    <w:p w14:paraId="33ABFE7C" w14:textId="36BF667C" w:rsidR="002241BD" w:rsidRDefault="002241BD" w:rsidP="00A6199B"/>
    <w:p w14:paraId="67CB741E" w14:textId="1C059F47" w:rsidR="00736E5E" w:rsidRDefault="00736E5E" w:rsidP="00A6199B"/>
    <w:p w14:paraId="1EBC1720" w14:textId="0291E6F5" w:rsidR="00736E5E" w:rsidRDefault="00736E5E" w:rsidP="00A6199B"/>
    <w:p w14:paraId="3255F03D" w14:textId="14563011" w:rsidR="00736E5E" w:rsidRDefault="00736E5E" w:rsidP="00A6199B"/>
    <w:p w14:paraId="497EC288" w14:textId="54ED5DCA" w:rsidR="00736E5E" w:rsidRDefault="00736E5E" w:rsidP="00A6199B"/>
    <w:p w14:paraId="3133FC01" w14:textId="0D8BE487" w:rsidR="00736E5E" w:rsidRDefault="00736E5E" w:rsidP="00A6199B"/>
    <w:p w14:paraId="4ACACDAF" w14:textId="15858CE8" w:rsidR="00736E5E" w:rsidRDefault="00736E5E" w:rsidP="00A6199B"/>
    <w:p w14:paraId="3F7B63B8" w14:textId="4914D860" w:rsidR="00736E5E" w:rsidRDefault="00736E5E" w:rsidP="00A6199B"/>
    <w:p w14:paraId="3FBDC68C" w14:textId="18F8147D" w:rsidR="00736E5E" w:rsidRDefault="00736E5E" w:rsidP="00A6199B"/>
    <w:p w14:paraId="0036BA4F" w14:textId="177431DE" w:rsidR="00736E5E" w:rsidRDefault="00736E5E" w:rsidP="00A6199B"/>
    <w:p w14:paraId="5FA9CA11" w14:textId="3463C45D" w:rsidR="00736E5E" w:rsidRDefault="00736E5E" w:rsidP="00A6199B"/>
    <w:p w14:paraId="7270E917" w14:textId="06B7B9E1" w:rsidR="00736E5E" w:rsidRDefault="00736E5E" w:rsidP="00A6199B"/>
    <w:p w14:paraId="5162A323" w14:textId="53A7F31F" w:rsidR="00736E5E" w:rsidRDefault="00736E5E" w:rsidP="00A6199B"/>
    <w:p w14:paraId="6D26C87F" w14:textId="71DFA488" w:rsidR="00736E5E" w:rsidRDefault="00736E5E" w:rsidP="00A6199B"/>
    <w:p w14:paraId="2BB7E1FB" w14:textId="0093B6B5" w:rsidR="00736E5E" w:rsidRDefault="00736E5E" w:rsidP="00A6199B"/>
    <w:p w14:paraId="3DD4F62D" w14:textId="5281BDDB" w:rsidR="00736E5E" w:rsidRDefault="00736E5E" w:rsidP="00A6199B"/>
    <w:p w14:paraId="565D58D1" w14:textId="77777777" w:rsidR="00736E5E" w:rsidRDefault="00736E5E"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1C241055" w14:textId="1B9E150A" w:rsidR="00F92DAC" w:rsidRPr="00F92DAC" w:rsidRDefault="009748A5" w:rsidP="00412CB2">
          <w:pPr>
            <w:pStyle w:val="TOCHeading"/>
          </w:pPr>
          <w:r>
            <w:t>Contents</w:t>
          </w:r>
        </w:p>
        <w:p w14:paraId="4CB9B7A5" w14:textId="7CE25851" w:rsidR="004B1FD6" w:rsidRPr="00DC34F6" w:rsidRDefault="00F92DAC">
          <w:pPr>
            <w:pStyle w:val="TOC2"/>
            <w:rPr>
              <w:rFonts w:asciiTheme="minorHAnsi" w:eastAsiaTheme="minorEastAsia" w:hAnsiTheme="minorHAnsi" w:cstheme="minorBidi"/>
              <w:noProof/>
            </w:rPr>
          </w:pPr>
          <w:r>
            <w:fldChar w:fldCharType="begin"/>
          </w:r>
          <w:r>
            <w:instrText xml:space="preserve"> TOC \o "1-3" \h \z \u </w:instrText>
          </w:r>
          <w:r>
            <w:fldChar w:fldCharType="separate"/>
          </w:r>
          <w:hyperlink w:anchor="_Toc125983993" w:history="1">
            <w:r w:rsidR="004B1FD6" w:rsidRPr="00DC34F6">
              <w:rPr>
                <w:rStyle w:val="Hyperlink"/>
                <w:noProof/>
              </w:rPr>
              <w:t>Al. Title and Approval Page</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_Toc125983993 \h </w:instrText>
            </w:r>
            <w:r w:rsidR="004B1FD6" w:rsidRPr="00DC34F6">
              <w:rPr>
                <w:noProof/>
                <w:webHidden/>
              </w:rPr>
            </w:r>
            <w:r w:rsidR="004B1FD6" w:rsidRPr="00DC34F6">
              <w:rPr>
                <w:noProof/>
                <w:webHidden/>
              </w:rPr>
              <w:fldChar w:fldCharType="separate"/>
            </w:r>
            <w:r w:rsidR="009B53EB">
              <w:rPr>
                <w:noProof/>
                <w:webHidden/>
              </w:rPr>
              <w:t>2</w:t>
            </w:r>
            <w:r w:rsidR="004B1FD6" w:rsidRPr="00DC34F6">
              <w:rPr>
                <w:noProof/>
                <w:webHidden/>
              </w:rPr>
              <w:fldChar w:fldCharType="end"/>
            </w:r>
          </w:hyperlink>
        </w:p>
        <w:p w14:paraId="0BC707BE" w14:textId="615D8EFC" w:rsidR="004B1FD6" w:rsidRPr="00DC34F6" w:rsidRDefault="0082438B">
          <w:pPr>
            <w:pStyle w:val="TOC2"/>
            <w:rPr>
              <w:rFonts w:asciiTheme="minorHAnsi" w:eastAsiaTheme="minorEastAsia" w:hAnsiTheme="minorHAnsi" w:cstheme="minorBidi"/>
              <w:noProof/>
            </w:rPr>
          </w:pPr>
          <w:hyperlink w:anchor="_Toc125983994" w:history="1">
            <w:r w:rsidR="004B1FD6" w:rsidRPr="00DC34F6">
              <w:rPr>
                <w:rStyle w:val="Hyperlink"/>
                <w:noProof/>
              </w:rPr>
              <w:t>A2. Acknowledgements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_Toc125983994 \h </w:instrText>
            </w:r>
            <w:r w:rsidR="004B1FD6" w:rsidRPr="00DC34F6">
              <w:rPr>
                <w:noProof/>
                <w:webHidden/>
              </w:rPr>
            </w:r>
            <w:r w:rsidR="004B1FD6" w:rsidRPr="00DC34F6">
              <w:rPr>
                <w:noProof/>
                <w:webHidden/>
              </w:rPr>
              <w:fldChar w:fldCharType="separate"/>
            </w:r>
            <w:r w:rsidR="009B53EB">
              <w:rPr>
                <w:noProof/>
                <w:webHidden/>
              </w:rPr>
              <w:t>5</w:t>
            </w:r>
            <w:r w:rsidR="004B1FD6" w:rsidRPr="00DC34F6">
              <w:rPr>
                <w:noProof/>
                <w:webHidden/>
              </w:rPr>
              <w:fldChar w:fldCharType="end"/>
            </w:r>
          </w:hyperlink>
        </w:p>
        <w:p w14:paraId="6D80AC7B" w14:textId="790B2C9F" w:rsidR="004B1FD6" w:rsidRPr="00DC34F6" w:rsidRDefault="0082438B">
          <w:pPr>
            <w:pStyle w:val="TOC2"/>
            <w:rPr>
              <w:rFonts w:asciiTheme="minorHAnsi" w:eastAsiaTheme="minorEastAsia" w:hAnsiTheme="minorHAnsi" w:cstheme="minorBidi"/>
              <w:noProof/>
            </w:rPr>
          </w:pPr>
          <w:hyperlink w:anchor="_Toc125983995" w:history="1">
            <w:r w:rsidR="004B1FD6" w:rsidRPr="00DC34F6">
              <w:rPr>
                <w:rStyle w:val="Hyperlink"/>
                <w:noProof/>
              </w:rPr>
              <w:t>A3. Distribution List</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_Toc125983995 \h </w:instrText>
            </w:r>
            <w:r w:rsidR="004B1FD6" w:rsidRPr="00DC34F6">
              <w:rPr>
                <w:noProof/>
                <w:webHidden/>
              </w:rPr>
            </w:r>
            <w:r w:rsidR="004B1FD6" w:rsidRPr="00DC34F6">
              <w:rPr>
                <w:noProof/>
                <w:webHidden/>
              </w:rPr>
              <w:fldChar w:fldCharType="separate"/>
            </w:r>
            <w:r w:rsidR="009B53EB">
              <w:rPr>
                <w:noProof/>
                <w:webHidden/>
              </w:rPr>
              <w:t>7</w:t>
            </w:r>
            <w:r w:rsidR="004B1FD6" w:rsidRPr="00DC34F6">
              <w:rPr>
                <w:noProof/>
                <w:webHidden/>
              </w:rPr>
              <w:fldChar w:fldCharType="end"/>
            </w:r>
          </w:hyperlink>
        </w:p>
        <w:p w14:paraId="7C65EE2E" w14:textId="0AA1F9DD" w:rsidR="004B1FD6" w:rsidRPr="00DC34F6" w:rsidRDefault="0082438B">
          <w:pPr>
            <w:pStyle w:val="TOC2"/>
            <w:rPr>
              <w:rFonts w:asciiTheme="minorHAnsi" w:eastAsiaTheme="minorEastAsia" w:hAnsiTheme="minorHAnsi" w:cstheme="minorBidi"/>
              <w:noProof/>
            </w:rPr>
          </w:pPr>
          <w:hyperlink w:anchor="_Toc125983996" w:history="1">
            <w:r w:rsidR="004B1FD6" w:rsidRPr="00DC34F6">
              <w:rPr>
                <w:rStyle w:val="Hyperlink"/>
                <w:noProof/>
              </w:rPr>
              <w:t>A4. Project / Task Organization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_Toc125983996 \h </w:instrText>
            </w:r>
            <w:r w:rsidR="004B1FD6" w:rsidRPr="00DC34F6">
              <w:rPr>
                <w:noProof/>
                <w:webHidden/>
              </w:rPr>
            </w:r>
            <w:r w:rsidR="004B1FD6" w:rsidRPr="00DC34F6">
              <w:rPr>
                <w:noProof/>
                <w:webHidden/>
              </w:rPr>
              <w:fldChar w:fldCharType="separate"/>
            </w:r>
            <w:r w:rsidR="009B53EB">
              <w:rPr>
                <w:noProof/>
                <w:webHidden/>
              </w:rPr>
              <w:t>8</w:t>
            </w:r>
            <w:r w:rsidR="004B1FD6" w:rsidRPr="00DC34F6">
              <w:rPr>
                <w:noProof/>
                <w:webHidden/>
              </w:rPr>
              <w:fldChar w:fldCharType="end"/>
            </w:r>
          </w:hyperlink>
        </w:p>
        <w:p w14:paraId="6D6F5285" w14:textId="7FA7F80C" w:rsidR="004B1FD6" w:rsidRPr="00DC34F6" w:rsidRDefault="0082438B">
          <w:pPr>
            <w:pStyle w:val="TOC2"/>
            <w:rPr>
              <w:rFonts w:asciiTheme="minorHAnsi" w:eastAsiaTheme="minorEastAsia" w:hAnsiTheme="minorHAnsi" w:cstheme="minorBidi"/>
              <w:noProof/>
            </w:rPr>
          </w:pPr>
          <w:hyperlink w:anchor="_Toc125983997" w:history="1">
            <w:r w:rsidR="004B1FD6" w:rsidRPr="00DC34F6">
              <w:rPr>
                <w:rStyle w:val="Hyperlink"/>
                <w:noProof/>
              </w:rPr>
              <w:t>A5. Problem Definition/Background and Project Objectives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_Toc125983997 \h </w:instrText>
            </w:r>
            <w:r w:rsidR="004B1FD6" w:rsidRPr="00DC34F6">
              <w:rPr>
                <w:noProof/>
                <w:webHidden/>
              </w:rPr>
            </w:r>
            <w:r w:rsidR="004B1FD6" w:rsidRPr="00DC34F6">
              <w:rPr>
                <w:noProof/>
                <w:webHidden/>
              </w:rPr>
              <w:fldChar w:fldCharType="separate"/>
            </w:r>
            <w:r w:rsidR="009B53EB">
              <w:rPr>
                <w:noProof/>
                <w:webHidden/>
              </w:rPr>
              <w:t>11</w:t>
            </w:r>
            <w:r w:rsidR="004B1FD6" w:rsidRPr="00DC34F6">
              <w:rPr>
                <w:noProof/>
                <w:webHidden/>
              </w:rPr>
              <w:fldChar w:fldCharType="end"/>
            </w:r>
          </w:hyperlink>
        </w:p>
        <w:p w14:paraId="13462E81" w14:textId="66E9AF61" w:rsidR="004B1FD6" w:rsidRPr="00DC34F6" w:rsidRDefault="0082438B">
          <w:pPr>
            <w:pStyle w:val="TOC2"/>
            <w:rPr>
              <w:rFonts w:asciiTheme="minorHAnsi" w:eastAsiaTheme="minorEastAsia" w:hAnsiTheme="minorHAnsi" w:cstheme="minorBidi"/>
              <w:noProof/>
            </w:rPr>
          </w:pPr>
          <w:hyperlink w:anchor="_Toc125983998" w:history="1">
            <w:r w:rsidR="004B1FD6" w:rsidRPr="00DC34F6">
              <w:rPr>
                <w:rStyle w:val="Hyperlink"/>
                <w:noProof/>
              </w:rPr>
              <w:t>A6. Project / Task Description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_Toc125983998 \h </w:instrText>
            </w:r>
            <w:r w:rsidR="004B1FD6" w:rsidRPr="00DC34F6">
              <w:rPr>
                <w:noProof/>
                <w:webHidden/>
              </w:rPr>
            </w:r>
            <w:r w:rsidR="004B1FD6" w:rsidRPr="00DC34F6">
              <w:rPr>
                <w:noProof/>
                <w:webHidden/>
              </w:rPr>
              <w:fldChar w:fldCharType="separate"/>
            </w:r>
            <w:r w:rsidR="009B53EB">
              <w:rPr>
                <w:noProof/>
                <w:webHidden/>
              </w:rPr>
              <w:t>12</w:t>
            </w:r>
            <w:r w:rsidR="004B1FD6" w:rsidRPr="00DC34F6">
              <w:rPr>
                <w:noProof/>
                <w:webHidden/>
              </w:rPr>
              <w:fldChar w:fldCharType="end"/>
            </w:r>
          </w:hyperlink>
        </w:p>
        <w:p w14:paraId="0672D9B1" w14:textId="6C78AB5F" w:rsidR="004B1FD6" w:rsidRPr="00DC34F6" w:rsidRDefault="0082438B">
          <w:pPr>
            <w:pStyle w:val="TOC2"/>
            <w:rPr>
              <w:rFonts w:asciiTheme="minorHAnsi" w:eastAsiaTheme="minorEastAsia" w:hAnsiTheme="minorHAnsi" w:cstheme="minorBidi"/>
              <w:noProof/>
            </w:rPr>
          </w:pPr>
          <w:hyperlink w:anchor="_Toc125984002" w:history="1">
            <w:r w:rsidR="004B1FD6" w:rsidRPr="00DC34F6">
              <w:rPr>
                <w:rStyle w:val="Hyperlink"/>
                <w:noProof/>
              </w:rPr>
              <w:t>A7.</w:t>
            </w:r>
            <w:r w:rsidR="00DD4584" w:rsidRPr="00DC34F6">
              <w:rPr>
                <w:rFonts w:asciiTheme="minorHAnsi" w:eastAsiaTheme="minorEastAsia" w:hAnsiTheme="minorHAnsi" w:cstheme="minorBidi"/>
                <w:noProof/>
              </w:rPr>
              <w:t xml:space="preserve"> </w:t>
            </w:r>
            <w:r w:rsidR="004B1FD6" w:rsidRPr="00DC34F6">
              <w:rPr>
                <w:rStyle w:val="Hyperlink"/>
                <w:noProof/>
              </w:rPr>
              <w:t>Quality Objectives and Criteria For Measurement Of</w:t>
            </w:r>
            <w:r w:rsidR="004B1FD6" w:rsidRPr="00DC34F6">
              <w:rPr>
                <w:rStyle w:val="Hyperlink"/>
                <w:noProof/>
                <w:spacing w:val="-8"/>
              </w:rPr>
              <w:t xml:space="preserve"> </w:t>
            </w:r>
            <w:r w:rsidR="004B1FD6" w:rsidRPr="00DC34F6">
              <w:rPr>
                <w:rStyle w:val="Hyperlink"/>
                <w:noProof/>
              </w:rPr>
              <w:t>Data</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_Toc125984002 \h </w:instrText>
            </w:r>
            <w:r w:rsidR="004B1FD6" w:rsidRPr="00DC34F6">
              <w:rPr>
                <w:noProof/>
                <w:webHidden/>
              </w:rPr>
            </w:r>
            <w:r w:rsidR="004B1FD6" w:rsidRPr="00DC34F6">
              <w:rPr>
                <w:noProof/>
                <w:webHidden/>
              </w:rPr>
              <w:fldChar w:fldCharType="separate"/>
            </w:r>
            <w:r w:rsidR="009B53EB">
              <w:rPr>
                <w:noProof/>
                <w:webHidden/>
              </w:rPr>
              <w:t>15</w:t>
            </w:r>
            <w:r w:rsidR="004B1FD6" w:rsidRPr="00DC34F6">
              <w:rPr>
                <w:noProof/>
                <w:webHidden/>
              </w:rPr>
              <w:fldChar w:fldCharType="end"/>
            </w:r>
          </w:hyperlink>
        </w:p>
        <w:p w14:paraId="7F161212" w14:textId="51C4D1C0" w:rsidR="004B1FD6" w:rsidRPr="00DC34F6" w:rsidRDefault="0082438B">
          <w:pPr>
            <w:pStyle w:val="TOC2"/>
            <w:rPr>
              <w:rFonts w:asciiTheme="minorHAnsi" w:eastAsiaTheme="minorEastAsia" w:hAnsiTheme="minorHAnsi" w:cstheme="minorBidi"/>
              <w:noProof/>
            </w:rPr>
          </w:pPr>
          <w:hyperlink w:anchor="_Toc125984003" w:history="1">
            <w:r w:rsidR="004B1FD6" w:rsidRPr="00DC34F6">
              <w:rPr>
                <w:rStyle w:val="Hyperlink"/>
                <w:noProof/>
              </w:rPr>
              <w:t>A8.</w:t>
            </w:r>
            <w:r w:rsidR="00DD4584" w:rsidRPr="00DC34F6">
              <w:rPr>
                <w:rFonts w:asciiTheme="minorHAnsi" w:eastAsiaTheme="minorEastAsia" w:hAnsiTheme="minorHAnsi" w:cstheme="minorBidi"/>
                <w:noProof/>
              </w:rPr>
              <w:t xml:space="preserve"> </w:t>
            </w:r>
            <w:r w:rsidR="004B1FD6" w:rsidRPr="00DC34F6">
              <w:rPr>
                <w:rStyle w:val="Hyperlink"/>
                <w:noProof/>
              </w:rPr>
              <w:t>Training</w:t>
            </w:r>
            <w:r w:rsidR="004B1FD6" w:rsidRPr="00DC34F6">
              <w:rPr>
                <w:rStyle w:val="Hyperlink"/>
                <w:noProof/>
                <w:spacing w:val="-1"/>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_Toc125984003 \h </w:instrText>
            </w:r>
            <w:r w:rsidR="004B1FD6" w:rsidRPr="00DC34F6">
              <w:rPr>
                <w:noProof/>
                <w:webHidden/>
              </w:rPr>
            </w:r>
            <w:r w:rsidR="004B1FD6" w:rsidRPr="00DC34F6">
              <w:rPr>
                <w:noProof/>
                <w:webHidden/>
              </w:rPr>
              <w:fldChar w:fldCharType="separate"/>
            </w:r>
            <w:r w:rsidR="009B53EB">
              <w:rPr>
                <w:noProof/>
                <w:webHidden/>
              </w:rPr>
              <w:t>26</w:t>
            </w:r>
            <w:r w:rsidR="004B1FD6" w:rsidRPr="00DC34F6">
              <w:rPr>
                <w:noProof/>
                <w:webHidden/>
              </w:rPr>
              <w:fldChar w:fldCharType="end"/>
            </w:r>
          </w:hyperlink>
        </w:p>
        <w:p w14:paraId="0CC03447" w14:textId="19F034AA" w:rsidR="004B1FD6" w:rsidRPr="00DC34F6" w:rsidRDefault="0082438B">
          <w:pPr>
            <w:pStyle w:val="TOC2"/>
            <w:rPr>
              <w:rFonts w:asciiTheme="minorHAnsi" w:eastAsiaTheme="minorEastAsia" w:hAnsiTheme="minorHAnsi" w:cstheme="minorBidi"/>
              <w:noProof/>
            </w:rPr>
          </w:pPr>
          <w:hyperlink w:anchor="_Toc125984004" w:history="1">
            <w:r w:rsidR="004B1FD6" w:rsidRPr="00DC34F6">
              <w:rPr>
                <w:rStyle w:val="Hyperlink"/>
                <w:noProof/>
              </w:rPr>
              <w:t>A9. Documentation and</w:t>
            </w:r>
            <w:r w:rsidR="004B1FD6" w:rsidRPr="00DC34F6">
              <w:rPr>
                <w:rStyle w:val="Hyperlink"/>
                <w:noProof/>
                <w:spacing w:val="-2"/>
              </w:rPr>
              <w:t xml:space="preserve"> </w:t>
            </w:r>
            <w:r w:rsidR="004B1FD6" w:rsidRPr="00DC34F6">
              <w:rPr>
                <w:rStyle w:val="Hyperlink"/>
                <w:noProof/>
              </w:rPr>
              <w:t>Records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_Toc125984004 \h </w:instrText>
            </w:r>
            <w:r w:rsidR="004B1FD6" w:rsidRPr="00DC34F6">
              <w:rPr>
                <w:noProof/>
                <w:webHidden/>
              </w:rPr>
            </w:r>
            <w:r w:rsidR="004B1FD6" w:rsidRPr="00DC34F6">
              <w:rPr>
                <w:noProof/>
                <w:webHidden/>
              </w:rPr>
              <w:fldChar w:fldCharType="separate"/>
            </w:r>
            <w:r w:rsidR="009B53EB">
              <w:rPr>
                <w:noProof/>
                <w:webHidden/>
              </w:rPr>
              <w:t>26</w:t>
            </w:r>
            <w:r w:rsidR="004B1FD6" w:rsidRPr="00DC34F6">
              <w:rPr>
                <w:noProof/>
                <w:webHidden/>
              </w:rPr>
              <w:fldChar w:fldCharType="end"/>
            </w:r>
          </w:hyperlink>
        </w:p>
        <w:p w14:paraId="204F8627" w14:textId="25849B1B" w:rsidR="004B1FD6" w:rsidRPr="00DC34F6" w:rsidRDefault="0082438B">
          <w:pPr>
            <w:pStyle w:val="TOC2"/>
            <w:rPr>
              <w:rFonts w:asciiTheme="minorHAnsi" w:eastAsiaTheme="minorEastAsia" w:hAnsiTheme="minorHAnsi" w:cstheme="minorBidi"/>
              <w:noProof/>
            </w:rPr>
          </w:pPr>
          <w:hyperlink w:anchor="_Toc125984006" w:history="1">
            <w:r w:rsidR="004B1FD6" w:rsidRPr="00DC34F6">
              <w:rPr>
                <w:rStyle w:val="Hyperlink"/>
                <w:noProof/>
              </w:rPr>
              <w:t>B1. Sampling Process</w:t>
            </w:r>
            <w:r w:rsidR="004B1FD6" w:rsidRPr="00DC34F6">
              <w:rPr>
                <w:rStyle w:val="Hyperlink"/>
                <w:noProof/>
                <w:spacing w:val="-2"/>
              </w:rPr>
              <w:t xml:space="preserve"> </w:t>
            </w:r>
            <w:r w:rsidR="004B1FD6" w:rsidRPr="00DC34F6">
              <w:rPr>
                <w:rStyle w:val="Hyperlink"/>
                <w:noProof/>
              </w:rPr>
              <w:t>Design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_Toc125984006 \h </w:instrText>
            </w:r>
            <w:r w:rsidR="004B1FD6" w:rsidRPr="00DC34F6">
              <w:rPr>
                <w:noProof/>
                <w:webHidden/>
              </w:rPr>
            </w:r>
            <w:r w:rsidR="004B1FD6" w:rsidRPr="00DC34F6">
              <w:rPr>
                <w:noProof/>
                <w:webHidden/>
              </w:rPr>
              <w:fldChar w:fldCharType="separate"/>
            </w:r>
            <w:r w:rsidR="009B53EB">
              <w:rPr>
                <w:noProof/>
                <w:webHidden/>
              </w:rPr>
              <w:t>27</w:t>
            </w:r>
            <w:r w:rsidR="004B1FD6" w:rsidRPr="00DC34F6">
              <w:rPr>
                <w:noProof/>
                <w:webHidden/>
              </w:rPr>
              <w:fldChar w:fldCharType="end"/>
            </w:r>
          </w:hyperlink>
        </w:p>
        <w:p w14:paraId="25DA482F" w14:textId="6EA64615" w:rsidR="004B1FD6" w:rsidRPr="00DC34F6" w:rsidRDefault="0082438B">
          <w:pPr>
            <w:pStyle w:val="TOC2"/>
            <w:rPr>
              <w:rFonts w:asciiTheme="minorHAnsi" w:eastAsiaTheme="minorEastAsia" w:hAnsiTheme="minorHAnsi" w:cstheme="minorBidi"/>
              <w:noProof/>
            </w:rPr>
          </w:pPr>
          <w:hyperlink w:anchor="_Toc125984007" w:history="1">
            <w:r w:rsidR="004B1FD6" w:rsidRPr="00DC34F6">
              <w:rPr>
                <w:rStyle w:val="Hyperlink"/>
                <w:noProof/>
              </w:rPr>
              <w:t>B2. Sampling Methods</w:t>
            </w:r>
            <w:r w:rsidR="004B1FD6" w:rsidRPr="00DC34F6">
              <w:rPr>
                <w:rStyle w:val="Hyperlink"/>
                <w:noProof/>
                <w:spacing w:val="-2"/>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_Toc125984007 \h </w:instrText>
            </w:r>
            <w:r w:rsidR="004B1FD6" w:rsidRPr="00DC34F6">
              <w:rPr>
                <w:noProof/>
                <w:webHidden/>
              </w:rPr>
            </w:r>
            <w:r w:rsidR="004B1FD6" w:rsidRPr="00DC34F6">
              <w:rPr>
                <w:noProof/>
                <w:webHidden/>
              </w:rPr>
              <w:fldChar w:fldCharType="separate"/>
            </w:r>
            <w:r w:rsidR="009B53EB">
              <w:rPr>
                <w:noProof/>
                <w:webHidden/>
              </w:rPr>
              <w:t>30</w:t>
            </w:r>
            <w:r w:rsidR="004B1FD6" w:rsidRPr="00DC34F6">
              <w:rPr>
                <w:noProof/>
                <w:webHidden/>
              </w:rPr>
              <w:fldChar w:fldCharType="end"/>
            </w:r>
          </w:hyperlink>
        </w:p>
        <w:p w14:paraId="420FE786" w14:textId="317E273B" w:rsidR="004B1FD6" w:rsidRPr="00DC34F6" w:rsidRDefault="0082438B">
          <w:pPr>
            <w:pStyle w:val="TOC2"/>
            <w:rPr>
              <w:rFonts w:asciiTheme="minorHAnsi" w:eastAsiaTheme="minorEastAsia" w:hAnsiTheme="minorHAnsi" w:cstheme="minorBidi"/>
              <w:noProof/>
            </w:rPr>
          </w:pPr>
          <w:hyperlink w:anchor="_Toc125984008" w:history="1">
            <w:r w:rsidR="004B1FD6" w:rsidRPr="00DC34F6">
              <w:rPr>
                <w:rStyle w:val="Hyperlink"/>
                <w:noProof/>
              </w:rPr>
              <w:t>B3. Sample Handling and Custody</w:t>
            </w:r>
            <w:r w:rsidR="004B1FD6" w:rsidRPr="00DC34F6">
              <w:rPr>
                <w:rStyle w:val="Hyperlink"/>
                <w:noProof/>
                <w:spacing w:val="-4"/>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_Toc125984008 \h </w:instrText>
            </w:r>
            <w:r w:rsidR="004B1FD6" w:rsidRPr="00DC34F6">
              <w:rPr>
                <w:noProof/>
                <w:webHidden/>
              </w:rPr>
            </w:r>
            <w:r w:rsidR="004B1FD6" w:rsidRPr="00DC34F6">
              <w:rPr>
                <w:noProof/>
                <w:webHidden/>
              </w:rPr>
              <w:fldChar w:fldCharType="separate"/>
            </w:r>
            <w:r w:rsidR="009B53EB">
              <w:rPr>
                <w:noProof/>
                <w:webHidden/>
              </w:rPr>
              <w:t>31</w:t>
            </w:r>
            <w:r w:rsidR="004B1FD6" w:rsidRPr="00DC34F6">
              <w:rPr>
                <w:noProof/>
                <w:webHidden/>
              </w:rPr>
              <w:fldChar w:fldCharType="end"/>
            </w:r>
          </w:hyperlink>
        </w:p>
        <w:p w14:paraId="7731DF36" w14:textId="40A64BA8" w:rsidR="004B1FD6" w:rsidRPr="00DC34F6" w:rsidRDefault="0082438B">
          <w:pPr>
            <w:pStyle w:val="TOC2"/>
            <w:rPr>
              <w:rFonts w:asciiTheme="minorHAnsi" w:eastAsiaTheme="minorEastAsia" w:hAnsiTheme="minorHAnsi" w:cstheme="minorBidi"/>
              <w:noProof/>
            </w:rPr>
          </w:pPr>
          <w:hyperlink w:anchor="_Toc125984009" w:history="1">
            <w:r w:rsidR="004B1FD6" w:rsidRPr="00DC34F6">
              <w:rPr>
                <w:rStyle w:val="Hyperlink"/>
                <w:noProof/>
              </w:rPr>
              <w:t>B4. Analytical Methods</w:t>
            </w:r>
            <w:r w:rsidR="004B1FD6" w:rsidRPr="00DC34F6">
              <w:rPr>
                <w:rStyle w:val="Hyperlink"/>
                <w:noProof/>
                <w:spacing w:val="-3"/>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_Toc125984009 \h </w:instrText>
            </w:r>
            <w:r w:rsidR="004B1FD6" w:rsidRPr="00DC34F6">
              <w:rPr>
                <w:noProof/>
                <w:webHidden/>
              </w:rPr>
            </w:r>
            <w:r w:rsidR="004B1FD6" w:rsidRPr="00DC34F6">
              <w:rPr>
                <w:noProof/>
                <w:webHidden/>
              </w:rPr>
              <w:fldChar w:fldCharType="separate"/>
            </w:r>
            <w:r w:rsidR="009B53EB">
              <w:rPr>
                <w:noProof/>
                <w:webHidden/>
              </w:rPr>
              <w:t>34</w:t>
            </w:r>
            <w:r w:rsidR="004B1FD6" w:rsidRPr="00DC34F6">
              <w:rPr>
                <w:noProof/>
                <w:webHidden/>
              </w:rPr>
              <w:fldChar w:fldCharType="end"/>
            </w:r>
          </w:hyperlink>
        </w:p>
        <w:p w14:paraId="4F4D0B29" w14:textId="18511F04" w:rsidR="004B1FD6" w:rsidRPr="00DC34F6" w:rsidRDefault="000B6281" w:rsidP="00DD4584">
          <w:pPr>
            <w:pStyle w:val="TOC3"/>
            <w:tabs>
              <w:tab w:val="right" w:leader="dot" w:pos="9350"/>
            </w:tabs>
            <w:ind w:left="0"/>
            <w:rPr>
              <w:rFonts w:asciiTheme="minorHAnsi" w:eastAsiaTheme="minorEastAsia" w:hAnsiTheme="minorHAnsi" w:cstheme="minorBidi"/>
              <w:noProof/>
            </w:rPr>
          </w:pPr>
          <w:r>
            <w:rPr>
              <w:noProof/>
            </w:rPr>
            <w:t xml:space="preserve">    </w:t>
          </w:r>
          <w:hyperlink w:anchor="_Toc125984010" w:history="1">
            <w:r w:rsidR="004B1FD6" w:rsidRPr="00DC34F6">
              <w:rPr>
                <w:rStyle w:val="Hyperlink"/>
                <w:noProof/>
              </w:rPr>
              <w:t>B.5.1 Field Quality Control (QC)</w:t>
            </w:r>
            <w:r w:rsidR="004B1FD6" w:rsidRPr="00DC34F6">
              <w:rPr>
                <w:rStyle w:val="Hyperlink"/>
                <w:noProof/>
                <w:spacing w:val="-1"/>
              </w:rPr>
              <w:t xml:space="preserve"> </w:t>
            </w:r>
            <w:r w:rsidR="004B1FD6" w:rsidRPr="00DC34F6">
              <w:rPr>
                <w:rStyle w:val="Hyperlink"/>
                <w:noProof/>
              </w:rPr>
              <w:t>Measures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_Toc125984010 \h </w:instrText>
            </w:r>
            <w:r w:rsidR="004B1FD6" w:rsidRPr="00DC34F6">
              <w:rPr>
                <w:noProof/>
                <w:webHidden/>
              </w:rPr>
            </w:r>
            <w:r w:rsidR="004B1FD6" w:rsidRPr="00DC34F6">
              <w:rPr>
                <w:noProof/>
                <w:webHidden/>
              </w:rPr>
              <w:fldChar w:fldCharType="separate"/>
            </w:r>
            <w:r w:rsidR="009B53EB">
              <w:rPr>
                <w:noProof/>
                <w:webHidden/>
              </w:rPr>
              <w:t>34</w:t>
            </w:r>
            <w:r w:rsidR="004B1FD6" w:rsidRPr="00DC34F6">
              <w:rPr>
                <w:noProof/>
                <w:webHidden/>
              </w:rPr>
              <w:fldChar w:fldCharType="end"/>
            </w:r>
          </w:hyperlink>
        </w:p>
        <w:p w14:paraId="1B62F25A" w14:textId="0714D5CA" w:rsidR="004B1FD6" w:rsidRDefault="0082438B">
          <w:pPr>
            <w:pStyle w:val="TOC2"/>
            <w:rPr>
              <w:rFonts w:asciiTheme="minorHAnsi" w:eastAsiaTheme="minorEastAsia" w:hAnsiTheme="minorHAnsi" w:cstheme="minorBidi"/>
              <w:noProof/>
            </w:rPr>
          </w:pPr>
          <w:hyperlink w:anchor="_Toc125984011" w:history="1">
            <w:r w:rsidR="004B1FD6" w:rsidRPr="00CF3CCA">
              <w:rPr>
                <w:rStyle w:val="Hyperlink"/>
                <w:noProof/>
              </w:rPr>
              <w:t>B6. Instrument / Equipment Testing, Inspection and Maintenance</w:t>
            </w:r>
            <w:r w:rsidR="004B1FD6">
              <w:rPr>
                <w:noProof/>
                <w:webHidden/>
              </w:rPr>
              <w:tab/>
            </w:r>
            <w:r w:rsidR="004B1FD6">
              <w:rPr>
                <w:noProof/>
                <w:webHidden/>
              </w:rPr>
              <w:fldChar w:fldCharType="begin"/>
            </w:r>
            <w:r w:rsidR="004B1FD6">
              <w:rPr>
                <w:noProof/>
                <w:webHidden/>
              </w:rPr>
              <w:instrText xml:space="preserve"> PAGEREF _Toc125984011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3DF82B1B" w14:textId="35DA22BC" w:rsidR="004B1FD6" w:rsidRDefault="0082438B">
          <w:pPr>
            <w:pStyle w:val="TOC2"/>
            <w:rPr>
              <w:rFonts w:asciiTheme="minorHAnsi" w:eastAsiaTheme="minorEastAsia" w:hAnsiTheme="minorHAnsi" w:cstheme="minorBidi"/>
              <w:noProof/>
            </w:rPr>
          </w:pPr>
          <w:hyperlink w:anchor="_Toc125984013" w:history="1">
            <w:r w:rsidR="004B1FD6" w:rsidRPr="00CF3CCA">
              <w:rPr>
                <w:rStyle w:val="Hyperlink"/>
                <w:noProof/>
              </w:rPr>
              <w:t>B7. Instrument Calibration</w:t>
            </w:r>
            <w:r w:rsidR="004B1FD6" w:rsidRPr="00CF3CCA">
              <w:rPr>
                <w:rStyle w:val="Hyperlink"/>
                <w:noProof/>
                <w:spacing w:val="-2"/>
              </w:rPr>
              <w:t xml:space="preserve"> </w:t>
            </w:r>
            <w:r w:rsidR="004B1FD6" w:rsidRPr="00CF3CCA">
              <w:rPr>
                <w:rStyle w:val="Hyperlink"/>
                <w:noProof/>
              </w:rPr>
              <w:t>Procedures</w:t>
            </w:r>
            <w:r w:rsidR="004B1FD6">
              <w:rPr>
                <w:noProof/>
                <w:webHidden/>
              </w:rPr>
              <w:tab/>
            </w:r>
            <w:r w:rsidR="004B1FD6">
              <w:rPr>
                <w:noProof/>
                <w:webHidden/>
              </w:rPr>
              <w:fldChar w:fldCharType="begin"/>
            </w:r>
            <w:r w:rsidR="004B1FD6">
              <w:rPr>
                <w:noProof/>
                <w:webHidden/>
              </w:rPr>
              <w:instrText xml:space="preserve"> PAGEREF _Toc125984013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749A7E6D" w14:textId="3DEED669" w:rsidR="004B1FD6" w:rsidRDefault="0082438B">
          <w:pPr>
            <w:pStyle w:val="TOC2"/>
            <w:rPr>
              <w:rFonts w:asciiTheme="minorHAnsi" w:eastAsiaTheme="minorEastAsia" w:hAnsiTheme="minorHAnsi" w:cstheme="minorBidi"/>
              <w:noProof/>
            </w:rPr>
          </w:pPr>
          <w:hyperlink w:anchor="_Toc125984014" w:history="1">
            <w:r w:rsidR="004B1FD6" w:rsidRPr="00CF3CCA">
              <w:rPr>
                <w:rStyle w:val="Hyperlink"/>
                <w:noProof/>
              </w:rPr>
              <w:t>B8. Inspection and Acceptance Requirements for</w:t>
            </w:r>
            <w:r w:rsidR="004B1FD6" w:rsidRPr="00CF3CCA">
              <w:rPr>
                <w:rStyle w:val="Hyperlink"/>
                <w:noProof/>
                <w:spacing w:val="-9"/>
              </w:rPr>
              <w:t xml:space="preserve"> </w:t>
            </w:r>
            <w:r w:rsidR="004B1FD6" w:rsidRPr="00CF3CCA">
              <w:rPr>
                <w:rStyle w:val="Hyperlink"/>
                <w:noProof/>
              </w:rPr>
              <w:t>Supplies</w:t>
            </w:r>
            <w:r w:rsidR="004B1FD6">
              <w:rPr>
                <w:noProof/>
                <w:webHidden/>
              </w:rPr>
              <w:tab/>
            </w:r>
            <w:r w:rsidR="004B1FD6">
              <w:rPr>
                <w:noProof/>
                <w:webHidden/>
              </w:rPr>
              <w:fldChar w:fldCharType="begin"/>
            </w:r>
            <w:r w:rsidR="004B1FD6">
              <w:rPr>
                <w:noProof/>
                <w:webHidden/>
              </w:rPr>
              <w:instrText xml:space="preserve"> PAGEREF _Toc125984014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65F110B5" w14:textId="4EBE58AB" w:rsidR="004B1FD6" w:rsidRDefault="0082438B">
          <w:pPr>
            <w:pStyle w:val="TOC2"/>
            <w:rPr>
              <w:rFonts w:asciiTheme="minorHAnsi" w:eastAsiaTheme="minorEastAsia" w:hAnsiTheme="minorHAnsi" w:cstheme="minorBidi"/>
              <w:noProof/>
            </w:rPr>
          </w:pPr>
          <w:hyperlink w:anchor="_Toc125984015" w:history="1">
            <w:r w:rsidR="004B1FD6" w:rsidRPr="00CF3CCA">
              <w:rPr>
                <w:rStyle w:val="Hyperlink"/>
                <w:noProof/>
              </w:rPr>
              <w:t>B9. Data Acquisition Requirements for Non-Direct Measurements</w:t>
            </w:r>
            <w:r w:rsidR="004B1FD6">
              <w:rPr>
                <w:noProof/>
                <w:webHidden/>
              </w:rPr>
              <w:tab/>
            </w:r>
            <w:r w:rsidR="004B1FD6">
              <w:rPr>
                <w:noProof/>
                <w:webHidden/>
              </w:rPr>
              <w:fldChar w:fldCharType="begin"/>
            </w:r>
            <w:r w:rsidR="004B1FD6">
              <w:rPr>
                <w:noProof/>
                <w:webHidden/>
              </w:rPr>
              <w:instrText xml:space="preserve"> PAGEREF _Toc125984015 \h </w:instrText>
            </w:r>
            <w:r w:rsidR="004B1FD6">
              <w:rPr>
                <w:noProof/>
                <w:webHidden/>
              </w:rPr>
            </w:r>
            <w:r w:rsidR="004B1FD6">
              <w:rPr>
                <w:noProof/>
                <w:webHidden/>
              </w:rPr>
              <w:fldChar w:fldCharType="separate"/>
            </w:r>
            <w:r w:rsidR="009B53EB">
              <w:rPr>
                <w:noProof/>
                <w:webHidden/>
              </w:rPr>
              <w:t>39</w:t>
            </w:r>
            <w:r w:rsidR="004B1FD6">
              <w:rPr>
                <w:noProof/>
                <w:webHidden/>
              </w:rPr>
              <w:fldChar w:fldCharType="end"/>
            </w:r>
          </w:hyperlink>
        </w:p>
        <w:p w14:paraId="6C1AEC5B" w14:textId="341ED2EA" w:rsidR="004B1FD6" w:rsidRDefault="0082438B">
          <w:pPr>
            <w:pStyle w:val="TOC2"/>
            <w:rPr>
              <w:rFonts w:asciiTheme="minorHAnsi" w:eastAsiaTheme="minorEastAsia" w:hAnsiTheme="minorHAnsi" w:cstheme="minorBidi"/>
              <w:noProof/>
            </w:rPr>
          </w:pPr>
          <w:hyperlink w:anchor="_Toc125984016" w:history="1">
            <w:r w:rsidR="004B1FD6" w:rsidRPr="00CF3CCA">
              <w:rPr>
                <w:rStyle w:val="Hyperlink"/>
                <w:noProof/>
              </w:rPr>
              <w:t>B10. Data</w:t>
            </w:r>
            <w:r w:rsidR="004B1FD6" w:rsidRPr="00CF3CCA">
              <w:rPr>
                <w:rStyle w:val="Hyperlink"/>
                <w:noProof/>
                <w:spacing w:val="-2"/>
              </w:rPr>
              <w:t xml:space="preserve"> </w:t>
            </w:r>
            <w:r w:rsidR="004B1FD6" w:rsidRPr="00CF3CCA">
              <w:rPr>
                <w:rStyle w:val="Hyperlink"/>
                <w:noProof/>
              </w:rPr>
              <w:t>Management</w:t>
            </w:r>
            <w:r w:rsidR="004B1FD6">
              <w:rPr>
                <w:noProof/>
                <w:webHidden/>
              </w:rPr>
              <w:tab/>
            </w:r>
            <w:r w:rsidR="004B1FD6">
              <w:rPr>
                <w:noProof/>
                <w:webHidden/>
              </w:rPr>
              <w:fldChar w:fldCharType="begin"/>
            </w:r>
            <w:r w:rsidR="004B1FD6">
              <w:rPr>
                <w:noProof/>
                <w:webHidden/>
              </w:rPr>
              <w:instrText xml:space="preserve"> PAGEREF _Toc125984016 \h </w:instrText>
            </w:r>
            <w:r w:rsidR="004B1FD6">
              <w:rPr>
                <w:noProof/>
                <w:webHidden/>
              </w:rPr>
            </w:r>
            <w:r w:rsidR="004B1FD6">
              <w:rPr>
                <w:noProof/>
                <w:webHidden/>
              </w:rPr>
              <w:fldChar w:fldCharType="separate"/>
            </w:r>
            <w:r w:rsidR="009B53EB">
              <w:rPr>
                <w:noProof/>
                <w:webHidden/>
              </w:rPr>
              <w:t>39</w:t>
            </w:r>
            <w:r w:rsidR="004B1FD6">
              <w:rPr>
                <w:noProof/>
                <w:webHidden/>
              </w:rPr>
              <w:fldChar w:fldCharType="end"/>
            </w:r>
          </w:hyperlink>
        </w:p>
        <w:p w14:paraId="5FEA61E2" w14:textId="729145E2" w:rsidR="004B1FD6" w:rsidRDefault="0082438B">
          <w:pPr>
            <w:pStyle w:val="TOC2"/>
            <w:rPr>
              <w:rFonts w:asciiTheme="minorHAnsi" w:eastAsiaTheme="minorEastAsia" w:hAnsiTheme="minorHAnsi" w:cstheme="minorBidi"/>
              <w:noProof/>
            </w:rPr>
          </w:pPr>
          <w:hyperlink w:anchor="_Toc125984017" w:history="1">
            <w:r w:rsidR="004B1FD6" w:rsidRPr="00CF3CCA">
              <w:rPr>
                <w:rStyle w:val="Hyperlink"/>
                <w:noProof/>
              </w:rPr>
              <w:t>C1. Assessments and Response</w:t>
            </w:r>
            <w:r w:rsidR="004B1FD6" w:rsidRPr="00CF3CCA">
              <w:rPr>
                <w:rStyle w:val="Hyperlink"/>
                <w:noProof/>
                <w:spacing w:val="-2"/>
              </w:rPr>
              <w:t xml:space="preserve"> </w:t>
            </w:r>
            <w:r w:rsidR="004B1FD6" w:rsidRPr="00CF3CCA">
              <w:rPr>
                <w:rStyle w:val="Hyperlink"/>
                <w:noProof/>
              </w:rPr>
              <w:t>Actions</w:t>
            </w:r>
            <w:r w:rsidR="004B1FD6">
              <w:rPr>
                <w:noProof/>
                <w:webHidden/>
              </w:rPr>
              <w:tab/>
            </w:r>
            <w:r w:rsidR="004B1FD6">
              <w:rPr>
                <w:noProof/>
                <w:webHidden/>
              </w:rPr>
              <w:fldChar w:fldCharType="begin"/>
            </w:r>
            <w:r w:rsidR="004B1FD6">
              <w:rPr>
                <w:noProof/>
                <w:webHidden/>
              </w:rPr>
              <w:instrText xml:space="preserve"> PAGEREF _Toc125984017 \h </w:instrText>
            </w:r>
            <w:r w:rsidR="004B1FD6">
              <w:rPr>
                <w:noProof/>
                <w:webHidden/>
              </w:rPr>
            </w:r>
            <w:r w:rsidR="004B1FD6">
              <w:rPr>
                <w:noProof/>
                <w:webHidden/>
              </w:rPr>
              <w:fldChar w:fldCharType="separate"/>
            </w:r>
            <w:r w:rsidR="009B53EB">
              <w:rPr>
                <w:noProof/>
                <w:webHidden/>
              </w:rPr>
              <w:t>42</w:t>
            </w:r>
            <w:r w:rsidR="004B1FD6">
              <w:rPr>
                <w:noProof/>
                <w:webHidden/>
              </w:rPr>
              <w:fldChar w:fldCharType="end"/>
            </w:r>
          </w:hyperlink>
        </w:p>
        <w:p w14:paraId="22D10965" w14:textId="1BDD3A13" w:rsidR="004B1FD6" w:rsidRDefault="0082438B">
          <w:pPr>
            <w:pStyle w:val="TOC2"/>
            <w:rPr>
              <w:rFonts w:asciiTheme="minorHAnsi" w:eastAsiaTheme="minorEastAsia" w:hAnsiTheme="minorHAnsi" w:cstheme="minorBidi"/>
              <w:noProof/>
            </w:rPr>
          </w:pPr>
          <w:hyperlink w:anchor="_Toc125984019" w:history="1">
            <w:r w:rsidR="004B1FD6" w:rsidRPr="00CF3CCA">
              <w:rPr>
                <w:rStyle w:val="Hyperlink"/>
                <w:noProof/>
              </w:rPr>
              <w:t>D1. Data Review, Validation, and Verification Requirements</w:t>
            </w:r>
            <w:r w:rsidR="004B1FD6">
              <w:rPr>
                <w:noProof/>
                <w:webHidden/>
              </w:rPr>
              <w:tab/>
            </w:r>
            <w:r w:rsidR="004B1FD6">
              <w:rPr>
                <w:noProof/>
                <w:webHidden/>
              </w:rPr>
              <w:fldChar w:fldCharType="begin"/>
            </w:r>
            <w:r w:rsidR="004B1FD6">
              <w:rPr>
                <w:noProof/>
                <w:webHidden/>
              </w:rPr>
              <w:instrText xml:space="preserve"> PAGEREF _Toc125984019 \h </w:instrText>
            </w:r>
            <w:r w:rsidR="004B1FD6">
              <w:rPr>
                <w:noProof/>
                <w:webHidden/>
              </w:rPr>
            </w:r>
            <w:r w:rsidR="004B1FD6">
              <w:rPr>
                <w:noProof/>
                <w:webHidden/>
              </w:rPr>
              <w:fldChar w:fldCharType="separate"/>
            </w:r>
            <w:r w:rsidR="009B53EB">
              <w:rPr>
                <w:noProof/>
                <w:webHidden/>
              </w:rPr>
              <w:t>44</w:t>
            </w:r>
            <w:r w:rsidR="004B1FD6">
              <w:rPr>
                <w:noProof/>
                <w:webHidden/>
              </w:rPr>
              <w:fldChar w:fldCharType="end"/>
            </w:r>
          </w:hyperlink>
        </w:p>
        <w:p w14:paraId="48623AC9" w14:textId="386FA806" w:rsidR="004B1FD6" w:rsidRDefault="0082438B">
          <w:pPr>
            <w:pStyle w:val="TOC2"/>
            <w:rPr>
              <w:rFonts w:asciiTheme="minorHAnsi" w:eastAsiaTheme="minorEastAsia" w:hAnsiTheme="minorHAnsi" w:cstheme="minorBidi"/>
              <w:noProof/>
            </w:rPr>
          </w:pPr>
          <w:hyperlink w:anchor="_Toc125984020" w:history="1">
            <w:r w:rsidR="004B1FD6" w:rsidRPr="00CF3CCA">
              <w:rPr>
                <w:rStyle w:val="Hyperlink"/>
                <w:noProof/>
              </w:rPr>
              <w:t>D2. Validation and Verification Methods</w:t>
            </w:r>
            <w:r w:rsidR="004B1FD6">
              <w:rPr>
                <w:noProof/>
                <w:webHidden/>
              </w:rPr>
              <w:tab/>
            </w:r>
            <w:r w:rsidR="004B1FD6">
              <w:rPr>
                <w:noProof/>
                <w:webHidden/>
              </w:rPr>
              <w:fldChar w:fldCharType="begin"/>
            </w:r>
            <w:r w:rsidR="004B1FD6">
              <w:rPr>
                <w:noProof/>
                <w:webHidden/>
              </w:rPr>
              <w:instrText xml:space="preserve"> PAGEREF _Toc125984020 \h </w:instrText>
            </w:r>
            <w:r w:rsidR="004B1FD6">
              <w:rPr>
                <w:noProof/>
                <w:webHidden/>
              </w:rPr>
            </w:r>
            <w:r w:rsidR="004B1FD6">
              <w:rPr>
                <w:noProof/>
                <w:webHidden/>
              </w:rPr>
              <w:fldChar w:fldCharType="separate"/>
            </w:r>
            <w:r w:rsidR="009B53EB">
              <w:rPr>
                <w:noProof/>
                <w:webHidden/>
              </w:rPr>
              <w:t>44</w:t>
            </w:r>
            <w:r w:rsidR="004B1FD6">
              <w:rPr>
                <w:noProof/>
                <w:webHidden/>
              </w:rPr>
              <w:fldChar w:fldCharType="end"/>
            </w:r>
          </w:hyperlink>
        </w:p>
        <w:p w14:paraId="7B761BB7" w14:textId="0FA6E059" w:rsidR="004B1FD6" w:rsidRDefault="0082438B">
          <w:pPr>
            <w:pStyle w:val="TOC2"/>
            <w:rPr>
              <w:rFonts w:asciiTheme="minorHAnsi" w:eastAsiaTheme="minorEastAsia" w:hAnsiTheme="minorHAnsi" w:cstheme="minorBidi"/>
              <w:noProof/>
            </w:rPr>
          </w:pPr>
          <w:hyperlink w:anchor="_Toc125984021" w:history="1">
            <w:r w:rsidR="004B1FD6" w:rsidRPr="00CF3CCA">
              <w:rPr>
                <w:rStyle w:val="Hyperlink"/>
                <w:noProof/>
              </w:rPr>
              <w:t>D3. Reconciliation with Data Quality</w:t>
            </w:r>
            <w:r w:rsidR="004B1FD6" w:rsidRPr="00CF3CCA">
              <w:rPr>
                <w:rStyle w:val="Hyperlink"/>
                <w:noProof/>
                <w:spacing w:val="-4"/>
              </w:rPr>
              <w:t xml:space="preserve"> </w:t>
            </w:r>
            <w:r w:rsidR="004B1FD6" w:rsidRPr="00CF3CCA">
              <w:rPr>
                <w:rStyle w:val="Hyperlink"/>
                <w:noProof/>
              </w:rPr>
              <w:t>Objectives</w:t>
            </w:r>
            <w:r w:rsidR="004B1FD6">
              <w:rPr>
                <w:noProof/>
                <w:webHidden/>
              </w:rPr>
              <w:tab/>
            </w:r>
            <w:r w:rsidR="004B1FD6">
              <w:rPr>
                <w:noProof/>
                <w:webHidden/>
              </w:rPr>
              <w:fldChar w:fldCharType="begin"/>
            </w:r>
            <w:r w:rsidR="004B1FD6">
              <w:rPr>
                <w:noProof/>
                <w:webHidden/>
              </w:rPr>
              <w:instrText xml:space="preserve"> PAGEREF _Toc125984021 \h </w:instrText>
            </w:r>
            <w:r w:rsidR="004B1FD6">
              <w:rPr>
                <w:noProof/>
                <w:webHidden/>
              </w:rPr>
            </w:r>
            <w:r w:rsidR="004B1FD6">
              <w:rPr>
                <w:noProof/>
                <w:webHidden/>
              </w:rPr>
              <w:fldChar w:fldCharType="separate"/>
            </w:r>
            <w:r w:rsidR="009B53EB">
              <w:rPr>
                <w:noProof/>
                <w:webHidden/>
              </w:rPr>
              <w:t>45</w:t>
            </w:r>
            <w:r w:rsidR="004B1FD6">
              <w:rPr>
                <w:noProof/>
                <w:webHidden/>
              </w:rPr>
              <w:fldChar w:fldCharType="end"/>
            </w:r>
          </w:hyperlink>
        </w:p>
        <w:p w14:paraId="7D122E7E" w14:textId="6C8870F3" w:rsidR="004B1FD6" w:rsidRDefault="0082438B">
          <w:pPr>
            <w:pStyle w:val="TOC2"/>
            <w:rPr>
              <w:rFonts w:asciiTheme="minorHAnsi" w:eastAsiaTheme="minorEastAsia" w:hAnsiTheme="minorHAnsi" w:cstheme="minorBidi"/>
              <w:noProof/>
            </w:rPr>
          </w:pPr>
          <w:hyperlink w:anchor="_Toc125984022" w:history="1">
            <w:r w:rsidR="004B1FD6" w:rsidRPr="00CF3CCA">
              <w:rPr>
                <w:rStyle w:val="Hyperlink"/>
                <w:noProof/>
              </w:rPr>
              <w:t>References</w:t>
            </w:r>
            <w:r w:rsidR="004B1FD6">
              <w:rPr>
                <w:noProof/>
                <w:webHidden/>
              </w:rPr>
              <w:tab/>
            </w:r>
            <w:r w:rsidR="004B1FD6">
              <w:rPr>
                <w:noProof/>
                <w:webHidden/>
              </w:rPr>
              <w:fldChar w:fldCharType="begin"/>
            </w:r>
            <w:r w:rsidR="004B1FD6">
              <w:rPr>
                <w:noProof/>
                <w:webHidden/>
              </w:rPr>
              <w:instrText xml:space="preserve"> PAGEREF _Toc125984022 \h </w:instrText>
            </w:r>
            <w:r w:rsidR="004B1FD6">
              <w:rPr>
                <w:noProof/>
                <w:webHidden/>
              </w:rPr>
            </w:r>
            <w:r w:rsidR="004B1FD6">
              <w:rPr>
                <w:noProof/>
                <w:webHidden/>
              </w:rPr>
              <w:fldChar w:fldCharType="separate"/>
            </w:r>
            <w:r w:rsidR="009B53EB">
              <w:rPr>
                <w:noProof/>
                <w:webHidden/>
              </w:rPr>
              <w:t>47</w:t>
            </w:r>
            <w:r w:rsidR="004B1FD6">
              <w:rPr>
                <w:noProof/>
                <w:webHidden/>
              </w:rPr>
              <w:fldChar w:fldCharType="end"/>
            </w:r>
          </w:hyperlink>
        </w:p>
        <w:p w14:paraId="2F208FC2" w14:textId="63272C7B" w:rsidR="00DC34F6" w:rsidRPr="00514236" w:rsidRDefault="00F92DAC" w:rsidP="00514236">
          <w:r>
            <w:rPr>
              <w:b/>
              <w:bCs/>
              <w:noProof/>
            </w:rPr>
            <w:fldChar w:fldCharType="end"/>
          </w:r>
        </w:p>
      </w:sdtContent>
    </w:sdt>
    <w:p w14:paraId="771100E3" w14:textId="77777777" w:rsidR="008B11EC" w:rsidRDefault="008B11EC" w:rsidP="002241BD">
      <w:pPr>
        <w:pStyle w:val="TOCHeading"/>
      </w:pPr>
      <w:r>
        <w:br w:type="page"/>
      </w:r>
    </w:p>
    <w:p w14:paraId="2BC1605E" w14:textId="15FBC714" w:rsidR="000D14B5" w:rsidRPr="00412CB2" w:rsidRDefault="009748A5" w:rsidP="002241BD">
      <w:pPr>
        <w:pStyle w:val="TOCHeading"/>
      </w:pPr>
      <w:r w:rsidRPr="00412CB2">
        <w:lastRenderedPageBreak/>
        <w:t>Tables</w:t>
      </w:r>
    </w:p>
    <w:p w14:paraId="7FC0C949" w14:textId="71D350A8" w:rsidR="007A08C1" w:rsidRPr="007A08C1" w:rsidRDefault="009A297F" w:rsidP="007A08C1">
      <w:pPr>
        <w:pStyle w:val="TableofFigures"/>
        <w:tabs>
          <w:tab w:val="right" w:leader="dot" w:pos="9350"/>
        </w:tabs>
        <w:rPr>
          <w:rFonts w:asciiTheme="minorHAnsi" w:eastAsiaTheme="minorEastAsia" w:hAnsiTheme="minorHAnsi" w:cstheme="minorBidi"/>
          <w:noProof/>
        </w:rPr>
      </w:pPr>
      <w:r w:rsidRPr="007A08C1">
        <w:rPr>
          <w:sz w:val="24"/>
          <w:szCs w:val="24"/>
        </w:rPr>
        <w:fldChar w:fldCharType="begin"/>
      </w:r>
      <w:r w:rsidRPr="007A08C1">
        <w:rPr>
          <w:sz w:val="24"/>
          <w:szCs w:val="24"/>
        </w:rPr>
        <w:instrText xml:space="preserve"> TOC \h \z \c "Table" </w:instrText>
      </w:r>
      <w:r w:rsidRPr="007A08C1">
        <w:rPr>
          <w:sz w:val="24"/>
          <w:szCs w:val="24"/>
        </w:rPr>
        <w:fldChar w:fldCharType="separate"/>
      </w:r>
      <w:hyperlink w:anchor="_Toc132022461" w:history="1">
        <w:r w:rsidR="007A08C1" w:rsidRPr="009310B4">
          <w:rPr>
            <w:rStyle w:val="Hyperlink"/>
            <w:noProof/>
          </w:rPr>
          <w:t>Table 2. Annual, biannual, and five-year project logistics tasks and responsible parties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_Toc132022461 \h </w:instrText>
        </w:r>
        <w:r w:rsidR="007A08C1" w:rsidRPr="007A08C1">
          <w:rPr>
            <w:noProof/>
            <w:webHidden/>
          </w:rPr>
        </w:r>
        <w:r w:rsidR="007A08C1" w:rsidRPr="007A08C1">
          <w:rPr>
            <w:noProof/>
            <w:webHidden/>
          </w:rPr>
          <w:fldChar w:fldCharType="separate"/>
        </w:r>
        <w:r w:rsidR="009B53EB">
          <w:rPr>
            <w:noProof/>
            <w:webHidden/>
          </w:rPr>
          <w:t>10</w:t>
        </w:r>
        <w:r w:rsidR="007A08C1" w:rsidRPr="007A08C1">
          <w:rPr>
            <w:noProof/>
            <w:webHidden/>
          </w:rPr>
          <w:fldChar w:fldCharType="end"/>
        </w:r>
      </w:hyperlink>
    </w:p>
    <w:p w14:paraId="21F6F3ED" w14:textId="31181584"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2" w:history="1">
        <w:r w:rsidR="007A08C1" w:rsidRPr="009310B4">
          <w:rPr>
            <w:rStyle w:val="Hyperlink"/>
            <w:noProof/>
          </w:rPr>
          <w:t>Table 3. Data Quality Objectives for Electronic Instruments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_Toc132022462 \h </w:instrText>
        </w:r>
        <w:r w:rsidR="007A08C1" w:rsidRPr="007A08C1">
          <w:rPr>
            <w:noProof/>
            <w:webHidden/>
          </w:rPr>
        </w:r>
        <w:r w:rsidR="007A08C1" w:rsidRPr="007A08C1">
          <w:rPr>
            <w:noProof/>
            <w:webHidden/>
          </w:rPr>
          <w:fldChar w:fldCharType="separate"/>
        </w:r>
        <w:r w:rsidR="009B53EB">
          <w:rPr>
            <w:noProof/>
            <w:webHidden/>
          </w:rPr>
          <w:t>16</w:t>
        </w:r>
        <w:r w:rsidR="007A08C1" w:rsidRPr="007A08C1">
          <w:rPr>
            <w:noProof/>
            <w:webHidden/>
          </w:rPr>
          <w:fldChar w:fldCharType="end"/>
        </w:r>
      </w:hyperlink>
    </w:p>
    <w:p w14:paraId="19F88F0F" w14:textId="47EB8A3E"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3" w:history="1">
        <w:r w:rsidR="007A08C1" w:rsidRPr="009310B4">
          <w:rPr>
            <w:rStyle w:val="Hyperlink"/>
            <w:noProof/>
          </w:rPr>
          <w:t>Table 4. Data Quality Objectives for Hydrocarbons Collected for A</w:t>
        </w:r>
        <w:r w:rsidR="00834BD6">
          <w:rPr>
            <w:rStyle w:val="Hyperlink"/>
            <w:noProof/>
          </w:rPr>
          <w:t>gency Baseline</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_Toc132022463 \h </w:instrText>
        </w:r>
        <w:r w:rsidR="007A08C1" w:rsidRPr="007A08C1">
          <w:rPr>
            <w:noProof/>
            <w:webHidden/>
          </w:rPr>
        </w:r>
        <w:r w:rsidR="007A08C1" w:rsidRPr="007A08C1">
          <w:rPr>
            <w:noProof/>
            <w:webHidden/>
          </w:rPr>
          <w:fldChar w:fldCharType="separate"/>
        </w:r>
        <w:r w:rsidR="009B53EB">
          <w:rPr>
            <w:noProof/>
            <w:webHidden/>
          </w:rPr>
          <w:t>17</w:t>
        </w:r>
        <w:r w:rsidR="007A08C1" w:rsidRPr="007A08C1">
          <w:rPr>
            <w:noProof/>
            <w:webHidden/>
          </w:rPr>
          <w:fldChar w:fldCharType="end"/>
        </w:r>
      </w:hyperlink>
    </w:p>
    <w:p w14:paraId="6F95029F" w14:textId="0F7D01E2"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4" w:history="1">
        <w:r w:rsidR="007A08C1" w:rsidRPr="009310B4">
          <w:rPr>
            <w:rStyle w:val="Hyperlink"/>
            <w:noProof/>
          </w:rPr>
          <w:t>Table 5. Data Quality Objectives for Metals Collected fo</w:t>
        </w:r>
        <w:r w:rsidR="00834BD6">
          <w:rPr>
            <w:rStyle w:val="Hyperlink"/>
            <w:noProof/>
          </w:rPr>
          <w:t>r Agency Baseline</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_Toc132022464 \h </w:instrText>
        </w:r>
        <w:r w:rsidR="007A08C1" w:rsidRPr="007A08C1">
          <w:rPr>
            <w:noProof/>
            <w:webHidden/>
          </w:rPr>
        </w:r>
        <w:r w:rsidR="007A08C1" w:rsidRPr="007A08C1">
          <w:rPr>
            <w:noProof/>
            <w:webHidden/>
          </w:rPr>
          <w:fldChar w:fldCharType="separate"/>
        </w:r>
        <w:r w:rsidR="009B53EB">
          <w:rPr>
            <w:noProof/>
            <w:webHidden/>
          </w:rPr>
          <w:t>19</w:t>
        </w:r>
        <w:r w:rsidR="007A08C1" w:rsidRPr="007A08C1">
          <w:rPr>
            <w:noProof/>
            <w:webHidden/>
          </w:rPr>
          <w:fldChar w:fldCharType="end"/>
        </w:r>
      </w:hyperlink>
    </w:p>
    <w:p w14:paraId="4292753D" w14:textId="14CA28B6"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5" w:history="1">
        <w:r w:rsidR="007A08C1" w:rsidRPr="009310B4">
          <w:rPr>
            <w:rStyle w:val="Hyperlink"/>
            <w:noProof/>
          </w:rPr>
          <w:t>Table 6. Data Quality Objectives for Nutrients, Fecal Colifor</w:t>
        </w:r>
        <w:r w:rsidR="00834BD6">
          <w:rPr>
            <w:rStyle w:val="Hyperlink"/>
            <w:noProof/>
          </w:rPr>
          <w:t>m, and Total Suspended Solids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_Toc132022465 \h </w:instrText>
        </w:r>
        <w:r w:rsidR="007A08C1" w:rsidRPr="007A08C1">
          <w:rPr>
            <w:noProof/>
            <w:webHidden/>
          </w:rPr>
        </w:r>
        <w:r w:rsidR="007A08C1" w:rsidRPr="007A08C1">
          <w:rPr>
            <w:noProof/>
            <w:webHidden/>
          </w:rPr>
          <w:fldChar w:fldCharType="separate"/>
        </w:r>
        <w:r w:rsidR="009B53EB">
          <w:rPr>
            <w:noProof/>
            <w:webHidden/>
          </w:rPr>
          <w:t>20</w:t>
        </w:r>
        <w:r w:rsidR="007A08C1" w:rsidRPr="007A08C1">
          <w:rPr>
            <w:noProof/>
            <w:webHidden/>
          </w:rPr>
          <w:fldChar w:fldCharType="end"/>
        </w:r>
      </w:hyperlink>
    </w:p>
    <w:p w14:paraId="07A87929" w14:textId="51D7D647"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6" w:history="1">
        <w:r w:rsidR="007A08C1" w:rsidRPr="009310B4">
          <w:rPr>
            <w:rStyle w:val="Hyperlink"/>
            <w:noProof/>
          </w:rPr>
          <w:t>Table 7. Data Quality Objectives for Stream Temperature Mo</w:t>
        </w:r>
        <w:r w:rsidR="00834BD6">
          <w:rPr>
            <w:rStyle w:val="Hyperlink"/>
            <w:noProof/>
          </w:rPr>
          <w:t>nitoring</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_Toc132022466 \h </w:instrText>
        </w:r>
        <w:r w:rsidR="007A08C1" w:rsidRPr="007A08C1">
          <w:rPr>
            <w:noProof/>
            <w:webHidden/>
          </w:rPr>
        </w:r>
        <w:r w:rsidR="007A08C1" w:rsidRPr="007A08C1">
          <w:rPr>
            <w:noProof/>
            <w:webHidden/>
          </w:rPr>
          <w:fldChar w:fldCharType="separate"/>
        </w:r>
        <w:r w:rsidR="009B53EB">
          <w:rPr>
            <w:noProof/>
            <w:webHidden/>
          </w:rPr>
          <w:t>21</w:t>
        </w:r>
        <w:r w:rsidR="007A08C1" w:rsidRPr="007A08C1">
          <w:rPr>
            <w:noProof/>
            <w:webHidden/>
          </w:rPr>
          <w:fldChar w:fldCharType="end"/>
        </w:r>
      </w:hyperlink>
    </w:p>
    <w:p w14:paraId="653CBEC2" w14:textId="367992F6"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7" w:history="1">
        <w:r w:rsidR="007A08C1" w:rsidRPr="009310B4">
          <w:rPr>
            <w:rStyle w:val="Hyperlink"/>
            <w:noProof/>
          </w:rPr>
          <w:t>Table 8. Data Qualifier</w:t>
        </w:r>
        <w:r w:rsidR="00834BD6">
          <w:rPr>
            <w:rStyle w:val="Hyperlink"/>
            <w:noProof/>
          </w:rPr>
          <w:t>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_Toc132022467 \h </w:instrText>
        </w:r>
        <w:r w:rsidR="007A08C1" w:rsidRPr="007A08C1">
          <w:rPr>
            <w:noProof/>
            <w:webHidden/>
          </w:rPr>
        </w:r>
        <w:r w:rsidR="007A08C1" w:rsidRPr="007A08C1">
          <w:rPr>
            <w:noProof/>
            <w:webHidden/>
          </w:rPr>
          <w:fldChar w:fldCharType="separate"/>
        </w:r>
        <w:r w:rsidR="009B53EB">
          <w:rPr>
            <w:noProof/>
            <w:webHidden/>
          </w:rPr>
          <w:t>26</w:t>
        </w:r>
        <w:r w:rsidR="007A08C1" w:rsidRPr="007A08C1">
          <w:rPr>
            <w:noProof/>
            <w:webHidden/>
          </w:rPr>
          <w:fldChar w:fldCharType="end"/>
        </w:r>
      </w:hyperlink>
    </w:p>
    <w:p w14:paraId="666F0066" w14:textId="5104C601"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8" w:history="1">
        <w:r w:rsidR="007A08C1" w:rsidRPr="009310B4">
          <w:rPr>
            <w:rStyle w:val="Hyperlink"/>
            <w:noProof/>
          </w:rPr>
          <w:t>Table 10. Sampling Locations for Agency Baseline Monitoring</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_Toc132022468 \h </w:instrText>
        </w:r>
        <w:r w:rsidR="007A08C1" w:rsidRPr="007A08C1">
          <w:rPr>
            <w:noProof/>
            <w:webHidden/>
          </w:rPr>
        </w:r>
        <w:r w:rsidR="007A08C1" w:rsidRPr="007A08C1">
          <w:rPr>
            <w:noProof/>
            <w:webHidden/>
          </w:rPr>
          <w:fldChar w:fldCharType="separate"/>
        </w:r>
        <w:r w:rsidR="009B53EB">
          <w:rPr>
            <w:noProof/>
            <w:webHidden/>
          </w:rPr>
          <w:t>28</w:t>
        </w:r>
        <w:r w:rsidR="007A08C1" w:rsidRPr="007A08C1">
          <w:rPr>
            <w:noProof/>
            <w:webHidden/>
          </w:rPr>
          <w:fldChar w:fldCharType="end"/>
        </w:r>
      </w:hyperlink>
    </w:p>
    <w:p w14:paraId="4B6F46C9" w14:textId="39F48FFA"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69" w:history="1">
        <w:r w:rsidR="007A08C1" w:rsidRPr="009310B4">
          <w:rPr>
            <w:rStyle w:val="Hyperlink"/>
            <w:noProof/>
          </w:rPr>
          <w:t>Table 11. Preservation and Holding Times for Sample Analysis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_Toc132022469 \h </w:instrText>
        </w:r>
        <w:r w:rsidR="007A08C1" w:rsidRPr="007A08C1">
          <w:rPr>
            <w:noProof/>
            <w:webHidden/>
          </w:rPr>
        </w:r>
        <w:r w:rsidR="007A08C1" w:rsidRPr="007A08C1">
          <w:rPr>
            <w:noProof/>
            <w:webHidden/>
          </w:rPr>
          <w:fldChar w:fldCharType="separate"/>
        </w:r>
        <w:r w:rsidR="009B53EB">
          <w:rPr>
            <w:noProof/>
            <w:webHidden/>
          </w:rPr>
          <w:t>31</w:t>
        </w:r>
        <w:r w:rsidR="007A08C1" w:rsidRPr="007A08C1">
          <w:rPr>
            <w:noProof/>
            <w:webHidden/>
          </w:rPr>
          <w:fldChar w:fldCharType="end"/>
        </w:r>
      </w:hyperlink>
    </w:p>
    <w:p w14:paraId="06FB5EEC" w14:textId="32F8C6AC" w:rsidR="007A08C1" w:rsidRPr="007A08C1" w:rsidRDefault="0082438B" w:rsidP="007A08C1">
      <w:pPr>
        <w:pStyle w:val="TableofFigures"/>
        <w:tabs>
          <w:tab w:val="right" w:leader="dot" w:pos="9350"/>
        </w:tabs>
        <w:rPr>
          <w:rFonts w:asciiTheme="minorHAnsi" w:eastAsiaTheme="minorEastAsia" w:hAnsiTheme="minorHAnsi" w:cstheme="minorBidi"/>
          <w:noProof/>
        </w:rPr>
      </w:pPr>
      <w:hyperlink w:anchor="_Toc132022470" w:history="1">
        <w:r w:rsidR="00834BD6">
          <w:rPr>
            <w:rStyle w:val="Hyperlink"/>
            <w:noProof/>
          </w:rPr>
          <w:t>Table 12</w:t>
        </w:r>
        <w:r w:rsidR="007A08C1" w:rsidRPr="009310B4">
          <w:rPr>
            <w:rStyle w:val="Hyperlink"/>
            <w:noProof/>
          </w:rPr>
          <w:t>.</w:t>
        </w:r>
        <w:r w:rsidR="00834BD6">
          <w:rPr>
            <w:rStyle w:val="Hyperlink"/>
            <w:noProof/>
          </w:rPr>
          <w:t xml:space="preserve"> Field Quality Control Samples</w:t>
        </w:r>
        <w:r w:rsidR="007A08C1" w:rsidRPr="009310B4">
          <w:rPr>
            <w:rStyle w:val="Hyperlink"/>
            <w:noProof/>
          </w:rPr>
          <w:t>.</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_Toc132022470 \h </w:instrText>
        </w:r>
        <w:r w:rsidR="007A08C1" w:rsidRPr="007A08C1">
          <w:rPr>
            <w:noProof/>
            <w:webHidden/>
          </w:rPr>
        </w:r>
        <w:r w:rsidR="007A08C1" w:rsidRPr="007A08C1">
          <w:rPr>
            <w:noProof/>
            <w:webHidden/>
          </w:rPr>
          <w:fldChar w:fldCharType="separate"/>
        </w:r>
        <w:r w:rsidR="009B53EB">
          <w:rPr>
            <w:noProof/>
            <w:webHidden/>
          </w:rPr>
          <w:t>35</w:t>
        </w:r>
        <w:r w:rsidR="007A08C1" w:rsidRPr="007A08C1">
          <w:rPr>
            <w:noProof/>
            <w:webHidden/>
          </w:rPr>
          <w:fldChar w:fldCharType="end"/>
        </w:r>
      </w:hyperlink>
    </w:p>
    <w:p w14:paraId="7D957D3D" w14:textId="47F17B8D" w:rsidR="00F11515" w:rsidRPr="00DC34F6" w:rsidRDefault="009A297F" w:rsidP="007A08C1">
      <w:pPr>
        <w:rPr>
          <w:sz w:val="24"/>
          <w:szCs w:val="24"/>
        </w:rPr>
      </w:pPr>
      <w:r w:rsidRPr="007A08C1">
        <w:rPr>
          <w:sz w:val="24"/>
          <w:szCs w:val="24"/>
        </w:rPr>
        <w:fldChar w:fldCharType="end"/>
      </w:r>
    </w:p>
    <w:p w14:paraId="72C05080" w14:textId="3E4CC5CD" w:rsidR="000D14B5" w:rsidRPr="00412CB2" w:rsidRDefault="009748A5" w:rsidP="002241BD">
      <w:pPr>
        <w:pStyle w:val="TOCHeading"/>
      </w:pPr>
      <w:r w:rsidRPr="00412CB2">
        <w:t>Figures</w:t>
      </w:r>
    </w:p>
    <w:p w14:paraId="7DA86560" w14:textId="1C37E547" w:rsidR="007A08C1" w:rsidRDefault="00307E5C">
      <w:pPr>
        <w:pStyle w:val="TableofFigures"/>
        <w:tabs>
          <w:tab w:val="right" w:leader="dot" w:pos="9350"/>
        </w:tabs>
        <w:rPr>
          <w:rFonts w:asciiTheme="minorHAnsi" w:eastAsiaTheme="minorEastAsia" w:hAnsiTheme="minorHAnsi" w:cstheme="minorBidi"/>
          <w:noProof/>
        </w:rPr>
      </w:pPr>
      <w:r w:rsidRPr="004468AF">
        <w:fldChar w:fldCharType="begin"/>
      </w:r>
      <w:r w:rsidRPr="004468AF">
        <w:instrText xml:space="preserve"> TOC \h \z \c "Figure" </w:instrText>
      </w:r>
      <w:r w:rsidRPr="004468AF">
        <w:fldChar w:fldCharType="separate"/>
      </w:r>
      <w:hyperlink w:anchor="_Toc132022483" w:history="1">
        <w:r w:rsidR="007A08C1" w:rsidRPr="007E2393">
          <w:rPr>
            <w:rStyle w:val="Hyperlink"/>
            <w:noProof/>
          </w:rPr>
          <w:t>Figure 1. Project management organization</w:t>
        </w:r>
        <w:r w:rsidR="007A08C1">
          <w:rPr>
            <w:noProof/>
            <w:webHidden/>
          </w:rPr>
          <w:tab/>
        </w:r>
        <w:r w:rsidR="007A08C1">
          <w:rPr>
            <w:noProof/>
            <w:webHidden/>
          </w:rPr>
          <w:fldChar w:fldCharType="begin"/>
        </w:r>
        <w:r w:rsidR="007A08C1">
          <w:rPr>
            <w:noProof/>
            <w:webHidden/>
          </w:rPr>
          <w:instrText xml:space="preserve"> PAGEREF _Toc132022483 \h </w:instrText>
        </w:r>
        <w:r w:rsidR="007A08C1">
          <w:rPr>
            <w:noProof/>
            <w:webHidden/>
          </w:rPr>
        </w:r>
        <w:r w:rsidR="007A08C1">
          <w:rPr>
            <w:noProof/>
            <w:webHidden/>
          </w:rPr>
          <w:fldChar w:fldCharType="separate"/>
        </w:r>
        <w:r w:rsidR="009B53EB">
          <w:rPr>
            <w:noProof/>
            <w:webHidden/>
          </w:rPr>
          <w:t>8</w:t>
        </w:r>
        <w:r w:rsidR="007A08C1">
          <w:rPr>
            <w:noProof/>
            <w:webHidden/>
          </w:rPr>
          <w:fldChar w:fldCharType="end"/>
        </w:r>
      </w:hyperlink>
    </w:p>
    <w:p w14:paraId="40460012" w14:textId="315B4622" w:rsidR="007A08C1" w:rsidRDefault="0082438B">
      <w:pPr>
        <w:pStyle w:val="TableofFigures"/>
        <w:tabs>
          <w:tab w:val="right" w:leader="dot" w:pos="9350"/>
        </w:tabs>
        <w:rPr>
          <w:rFonts w:asciiTheme="minorHAnsi" w:eastAsiaTheme="minorEastAsia" w:hAnsiTheme="minorHAnsi" w:cstheme="minorBidi"/>
          <w:noProof/>
        </w:rPr>
      </w:pPr>
      <w:hyperlink w:anchor="_Toc132022484" w:history="1">
        <w:r w:rsidR="007A08C1" w:rsidRPr="007E2393">
          <w:rPr>
            <w:rStyle w:val="Hyperlink"/>
            <w:noProof/>
          </w:rPr>
          <w:t>Figure 2. Map of the multi-agency baseline sample locations a</w:t>
        </w:r>
        <w:r w:rsidR="00834BD6">
          <w:rPr>
            <w:rStyle w:val="Hyperlink"/>
            <w:noProof/>
          </w:rPr>
          <w:t>nd the Kenai River watershed</w:t>
        </w:r>
        <w:r w:rsidR="007A08C1">
          <w:rPr>
            <w:noProof/>
            <w:webHidden/>
          </w:rPr>
          <w:tab/>
        </w:r>
        <w:r w:rsidR="007A08C1">
          <w:rPr>
            <w:noProof/>
            <w:webHidden/>
          </w:rPr>
          <w:fldChar w:fldCharType="begin"/>
        </w:r>
        <w:r w:rsidR="007A08C1">
          <w:rPr>
            <w:noProof/>
            <w:webHidden/>
          </w:rPr>
          <w:instrText xml:space="preserve"> PAGEREF _Toc132022484 \h </w:instrText>
        </w:r>
        <w:r w:rsidR="007A08C1">
          <w:rPr>
            <w:noProof/>
            <w:webHidden/>
          </w:rPr>
        </w:r>
        <w:r w:rsidR="007A08C1">
          <w:rPr>
            <w:noProof/>
            <w:webHidden/>
          </w:rPr>
          <w:fldChar w:fldCharType="separate"/>
        </w:r>
        <w:r w:rsidR="009B53EB">
          <w:rPr>
            <w:noProof/>
            <w:webHidden/>
          </w:rPr>
          <w:t>29</w:t>
        </w:r>
        <w:r w:rsidR="007A08C1">
          <w:rPr>
            <w:noProof/>
            <w:webHidden/>
          </w:rPr>
          <w:fldChar w:fldCharType="end"/>
        </w:r>
      </w:hyperlink>
    </w:p>
    <w:p w14:paraId="6528A3C5" w14:textId="78E57D92" w:rsidR="007A08C1" w:rsidRPr="007A08C1" w:rsidRDefault="0082438B" w:rsidP="00834BD6">
      <w:pPr>
        <w:pStyle w:val="TableofFigures"/>
        <w:tabs>
          <w:tab w:val="right" w:leader="dot" w:pos="9350"/>
        </w:tabs>
        <w:rPr>
          <w:rFonts w:asciiTheme="minorHAnsi" w:eastAsiaTheme="minorEastAsia" w:hAnsiTheme="minorHAnsi" w:cstheme="minorBidi"/>
          <w:noProof/>
        </w:rPr>
      </w:pPr>
      <w:hyperlink w:anchor="_Toc132022485" w:history="1">
        <w:r w:rsidR="007A08C1" w:rsidRPr="007E2393">
          <w:rPr>
            <w:rStyle w:val="Hyperlink"/>
            <w:noProof/>
          </w:rPr>
          <w:t>Figure 3. Sample Container Label</w:t>
        </w:r>
        <w:r w:rsidR="007A08C1">
          <w:rPr>
            <w:noProof/>
            <w:webHidden/>
          </w:rPr>
          <w:tab/>
        </w:r>
        <w:r w:rsidR="007A08C1">
          <w:rPr>
            <w:noProof/>
            <w:webHidden/>
          </w:rPr>
          <w:fldChar w:fldCharType="begin"/>
        </w:r>
        <w:r w:rsidR="007A08C1">
          <w:rPr>
            <w:noProof/>
            <w:webHidden/>
          </w:rPr>
          <w:instrText xml:space="preserve"> PAGEREF _Toc132022485 \h </w:instrText>
        </w:r>
        <w:r w:rsidR="007A08C1">
          <w:rPr>
            <w:noProof/>
            <w:webHidden/>
          </w:rPr>
        </w:r>
        <w:r w:rsidR="007A08C1">
          <w:rPr>
            <w:noProof/>
            <w:webHidden/>
          </w:rPr>
          <w:fldChar w:fldCharType="separate"/>
        </w:r>
        <w:r w:rsidR="009B53EB">
          <w:rPr>
            <w:noProof/>
            <w:webHidden/>
          </w:rPr>
          <w:t>32</w:t>
        </w:r>
        <w:r w:rsidR="007A08C1">
          <w:rPr>
            <w:noProof/>
            <w:webHidden/>
          </w:rPr>
          <w:fldChar w:fldCharType="end"/>
        </w:r>
      </w:hyperlink>
    </w:p>
    <w:p w14:paraId="631F99DA" w14:textId="413B3749" w:rsidR="007A08C1" w:rsidRPr="007A08C1" w:rsidRDefault="0082438B">
      <w:pPr>
        <w:pStyle w:val="TableofFigures"/>
        <w:tabs>
          <w:tab w:val="right" w:leader="dot" w:pos="9350"/>
        </w:tabs>
        <w:rPr>
          <w:rFonts w:asciiTheme="minorHAnsi" w:eastAsiaTheme="minorEastAsia" w:hAnsiTheme="minorHAnsi" w:cstheme="minorBidi"/>
          <w:noProof/>
        </w:rPr>
      </w:pPr>
      <w:hyperlink w:anchor="_Toc132022487" w:history="1">
        <w:r w:rsidR="007A08C1" w:rsidRPr="009310B4">
          <w:rPr>
            <w:rStyle w:val="Hyperlink"/>
            <w:noProof/>
          </w:rPr>
          <w:t>Figure 4. Data management and evaluation flow</w:t>
        </w:r>
        <w:r w:rsidR="00834BD6">
          <w:rPr>
            <w:rStyle w:val="Hyperlink"/>
            <w:noProof/>
          </w:rPr>
          <w:t>chart</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_Toc132022487 \h </w:instrText>
        </w:r>
        <w:r w:rsidR="007A08C1" w:rsidRPr="007A08C1">
          <w:rPr>
            <w:noProof/>
            <w:webHidden/>
          </w:rPr>
        </w:r>
        <w:r w:rsidR="007A08C1" w:rsidRPr="007A08C1">
          <w:rPr>
            <w:noProof/>
            <w:webHidden/>
          </w:rPr>
          <w:fldChar w:fldCharType="separate"/>
        </w:r>
        <w:r w:rsidR="009B53EB">
          <w:rPr>
            <w:noProof/>
            <w:webHidden/>
          </w:rPr>
          <w:t>41</w:t>
        </w:r>
        <w:r w:rsidR="007A08C1" w:rsidRPr="007A08C1">
          <w:rPr>
            <w:noProof/>
            <w:webHidden/>
          </w:rPr>
          <w:fldChar w:fldCharType="end"/>
        </w:r>
      </w:hyperlink>
    </w:p>
    <w:p w14:paraId="61F96D1E" w14:textId="7E22641C" w:rsidR="00F11515" w:rsidRDefault="00307E5C" w:rsidP="00A6199B">
      <w:r w:rsidRPr="004468AF">
        <w:fldChar w:fldCharType="end"/>
      </w:r>
    </w:p>
    <w:p w14:paraId="4E33B5FE" w14:textId="77777777" w:rsidR="00BA0FBF" w:rsidRPr="00BA0FBF" w:rsidRDefault="00461CAC" w:rsidP="00C85E47">
      <w:pPr>
        <w:pStyle w:val="TOCHeading"/>
        <w:rPr>
          <w:noProof/>
        </w:rPr>
      </w:pPr>
      <w:r>
        <w:t>Appendices</w:t>
      </w:r>
      <w:r w:rsidR="00423898" w:rsidRPr="00BA0FBF">
        <w:fldChar w:fldCharType="begin"/>
      </w:r>
      <w:r w:rsidR="00423898" w:rsidRPr="00BA0FBF">
        <w:instrText xml:space="preserve"> TOC \o "2-3" \h \z \t "Heading 1,1,Appendix Subheadings,1" </w:instrText>
      </w:r>
      <w:r w:rsidR="00423898" w:rsidRPr="00BA0FBF">
        <w:fldChar w:fldCharType="separate"/>
      </w:r>
    </w:p>
    <w:p w14:paraId="0C12E1FF" w14:textId="74F373A6" w:rsidR="00BA0FBF" w:rsidRPr="00BA0FBF" w:rsidRDefault="0082438B">
      <w:pPr>
        <w:pStyle w:val="TOC1"/>
        <w:rPr>
          <w:rFonts w:asciiTheme="minorHAnsi" w:eastAsiaTheme="minorEastAsia" w:hAnsiTheme="minorHAnsi" w:cstheme="minorBidi"/>
          <w:noProof/>
        </w:rPr>
      </w:pPr>
      <w:hyperlink w:anchor="_Toc132032679" w:history="1">
        <w:r w:rsidR="00BA0FBF" w:rsidRPr="00BA0FBF">
          <w:rPr>
            <w:rStyle w:val="Hyperlink"/>
            <w:noProof/>
          </w:rPr>
          <w:t>Appendix A: Technical Advisory Committee</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_Toc132032679 \h </w:instrText>
        </w:r>
        <w:r w:rsidR="00BA0FBF" w:rsidRPr="00BA0FBF">
          <w:rPr>
            <w:noProof/>
            <w:webHidden/>
          </w:rPr>
        </w:r>
        <w:r w:rsidR="00BA0FBF" w:rsidRPr="00BA0FBF">
          <w:rPr>
            <w:noProof/>
            <w:webHidden/>
          </w:rPr>
          <w:fldChar w:fldCharType="separate"/>
        </w:r>
        <w:r w:rsidR="009B53EB">
          <w:rPr>
            <w:noProof/>
            <w:webHidden/>
          </w:rPr>
          <w:t>48</w:t>
        </w:r>
        <w:r w:rsidR="00BA0FBF" w:rsidRPr="00BA0FBF">
          <w:rPr>
            <w:noProof/>
            <w:webHidden/>
          </w:rPr>
          <w:fldChar w:fldCharType="end"/>
        </w:r>
      </w:hyperlink>
    </w:p>
    <w:p w14:paraId="4B749E6C" w14:textId="71602CDE" w:rsidR="00BA0FBF" w:rsidRPr="00BA0FBF" w:rsidRDefault="0082438B">
      <w:pPr>
        <w:pStyle w:val="TOC1"/>
        <w:rPr>
          <w:rFonts w:asciiTheme="minorHAnsi" w:eastAsiaTheme="minorEastAsia" w:hAnsiTheme="minorHAnsi" w:cstheme="minorBidi"/>
          <w:noProof/>
        </w:rPr>
      </w:pPr>
      <w:hyperlink w:anchor="_Toc132032680" w:history="1">
        <w:r w:rsidR="00BA0FBF" w:rsidRPr="00BA0FBF">
          <w:rPr>
            <w:rStyle w:val="Hyperlink"/>
            <w:noProof/>
          </w:rPr>
          <w:t>Appendix B: Fieldwork Sampling SOP</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_Toc132032680 \h </w:instrText>
        </w:r>
        <w:r w:rsidR="00BA0FBF" w:rsidRPr="00BA0FBF">
          <w:rPr>
            <w:noProof/>
            <w:webHidden/>
          </w:rPr>
        </w:r>
        <w:r w:rsidR="00BA0FBF" w:rsidRPr="00BA0FBF">
          <w:rPr>
            <w:noProof/>
            <w:webHidden/>
          </w:rPr>
          <w:fldChar w:fldCharType="separate"/>
        </w:r>
        <w:r w:rsidR="009B53EB">
          <w:rPr>
            <w:noProof/>
            <w:webHidden/>
          </w:rPr>
          <w:t>49</w:t>
        </w:r>
        <w:r w:rsidR="00BA0FBF" w:rsidRPr="00BA0FBF">
          <w:rPr>
            <w:noProof/>
            <w:webHidden/>
          </w:rPr>
          <w:fldChar w:fldCharType="end"/>
        </w:r>
      </w:hyperlink>
    </w:p>
    <w:p w14:paraId="53EE6435" w14:textId="300A746D" w:rsidR="00BA0FBF" w:rsidRPr="00BA0FBF" w:rsidRDefault="0082438B">
      <w:pPr>
        <w:pStyle w:val="TOC1"/>
        <w:rPr>
          <w:rFonts w:asciiTheme="minorHAnsi" w:eastAsiaTheme="minorEastAsia" w:hAnsiTheme="minorHAnsi" w:cstheme="minorBidi"/>
          <w:noProof/>
        </w:rPr>
      </w:pPr>
      <w:hyperlink w:anchor="_Toc132032681" w:history="1">
        <w:r w:rsidR="00BA0FBF" w:rsidRPr="00BA0FBF">
          <w:rPr>
            <w:rStyle w:val="Hyperlink"/>
            <w:rFonts w:eastAsia="Calibri"/>
            <w:bCs/>
            <w:noProof/>
          </w:rPr>
          <w:t>Appendix B1: “Clean Hands, Dirty Hands” Sampling Technique</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_Toc132032681 \h </w:instrText>
        </w:r>
        <w:r w:rsidR="00BA0FBF" w:rsidRPr="00BA0FBF">
          <w:rPr>
            <w:noProof/>
            <w:webHidden/>
          </w:rPr>
        </w:r>
        <w:r w:rsidR="00BA0FBF" w:rsidRPr="00BA0FBF">
          <w:rPr>
            <w:noProof/>
            <w:webHidden/>
          </w:rPr>
          <w:fldChar w:fldCharType="separate"/>
        </w:r>
        <w:r w:rsidR="009B53EB">
          <w:rPr>
            <w:noProof/>
            <w:webHidden/>
          </w:rPr>
          <w:t>56</w:t>
        </w:r>
        <w:r w:rsidR="00BA0FBF" w:rsidRPr="00BA0FBF">
          <w:rPr>
            <w:noProof/>
            <w:webHidden/>
          </w:rPr>
          <w:fldChar w:fldCharType="end"/>
        </w:r>
      </w:hyperlink>
    </w:p>
    <w:p w14:paraId="7B873053" w14:textId="445CEEF0" w:rsidR="00BA0FBF" w:rsidRPr="00BA0FBF" w:rsidRDefault="0082438B">
      <w:pPr>
        <w:pStyle w:val="TOC1"/>
        <w:rPr>
          <w:rFonts w:asciiTheme="minorHAnsi" w:eastAsiaTheme="minorEastAsia" w:hAnsiTheme="minorHAnsi" w:cstheme="minorBidi"/>
          <w:noProof/>
        </w:rPr>
      </w:pPr>
      <w:hyperlink w:anchor="_Toc132032682" w:history="1">
        <w:r w:rsidR="00BA0FBF" w:rsidRPr="00BA0FBF">
          <w:rPr>
            <w:rStyle w:val="Hyperlink"/>
            <w:noProof/>
          </w:rPr>
          <w:t>Appendix C: Kenai River Watershed Water Quality Monitoring Field Data Form</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_Toc132032682 \h </w:instrText>
        </w:r>
        <w:r w:rsidR="00BA0FBF" w:rsidRPr="00BA0FBF">
          <w:rPr>
            <w:noProof/>
            <w:webHidden/>
          </w:rPr>
        </w:r>
        <w:r w:rsidR="00BA0FBF" w:rsidRPr="00BA0FBF">
          <w:rPr>
            <w:noProof/>
            <w:webHidden/>
          </w:rPr>
          <w:fldChar w:fldCharType="separate"/>
        </w:r>
        <w:r w:rsidR="009B53EB">
          <w:rPr>
            <w:noProof/>
            <w:webHidden/>
          </w:rPr>
          <w:t>57</w:t>
        </w:r>
        <w:r w:rsidR="00BA0FBF" w:rsidRPr="00BA0FBF">
          <w:rPr>
            <w:noProof/>
            <w:webHidden/>
          </w:rPr>
          <w:fldChar w:fldCharType="end"/>
        </w:r>
      </w:hyperlink>
    </w:p>
    <w:p w14:paraId="530BD192" w14:textId="17067780" w:rsidR="00BA0FBF" w:rsidRPr="00BA0FBF" w:rsidRDefault="0082438B">
      <w:pPr>
        <w:pStyle w:val="TOC1"/>
        <w:rPr>
          <w:rFonts w:asciiTheme="minorHAnsi" w:eastAsiaTheme="minorEastAsia" w:hAnsiTheme="minorHAnsi" w:cstheme="minorBidi"/>
          <w:noProof/>
        </w:rPr>
      </w:pPr>
      <w:hyperlink w:anchor="_Toc132032683" w:history="1">
        <w:r w:rsidR="00BA0FBF" w:rsidRPr="00BA0FBF">
          <w:rPr>
            <w:rStyle w:val="Hyperlink"/>
            <w:noProof/>
          </w:rPr>
          <w:t>Appendix D: Kenai River Watershed Water Quality Monitoring Chain of Custody Forms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_Toc132032683 \h </w:instrText>
        </w:r>
        <w:r w:rsidR="00BA0FBF" w:rsidRPr="00BA0FBF">
          <w:rPr>
            <w:noProof/>
            <w:webHidden/>
          </w:rPr>
        </w:r>
        <w:r w:rsidR="00BA0FBF" w:rsidRPr="00BA0FBF">
          <w:rPr>
            <w:noProof/>
            <w:webHidden/>
          </w:rPr>
          <w:fldChar w:fldCharType="separate"/>
        </w:r>
        <w:r w:rsidR="009B53EB">
          <w:rPr>
            <w:noProof/>
            <w:webHidden/>
          </w:rPr>
          <w:t>58</w:t>
        </w:r>
        <w:r w:rsidR="00BA0FBF" w:rsidRPr="00BA0FBF">
          <w:rPr>
            <w:noProof/>
            <w:webHidden/>
          </w:rPr>
          <w:fldChar w:fldCharType="end"/>
        </w:r>
      </w:hyperlink>
    </w:p>
    <w:p w14:paraId="0773A5B5" w14:textId="55AB0284" w:rsidR="00BA0FBF" w:rsidRPr="00BA0FBF" w:rsidRDefault="0082438B">
      <w:pPr>
        <w:pStyle w:val="TOC1"/>
        <w:rPr>
          <w:rFonts w:asciiTheme="minorHAnsi" w:eastAsiaTheme="minorEastAsia" w:hAnsiTheme="minorHAnsi" w:cstheme="minorBidi"/>
          <w:noProof/>
        </w:rPr>
      </w:pPr>
      <w:hyperlink w:anchor="_Toc132032685" w:history="1">
        <w:r w:rsidR="00BA0FBF" w:rsidRPr="00BA0FBF">
          <w:rPr>
            <w:rStyle w:val="Hyperlink"/>
            <w:noProof/>
          </w:rPr>
          <w:t>Appendix E: Agency Baseline Lab Test Results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_Toc132032685 \h </w:instrText>
        </w:r>
        <w:r w:rsidR="00BA0FBF" w:rsidRPr="00BA0FBF">
          <w:rPr>
            <w:noProof/>
            <w:webHidden/>
          </w:rPr>
        </w:r>
        <w:r w:rsidR="00BA0FBF" w:rsidRPr="00BA0FBF">
          <w:rPr>
            <w:noProof/>
            <w:webHidden/>
          </w:rPr>
          <w:fldChar w:fldCharType="separate"/>
        </w:r>
        <w:r w:rsidR="009B53EB">
          <w:rPr>
            <w:noProof/>
            <w:webHidden/>
          </w:rPr>
          <w:t>62</w:t>
        </w:r>
        <w:r w:rsidR="00BA0FBF" w:rsidRPr="00BA0FBF">
          <w:rPr>
            <w:noProof/>
            <w:webHidden/>
          </w:rPr>
          <w:fldChar w:fldCharType="end"/>
        </w:r>
      </w:hyperlink>
    </w:p>
    <w:p w14:paraId="7AA8D828" w14:textId="5000888A" w:rsidR="00BA0FBF" w:rsidRPr="00BA0FBF" w:rsidRDefault="0082438B">
      <w:pPr>
        <w:pStyle w:val="TOC1"/>
        <w:rPr>
          <w:rFonts w:asciiTheme="minorHAnsi" w:eastAsiaTheme="minorEastAsia" w:hAnsiTheme="minorHAnsi" w:cstheme="minorBidi"/>
          <w:noProof/>
        </w:rPr>
      </w:pPr>
      <w:hyperlink w:anchor="_Toc132032686" w:history="1">
        <w:r w:rsidR="00BA0FBF" w:rsidRPr="00BA0FBF">
          <w:rPr>
            <w:rStyle w:val="Hyperlink"/>
            <w:noProof/>
          </w:rPr>
          <w:t>Appendix F: Hydrolab Downloads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_Toc132032686 \h </w:instrText>
        </w:r>
        <w:r w:rsidR="00BA0FBF" w:rsidRPr="00BA0FBF">
          <w:rPr>
            <w:noProof/>
            <w:webHidden/>
          </w:rPr>
        </w:r>
        <w:r w:rsidR="00BA0FBF" w:rsidRPr="00BA0FBF">
          <w:rPr>
            <w:noProof/>
            <w:webHidden/>
          </w:rPr>
          <w:fldChar w:fldCharType="separate"/>
        </w:r>
        <w:r w:rsidR="009B53EB">
          <w:rPr>
            <w:noProof/>
            <w:webHidden/>
          </w:rPr>
          <w:t>63</w:t>
        </w:r>
        <w:r w:rsidR="00BA0FBF" w:rsidRPr="00BA0FBF">
          <w:rPr>
            <w:noProof/>
            <w:webHidden/>
          </w:rPr>
          <w:fldChar w:fldCharType="end"/>
        </w:r>
      </w:hyperlink>
    </w:p>
    <w:p w14:paraId="3A797AB5" w14:textId="1BE404A7" w:rsidR="00BA0FBF" w:rsidRPr="00BA0FBF" w:rsidRDefault="0082438B">
      <w:pPr>
        <w:pStyle w:val="TOC1"/>
        <w:rPr>
          <w:rFonts w:asciiTheme="minorHAnsi" w:eastAsiaTheme="minorEastAsia" w:hAnsiTheme="minorHAnsi" w:cstheme="minorBidi"/>
          <w:noProof/>
        </w:rPr>
      </w:pPr>
      <w:hyperlink w:anchor="_Toc132032687" w:history="1">
        <w:r w:rsidR="00BA0FBF" w:rsidRPr="00BA0FBF">
          <w:rPr>
            <w:rStyle w:val="Hyperlink"/>
            <w:noProof/>
          </w:rPr>
          <w:t>Appendix F: Minisonde Calibration Record</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_Toc132032687 \h </w:instrText>
        </w:r>
        <w:r w:rsidR="00BA0FBF" w:rsidRPr="00BA0FBF">
          <w:rPr>
            <w:noProof/>
            <w:webHidden/>
          </w:rPr>
        </w:r>
        <w:r w:rsidR="00BA0FBF" w:rsidRPr="00BA0FBF">
          <w:rPr>
            <w:noProof/>
            <w:webHidden/>
          </w:rPr>
          <w:fldChar w:fldCharType="separate"/>
        </w:r>
        <w:r w:rsidR="009B53EB">
          <w:rPr>
            <w:noProof/>
            <w:webHidden/>
          </w:rPr>
          <w:t>64</w:t>
        </w:r>
        <w:r w:rsidR="00BA0FBF" w:rsidRPr="00BA0FBF">
          <w:rPr>
            <w:noProof/>
            <w:webHidden/>
          </w:rPr>
          <w:fldChar w:fldCharType="end"/>
        </w:r>
      </w:hyperlink>
    </w:p>
    <w:p w14:paraId="6165351D" w14:textId="49ABDB22" w:rsidR="00BA0FBF" w:rsidRPr="00BA0FBF" w:rsidRDefault="0082438B">
      <w:pPr>
        <w:pStyle w:val="TOC1"/>
        <w:rPr>
          <w:rFonts w:asciiTheme="minorHAnsi" w:eastAsiaTheme="minorEastAsia" w:hAnsiTheme="minorHAnsi" w:cstheme="minorBidi"/>
          <w:noProof/>
        </w:rPr>
      </w:pPr>
      <w:hyperlink w:anchor="_Toc132032688" w:history="1">
        <w:r w:rsidR="00BA0FBF" w:rsidRPr="00BA0FBF">
          <w:rPr>
            <w:rStyle w:val="Hyperlink"/>
            <w:noProof/>
          </w:rPr>
          <w:t>Appendix G: Stream Temperature Monitoring Field Data Sheet</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_Toc132032688 \h </w:instrText>
        </w:r>
        <w:r w:rsidR="00BA0FBF" w:rsidRPr="00BA0FBF">
          <w:rPr>
            <w:noProof/>
            <w:webHidden/>
          </w:rPr>
        </w:r>
        <w:r w:rsidR="00BA0FBF" w:rsidRPr="00BA0FBF">
          <w:rPr>
            <w:noProof/>
            <w:webHidden/>
          </w:rPr>
          <w:fldChar w:fldCharType="separate"/>
        </w:r>
        <w:r w:rsidR="009B53EB">
          <w:rPr>
            <w:noProof/>
            <w:webHidden/>
          </w:rPr>
          <w:t>65</w:t>
        </w:r>
        <w:r w:rsidR="00BA0FBF" w:rsidRPr="00BA0FBF">
          <w:rPr>
            <w:noProof/>
            <w:webHidden/>
          </w:rPr>
          <w:fldChar w:fldCharType="end"/>
        </w:r>
      </w:hyperlink>
    </w:p>
    <w:p w14:paraId="02B37EB1" w14:textId="361D9DC1" w:rsidR="00BA0FBF" w:rsidRPr="00BA0FBF" w:rsidRDefault="0082438B">
      <w:pPr>
        <w:pStyle w:val="TOC1"/>
        <w:rPr>
          <w:rFonts w:asciiTheme="minorHAnsi" w:eastAsiaTheme="minorEastAsia" w:hAnsiTheme="minorHAnsi" w:cstheme="minorBidi"/>
          <w:noProof/>
        </w:rPr>
      </w:pPr>
      <w:hyperlink w:anchor="_Toc132032689" w:history="1">
        <w:r w:rsidR="00BA0FBF" w:rsidRPr="00BA0FBF">
          <w:rPr>
            <w:rStyle w:val="Hyperlink"/>
            <w:noProof/>
          </w:rPr>
          <w:t>Appendix H: Standard Calibration Procedure for Hydrolab Minisonde MS 5</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_Toc132032689 \h </w:instrText>
        </w:r>
        <w:r w:rsidR="00BA0FBF" w:rsidRPr="00BA0FBF">
          <w:rPr>
            <w:noProof/>
            <w:webHidden/>
          </w:rPr>
        </w:r>
        <w:r w:rsidR="00BA0FBF" w:rsidRPr="00BA0FBF">
          <w:rPr>
            <w:noProof/>
            <w:webHidden/>
          </w:rPr>
          <w:fldChar w:fldCharType="separate"/>
        </w:r>
        <w:r w:rsidR="009B53EB">
          <w:rPr>
            <w:noProof/>
            <w:webHidden/>
          </w:rPr>
          <w:t>67</w:t>
        </w:r>
        <w:r w:rsidR="00BA0FBF" w:rsidRPr="00BA0FBF">
          <w:rPr>
            <w:noProof/>
            <w:webHidden/>
          </w:rPr>
          <w:fldChar w:fldCharType="end"/>
        </w:r>
      </w:hyperlink>
    </w:p>
    <w:p w14:paraId="3B100805" w14:textId="25E2A510" w:rsidR="00BA0FBF" w:rsidRPr="00BA0FBF" w:rsidRDefault="0082438B">
      <w:pPr>
        <w:pStyle w:val="TOC1"/>
        <w:rPr>
          <w:rFonts w:asciiTheme="minorHAnsi" w:eastAsiaTheme="minorEastAsia" w:hAnsiTheme="minorHAnsi" w:cstheme="minorBidi"/>
          <w:noProof/>
        </w:rPr>
      </w:pPr>
      <w:hyperlink w:anchor="_Toc132032690" w:history="1">
        <w:r w:rsidR="00BA0FBF" w:rsidRPr="00BA0FBF">
          <w:rPr>
            <w:rStyle w:val="Hyperlink"/>
            <w:noProof/>
          </w:rPr>
          <w:t>Appendix I: YSI Temperature Meter QA</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_Toc132032690 \h </w:instrText>
        </w:r>
        <w:r w:rsidR="00BA0FBF" w:rsidRPr="00BA0FBF">
          <w:rPr>
            <w:noProof/>
            <w:webHidden/>
          </w:rPr>
        </w:r>
        <w:r w:rsidR="00BA0FBF" w:rsidRPr="00BA0FBF">
          <w:rPr>
            <w:noProof/>
            <w:webHidden/>
          </w:rPr>
          <w:fldChar w:fldCharType="separate"/>
        </w:r>
        <w:r w:rsidR="009B53EB">
          <w:rPr>
            <w:noProof/>
            <w:webHidden/>
          </w:rPr>
          <w:t>72</w:t>
        </w:r>
        <w:r w:rsidR="00BA0FBF" w:rsidRPr="00BA0FBF">
          <w:rPr>
            <w:noProof/>
            <w:webHidden/>
          </w:rPr>
          <w:fldChar w:fldCharType="end"/>
        </w:r>
      </w:hyperlink>
    </w:p>
    <w:p w14:paraId="711078BD" w14:textId="5BF48035" w:rsidR="00BA0FBF" w:rsidRPr="00BA0FBF" w:rsidRDefault="0082438B">
      <w:pPr>
        <w:pStyle w:val="TOC1"/>
        <w:rPr>
          <w:rFonts w:asciiTheme="minorHAnsi" w:eastAsiaTheme="minorEastAsia" w:hAnsiTheme="minorHAnsi" w:cstheme="minorBidi"/>
          <w:noProof/>
        </w:rPr>
      </w:pPr>
      <w:hyperlink w:anchor="_Toc132032691" w:history="1">
        <w:r w:rsidR="00BA0FBF" w:rsidRPr="00BA0FBF">
          <w:rPr>
            <w:rStyle w:val="Hyperlink"/>
            <w:noProof/>
          </w:rPr>
          <w:t>Appendix J: Calibration Standards Record Form</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_Toc132032691 \h </w:instrText>
        </w:r>
        <w:r w:rsidR="00BA0FBF" w:rsidRPr="00BA0FBF">
          <w:rPr>
            <w:noProof/>
            <w:webHidden/>
          </w:rPr>
        </w:r>
        <w:r w:rsidR="00BA0FBF" w:rsidRPr="00BA0FBF">
          <w:rPr>
            <w:noProof/>
            <w:webHidden/>
          </w:rPr>
          <w:fldChar w:fldCharType="separate"/>
        </w:r>
        <w:r w:rsidR="009B53EB">
          <w:rPr>
            <w:noProof/>
            <w:webHidden/>
          </w:rPr>
          <w:t>73</w:t>
        </w:r>
        <w:r w:rsidR="00BA0FBF" w:rsidRPr="00BA0FBF">
          <w:rPr>
            <w:noProof/>
            <w:webHidden/>
          </w:rPr>
          <w:fldChar w:fldCharType="end"/>
        </w:r>
      </w:hyperlink>
    </w:p>
    <w:p w14:paraId="1FF4E219" w14:textId="3F7D6645" w:rsidR="00BA0FBF" w:rsidRPr="00BA0FBF" w:rsidRDefault="0082438B">
      <w:pPr>
        <w:pStyle w:val="TOC1"/>
        <w:rPr>
          <w:rFonts w:asciiTheme="minorHAnsi" w:eastAsiaTheme="minorEastAsia" w:hAnsiTheme="minorHAnsi" w:cstheme="minorBidi"/>
          <w:noProof/>
        </w:rPr>
      </w:pPr>
      <w:hyperlink w:anchor="_Toc132032692" w:history="1">
        <w:r w:rsidR="00BA0FBF" w:rsidRPr="00BA0FBF">
          <w:rPr>
            <w:rStyle w:val="Hyperlink"/>
            <w:noProof/>
          </w:rPr>
          <w:t>Appendix K: Laboratory Certificates of Analysis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_Toc132032692 \h </w:instrText>
        </w:r>
        <w:r w:rsidR="00BA0FBF" w:rsidRPr="00BA0FBF">
          <w:rPr>
            <w:noProof/>
            <w:webHidden/>
          </w:rPr>
        </w:r>
        <w:r w:rsidR="00BA0FBF" w:rsidRPr="00BA0FBF">
          <w:rPr>
            <w:noProof/>
            <w:webHidden/>
          </w:rPr>
          <w:fldChar w:fldCharType="separate"/>
        </w:r>
        <w:r w:rsidR="009B53EB">
          <w:rPr>
            <w:noProof/>
            <w:webHidden/>
          </w:rPr>
          <w:t>74</w:t>
        </w:r>
        <w:r w:rsidR="00BA0FBF" w:rsidRPr="00BA0FBF">
          <w:rPr>
            <w:noProof/>
            <w:webHidden/>
          </w:rPr>
          <w:fldChar w:fldCharType="end"/>
        </w:r>
      </w:hyperlink>
    </w:p>
    <w:p w14:paraId="1092A13E" w14:textId="6BCCB875" w:rsidR="00BA0FBF" w:rsidRPr="00BA0FBF" w:rsidRDefault="0082438B">
      <w:pPr>
        <w:pStyle w:val="TOC1"/>
        <w:rPr>
          <w:rFonts w:asciiTheme="minorHAnsi" w:eastAsiaTheme="minorEastAsia" w:hAnsiTheme="minorHAnsi" w:cstheme="minorBidi"/>
          <w:noProof/>
        </w:rPr>
      </w:pPr>
      <w:hyperlink w:anchor="_Toc132032693" w:history="1">
        <w:r w:rsidR="00BA0FBF" w:rsidRPr="00BA0FBF">
          <w:rPr>
            <w:rStyle w:val="Hyperlink"/>
            <w:noProof/>
          </w:rPr>
          <w:t>Appendix L: Data Evaluation Checklist</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_Toc132032693 \h </w:instrText>
        </w:r>
        <w:r w:rsidR="00BA0FBF" w:rsidRPr="00BA0FBF">
          <w:rPr>
            <w:noProof/>
            <w:webHidden/>
          </w:rPr>
        </w:r>
        <w:r w:rsidR="00BA0FBF" w:rsidRPr="00BA0FBF">
          <w:rPr>
            <w:noProof/>
            <w:webHidden/>
          </w:rPr>
          <w:fldChar w:fldCharType="separate"/>
        </w:r>
        <w:r w:rsidR="009B53EB">
          <w:rPr>
            <w:noProof/>
            <w:webHidden/>
          </w:rPr>
          <w:t>75</w:t>
        </w:r>
        <w:r w:rsidR="00BA0FBF" w:rsidRPr="00BA0FBF">
          <w:rPr>
            <w:noProof/>
            <w:webHidden/>
          </w:rPr>
          <w:fldChar w:fldCharType="end"/>
        </w:r>
      </w:hyperlink>
    </w:p>
    <w:p w14:paraId="0FB1EF29" w14:textId="3A9D9721" w:rsidR="008B11EC" w:rsidRDefault="00423898" w:rsidP="008B11EC">
      <w:r w:rsidRPr="00BA0FBF">
        <w:fldChar w:fldCharType="end"/>
      </w:r>
      <w:r w:rsidR="008B11EC" w:rsidRPr="00BA0FBF">
        <w:br w:type="page"/>
      </w:r>
    </w:p>
    <w:p w14:paraId="6A60E79E" w14:textId="78C36D19" w:rsidR="006D5F54" w:rsidRDefault="006D5F54" w:rsidP="00524538">
      <w:pPr>
        <w:pStyle w:val="Heading2"/>
        <w:ind w:left="0"/>
      </w:pPr>
      <w:bookmarkStart w:id="11" w:name="_Toc132032646"/>
      <w:bookmarkStart w:id="12" w:name="_Toc112073500"/>
      <w:bookmarkStart w:id="13" w:name="_Toc117087842"/>
      <w:bookmarkStart w:id="14" w:name="_Toc125960332"/>
      <w:bookmarkStart w:id="15" w:name="_Toc125983994"/>
      <w:bookmarkStart w:id="16" w:name="_Toc125984275"/>
      <w:commentRangeStart w:id="17"/>
      <w:r>
        <w:lastRenderedPageBreak/>
        <w:t>Acronyms</w:t>
      </w:r>
      <w:bookmarkEnd w:id="11"/>
      <w:commentRangeEnd w:id="17"/>
      <w:r w:rsidR="00A93D42">
        <w:rPr>
          <w:rStyle w:val="CommentReference"/>
          <w:b w:val="0"/>
          <w:bCs w:val="0"/>
          <w:i w:val="0"/>
        </w:rPr>
        <w:commentReference w:id="17"/>
      </w:r>
    </w:p>
    <w:p w14:paraId="071241E3" w14:textId="77777777" w:rsidR="00E3768F" w:rsidRDefault="00E3768F" w:rsidP="009310B4">
      <w:pPr>
        <w:pStyle w:val="BodyText"/>
        <w:numPr>
          <w:ilvl w:val="0"/>
          <w:numId w:val="90"/>
        </w:numPr>
        <w:spacing w:before="240"/>
      </w:pPr>
      <w:r>
        <w:t>ADEC – Alaska Department of Environmental Conservation</w:t>
      </w:r>
    </w:p>
    <w:p w14:paraId="62764547" w14:textId="77777777" w:rsidR="00E3768F" w:rsidRDefault="00E3768F" w:rsidP="00E3768F">
      <w:pPr>
        <w:pStyle w:val="BodyText"/>
        <w:numPr>
          <w:ilvl w:val="0"/>
          <w:numId w:val="90"/>
        </w:numPr>
      </w:pPr>
      <w:r>
        <w:t>ADEC DOW – ADEC Division of Water</w:t>
      </w:r>
    </w:p>
    <w:p w14:paraId="6E4CAE40" w14:textId="77777777" w:rsidR="00E3768F" w:rsidRDefault="00E3768F" w:rsidP="00E3768F">
      <w:pPr>
        <w:pStyle w:val="BodyText"/>
        <w:numPr>
          <w:ilvl w:val="0"/>
          <w:numId w:val="90"/>
        </w:numPr>
      </w:pPr>
      <w:r>
        <w:t xml:space="preserve">ADEC WQS – Water Quality Standards </w:t>
      </w:r>
    </w:p>
    <w:p w14:paraId="0EC5B7F4" w14:textId="77777777" w:rsidR="00E3768F" w:rsidRDefault="00E3768F" w:rsidP="00E3768F">
      <w:pPr>
        <w:pStyle w:val="BodyText"/>
        <w:numPr>
          <w:ilvl w:val="0"/>
          <w:numId w:val="90"/>
        </w:numPr>
      </w:pPr>
      <w:r>
        <w:t>AWQMS – Ambient Water Quality Monitoring System</w:t>
      </w:r>
    </w:p>
    <w:p w14:paraId="522EB1EE" w14:textId="77777777" w:rsidR="00E3768F" w:rsidRDefault="00E3768F" w:rsidP="00E3768F">
      <w:pPr>
        <w:pStyle w:val="BodyText"/>
        <w:numPr>
          <w:ilvl w:val="0"/>
          <w:numId w:val="90"/>
        </w:numPr>
      </w:pPr>
      <w:r>
        <w:t xml:space="preserve">BTEX – Benzene, Toluene, Ethylbenzene, Xylene </w:t>
      </w:r>
    </w:p>
    <w:p w14:paraId="646CCA54" w14:textId="77777777" w:rsidR="00E3768F" w:rsidRDefault="00E3768F" w:rsidP="00E3768F">
      <w:pPr>
        <w:pStyle w:val="BodyText"/>
        <w:numPr>
          <w:ilvl w:val="0"/>
          <w:numId w:val="90"/>
        </w:numPr>
      </w:pPr>
      <w:r>
        <w:t xml:space="preserve">COC – Chain of Custody </w:t>
      </w:r>
    </w:p>
    <w:p w14:paraId="3C9AF4AC" w14:textId="77777777" w:rsidR="00E3768F" w:rsidRDefault="00E3768F" w:rsidP="00E3768F">
      <w:pPr>
        <w:pStyle w:val="BodyText"/>
        <w:numPr>
          <w:ilvl w:val="0"/>
          <w:numId w:val="90"/>
        </w:numPr>
      </w:pPr>
      <w:r>
        <w:t>CWA – Clean Water Act</w:t>
      </w:r>
    </w:p>
    <w:p w14:paraId="1FA94380" w14:textId="77777777" w:rsidR="00E3768F" w:rsidRDefault="00E3768F" w:rsidP="00E3768F">
      <w:pPr>
        <w:pStyle w:val="BodyText"/>
        <w:numPr>
          <w:ilvl w:val="0"/>
          <w:numId w:val="90"/>
        </w:numPr>
      </w:pPr>
      <w:r>
        <w:t>DL – Detection Limit</w:t>
      </w:r>
    </w:p>
    <w:p w14:paraId="3B8F573F" w14:textId="77777777" w:rsidR="00E3768F" w:rsidRDefault="00E3768F" w:rsidP="00E3768F">
      <w:pPr>
        <w:pStyle w:val="BodyText"/>
        <w:numPr>
          <w:ilvl w:val="0"/>
          <w:numId w:val="90"/>
        </w:numPr>
      </w:pPr>
      <w:r>
        <w:t>EPA – Environmental Protection Agency</w:t>
      </w:r>
    </w:p>
    <w:p w14:paraId="41FDF6FE" w14:textId="4CEAD0EF" w:rsidR="00E3768F" w:rsidRDefault="00E3768F" w:rsidP="00E3768F">
      <w:pPr>
        <w:pStyle w:val="BodyText"/>
        <w:numPr>
          <w:ilvl w:val="0"/>
          <w:numId w:val="90"/>
        </w:numPr>
      </w:pPr>
      <w:r>
        <w:t xml:space="preserve">EPA WQP – EPA Water Quality Portal </w:t>
      </w:r>
    </w:p>
    <w:p w14:paraId="675E3079" w14:textId="1771ACD1" w:rsidR="00E3768F" w:rsidRDefault="00E3768F" w:rsidP="00E3768F">
      <w:pPr>
        <w:pStyle w:val="BodyText"/>
        <w:numPr>
          <w:ilvl w:val="0"/>
          <w:numId w:val="90"/>
        </w:numPr>
      </w:pPr>
      <w:r>
        <w:t>EPA WQX – EPA Water Quality Exchange</w:t>
      </w:r>
    </w:p>
    <w:p w14:paraId="46F93A67" w14:textId="77777777" w:rsidR="00E3768F" w:rsidRDefault="00E3768F" w:rsidP="00E3768F">
      <w:pPr>
        <w:pStyle w:val="BodyText"/>
        <w:numPr>
          <w:ilvl w:val="0"/>
          <w:numId w:val="90"/>
        </w:numPr>
      </w:pPr>
      <w:r>
        <w:t>IDL – Instrument Detection Limit</w:t>
      </w:r>
    </w:p>
    <w:p w14:paraId="624249DF" w14:textId="77777777" w:rsidR="00E3768F" w:rsidRDefault="00E3768F" w:rsidP="00E3768F">
      <w:pPr>
        <w:pStyle w:val="BodyText"/>
        <w:numPr>
          <w:ilvl w:val="0"/>
          <w:numId w:val="90"/>
        </w:numPr>
      </w:pPr>
      <w:r>
        <w:t>KWF – Kenai Watershed Forum</w:t>
      </w:r>
    </w:p>
    <w:p w14:paraId="2418E2A7" w14:textId="77777777" w:rsidR="00E3768F" w:rsidRDefault="00E3768F" w:rsidP="00E3768F">
      <w:pPr>
        <w:pStyle w:val="BodyText"/>
        <w:numPr>
          <w:ilvl w:val="0"/>
          <w:numId w:val="90"/>
        </w:numPr>
      </w:pPr>
      <w:r>
        <w:t>LCS – Laboratory Control Sample</w:t>
      </w:r>
    </w:p>
    <w:p w14:paraId="69BBF70F" w14:textId="77777777" w:rsidR="00E3768F" w:rsidRDefault="00E3768F" w:rsidP="00E3768F">
      <w:pPr>
        <w:pStyle w:val="BodyText"/>
        <w:numPr>
          <w:ilvl w:val="0"/>
          <w:numId w:val="90"/>
        </w:numPr>
      </w:pPr>
      <w:r>
        <w:t>LFB – Laboratory Fortified Blank</w:t>
      </w:r>
    </w:p>
    <w:p w14:paraId="6B01E4D8" w14:textId="77777777" w:rsidR="00E3768F" w:rsidRDefault="00E3768F" w:rsidP="00E3768F">
      <w:pPr>
        <w:pStyle w:val="BodyText"/>
        <w:numPr>
          <w:ilvl w:val="0"/>
          <w:numId w:val="90"/>
        </w:numPr>
      </w:pPr>
      <w:r>
        <w:t>LOQ – Level of Quantitation</w:t>
      </w:r>
    </w:p>
    <w:p w14:paraId="42B52FF9" w14:textId="77777777" w:rsidR="00E3768F" w:rsidRDefault="00E3768F" w:rsidP="00E3768F">
      <w:pPr>
        <w:pStyle w:val="BodyText"/>
        <w:numPr>
          <w:ilvl w:val="0"/>
          <w:numId w:val="90"/>
        </w:numPr>
      </w:pPr>
      <w:r>
        <w:t>MS – Matrix Spike</w:t>
      </w:r>
    </w:p>
    <w:p w14:paraId="3BFE46E3" w14:textId="77777777" w:rsidR="00E3768F" w:rsidRDefault="00E3768F" w:rsidP="00E3768F">
      <w:pPr>
        <w:pStyle w:val="BodyText"/>
        <w:numPr>
          <w:ilvl w:val="0"/>
          <w:numId w:val="90"/>
        </w:numPr>
      </w:pPr>
      <w:r>
        <w:t>MSD – Matrix Spike Duplicate</w:t>
      </w:r>
    </w:p>
    <w:p w14:paraId="24F24DBB" w14:textId="77777777" w:rsidR="00E3768F" w:rsidRDefault="00E3768F" w:rsidP="00E3768F">
      <w:pPr>
        <w:pStyle w:val="BodyText"/>
        <w:numPr>
          <w:ilvl w:val="0"/>
          <w:numId w:val="90"/>
        </w:numPr>
      </w:pPr>
      <w:r>
        <w:t xml:space="preserve">MQO – Measurement Quality Objective </w:t>
      </w:r>
    </w:p>
    <w:p w14:paraId="7E9CBB8C" w14:textId="77777777" w:rsidR="00E3768F" w:rsidRDefault="00E3768F" w:rsidP="00E3768F">
      <w:pPr>
        <w:pStyle w:val="BodyText"/>
        <w:numPr>
          <w:ilvl w:val="0"/>
          <w:numId w:val="90"/>
        </w:numPr>
      </w:pPr>
      <w:r>
        <w:t>ND – Non-detect</w:t>
      </w:r>
    </w:p>
    <w:p w14:paraId="5DD3E80A" w14:textId="77777777" w:rsidR="00E3768F" w:rsidRDefault="00E3768F" w:rsidP="00E3768F">
      <w:pPr>
        <w:pStyle w:val="BodyText"/>
        <w:numPr>
          <w:ilvl w:val="0"/>
          <w:numId w:val="90"/>
        </w:numPr>
      </w:pPr>
      <w:r>
        <w:t>NMFS – National Marine Fisheries Service</w:t>
      </w:r>
    </w:p>
    <w:p w14:paraId="25799CFA" w14:textId="77777777" w:rsidR="00E3768F" w:rsidRDefault="00E3768F" w:rsidP="00E3768F">
      <w:pPr>
        <w:pStyle w:val="BodyText"/>
        <w:numPr>
          <w:ilvl w:val="0"/>
          <w:numId w:val="90"/>
        </w:numPr>
      </w:pPr>
      <w:r>
        <w:t>QAPP – Quality Assurance Project Plan</w:t>
      </w:r>
    </w:p>
    <w:p w14:paraId="4587F863" w14:textId="77777777" w:rsidR="00E3768F" w:rsidRDefault="00E3768F" w:rsidP="00E3768F">
      <w:pPr>
        <w:pStyle w:val="BodyText"/>
        <w:numPr>
          <w:ilvl w:val="0"/>
          <w:numId w:val="90"/>
        </w:numPr>
      </w:pPr>
      <w:r>
        <w:t>QA/QC – Quality Assurance / Quality Check</w:t>
      </w:r>
    </w:p>
    <w:p w14:paraId="0C50D871" w14:textId="77777777" w:rsidR="00E3768F" w:rsidRDefault="00E3768F" w:rsidP="00E3768F">
      <w:pPr>
        <w:pStyle w:val="BodyText"/>
        <w:numPr>
          <w:ilvl w:val="0"/>
          <w:numId w:val="90"/>
        </w:numPr>
      </w:pPr>
      <w:r>
        <w:t>RL – Reporting Limit</w:t>
      </w:r>
    </w:p>
    <w:p w14:paraId="148C1ECD" w14:textId="77777777" w:rsidR="00E3768F" w:rsidRDefault="00E3768F" w:rsidP="00E3768F">
      <w:pPr>
        <w:pStyle w:val="BodyText"/>
        <w:numPr>
          <w:ilvl w:val="0"/>
          <w:numId w:val="90"/>
        </w:numPr>
      </w:pPr>
      <w:r>
        <w:t>RPD – Relative Percent Difference</w:t>
      </w:r>
    </w:p>
    <w:p w14:paraId="5E865757" w14:textId="77777777" w:rsidR="00E3768F" w:rsidRDefault="00E3768F" w:rsidP="00E3768F">
      <w:pPr>
        <w:pStyle w:val="BodyText"/>
        <w:numPr>
          <w:ilvl w:val="0"/>
          <w:numId w:val="90"/>
        </w:numPr>
      </w:pPr>
      <w:r>
        <w:t>SOP – Standard Operating Procedure</w:t>
      </w:r>
    </w:p>
    <w:p w14:paraId="62D19FA3" w14:textId="77777777" w:rsidR="00E3768F" w:rsidRDefault="00E3768F" w:rsidP="00E3768F">
      <w:pPr>
        <w:pStyle w:val="BodyText"/>
        <w:numPr>
          <w:ilvl w:val="0"/>
          <w:numId w:val="90"/>
        </w:numPr>
      </w:pPr>
      <w:r>
        <w:t xml:space="preserve">TSS – Total Suspended Solids </w:t>
      </w:r>
    </w:p>
    <w:p w14:paraId="629EFBFE" w14:textId="6C5793A0" w:rsidR="00E3768F" w:rsidRDefault="00E3768F" w:rsidP="009310B4">
      <w:pPr>
        <w:pStyle w:val="BodyText"/>
        <w:numPr>
          <w:ilvl w:val="0"/>
          <w:numId w:val="90"/>
        </w:numPr>
      </w:pPr>
      <w:r>
        <w:t>USGS – United States Geological Survey</w:t>
      </w:r>
    </w:p>
    <w:p w14:paraId="3F0AFD1A" w14:textId="77777777" w:rsidR="008B11EC" w:rsidRDefault="008B11EC" w:rsidP="00524538">
      <w:pPr>
        <w:pStyle w:val="Heading2"/>
        <w:ind w:left="0"/>
      </w:pPr>
      <w:r>
        <w:br w:type="page"/>
      </w:r>
    </w:p>
    <w:p w14:paraId="47294D76" w14:textId="32278EFC" w:rsidR="00771F2F" w:rsidRDefault="00F11515" w:rsidP="009310B4">
      <w:pPr>
        <w:pStyle w:val="Heading2"/>
        <w:ind w:left="0"/>
      </w:pPr>
      <w:bookmarkStart w:id="18" w:name="_Toc132032647"/>
      <w:r>
        <w:lastRenderedPageBreak/>
        <w:t>A2. Acknowledgements</w:t>
      </w:r>
      <w:bookmarkEnd w:id="12"/>
      <w:bookmarkEnd w:id="13"/>
      <w:bookmarkEnd w:id="14"/>
      <w:bookmarkEnd w:id="15"/>
      <w:bookmarkEnd w:id="16"/>
      <w:bookmarkEnd w:id="18"/>
    </w:p>
    <w:p w14:paraId="1893AF96" w14:textId="74F68628" w:rsidR="002241BD" w:rsidRDefault="009748A5" w:rsidP="009310B4">
      <w:pPr>
        <w:pStyle w:val="BodyText"/>
        <w:spacing w:before="240"/>
      </w:pPr>
      <w:bookmarkStart w:id="19" w:name="ACKNOWLEDGEMENTS"/>
      <w:bookmarkEnd w:id="19"/>
      <w:r>
        <w:t>This document was originally developed by the Kenai Watershed Forum and was modeled and adapted, with permission, from Quality Assurance Project Plans (QA</w:t>
      </w:r>
      <w:r w:rsidR="00514236">
        <w:t>PP) produced by the Cook Inletk</w:t>
      </w:r>
      <w:r>
        <w:t>eeper of Homer, Alas</w:t>
      </w:r>
      <w:r w:rsidR="00514236">
        <w:t>ka. Portions of the Cook Inletk</w:t>
      </w:r>
      <w:r>
        <w:t>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6B458B">
        <w:t xml:space="preserve"> Some sections are also adapted from the 2021 ADEC Watershed Health and Data Analysis Project QAPP.</w:t>
      </w:r>
    </w:p>
    <w:p w14:paraId="5DD9B027" w14:textId="77777777" w:rsidR="004B3020" w:rsidRDefault="004B3020" w:rsidP="004B3020">
      <w:pPr>
        <w:rPr>
          <w:b/>
          <w:bCs/>
          <w:sz w:val="24"/>
          <w:szCs w:val="24"/>
        </w:rPr>
      </w:pPr>
      <w:bookmarkStart w:id="20" w:name="A3.__DISTRIBUTION_LIST:"/>
      <w:bookmarkStart w:id="21" w:name="_Toc112073501"/>
      <w:bookmarkStart w:id="22" w:name="_Toc117087843"/>
      <w:bookmarkStart w:id="23" w:name="_Toc125960333"/>
      <w:bookmarkStart w:id="24" w:name="_Toc125983995"/>
      <w:bookmarkStart w:id="25" w:name="_Toc125984276"/>
      <w:bookmarkEnd w:id="20"/>
      <w:r>
        <w:rPr>
          <w:i/>
        </w:rPr>
        <w:br w:type="page"/>
      </w:r>
    </w:p>
    <w:p w14:paraId="4A6AA4FD" w14:textId="431027F5" w:rsidR="000D14B5" w:rsidRPr="00E3768F" w:rsidRDefault="009748A5" w:rsidP="00E3768F">
      <w:pPr>
        <w:pStyle w:val="Heading2"/>
        <w:ind w:left="0"/>
      </w:pPr>
      <w:bookmarkStart w:id="26" w:name="_Toc132032648"/>
      <w:commentRangeStart w:id="27"/>
      <w:r w:rsidRPr="00E3768F">
        <w:lastRenderedPageBreak/>
        <w:t xml:space="preserve">A3. </w:t>
      </w:r>
      <w:r w:rsidR="00F11515" w:rsidRPr="00E3768F">
        <w:t>Distribution List</w:t>
      </w:r>
      <w:bookmarkEnd w:id="21"/>
      <w:bookmarkEnd w:id="22"/>
      <w:bookmarkEnd w:id="23"/>
      <w:bookmarkEnd w:id="24"/>
      <w:bookmarkEnd w:id="25"/>
      <w:bookmarkEnd w:id="26"/>
      <w:commentRangeEnd w:id="27"/>
      <w:r w:rsidR="00A93D42">
        <w:rPr>
          <w:rStyle w:val="CommentReference"/>
          <w:b w:val="0"/>
          <w:bCs w:val="0"/>
          <w:i w:val="0"/>
        </w:rPr>
        <w:commentReference w:id="27"/>
      </w:r>
    </w:p>
    <w:p w14:paraId="784854F9" w14:textId="77777777" w:rsidR="000D14B5" w:rsidRDefault="009748A5" w:rsidP="00E3768F">
      <w:pPr>
        <w:spacing w:before="274" w:line="244" w:lineRule="auto"/>
        <w:ind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Pr="00412CB2" w:rsidRDefault="000D14B5">
      <w:pPr>
        <w:pStyle w:val="BodyText"/>
        <w:rPr>
          <w:sz w:val="26"/>
        </w:rPr>
      </w:pPr>
    </w:p>
    <w:tbl>
      <w:tblPr>
        <w:tblW w:w="5000" w:type="pct"/>
        <w:jc w:val="center"/>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60"/>
        <w:gridCol w:w="2472"/>
        <w:gridCol w:w="1614"/>
        <w:gridCol w:w="3270"/>
      </w:tblGrid>
      <w:tr w:rsidR="004B3020" w14:paraId="1D1EC4B7" w14:textId="77777777" w:rsidTr="009310B4">
        <w:trPr>
          <w:trHeight w:val="809"/>
          <w:jc w:val="center"/>
        </w:trPr>
        <w:tc>
          <w:tcPr>
            <w:tcW w:w="1052" w:type="pct"/>
            <w:tcBorders>
              <w:top w:val="double" w:sz="4" w:space="0" w:color="000000"/>
              <w:right w:val="single" w:sz="6" w:space="0" w:color="000000"/>
            </w:tcBorders>
            <w:shd w:val="clear" w:color="auto" w:fill="D9D9D9"/>
            <w:vAlign w:val="center"/>
          </w:tcPr>
          <w:p w14:paraId="49CAD66B" w14:textId="77777777" w:rsidR="004B3020" w:rsidRDefault="004B3020" w:rsidP="008B1508">
            <w:pPr>
              <w:pStyle w:val="TableParagraph"/>
              <w:jc w:val="center"/>
              <w:rPr>
                <w:sz w:val="24"/>
              </w:rPr>
            </w:pPr>
            <w:bookmarkStart w:id="28" w:name="_bookmark1"/>
            <w:bookmarkEnd w:id="28"/>
          </w:p>
          <w:p w14:paraId="0590ABA7" w14:textId="77777777" w:rsidR="004B3020" w:rsidRDefault="004B3020" w:rsidP="008B1508">
            <w:pPr>
              <w:pStyle w:val="TableParagraph"/>
              <w:spacing w:before="216"/>
              <w:ind w:left="309"/>
              <w:jc w:val="center"/>
              <w:rPr>
                <w:b/>
              </w:rPr>
            </w:pPr>
            <w:r>
              <w:rPr>
                <w:b/>
              </w:rPr>
              <w:t>NAME</w:t>
            </w:r>
          </w:p>
        </w:tc>
        <w:tc>
          <w:tcPr>
            <w:tcW w:w="1327" w:type="pct"/>
            <w:tcBorders>
              <w:top w:val="double" w:sz="4" w:space="0" w:color="000000"/>
              <w:left w:val="single" w:sz="6" w:space="0" w:color="000000"/>
              <w:right w:val="single" w:sz="6" w:space="0" w:color="000000"/>
            </w:tcBorders>
            <w:shd w:val="clear" w:color="auto" w:fill="D9D9D9"/>
            <w:vAlign w:val="center"/>
          </w:tcPr>
          <w:p w14:paraId="1A15E4E9" w14:textId="77777777" w:rsidR="004B3020" w:rsidRDefault="004B3020" w:rsidP="00231D95">
            <w:pPr>
              <w:pStyle w:val="TableParagraph"/>
              <w:jc w:val="center"/>
              <w:rPr>
                <w:sz w:val="24"/>
              </w:rPr>
            </w:pPr>
          </w:p>
          <w:p w14:paraId="54FB7DCF" w14:textId="77777777" w:rsidR="004B3020" w:rsidRDefault="004B3020" w:rsidP="00231D95">
            <w:pPr>
              <w:pStyle w:val="TableParagraph"/>
              <w:spacing w:before="216"/>
              <w:ind w:left="244"/>
              <w:jc w:val="center"/>
              <w:rPr>
                <w:b/>
              </w:rPr>
            </w:pPr>
            <w:r>
              <w:rPr>
                <w:b/>
              </w:rPr>
              <w:t>POSITION</w:t>
            </w:r>
          </w:p>
        </w:tc>
        <w:tc>
          <w:tcPr>
            <w:tcW w:w="866" w:type="pct"/>
            <w:tcBorders>
              <w:top w:val="double" w:sz="4" w:space="0" w:color="000000"/>
              <w:left w:val="single" w:sz="6" w:space="0" w:color="000000"/>
              <w:right w:val="single" w:sz="6" w:space="0" w:color="000000"/>
            </w:tcBorders>
            <w:shd w:val="clear" w:color="auto" w:fill="D9D9D9"/>
            <w:vAlign w:val="center"/>
          </w:tcPr>
          <w:p w14:paraId="4F164CC2" w14:textId="77777777" w:rsidR="004B3020" w:rsidRDefault="004B3020" w:rsidP="00231D95">
            <w:pPr>
              <w:pStyle w:val="TableParagraph"/>
              <w:jc w:val="center"/>
              <w:rPr>
                <w:sz w:val="24"/>
              </w:rPr>
            </w:pPr>
          </w:p>
          <w:p w14:paraId="258B9129" w14:textId="77777777" w:rsidR="004B3020" w:rsidRDefault="004B3020" w:rsidP="00231D95">
            <w:pPr>
              <w:pStyle w:val="TableParagraph"/>
              <w:spacing w:before="216"/>
              <w:ind w:left="181"/>
              <w:jc w:val="center"/>
              <w:rPr>
                <w:b/>
              </w:rPr>
            </w:pPr>
            <w:r>
              <w:rPr>
                <w:b/>
              </w:rPr>
              <w:t>AGENCY</w:t>
            </w:r>
          </w:p>
        </w:tc>
        <w:tc>
          <w:tcPr>
            <w:tcW w:w="1755" w:type="pct"/>
            <w:tcBorders>
              <w:top w:val="double" w:sz="4" w:space="0" w:color="000000"/>
              <w:left w:val="single" w:sz="6" w:space="0" w:color="000000"/>
              <w:right w:val="thinThickMediumGap" w:sz="9" w:space="0" w:color="000000"/>
            </w:tcBorders>
            <w:shd w:val="clear" w:color="auto" w:fill="D9D9D9"/>
            <w:vAlign w:val="center"/>
          </w:tcPr>
          <w:p w14:paraId="4056252F" w14:textId="77777777" w:rsidR="004B3020" w:rsidRDefault="004B3020" w:rsidP="00231D95">
            <w:pPr>
              <w:pStyle w:val="TableParagraph"/>
              <w:spacing w:before="8"/>
              <w:jc w:val="center"/>
              <w:rPr>
                <w:sz w:val="20"/>
              </w:rPr>
            </w:pPr>
          </w:p>
          <w:p w14:paraId="43DD5550" w14:textId="77777777" w:rsidR="004B3020" w:rsidRDefault="004B3020" w:rsidP="00231D95">
            <w:pPr>
              <w:pStyle w:val="TableParagraph"/>
              <w:ind w:left="494" w:firstLine="268"/>
              <w:jc w:val="center"/>
              <w:rPr>
                <w:b/>
              </w:rPr>
            </w:pPr>
            <w:r>
              <w:rPr>
                <w:b/>
              </w:rPr>
              <w:t xml:space="preserve">CONTACT </w:t>
            </w:r>
            <w:r>
              <w:rPr>
                <w:b/>
                <w:w w:val="95"/>
              </w:rPr>
              <w:t>INFORMATION</w:t>
            </w:r>
          </w:p>
        </w:tc>
      </w:tr>
      <w:tr w:rsidR="004B3020" w14:paraId="6B23B7EA" w14:textId="77777777" w:rsidTr="009310B4">
        <w:trPr>
          <w:trHeight w:val="619"/>
          <w:jc w:val="center"/>
        </w:trPr>
        <w:tc>
          <w:tcPr>
            <w:tcW w:w="1052" w:type="pct"/>
            <w:tcBorders>
              <w:top w:val="thinThickMediumGap" w:sz="9" w:space="0" w:color="000000"/>
              <w:bottom w:val="single" w:sz="4" w:space="0" w:color="000000"/>
              <w:right w:val="single" w:sz="6" w:space="0" w:color="000000"/>
            </w:tcBorders>
            <w:vAlign w:val="center"/>
          </w:tcPr>
          <w:p w14:paraId="421A378C" w14:textId="431BD37E" w:rsidR="004B3020" w:rsidRDefault="008B1508" w:rsidP="008B1508">
            <w:pPr>
              <w:pStyle w:val="TableParagraph"/>
              <w:spacing w:before="1"/>
              <w:ind w:right="420"/>
              <w:jc w:val="center"/>
              <w:rPr>
                <w:sz w:val="18"/>
              </w:rPr>
            </w:pPr>
            <w:r>
              <w:rPr>
                <w:sz w:val="18"/>
              </w:rPr>
              <w:t xml:space="preserve">      </w:t>
            </w:r>
            <w:r w:rsidR="004B3020">
              <w:rPr>
                <w:sz w:val="18"/>
              </w:rPr>
              <w:t>Benjamin Meyer</w:t>
            </w:r>
          </w:p>
        </w:tc>
        <w:tc>
          <w:tcPr>
            <w:tcW w:w="1327" w:type="pct"/>
            <w:tcBorders>
              <w:top w:val="thinThickMediumGap" w:sz="9" w:space="0" w:color="000000"/>
              <w:left w:val="single" w:sz="6" w:space="0" w:color="000000"/>
              <w:bottom w:val="single" w:sz="4" w:space="0" w:color="000000"/>
              <w:right w:val="single" w:sz="6" w:space="0" w:color="000000"/>
            </w:tcBorders>
            <w:vAlign w:val="center"/>
          </w:tcPr>
          <w:p w14:paraId="48363F63" w14:textId="7172913F" w:rsidR="004B3020" w:rsidRDefault="004B3020" w:rsidP="008B1508">
            <w:pPr>
              <w:pStyle w:val="TableParagraph"/>
              <w:spacing w:before="1"/>
              <w:ind w:right="139"/>
              <w:jc w:val="center"/>
              <w:rPr>
                <w:sz w:val="18"/>
              </w:rPr>
            </w:pPr>
            <w:r>
              <w:rPr>
                <w:sz w:val="18"/>
              </w:rPr>
              <w:t>Project Manager, QA Officer</w:t>
            </w:r>
          </w:p>
        </w:tc>
        <w:tc>
          <w:tcPr>
            <w:tcW w:w="866" w:type="pct"/>
            <w:tcBorders>
              <w:top w:val="thinThickMediumGap" w:sz="9" w:space="0" w:color="000000"/>
              <w:left w:val="single" w:sz="6" w:space="0" w:color="000000"/>
              <w:bottom w:val="single" w:sz="4" w:space="0" w:color="000000"/>
              <w:right w:val="single" w:sz="6" w:space="0" w:color="000000"/>
            </w:tcBorders>
            <w:vAlign w:val="center"/>
          </w:tcPr>
          <w:p w14:paraId="4F1E1F38" w14:textId="2F65E72F" w:rsidR="004B3020" w:rsidRDefault="004B3020" w:rsidP="008B1508">
            <w:pPr>
              <w:pStyle w:val="TableParagraph"/>
              <w:jc w:val="center"/>
              <w:rPr>
                <w:sz w:val="18"/>
              </w:rPr>
            </w:pPr>
            <w:r>
              <w:rPr>
                <w:sz w:val="18"/>
              </w:rPr>
              <w:t>KWF</w:t>
            </w:r>
          </w:p>
        </w:tc>
        <w:tc>
          <w:tcPr>
            <w:tcW w:w="1755" w:type="pct"/>
            <w:tcBorders>
              <w:top w:val="thinThickMediumGap" w:sz="9" w:space="0" w:color="000000"/>
              <w:left w:val="single" w:sz="6" w:space="0" w:color="000000"/>
              <w:bottom w:val="single" w:sz="4" w:space="0" w:color="000000"/>
              <w:right w:val="thinThickMediumGap" w:sz="9" w:space="0" w:color="000000"/>
            </w:tcBorders>
            <w:vAlign w:val="center"/>
          </w:tcPr>
          <w:p w14:paraId="4ED20C03" w14:textId="419910F9" w:rsidR="004B3020" w:rsidRDefault="004B3020" w:rsidP="008B1508">
            <w:pPr>
              <w:pStyle w:val="TableParagraph"/>
              <w:spacing w:before="135"/>
              <w:jc w:val="center"/>
              <w:rPr>
                <w:sz w:val="18"/>
              </w:rPr>
            </w:pPr>
            <w:r>
              <w:rPr>
                <w:sz w:val="18"/>
              </w:rPr>
              <w:t>(907) 260-5449</w:t>
            </w:r>
            <w:r w:rsidR="008B1508">
              <w:rPr>
                <w:sz w:val="18"/>
              </w:rPr>
              <w:br/>
            </w:r>
            <w:hyperlink r:id="rId14" w:history="1">
              <w:r w:rsidRPr="00EA036E">
                <w:rPr>
                  <w:rStyle w:val="Hyperlink"/>
                  <w:sz w:val="18"/>
                </w:rPr>
                <w:t>hydrology@kenaiwatershed.org</w:t>
              </w:r>
            </w:hyperlink>
          </w:p>
        </w:tc>
      </w:tr>
      <w:tr w:rsidR="004B3020" w14:paraId="06D08592" w14:textId="77777777" w:rsidTr="009310B4">
        <w:trPr>
          <w:trHeight w:val="619"/>
          <w:jc w:val="center"/>
        </w:trPr>
        <w:tc>
          <w:tcPr>
            <w:tcW w:w="1052" w:type="pct"/>
            <w:tcBorders>
              <w:top w:val="single" w:sz="6" w:space="0" w:color="000000"/>
              <w:bottom w:val="single" w:sz="6" w:space="0" w:color="000000"/>
              <w:right w:val="single" w:sz="6" w:space="0" w:color="000000"/>
            </w:tcBorders>
          </w:tcPr>
          <w:p w14:paraId="09DC14FD" w14:textId="49331373" w:rsidR="004B3020" w:rsidRDefault="004B3020" w:rsidP="001D1A40">
            <w:pPr>
              <w:pStyle w:val="TableParagraph"/>
              <w:spacing w:before="175"/>
              <w:ind w:right="316"/>
              <w:jc w:val="center"/>
              <w:rPr>
                <w:sz w:val="18"/>
              </w:rPr>
            </w:pPr>
            <w:r>
              <w:rPr>
                <w:sz w:val="18"/>
              </w:rPr>
              <w:t>Mitch Michaud</w:t>
            </w:r>
          </w:p>
        </w:tc>
        <w:tc>
          <w:tcPr>
            <w:tcW w:w="1327" w:type="pct"/>
            <w:tcBorders>
              <w:top w:val="single" w:sz="6" w:space="0" w:color="000000"/>
              <w:left w:val="single" w:sz="6" w:space="0" w:color="000000"/>
              <w:bottom w:val="single" w:sz="6" w:space="0" w:color="000000"/>
              <w:right w:val="single" w:sz="6" w:space="0" w:color="000000"/>
            </w:tcBorders>
          </w:tcPr>
          <w:p w14:paraId="5B1DE67B" w14:textId="6CCC4FC8" w:rsidR="004B3020" w:rsidRDefault="002568F0" w:rsidP="001D1A40">
            <w:pPr>
              <w:pStyle w:val="TableParagraph"/>
              <w:spacing w:before="175"/>
              <w:ind w:right="659"/>
              <w:jc w:val="center"/>
              <w:rPr>
                <w:sz w:val="18"/>
              </w:rPr>
            </w:pPr>
            <w:r>
              <w:rPr>
                <w:sz w:val="18"/>
              </w:rPr>
              <w:t xml:space="preserve">         </w:t>
            </w:r>
            <w:r w:rsidR="004B3020">
              <w:rPr>
                <w:sz w:val="18"/>
              </w:rPr>
              <w:t>Executive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5241BB2B" w14:textId="4C5523F1" w:rsidR="004B3020" w:rsidRDefault="00231D95" w:rsidP="00231D95">
            <w:pPr>
              <w:pStyle w:val="TableParagraph"/>
              <w:rPr>
                <w:sz w:val="18"/>
              </w:rPr>
            </w:pPr>
            <w:r>
              <w:rPr>
                <w:sz w:val="18"/>
              </w:rPr>
              <w:t xml:space="preserve">             </w:t>
            </w:r>
            <w:r w:rsidR="004B3020">
              <w:rPr>
                <w:sz w:val="18"/>
              </w:rPr>
              <w:t>KWF</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38FE174C" w14:textId="6027ADB1" w:rsidR="004B3020" w:rsidRDefault="004B3020" w:rsidP="008B1508">
            <w:pPr>
              <w:pStyle w:val="TableParagraph"/>
              <w:spacing w:before="114"/>
              <w:ind w:left="121"/>
              <w:jc w:val="center"/>
              <w:rPr>
                <w:sz w:val="18"/>
              </w:rPr>
            </w:pPr>
            <w:r>
              <w:rPr>
                <w:sz w:val="18"/>
              </w:rPr>
              <w:t>(907) 260-5449 ext. 1206</w:t>
            </w:r>
            <w:r w:rsidR="008B1508">
              <w:rPr>
                <w:sz w:val="18"/>
              </w:rPr>
              <w:br/>
            </w:r>
            <w:hyperlink r:id="rId15" w:history="1">
              <w:r w:rsidRPr="005C5B2C">
                <w:rPr>
                  <w:rStyle w:val="Hyperlink"/>
                  <w:sz w:val="18"/>
                </w:rPr>
                <w:t>executivedirector@kenaiwatershed.org</w:t>
              </w:r>
            </w:hyperlink>
          </w:p>
        </w:tc>
      </w:tr>
      <w:tr w:rsidR="004B3020" w14:paraId="0E50D088"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1FA5E9B9" w14:textId="6C6538F8" w:rsidR="004B3020" w:rsidRDefault="004B3020" w:rsidP="00231D95">
            <w:pPr>
              <w:pStyle w:val="TableParagraph"/>
              <w:jc w:val="center"/>
              <w:rPr>
                <w:sz w:val="18"/>
              </w:rPr>
            </w:pPr>
            <w:r>
              <w:rPr>
                <w:sz w:val="18"/>
              </w:rPr>
              <w:t xml:space="preserve">Sue </w:t>
            </w:r>
            <w:proofErr w:type="spellStart"/>
            <w:r>
              <w:rPr>
                <w:sz w:val="18"/>
              </w:rPr>
              <w:t>Mauger</w:t>
            </w:r>
            <w:proofErr w:type="spellEnd"/>
          </w:p>
        </w:tc>
        <w:tc>
          <w:tcPr>
            <w:tcW w:w="1327" w:type="pct"/>
            <w:tcBorders>
              <w:top w:val="single" w:sz="6" w:space="0" w:color="000000"/>
              <w:left w:val="single" w:sz="6" w:space="0" w:color="000000"/>
              <w:bottom w:val="single" w:sz="6" w:space="0" w:color="000000"/>
              <w:right w:val="single" w:sz="6" w:space="0" w:color="000000"/>
            </w:tcBorders>
            <w:vAlign w:val="center"/>
          </w:tcPr>
          <w:p w14:paraId="27830899" w14:textId="05D3F851" w:rsidR="004B3020" w:rsidRDefault="008B1508" w:rsidP="008B1508">
            <w:pPr>
              <w:pStyle w:val="TableParagraph"/>
              <w:rPr>
                <w:sz w:val="18"/>
              </w:rPr>
            </w:pPr>
            <w:r>
              <w:rPr>
                <w:sz w:val="18"/>
              </w:rPr>
              <w:t xml:space="preserve">           </w:t>
            </w:r>
            <w:r w:rsidR="004B3020">
              <w:rPr>
                <w:sz w:val="18"/>
              </w:rPr>
              <w:t>Science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68EDAF0B" w14:textId="71545D61" w:rsidR="004B3020" w:rsidRDefault="004C7651" w:rsidP="004C7651">
            <w:pPr>
              <w:pStyle w:val="TableParagraph"/>
              <w:spacing w:before="176"/>
              <w:ind w:left="226" w:right="366" w:hanging="104"/>
              <w:jc w:val="center"/>
              <w:rPr>
                <w:sz w:val="18"/>
              </w:rPr>
            </w:pPr>
            <w:r>
              <w:rPr>
                <w:sz w:val="18"/>
              </w:rPr>
              <w:t xml:space="preserve"> </w:t>
            </w:r>
            <w:r w:rsidR="008B1508">
              <w:rPr>
                <w:sz w:val="18"/>
              </w:rPr>
              <w:t xml:space="preserve">  </w:t>
            </w:r>
            <w:r w:rsidR="00231D95">
              <w:rPr>
                <w:sz w:val="18"/>
              </w:rPr>
              <w:t xml:space="preserve">Cook </w:t>
            </w:r>
            <w:r w:rsidR="008B1508">
              <w:rPr>
                <w:sz w:val="18"/>
              </w:rPr>
              <w:t xml:space="preserve">  </w:t>
            </w:r>
            <w:r>
              <w:rPr>
                <w:sz w:val="18"/>
              </w:rPr>
              <w:t xml:space="preserve">  </w:t>
            </w:r>
            <w:r w:rsidR="00231D95">
              <w:rPr>
                <w:sz w:val="18"/>
              </w:rPr>
              <w:t>Inletk</w:t>
            </w:r>
            <w:r w:rsidR="004B3020">
              <w:rPr>
                <w:sz w:val="18"/>
              </w:rPr>
              <w:t>eeper</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296477B3" w14:textId="73735656" w:rsidR="004B3020" w:rsidRDefault="004B3020" w:rsidP="008B1508">
            <w:pPr>
              <w:pStyle w:val="TableParagraph"/>
              <w:spacing w:before="116"/>
              <w:ind w:left="121"/>
              <w:jc w:val="center"/>
              <w:rPr>
                <w:sz w:val="18"/>
              </w:rPr>
            </w:pPr>
            <w:r>
              <w:rPr>
                <w:sz w:val="18"/>
              </w:rPr>
              <w:t>(907) 235-4068 ext. 24</w:t>
            </w:r>
            <w:r w:rsidR="008B1508">
              <w:rPr>
                <w:sz w:val="18"/>
              </w:rPr>
              <w:br/>
            </w:r>
            <w:hyperlink r:id="rId16">
              <w:r>
                <w:rPr>
                  <w:color w:val="0000FF"/>
                  <w:sz w:val="18"/>
                  <w:u w:val="single" w:color="0000FF"/>
                </w:rPr>
                <w:t>sue@cookinletkeeper.org</w:t>
              </w:r>
            </w:hyperlink>
          </w:p>
        </w:tc>
      </w:tr>
      <w:tr w:rsidR="004B3020" w14:paraId="0E9037E4"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13859BBD" w14:textId="3FE9F22C" w:rsidR="004B3020" w:rsidRDefault="004B3020" w:rsidP="00231D95">
            <w:pPr>
              <w:pStyle w:val="TableParagraph"/>
              <w:jc w:val="center"/>
              <w:rPr>
                <w:sz w:val="18"/>
              </w:rPr>
            </w:pPr>
            <w:r>
              <w:rPr>
                <w:sz w:val="18"/>
              </w:rPr>
              <w:t>Justin Nelson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039AE87F" w14:textId="06F03DB0" w:rsidR="004B3020" w:rsidRDefault="004B3020" w:rsidP="008B1508">
            <w:pPr>
              <w:pStyle w:val="TableParagraph"/>
              <w:ind w:right="354"/>
              <w:jc w:val="center"/>
              <w:rPr>
                <w:sz w:val="18"/>
              </w:rPr>
            </w:pPr>
            <w:r>
              <w:rPr>
                <w:sz w:val="18"/>
              </w:rPr>
              <w:t>Client Service 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74C2D64D" w14:textId="5CCBA90A" w:rsidR="004B3020" w:rsidRDefault="004B3020" w:rsidP="00231D95">
            <w:pPr>
              <w:pStyle w:val="TableParagraph"/>
              <w:spacing w:before="115"/>
              <w:jc w:val="center"/>
              <w:rPr>
                <w:sz w:val="18"/>
              </w:rPr>
            </w:pPr>
            <w:r>
              <w:rPr>
                <w:sz w:val="18"/>
              </w:rPr>
              <w:t>SGS</w:t>
            </w:r>
            <w:r w:rsidR="00231D95">
              <w:rPr>
                <w:sz w:val="18"/>
              </w:rPr>
              <w:t xml:space="preserve"> </w:t>
            </w:r>
            <w:r>
              <w:rPr>
                <w:sz w:val="18"/>
              </w:rPr>
              <w:t>Environ</w:t>
            </w:r>
            <w:r w:rsidR="00231D95">
              <w:rPr>
                <w:sz w:val="18"/>
              </w:rPr>
              <w:t>mental Laboratory Services</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7A9C44DE" w14:textId="306582C5" w:rsidR="004B3020" w:rsidRDefault="004B3020" w:rsidP="00231D95">
            <w:pPr>
              <w:pStyle w:val="TableParagraph"/>
              <w:jc w:val="center"/>
              <w:rPr>
                <w:sz w:val="18"/>
              </w:rPr>
            </w:pPr>
            <w:r>
              <w:rPr>
                <w:sz w:val="18"/>
              </w:rPr>
              <w:t>(800) 873-8707</w:t>
            </w:r>
          </w:p>
          <w:p w14:paraId="37F6B526" w14:textId="5ED5880E" w:rsidR="004B3020" w:rsidRDefault="0082438B" w:rsidP="00231D95">
            <w:pPr>
              <w:pStyle w:val="TableParagraph"/>
              <w:jc w:val="center"/>
              <w:rPr>
                <w:sz w:val="18"/>
              </w:rPr>
            </w:pPr>
            <w:hyperlink r:id="rId17" w:history="1">
              <w:r w:rsidR="004B3020" w:rsidRPr="005C5B2C">
                <w:rPr>
                  <w:rStyle w:val="Hyperlink"/>
                  <w:sz w:val="18"/>
                </w:rPr>
                <w:t>justin.nelson@sgs.com</w:t>
              </w:r>
            </w:hyperlink>
          </w:p>
        </w:tc>
      </w:tr>
      <w:tr w:rsidR="004B3020" w14:paraId="25176739"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6F38F7A3" w14:textId="1BE23E63" w:rsidR="004B3020" w:rsidRDefault="004B3020" w:rsidP="00231D95">
            <w:pPr>
              <w:pStyle w:val="TableParagraph"/>
              <w:jc w:val="center"/>
              <w:rPr>
                <w:sz w:val="20"/>
              </w:rPr>
            </w:pPr>
            <w:r>
              <w:rPr>
                <w:sz w:val="20"/>
              </w:rPr>
              <w:t>Moses Jordan</w:t>
            </w:r>
          </w:p>
        </w:tc>
        <w:tc>
          <w:tcPr>
            <w:tcW w:w="1327" w:type="pct"/>
            <w:tcBorders>
              <w:top w:val="single" w:sz="6" w:space="0" w:color="000000"/>
              <w:left w:val="single" w:sz="6" w:space="0" w:color="000000"/>
              <w:bottom w:val="single" w:sz="6" w:space="0" w:color="000000"/>
              <w:right w:val="single" w:sz="6" w:space="0" w:color="000000"/>
            </w:tcBorders>
            <w:vAlign w:val="center"/>
          </w:tcPr>
          <w:p w14:paraId="77812365" w14:textId="39F94E0C" w:rsidR="004B3020" w:rsidRDefault="00231D95" w:rsidP="008B1508">
            <w:pPr>
              <w:pStyle w:val="TableParagraph"/>
              <w:jc w:val="center"/>
              <w:rPr>
                <w:sz w:val="20"/>
              </w:rPr>
            </w:pPr>
            <w:r>
              <w:rPr>
                <w:sz w:val="20"/>
              </w:rPr>
              <w:t xml:space="preserve">Environmental Program </w:t>
            </w:r>
            <w:r w:rsidR="004B3020">
              <w:rPr>
                <w:sz w:val="20"/>
              </w:rPr>
              <w:t>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3037CB36" w14:textId="2FF8AE02" w:rsidR="004B3020" w:rsidRDefault="004B3020" w:rsidP="00231D95">
            <w:pPr>
              <w:pStyle w:val="TableParagraph"/>
              <w:spacing w:before="115"/>
              <w:jc w:val="center"/>
              <w:rPr>
                <w:sz w:val="18"/>
              </w:rPr>
            </w:pPr>
            <w:proofErr w:type="spellStart"/>
            <w:r>
              <w:rPr>
                <w:sz w:val="18"/>
              </w:rPr>
              <w:t>Kenaitze</w:t>
            </w:r>
            <w:proofErr w:type="spellEnd"/>
            <w:r w:rsidR="00231D95">
              <w:rPr>
                <w:sz w:val="18"/>
              </w:rPr>
              <w:t xml:space="preserve"> </w:t>
            </w:r>
            <w:r>
              <w:rPr>
                <w:sz w:val="18"/>
              </w:rPr>
              <w:t>Indian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0A817FFB" w14:textId="63EFA268" w:rsidR="004B3020" w:rsidRPr="00231D95" w:rsidRDefault="004B3020" w:rsidP="008B1508">
            <w:pPr>
              <w:pStyle w:val="TableParagraph"/>
              <w:spacing w:before="116"/>
              <w:jc w:val="center"/>
              <w:rPr>
                <w:sz w:val="18"/>
              </w:rPr>
            </w:pPr>
            <w:r>
              <w:rPr>
                <w:sz w:val="18"/>
              </w:rPr>
              <w:t>(907) 545-1444</w:t>
            </w:r>
            <w:r w:rsidR="008B1508">
              <w:rPr>
                <w:sz w:val="18"/>
              </w:rPr>
              <w:br/>
            </w:r>
            <w:r>
              <w:rPr>
                <w:color w:val="0000FF"/>
                <w:sz w:val="18"/>
                <w:u w:val="single" w:color="0000FF"/>
              </w:rPr>
              <w:t>mjordan@kenaitze.org</w:t>
            </w:r>
          </w:p>
        </w:tc>
      </w:tr>
      <w:tr w:rsidR="004B3020" w14:paraId="1FC5BA08"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4C71E9FB" w14:textId="1C312D46" w:rsidR="004B3020" w:rsidRDefault="00BA2F54" w:rsidP="00231D95">
            <w:pPr>
              <w:pStyle w:val="TableParagraph"/>
              <w:jc w:val="center"/>
              <w:rPr>
                <w:sz w:val="20"/>
              </w:rPr>
            </w:pPr>
            <w:r>
              <w:rPr>
                <w:sz w:val="20"/>
              </w:rPr>
              <w:t>Eric Morrison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492A19ED" w14:textId="6DA901C8" w:rsidR="004B3020" w:rsidRDefault="00BA2F54" w:rsidP="008B1508">
            <w:pPr>
              <w:pStyle w:val="TableParagraph"/>
              <w:jc w:val="center"/>
              <w:rPr>
                <w:sz w:val="20"/>
              </w:rPr>
            </w:pPr>
            <w:r>
              <w:rPr>
                <w:sz w:val="20"/>
              </w:rPr>
              <w:t>Tribal Executive Officer</w:t>
            </w:r>
          </w:p>
        </w:tc>
        <w:tc>
          <w:tcPr>
            <w:tcW w:w="866" w:type="pct"/>
            <w:tcBorders>
              <w:top w:val="single" w:sz="6" w:space="0" w:color="000000"/>
              <w:left w:val="single" w:sz="6" w:space="0" w:color="000000"/>
              <w:bottom w:val="single" w:sz="6" w:space="0" w:color="000000"/>
              <w:right w:val="single" w:sz="6" w:space="0" w:color="000000"/>
            </w:tcBorders>
            <w:vAlign w:val="center"/>
          </w:tcPr>
          <w:p w14:paraId="6F3172EF" w14:textId="2CB834BF" w:rsidR="004B3020" w:rsidRDefault="004B3020" w:rsidP="00231D95">
            <w:pPr>
              <w:pStyle w:val="TableParagraph"/>
              <w:spacing w:before="115"/>
              <w:jc w:val="center"/>
              <w:rPr>
                <w:sz w:val="18"/>
              </w:rPr>
            </w:pPr>
            <w:proofErr w:type="spellStart"/>
            <w:r>
              <w:rPr>
                <w:sz w:val="18"/>
              </w:rPr>
              <w:t>Salamatof</w:t>
            </w:r>
            <w:proofErr w:type="spellEnd"/>
            <w:r>
              <w:rPr>
                <w:sz w:val="18"/>
              </w:rPr>
              <w:t xml:space="preserve">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00FF358E" w14:textId="44B3D352" w:rsidR="004B3020" w:rsidRDefault="004B3020" w:rsidP="009F72AC">
            <w:pPr>
              <w:pStyle w:val="TableParagraph"/>
              <w:spacing w:before="5"/>
              <w:jc w:val="center"/>
              <w:rPr>
                <w:sz w:val="18"/>
                <w:szCs w:val="18"/>
              </w:rPr>
            </w:pPr>
            <w:r w:rsidRPr="009F72AC">
              <w:rPr>
                <w:sz w:val="18"/>
                <w:szCs w:val="18"/>
              </w:rPr>
              <w:t>(907)</w:t>
            </w:r>
            <w:r w:rsidR="00BA2F54">
              <w:rPr>
                <w:sz w:val="18"/>
                <w:szCs w:val="18"/>
              </w:rPr>
              <w:t xml:space="preserve"> 283-2700</w:t>
            </w:r>
          </w:p>
          <w:p w14:paraId="1692FB77" w14:textId="56A212F6" w:rsidR="004B3020" w:rsidRPr="00BA2F54" w:rsidRDefault="0082438B" w:rsidP="009F72AC">
            <w:pPr>
              <w:pStyle w:val="TableParagraph"/>
              <w:spacing w:before="5"/>
              <w:jc w:val="center"/>
              <w:rPr>
                <w:sz w:val="18"/>
                <w:szCs w:val="18"/>
              </w:rPr>
            </w:pPr>
            <w:hyperlink r:id="rId18" w:history="1">
              <w:r w:rsidR="00BA2F54" w:rsidRPr="00BA2F54">
                <w:rPr>
                  <w:rStyle w:val="Hyperlink"/>
                  <w:sz w:val="18"/>
                  <w:szCs w:val="18"/>
                </w:rPr>
                <w:t>emorrison@salamatoftribe.org</w:t>
              </w:r>
            </w:hyperlink>
            <w:r w:rsidR="00BA2F54" w:rsidRPr="00BA2F54">
              <w:rPr>
                <w:sz w:val="18"/>
                <w:szCs w:val="18"/>
              </w:rPr>
              <w:t xml:space="preserve">   </w:t>
            </w:r>
            <w:r w:rsidR="000F1786" w:rsidRPr="00BA2F54">
              <w:rPr>
                <w:sz w:val="18"/>
                <w:szCs w:val="18"/>
              </w:rPr>
              <w:t xml:space="preserve"> </w:t>
            </w:r>
          </w:p>
        </w:tc>
      </w:tr>
      <w:tr w:rsidR="00D41344" w14:paraId="5CC3B82E" w14:textId="77777777" w:rsidTr="008B11EC">
        <w:trPr>
          <w:trHeight w:val="619"/>
          <w:jc w:val="center"/>
        </w:trPr>
        <w:tc>
          <w:tcPr>
            <w:tcW w:w="1052" w:type="pct"/>
            <w:tcBorders>
              <w:top w:val="single" w:sz="6" w:space="0" w:color="000000"/>
              <w:bottom w:val="single" w:sz="6" w:space="0" w:color="000000"/>
              <w:right w:val="single" w:sz="6" w:space="0" w:color="000000"/>
            </w:tcBorders>
            <w:vAlign w:val="center"/>
          </w:tcPr>
          <w:p w14:paraId="492700BC" w14:textId="0D1918F6" w:rsidR="00D41344" w:rsidRDefault="00D41344" w:rsidP="00231D95">
            <w:pPr>
              <w:pStyle w:val="TableParagraph"/>
              <w:jc w:val="center"/>
              <w:rPr>
                <w:sz w:val="20"/>
              </w:rPr>
            </w:pPr>
            <w:r>
              <w:rPr>
                <w:sz w:val="20"/>
              </w:rPr>
              <w:t>Amber Bethe</w:t>
            </w:r>
          </w:p>
        </w:tc>
        <w:tc>
          <w:tcPr>
            <w:tcW w:w="1327" w:type="pct"/>
            <w:tcBorders>
              <w:top w:val="single" w:sz="6" w:space="0" w:color="000000"/>
              <w:left w:val="single" w:sz="6" w:space="0" w:color="000000"/>
              <w:bottom w:val="single" w:sz="6" w:space="0" w:color="000000"/>
              <w:right w:val="single" w:sz="6" w:space="0" w:color="000000"/>
            </w:tcBorders>
            <w:vAlign w:val="center"/>
          </w:tcPr>
          <w:p w14:paraId="7853F69F" w14:textId="50845C70" w:rsidR="00D41344" w:rsidRDefault="00D41344" w:rsidP="008B1508">
            <w:pPr>
              <w:pStyle w:val="TableParagraph"/>
              <w:jc w:val="center"/>
              <w:rPr>
                <w:sz w:val="20"/>
              </w:rPr>
            </w:pPr>
            <w:r>
              <w:rPr>
                <w:sz w:val="20"/>
              </w:rPr>
              <w:t xml:space="preserve">Data </w:t>
            </w:r>
            <w:r w:rsidR="001D1A40">
              <w:rPr>
                <w:sz w:val="20"/>
              </w:rPr>
              <w:t>Manager</w:t>
            </w:r>
            <w:r w:rsidR="00E015E0">
              <w:rPr>
                <w:sz w:val="20"/>
              </w:rPr>
              <w:t>, Water Quality Section</w:t>
            </w:r>
          </w:p>
        </w:tc>
        <w:tc>
          <w:tcPr>
            <w:tcW w:w="866" w:type="pct"/>
            <w:tcBorders>
              <w:top w:val="single" w:sz="6" w:space="0" w:color="000000"/>
              <w:left w:val="single" w:sz="6" w:space="0" w:color="000000"/>
              <w:bottom w:val="single" w:sz="6" w:space="0" w:color="000000"/>
              <w:right w:val="single" w:sz="6" w:space="0" w:color="000000"/>
            </w:tcBorders>
            <w:vAlign w:val="center"/>
          </w:tcPr>
          <w:p w14:paraId="48293928" w14:textId="583431E0" w:rsidR="00D41344" w:rsidRDefault="001D1A40" w:rsidP="00231D95">
            <w:pPr>
              <w:pStyle w:val="TableParagraph"/>
              <w:spacing w:before="115"/>
              <w:jc w:val="center"/>
              <w:rPr>
                <w:sz w:val="18"/>
              </w:rPr>
            </w:pPr>
            <w:r>
              <w:rPr>
                <w:sz w:val="18"/>
              </w:rPr>
              <w:t>ADEC</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1624F640" w14:textId="77777777" w:rsidR="00D41344" w:rsidRDefault="00E015E0" w:rsidP="009F72AC">
            <w:pPr>
              <w:pStyle w:val="TableParagraph"/>
              <w:spacing w:before="5"/>
              <w:jc w:val="center"/>
              <w:rPr>
                <w:sz w:val="18"/>
                <w:szCs w:val="18"/>
              </w:rPr>
            </w:pPr>
            <w:r>
              <w:rPr>
                <w:sz w:val="18"/>
                <w:szCs w:val="18"/>
              </w:rPr>
              <w:t>(907) 269-7955</w:t>
            </w:r>
          </w:p>
          <w:p w14:paraId="7082960F" w14:textId="7D50F02D" w:rsidR="00E015E0" w:rsidRPr="009F72AC" w:rsidRDefault="0082438B" w:rsidP="009F72AC">
            <w:pPr>
              <w:pStyle w:val="TableParagraph"/>
              <w:spacing w:before="5"/>
              <w:jc w:val="center"/>
              <w:rPr>
                <w:sz w:val="18"/>
                <w:szCs w:val="18"/>
              </w:rPr>
            </w:pPr>
            <w:hyperlink r:id="rId19" w:history="1">
              <w:r w:rsidR="00E015E0" w:rsidRPr="00264C14">
                <w:rPr>
                  <w:rStyle w:val="Hyperlink"/>
                  <w:sz w:val="18"/>
                  <w:szCs w:val="18"/>
                </w:rPr>
                <w:t>a</w:t>
              </w:r>
              <w:r w:rsidR="00E015E0" w:rsidRPr="00E015E0">
                <w:rPr>
                  <w:rStyle w:val="Hyperlink"/>
                  <w:sz w:val="18"/>
                  <w:szCs w:val="18"/>
                </w:rPr>
                <w:t>mber.bethe@alaska.gov</w:t>
              </w:r>
            </w:hyperlink>
            <w:r w:rsidR="00E015E0">
              <w:rPr>
                <w:sz w:val="18"/>
                <w:szCs w:val="18"/>
              </w:rPr>
              <w:t xml:space="preserve"> </w:t>
            </w:r>
          </w:p>
        </w:tc>
      </w:tr>
    </w:tbl>
    <w:p w14:paraId="659F1E94" w14:textId="1E51A5A5" w:rsidR="008157C8" w:rsidRDefault="009748A5" w:rsidP="0084466F">
      <w:pPr>
        <w:pStyle w:val="BodyText"/>
        <w:spacing w:before="227"/>
        <w:ind w:right="703"/>
      </w:pPr>
      <w:r>
        <w:t>Copies of this Quality Assurance Project Plan will be made available</w:t>
      </w:r>
      <w:r w:rsidR="00116BE7">
        <w:t xml:space="preserve"> onli</w:t>
      </w:r>
      <w:r w:rsidR="00060E62">
        <w:t>ne</w:t>
      </w:r>
      <w:r w:rsidR="00F11515">
        <w:t xml:space="preserve"> at </w:t>
      </w:r>
      <w:hyperlink r:id="rId20" w:history="1">
        <w:r w:rsidR="00F11515" w:rsidRPr="00060E62">
          <w:rPr>
            <w:rStyle w:val="Hyperlink"/>
          </w:rPr>
          <w:t>https://www.kenaiwatershed.org/science-in-action/research-information/water-quality</w:t>
        </w:r>
      </w:hyperlink>
      <w:r w:rsidR="00F11515" w:rsidRPr="00F11515">
        <w:t>/</w:t>
      </w:r>
      <w:r w:rsidR="00F11515">
        <w:t>.</w:t>
      </w:r>
      <w:r>
        <w:t xml:space="preserve"> Interested parties may request a digital copy from KWF, or purchase a copy for the cost of production and shipping by writing the Kenai Watershed Forum, 44129 Sterling Highway, Soldotna, AK 99669</w:t>
      </w:r>
      <w:r w:rsidR="00F11515">
        <w:t>, or calling</w:t>
      </w:r>
      <w:r>
        <w:t xml:space="preserve"> (907) 260-5449, </w:t>
      </w:r>
      <w:r w:rsidR="004770EF">
        <w:t xml:space="preserve">or emailing </w:t>
      </w:r>
      <w:hyperlink r:id="rId21" w:history="1">
        <w:r w:rsidR="004770EF" w:rsidRPr="00C75A0C">
          <w:rPr>
            <w:rStyle w:val="Hyperlink"/>
          </w:rPr>
          <w:t>hydrology@kenaiwatershed.org</w:t>
        </w:r>
      </w:hyperlink>
      <w:r>
        <w:t>.</w:t>
      </w:r>
    </w:p>
    <w:p w14:paraId="3967F37F" w14:textId="77777777" w:rsidR="00D9703E" w:rsidRDefault="00D9703E" w:rsidP="009310B4"/>
    <w:p w14:paraId="18CDC3B3" w14:textId="77777777" w:rsidR="004B3020" w:rsidRDefault="004B3020">
      <w:pPr>
        <w:rPr>
          <w:b/>
          <w:bCs/>
          <w:i/>
          <w:sz w:val="24"/>
          <w:szCs w:val="24"/>
        </w:rPr>
      </w:pPr>
      <w:bookmarkStart w:id="29" w:name="A4._PROJECT_/_TASK_ORGANIZATION"/>
      <w:bookmarkStart w:id="30" w:name="_Toc112073502"/>
      <w:bookmarkStart w:id="31" w:name="_Toc117087844"/>
      <w:bookmarkStart w:id="32" w:name="_Toc125960334"/>
      <w:bookmarkStart w:id="33" w:name="_Toc125983996"/>
      <w:bookmarkStart w:id="34" w:name="_Toc125984277"/>
      <w:bookmarkEnd w:id="29"/>
      <w:r>
        <w:br w:type="page"/>
      </w:r>
    </w:p>
    <w:p w14:paraId="5B83E984" w14:textId="6C7327E1" w:rsidR="000D14B5" w:rsidRPr="004468AF" w:rsidRDefault="009748A5" w:rsidP="004468AF">
      <w:pPr>
        <w:pStyle w:val="Heading2"/>
        <w:ind w:left="0"/>
      </w:pPr>
      <w:bookmarkStart w:id="35" w:name="_Toc132032649"/>
      <w:r w:rsidRPr="004468AF">
        <w:lastRenderedPageBreak/>
        <w:t>A4.</w:t>
      </w:r>
      <w:bookmarkStart w:id="36" w:name="_Toc125541872"/>
      <w:r w:rsidRPr="004468AF">
        <w:t xml:space="preserve"> Project </w:t>
      </w:r>
      <w:r w:rsidR="009A297F" w:rsidRPr="004468AF">
        <w:t>/ Task</w:t>
      </w:r>
      <w:r w:rsidRPr="004468AF">
        <w:t xml:space="preserve"> Organization</w:t>
      </w:r>
      <w:bookmarkEnd w:id="30"/>
      <w:bookmarkEnd w:id="31"/>
      <w:bookmarkEnd w:id="32"/>
      <w:bookmarkEnd w:id="33"/>
      <w:bookmarkEnd w:id="34"/>
      <w:bookmarkEnd w:id="35"/>
      <w:bookmarkEnd w:id="36"/>
    </w:p>
    <w:p w14:paraId="0E1CB405" w14:textId="77777777" w:rsidR="009A297F" w:rsidRDefault="009A297F" w:rsidP="009310B4"/>
    <w:p w14:paraId="7E32DC4F" w14:textId="77777777" w:rsidR="009A297F" w:rsidRDefault="009A297F" w:rsidP="009A297F">
      <w:pPr>
        <w:pStyle w:val="BodyText"/>
        <w:rPr>
          <w:b/>
          <w:sz w:val="20"/>
        </w:rPr>
      </w:pPr>
    </w:p>
    <w:p w14:paraId="003AC142" w14:textId="53F2AC64" w:rsidR="009A297F" w:rsidRDefault="004B3020" w:rsidP="009A297F">
      <w:pPr>
        <w:pStyle w:val="BodyText"/>
        <w:spacing w:before="3"/>
        <w:rPr>
          <w:b/>
          <w:sz w:val="17"/>
        </w:rPr>
      </w:pPr>
      <w:r>
        <w:rPr>
          <w:noProof/>
        </w:rPr>
        <mc:AlternateContent>
          <mc:Choice Requires="wps">
            <w:drawing>
              <wp:anchor distT="0" distB="0" distL="114300" distR="114300" simplePos="0" relativeHeight="251709440" behindDoc="0" locked="0" layoutInCell="1" allowOverlap="1" wp14:anchorId="4F475BC4" wp14:editId="033CD226">
                <wp:simplePos x="0" y="0"/>
                <wp:positionH relativeFrom="column">
                  <wp:posOffset>2900679</wp:posOffset>
                </wp:positionH>
                <wp:positionV relativeFrom="paragraph">
                  <wp:posOffset>949325</wp:posOffset>
                </wp:positionV>
                <wp:extent cx="1414145" cy="990600"/>
                <wp:effectExtent l="0" t="0" r="33655" b="19050"/>
                <wp:wrapNone/>
                <wp:docPr id="2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C85C2F" id="Line 63"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" strokecolor="black [3213]"/>
            </w:pict>
          </mc:Fallback>
        </mc:AlternateContent>
      </w:r>
      <w:r>
        <w:rPr>
          <w:noProof/>
        </w:rPr>
        <mc:AlternateContent>
          <mc:Choice Requires="wpg">
            <w:drawing>
              <wp:anchor distT="0" distB="0" distL="0" distR="0" simplePos="0" relativeHeight="251684864" behindDoc="1" locked="0" layoutInCell="1" allowOverlap="1" wp14:anchorId="62875B2F" wp14:editId="57FB1C8D">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0AADC9" w14:textId="5B7D4CD7" w:rsidR="0082438B" w:rsidRDefault="0082438B" w:rsidP="009A297F">
                              <w:pPr>
                                <w:spacing w:before="70"/>
                                <w:ind w:left="214" w:right="217"/>
                                <w:jc w:val="center"/>
                                <w:rPr>
                                  <w:b/>
                                  <w:sz w:val="24"/>
                                </w:rPr>
                              </w:pPr>
                              <w:r>
                                <w:rPr>
                                  <w:b/>
                                  <w:sz w:val="24"/>
                                </w:rPr>
                                <w:t>KWF Project Technicians</w:t>
                              </w:r>
                            </w:p>
                            <w:p w14:paraId="5C8687D9" w14:textId="6F3B80DA" w:rsidR="0082438B" w:rsidRDefault="0082438B" w:rsidP="009A297F">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1FE5CD" w14:textId="46803AF4" w:rsidR="0082438B" w:rsidRDefault="0082438B" w:rsidP="009A297F">
                              <w:pPr>
                                <w:spacing w:before="68"/>
                                <w:ind w:left="376" w:right="376"/>
                                <w:jc w:val="center"/>
                                <w:rPr>
                                  <w:b/>
                                  <w:sz w:val="24"/>
                                </w:rPr>
                              </w:pPr>
                              <w:r>
                                <w:rPr>
                                  <w:b/>
                                  <w:sz w:val="24"/>
                                </w:rPr>
                                <w:t>KWF Director</w:t>
                              </w:r>
                            </w:p>
                            <w:p w14:paraId="2ABFE315" w14:textId="7A3F4EC1" w:rsidR="0082438B" w:rsidRDefault="0082438B" w:rsidP="009A297F">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76223" w14:textId="192CCF1C" w:rsidR="0082438B" w:rsidRDefault="0082438B" w:rsidP="004B3020">
                              <w:pPr>
                                <w:spacing w:before="3"/>
                                <w:ind w:left="780"/>
                                <w:rPr>
                                  <w:b/>
                                  <w:sz w:val="24"/>
                                </w:rPr>
                              </w:pPr>
                              <w:r>
                                <w:rPr>
                                  <w:b/>
                                  <w:sz w:val="24"/>
                                </w:rPr>
                                <w:t>KWF Project Manager/ Project QA Officer</w:t>
                              </w:r>
                            </w:p>
                            <w:p w14:paraId="41EFE8F0" w14:textId="4AFEACE9" w:rsidR="0082438B" w:rsidRPr="004B3020" w:rsidRDefault="0082438B" w:rsidP="004B3020">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75B2F" id="Group 59" o:spid="_x0000_s1026" style="position:absolute;margin-left:156pt;margin-top:11.75pt;width:324.35pt;height:166.2pt;z-index:-25163161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250AADC9" w14:textId="5B7D4CD7" w:rsidR="0082438B" w:rsidRDefault="0082438B" w:rsidP="009A297F">
                        <w:pPr>
                          <w:spacing w:before="70"/>
                          <w:ind w:left="214" w:right="217"/>
                          <w:jc w:val="center"/>
                          <w:rPr>
                            <w:b/>
                            <w:sz w:val="24"/>
                          </w:rPr>
                        </w:pPr>
                        <w:r>
                          <w:rPr>
                            <w:b/>
                            <w:sz w:val="24"/>
                          </w:rPr>
                          <w:t>KWF Project Technicians</w:t>
                        </w:r>
                      </w:p>
                      <w:p w14:paraId="5C8687D9" w14:textId="6F3B80DA" w:rsidR="0082438B" w:rsidRDefault="0082438B" w:rsidP="009A297F">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681FE5CD" w14:textId="46803AF4" w:rsidR="0082438B" w:rsidRDefault="0082438B" w:rsidP="009A297F">
                        <w:pPr>
                          <w:spacing w:before="68"/>
                          <w:ind w:left="376" w:right="376"/>
                          <w:jc w:val="center"/>
                          <w:rPr>
                            <w:b/>
                            <w:sz w:val="24"/>
                          </w:rPr>
                        </w:pPr>
                        <w:r>
                          <w:rPr>
                            <w:b/>
                            <w:sz w:val="24"/>
                          </w:rPr>
                          <w:t>KWF Director</w:t>
                        </w:r>
                      </w:p>
                      <w:p w14:paraId="2ABFE315" w14:textId="7A3F4EC1" w:rsidR="0082438B" w:rsidRDefault="0082438B" w:rsidP="009A297F">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2DD76223" w14:textId="192CCF1C" w:rsidR="0082438B" w:rsidRDefault="0082438B" w:rsidP="004B3020">
                        <w:pPr>
                          <w:spacing w:before="3"/>
                          <w:ind w:left="780"/>
                          <w:rPr>
                            <w:b/>
                            <w:sz w:val="24"/>
                          </w:rPr>
                        </w:pPr>
                        <w:r>
                          <w:rPr>
                            <w:b/>
                            <w:sz w:val="24"/>
                          </w:rPr>
                          <w:t>KWF Project Manager/ Project QA Officer</w:t>
                        </w:r>
                      </w:p>
                      <w:p w14:paraId="41EFE8F0" w14:textId="4AFEACE9" w:rsidR="0082438B" w:rsidRPr="004B3020" w:rsidRDefault="0082438B" w:rsidP="004B3020">
                        <w:pPr>
                          <w:spacing w:before="3"/>
                          <w:ind w:left="780"/>
                          <w:rPr>
                            <w:bCs/>
                            <w:sz w:val="24"/>
                          </w:rPr>
                        </w:pPr>
                        <w:r w:rsidRPr="00231D95">
                          <w:rPr>
                            <w:bCs/>
                            <w:sz w:val="24"/>
                          </w:rPr>
                          <w:t>Benjamin Meyer</w:t>
                        </w:r>
                      </w:p>
                    </w:txbxContent>
                  </v:textbox>
                </v:shape>
                <w10:wrap type="topAndBottom" anchorx="page"/>
              </v:group>
            </w:pict>
          </mc:Fallback>
        </mc:AlternateContent>
      </w:r>
      <w:r w:rsidR="009A297F">
        <w:rPr>
          <w:noProof/>
        </w:rPr>
        <mc:AlternateContent>
          <mc:Choice Requires="wps">
            <w:drawing>
              <wp:anchor distT="0" distB="0" distL="114300" distR="114300" simplePos="0" relativeHeight="251686912" behindDoc="0" locked="0" layoutInCell="1" allowOverlap="1" wp14:anchorId="60BA138A" wp14:editId="5D8C8B4B">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sidR="009A297F">
        <w:rPr>
          <w:noProof/>
        </w:rPr>
        <mc:AlternateContent>
          <mc:Choice Requires="wps">
            <w:drawing>
              <wp:anchor distT="0" distB="0" distL="114300" distR="114300" simplePos="0" relativeHeight="251683840" behindDoc="0" locked="0" layoutInCell="1" allowOverlap="1" wp14:anchorId="73C8A73E" wp14:editId="7CB519F2">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2BFFA5" id="Line 5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">
                <w10:wrap anchorx="page"/>
              </v:line>
            </w:pict>
          </mc:Fallback>
        </mc:AlternateContent>
      </w:r>
    </w:p>
    <w:p w14:paraId="6914AC82" w14:textId="46AF739A" w:rsidR="009A297F" w:rsidRDefault="009A297F" w:rsidP="009A297F">
      <w:pPr>
        <w:pStyle w:val="BodyText"/>
        <w:rPr>
          <w:b/>
          <w:sz w:val="20"/>
        </w:rPr>
      </w:pPr>
    </w:p>
    <w:p w14:paraId="592AE585" w14:textId="77777777" w:rsidR="009A297F" w:rsidRDefault="009A297F" w:rsidP="009A297F">
      <w:pPr>
        <w:pStyle w:val="BodyText"/>
        <w:rPr>
          <w:b/>
          <w:sz w:val="20"/>
        </w:rPr>
      </w:pPr>
    </w:p>
    <w:p w14:paraId="5DB415ED"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85888" behindDoc="1" locked="0" layoutInCell="1" allowOverlap="1" wp14:anchorId="1563A1EC" wp14:editId="2A47A331">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115666" w14:textId="50B07039" w:rsidR="0082438B" w:rsidRDefault="0082438B" w:rsidP="009A297F">
                            <w:pPr>
                              <w:spacing w:before="71" w:line="275" w:lineRule="exact"/>
                              <w:ind w:left="506" w:right="504"/>
                              <w:jc w:val="center"/>
                              <w:rPr>
                                <w:b/>
                                <w:sz w:val="24"/>
                              </w:rPr>
                            </w:pPr>
                            <w:r>
                              <w:rPr>
                                <w:b/>
                                <w:sz w:val="24"/>
                              </w:rPr>
                              <w:t>Multi-Agency Baseline Sampling Teams</w:t>
                            </w:r>
                          </w:p>
                          <w:p w14:paraId="3A2C5C8C" w14:textId="77777777" w:rsidR="0082438B" w:rsidRDefault="0082438B"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A1EC" id="Text Box 58" o:spid="_x0000_s1031" type="#_x0000_t202" style="position:absolute;margin-left:147.9pt;margin-top:14.9pt;width:170.6pt;height:46.1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3E115666" w14:textId="50B07039" w:rsidR="0082438B" w:rsidRDefault="0082438B" w:rsidP="009A297F">
                      <w:pPr>
                        <w:spacing w:before="71" w:line="275" w:lineRule="exact"/>
                        <w:ind w:left="506" w:right="504"/>
                        <w:jc w:val="center"/>
                        <w:rPr>
                          <w:b/>
                          <w:sz w:val="24"/>
                        </w:rPr>
                      </w:pPr>
                      <w:r>
                        <w:rPr>
                          <w:b/>
                          <w:sz w:val="24"/>
                        </w:rPr>
                        <w:t>Multi-Agency Baseline Sampling Teams</w:t>
                      </w:r>
                    </w:p>
                    <w:p w14:paraId="3A2C5C8C" w14:textId="77777777" w:rsidR="0082438B" w:rsidRDefault="0082438B" w:rsidP="009A297F">
                      <w:pPr>
                        <w:pStyle w:val="BodyText"/>
                        <w:spacing w:line="275" w:lineRule="exact"/>
                        <w:ind w:left="503" w:right="504"/>
                        <w:jc w:val="center"/>
                      </w:pPr>
                      <w:r>
                        <w:t>Determined Annually</w:t>
                      </w:r>
                    </w:p>
                  </w:txbxContent>
                </v:textbox>
                <w10:wrap type="topAndBottom" anchorx="page"/>
              </v:shape>
            </w:pict>
          </mc:Fallback>
        </mc:AlternateContent>
      </w:r>
    </w:p>
    <w:p w14:paraId="194C5B15" w14:textId="77777777" w:rsidR="000D14B5" w:rsidRPr="00412CB2" w:rsidRDefault="000D14B5" w:rsidP="00412CB2">
      <w:pPr>
        <w:pStyle w:val="Caption"/>
        <w:jc w:val="center"/>
        <w:rPr>
          <w:color w:val="auto"/>
          <w:sz w:val="24"/>
        </w:rPr>
      </w:pPr>
    </w:p>
    <w:p w14:paraId="6AA6EB6D" w14:textId="544EF112" w:rsidR="009A297F" w:rsidRPr="00307E5C" w:rsidRDefault="009748A5" w:rsidP="00307E5C">
      <w:pPr>
        <w:pStyle w:val="Caption"/>
        <w:jc w:val="center"/>
        <w:rPr>
          <w:i w:val="0"/>
          <w:color w:val="auto"/>
          <w:sz w:val="24"/>
          <w:szCs w:val="24"/>
        </w:rPr>
      </w:pPr>
      <w:bookmarkStart w:id="37" w:name="_Ref125966394"/>
      <w:bookmarkStart w:id="38" w:name="_Ref125966387"/>
      <w:bookmarkStart w:id="39" w:name="_Toc132022483"/>
      <w:r w:rsidRPr="00412CB2">
        <w:rPr>
          <w:i w:val="0"/>
          <w:color w:val="auto"/>
          <w:sz w:val="24"/>
        </w:rPr>
        <w:t xml:space="preserve">Figure </w:t>
      </w:r>
      <w:r w:rsidR="00307E5C" w:rsidRPr="00307E5C">
        <w:rPr>
          <w:i w:val="0"/>
          <w:color w:val="auto"/>
          <w:sz w:val="24"/>
          <w:szCs w:val="24"/>
        </w:rPr>
        <w:fldChar w:fldCharType="begin"/>
      </w:r>
      <w:r w:rsidR="00307E5C" w:rsidRPr="00307E5C">
        <w:rPr>
          <w:i w:val="0"/>
          <w:color w:val="auto"/>
          <w:sz w:val="24"/>
          <w:szCs w:val="24"/>
        </w:rPr>
        <w:instrText xml:space="preserve"> SEQ Figure \* ARABIC </w:instrText>
      </w:r>
      <w:r w:rsidR="00307E5C" w:rsidRPr="00307E5C">
        <w:rPr>
          <w:i w:val="0"/>
          <w:color w:val="auto"/>
          <w:sz w:val="24"/>
          <w:szCs w:val="24"/>
        </w:rPr>
        <w:fldChar w:fldCharType="separate"/>
      </w:r>
      <w:r w:rsidR="009B53EB">
        <w:rPr>
          <w:i w:val="0"/>
          <w:noProof/>
          <w:color w:val="auto"/>
          <w:sz w:val="24"/>
          <w:szCs w:val="24"/>
        </w:rPr>
        <w:t>1</w:t>
      </w:r>
      <w:r w:rsidR="00307E5C" w:rsidRPr="00307E5C">
        <w:rPr>
          <w:i w:val="0"/>
          <w:color w:val="auto"/>
          <w:sz w:val="24"/>
          <w:szCs w:val="24"/>
        </w:rPr>
        <w:fldChar w:fldCharType="end"/>
      </w:r>
      <w:bookmarkEnd w:id="37"/>
      <w:r w:rsidR="00307E5C" w:rsidRPr="00307E5C">
        <w:rPr>
          <w:i w:val="0"/>
          <w:color w:val="auto"/>
          <w:sz w:val="24"/>
          <w:szCs w:val="24"/>
        </w:rPr>
        <w:t xml:space="preserve">. </w:t>
      </w:r>
      <w:r w:rsidR="009A297F" w:rsidRPr="00307E5C">
        <w:rPr>
          <w:i w:val="0"/>
          <w:color w:val="auto"/>
          <w:sz w:val="24"/>
          <w:szCs w:val="24"/>
        </w:rPr>
        <w:t>Project management organization</w:t>
      </w:r>
      <w:bookmarkEnd w:id="38"/>
      <w:bookmarkEnd w:id="39"/>
    </w:p>
    <w:p w14:paraId="6EA25BC5" w14:textId="214EE4A9" w:rsidR="000D14B5" w:rsidRPr="00412CB2" w:rsidRDefault="000D14B5" w:rsidP="00412CB2"/>
    <w:p w14:paraId="65A78734" w14:textId="77777777" w:rsidR="000D14B5" w:rsidRPr="00412CB2" w:rsidRDefault="000D14B5" w:rsidP="00412CB2"/>
    <w:p w14:paraId="66FAD2CB" w14:textId="77777777" w:rsidR="000D14B5" w:rsidRPr="00D9703E" w:rsidRDefault="009748A5" w:rsidP="00412CB2">
      <w:pPr>
        <w:rPr>
          <w:b/>
          <w:sz w:val="24"/>
          <w:szCs w:val="24"/>
        </w:rPr>
      </w:pPr>
      <w:bookmarkStart w:id="40" w:name="Key_Contacts_and_Responsibilities"/>
      <w:bookmarkEnd w:id="40"/>
      <w:r w:rsidRPr="00D9703E">
        <w:rPr>
          <w:b/>
          <w:sz w:val="24"/>
          <w:szCs w:val="24"/>
        </w:rPr>
        <w:t>Key Contacts and Responsibilities</w:t>
      </w:r>
    </w:p>
    <w:p w14:paraId="3F75AE15" w14:textId="77777777" w:rsidR="000D14B5" w:rsidRPr="00D9703E" w:rsidRDefault="000D14B5" w:rsidP="00412CB2">
      <w:pPr>
        <w:rPr>
          <w:b/>
          <w:sz w:val="24"/>
          <w:szCs w:val="24"/>
        </w:rPr>
      </w:pPr>
    </w:p>
    <w:p w14:paraId="3745E248" w14:textId="027210F1" w:rsidR="004B3020" w:rsidRPr="00F13EEA" w:rsidRDefault="00F13EEA" w:rsidP="00412CB2">
      <w:pPr>
        <w:rPr>
          <w:sz w:val="24"/>
          <w:szCs w:val="24"/>
        </w:rPr>
      </w:pPr>
      <w:r>
        <w:rPr>
          <w:sz w:val="24"/>
          <w:szCs w:val="24"/>
          <w:u w:val="single"/>
        </w:rPr>
        <w:t>Mitch Michaud</w:t>
      </w:r>
      <w:r w:rsidR="004B3020">
        <w:rPr>
          <w:sz w:val="24"/>
          <w:szCs w:val="24"/>
          <w:u w:val="single"/>
        </w:rPr>
        <w:t xml:space="preserve"> </w:t>
      </w:r>
      <w:r w:rsidR="004B3020" w:rsidRPr="00F13EEA">
        <w:rPr>
          <w:sz w:val="24"/>
          <w:szCs w:val="24"/>
        </w:rPr>
        <w:t xml:space="preserve">– </w:t>
      </w:r>
      <w:r w:rsidRPr="00F13EEA">
        <w:rPr>
          <w:sz w:val="24"/>
          <w:szCs w:val="24"/>
        </w:rPr>
        <w:t xml:space="preserve">Kenai Watershed Forum – Executive </w:t>
      </w:r>
      <w:r>
        <w:rPr>
          <w:sz w:val="24"/>
          <w:szCs w:val="24"/>
        </w:rPr>
        <w:t xml:space="preserve">Director – Oversees all employees and operations at Kenai Watershed Forum. </w:t>
      </w:r>
    </w:p>
    <w:p w14:paraId="138A4958" w14:textId="77777777" w:rsidR="000D14B5" w:rsidRPr="00D9703E" w:rsidRDefault="000D14B5" w:rsidP="00412CB2">
      <w:pPr>
        <w:rPr>
          <w:sz w:val="24"/>
          <w:szCs w:val="24"/>
        </w:rPr>
      </w:pPr>
    </w:p>
    <w:p w14:paraId="3B2C69CB" w14:textId="33AEAEDA" w:rsidR="000D14B5" w:rsidRPr="00D9703E" w:rsidRDefault="00AD6708" w:rsidP="00412CB2">
      <w:pPr>
        <w:rPr>
          <w:sz w:val="24"/>
          <w:szCs w:val="24"/>
        </w:rPr>
      </w:pPr>
      <w:r w:rsidRPr="00D9703E">
        <w:rPr>
          <w:sz w:val="24"/>
          <w:szCs w:val="24"/>
          <w:u w:val="single"/>
        </w:rPr>
        <w:t>Benjamin Meyer</w:t>
      </w:r>
      <w:r w:rsidR="009748A5" w:rsidRPr="00D9703E">
        <w:rPr>
          <w:sz w:val="24"/>
          <w:szCs w:val="24"/>
        </w:rP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rsidRPr="00D9703E">
        <w:rPr>
          <w:sz w:val="24"/>
          <w:szCs w:val="24"/>
        </w:rPr>
        <w:t>s water quality monitors. They are</w:t>
      </w:r>
      <w:r w:rsidR="009748A5" w:rsidRPr="00D9703E">
        <w:rPr>
          <w:sz w:val="24"/>
          <w:szCs w:val="24"/>
        </w:rPr>
        <w:t xml:space="preserve"> trained in Agency Baseli</w:t>
      </w:r>
      <w:r w:rsidR="00E07811" w:rsidRPr="00D9703E">
        <w:rPr>
          <w:sz w:val="24"/>
          <w:szCs w:val="24"/>
        </w:rPr>
        <w:t>ne Sampling protocols. They are</w:t>
      </w:r>
      <w:r w:rsidR="009748A5" w:rsidRPr="00D9703E">
        <w:rPr>
          <w:sz w:val="24"/>
          <w:szCs w:val="24"/>
        </w:rPr>
        <w:t xml:space="preserve"> responsible for overall supervision of quality assurance and data entry.</w:t>
      </w:r>
    </w:p>
    <w:p w14:paraId="58F7F97A" w14:textId="77777777" w:rsidR="000D14B5" w:rsidRPr="00D9703E" w:rsidRDefault="000D14B5" w:rsidP="00412CB2">
      <w:pPr>
        <w:rPr>
          <w:sz w:val="24"/>
          <w:szCs w:val="24"/>
        </w:rPr>
      </w:pPr>
    </w:p>
    <w:p w14:paraId="3C2A968F" w14:textId="51720D2F" w:rsidR="000D14B5" w:rsidRPr="00D9703E" w:rsidRDefault="00F465DC" w:rsidP="00412CB2">
      <w:pPr>
        <w:rPr>
          <w:sz w:val="24"/>
          <w:szCs w:val="24"/>
        </w:rPr>
      </w:pPr>
      <w:r w:rsidRPr="00D9703E">
        <w:rPr>
          <w:sz w:val="24"/>
          <w:szCs w:val="24"/>
          <w:u w:val="single"/>
        </w:rPr>
        <w:t>Justin Nelson</w:t>
      </w:r>
      <w:r w:rsidR="009748A5" w:rsidRPr="00D9703E">
        <w:rPr>
          <w:sz w:val="24"/>
          <w:szCs w:val="24"/>
        </w:rPr>
        <w:t xml:space="preserve"> </w:t>
      </w:r>
      <w:r w:rsidR="009748A5" w:rsidRPr="00D9703E">
        <w:rPr>
          <w:b/>
          <w:sz w:val="24"/>
          <w:szCs w:val="24"/>
        </w:rPr>
        <w:t xml:space="preserve">- </w:t>
      </w:r>
      <w:r w:rsidR="009748A5" w:rsidRPr="00D9703E">
        <w:rPr>
          <w:sz w:val="24"/>
          <w:szCs w:val="24"/>
        </w:rPr>
        <w:t xml:space="preserve">SGS Environmental Laboratory Services (SGS) - Subcontractor for Kenai River Water Quality Assessment element of the project. </w:t>
      </w:r>
      <w:r w:rsidR="007618AD" w:rsidRPr="00D9703E">
        <w:rPr>
          <w:sz w:val="24"/>
          <w:szCs w:val="24"/>
        </w:rPr>
        <w:t>O</w:t>
      </w:r>
      <w:r w:rsidR="009748A5" w:rsidRPr="00D9703E">
        <w:rPr>
          <w:sz w:val="24"/>
          <w:szCs w:val="24"/>
        </w:rPr>
        <w:t>versees all analyses to be performed at SGS. This contract will be used to ensure proper sampl</w:t>
      </w:r>
      <w:r w:rsidR="007967D8" w:rsidRPr="00D9703E">
        <w:rPr>
          <w:sz w:val="24"/>
          <w:szCs w:val="24"/>
        </w:rPr>
        <w:t xml:space="preserve">ing and analysis of water for </w:t>
      </w:r>
      <w:r w:rsidR="005429B2" w:rsidRPr="00D9703E">
        <w:rPr>
          <w:sz w:val="24"/>
          <w:szCs w:val="24"/>
        </w:rPr>
        <w:t>2</w:t>
      </w:r>
      <w:r w:rsidR="007967D8" w:rsidRPr="00D9703E">
        <w:rPr>
          <w:sz w:val="24"/>
          <w:szCs w:val="24"/>
        </w:rPr>
        <w:t>2</w:t>
      </w:r>
      <w:r w:rsidR="009748A5" w:rsidRPr="00D9703E">
        <w:rPr>
          <w:sz w:val="24"/>
          <w:szCs w:val="24"/>
        </w:rPr>
        <w:t xml:space="preserve"> Kenai River Watershed sites to determine the water quality within the Kenai River Watershed.</w:t>
      </w:r>
    </w:p>
    <w:p w14:paraId="48DED29A" w14:textId="77777777" w:rsidR="000D14B5" w:rsidRPr="00D9703E" w:rsidRDefault="000D14B5" w:rsidP="00412CB2">
      <w:pPr>
        <w:rPr>
          <w:sz w:val="24"/>
          <w:szCs w:val="24"/>
        </w:rPr>
      </w:pPr>
    </w:p>
    <w:p w14:paraId="274231F1" w14:textId="1A329926" w:rsidR="000D14B5" w:rsidRPr="00D9703E" w:rsidRDefault="00E07811" w:rsidP="00412CB2">
      <w:pPr>
        <w:rPr>
          <w:sz w:val="24"/>
          <w:szCs w:val="24"/>
        </w:rPr>
      </w:pPr>
      <w:r w:rsidRPr="00D9703E">
        <w:rPr>
          <w:sz w:val="24"/>
          <w:szCs w:val="24"/>
          <w:u w:val="single"/>
        </w:rPr>
        <w:lastRenderedPageBreak/>
        <w:t xml:space="preserve">John </w:t>
      </w:r>
      <w:proofErr w:type="spellStart"/>
      <w:r w:rsidRPr="00D9703E">
        <w:rPr>
          <w:sz w:val="24"/>
          <w:szCs w:val="24"/>
          <w:u w:val="single"/>
        </w:rPr>
        <w:t>Essert</w:t>
      </w:r>
      <w:proofErr w:type="spellEnd"/>
      <w:r w:rsidR="009748A5" w:rsidRPr="00D9703E">
        <w:rPr>
          <w:sz w:val="24"/>
          <w:szCs w:val="24"/>
          <w:u w:val="single"/>
        </w:rPr>
        <w:t xml:space="preserve"> </w:t>
      </w:r>
      <w:r w:rsidR="009748A5" w:rsidRPr="00D9703E">
        <w:rPr>
          <w:sz w:val="24"/>
          <w:szCs w:val="24"/>
        </w:rP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Pr="00D9703E" w:rsidRDefault="000D14B5" w:rsidP="00412CB2">
      <w:pPr>
        <w:rPr>
          <w:sz w:val="24"/>
          <w:szCs w:val="24"/>
        </w:rPr>
      </w:pPr>
    </w:p>
    <w:p w14:paraId="7E847B37" w14:textId="77777777" w:rsidR="000D14B5" w:rsidRPr="00D9703E" w:rsidRDefault="009748A5" w:rsidP="00412CB2">
      <w:pPr>
        <w:rPr>
          <w:sz w:val="24"/>
          <w:szCs w:val="24"/>
        </w:rPr>
      </w:pPr>
      <w:r w:rsidRPr="00D9703E">
        <w:rPr>
          <w:sz w:val="24"/>
          <w:szCs w:val="24"/>
          <w:u w:val="single"/>
        </w:rPr>
        <w:t>Technical Advisory Committee</w:t>
      </w:r>
      <w:r w:rsidRPr="00D9703E">
        <w:rPr>
          <w:sz w:val="24"/>
          <w:szCs w:val="24"/>
        </w:rP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Pr="00D9703E" w:rsidRDefault="000D14B5" w:rsidP="00412CB2">
      <w:pPr>
        <w:rPr>
          <w:sz w:val="24"/>
          <w:szCs w:val="24"/>
        </w:rPr>
      </w:pPr>
    </w:p>
    <w:p w14:paraId="02741A2B" w14:textId="65717476" w:rsidR="000D14B5" w:rsidRPr="00D9703E" w:rsidRDefault="009748A5" w:rsidP="002241BD">
      <w:pPr>
        <w:rPr>
          <w:sz w:val="24"/>
          <w:szCs w:val="24"/>
        </w:rPr>
      </w:pPr>
      <w:commentRangeStart w:id="41"/>
      <w:r w:rsidRPr="00D9703E">
        <w:rPr>
          <w:sz w:val="24"/>
          <w:szCs w:val="24"/>
          <w:u w:val="single"/>
        </w:rPr>
        <w:t xml:space="preserve">Field Monitoring Staff </w:t>
      </w:r>
      <w:commentRangeEnd w:id="41"/>
      <w:r w:rsidR="00A93D42">
        <w:rPr>
          <w:rStyle w:val="CommentReference"/>
        </w:rPr>
        <w:commentReference w:id="41"/>
      </w:r>
      <w:r w:rsidRPr="00D9703E">
        <w:rPr>
          <w:sz w:val="24"/>
          <w:szCs w:val="24"/>
        </w:rPr>
        <w:t xml:space="preserve">- Monitoring staff collect samples for the Kenai River Watershed Monitoring program. Monitoring staff are </w:t>
      </w:r>
      <w:r w:rsidR="005C79E7" w:rsidRPr="00D9703E">
        <w:rPr>
          <w:sz w:val="24"/>
          <w:szCs w:val="24"/>
        </w:rPr>
        <w:t>or have been</w:t>
      </w:r>
      <w:r w:rsidR="009A297F" w:rsidRPr="00D9703E">
        <w:rPr>
          <w:sz w:val="24"/>
          <w:szCs w:val="24"/>
        </w:rPr>
        <w:t xml:space="preserve"> </w:t>
      </w:r>
      <w:r w:rsidRPr="00D9703E">
        <w:rPr>
          <w:sz w:val="24"/>
          <w:szCs w:val="24"/>
        </w:rPr>
        <w:t>provided by the following Agencies/Organizations</w:t>
      </w:r>
      <w:r w:rsidR="00060E62" w:rsidRPr="00D9703E">
        <w:rPr>
          <w:sz w:val="24"/>
          <w:szCs w:val="24"/>
        </w:rPr>
        <w:t xml:space="preserve">: </w:t>
      </w:r>
    </w:p>
    <w:p w14:paraId="40D6A44E" w14:textId="77777777" w:rsidR="00060E62" w:rsidRPr="00D9703E" w:rsidRDefault="00060E62" w:rsidP="009A297F">
      <w:pPr>
        <w:rPr>
          <w:sz w:val="24"/>
          <w:szCs w:val="24"/>
        </w:rPr>
      </w:pPr>
    </w:p>
    <w:p w14:paraId="1779AE82" w14:textId="77777777" w:rsidR="00F13EEA" w:rsidRPr="00D9703E" w:rsidRDefault="00F13EEA" w:rsidP="00F13EEA">
      <w:pPr>
        <w:pStyle w:val="ListParagraph"/>
        <w:numPr>
          <w:ilvl w:val="0"/>
          <w:numId w:val="58"/>
        </w:numPr>
        <w:rPr>
          <w:sz w:val="24"/>
          <w:szCs w:val="24"/>
        </w:rPr>
      </w:pPr>
      <w:r w:rsidRPr="00D9703E">
        <w:rPr>
          <w:sz w:val="24"/>
          <w:szCs w:val="24"/>
        </w:rPr>
        <w:t>Alaska Department of Fish and Game</w:t>
      </w:r>
    </w:p>
    <w:p w14:paraId="322871E4" w14:textId="77777777" w:rsidR="00F13EEA" w:rsidRPr="00D9703E" w:rsidRDefault="00F13EEA" w:rsidP="00F13EEA">
      <w:pPr>
        <w:pStyle w:val="ListParagraph"/>
        <w:numPr>
          <w:ilvl w:val="0"/>
          <w:numId w:val="58"/>
        </w:numPr>
        <w:rPr>
          <w:sz w:val="24"/>
          <w:szCs w:val="24"/>
        </w:rPr>
      </w:pPr>
      <w:r w:rsidRPr="00D9703E">
        <w:rPr>
          <w:sz w:val="24"/>
          <w:szCs w:val="24"/>
        </w:rPr>
        <w:t>Alaska Department of Natural Resources</w:t>
      </w:r>
    </w:p>
    <w:p w14:paraId="05C575E5" w14:textId="4920AA6D" w:rsidR="00F13EEA" w:rsidRPr="00F13EEA" w:rsidRDefault="00F13EEA" w:rsidP="00F13EEA">
      <w:pPr>
        <w:pStyle w:val="ListParagraph"/>
        <w:numPr>
          <w:ilvl w:val="0"/>
          <w:numId w:val="58"/>
        </w:numPr>
        <w:rPr>
          <w:sz w:val="24"/>
          <w:szCs w:val="24"/>
        </w:rPr>
      </w:pPr>
      <w:r w:rsidRPr="00D9703E">
        <w:rPr>
          <w:sz w:val="24"/>
          <w:szCs w:val="24"/>
        </w:rPr>
        <w:t>Alaska Department of Environmental Conservation</w:t>
      </w:r>
    </w:p>
    <w:p w14:paraId="5A4E1DE8" w14:textId="1822AFF8" w:rsidR="00F13EEA" w:rsidRPr="00D9703E" w:rsidRDefault="00F13EEA" w:rsidP="00F13EEA">
      <w:pPr>
        <w:pStyle w:val="ListParagraph"/>
        <w:numPr>
          <w:ilvl w:val="0"/>
          <w:numId w:val="58"/>
        </w:numPr>
        <w:rPr>
          <w:sz w:val="24"/>
          <w:szCs w:val="24"/>
        </w:rPr>
      </w:pPr>
      <w:r w:rsidRPr="00D9703E">
        <w:rPr>
          <w:sz w:val="24"/>
          <w:szCs w:val="24"/>
        </w:rPr>
        <w:t>Cook Inlet Aquaculture Association</w:t>
      </w:r>
    </w:p>
    <w:p w14:paraId="01DE36DC" w14:textId="77777777" w:rsidR="00F13EEA" w:rsidRPr="00D9703E" w:rsidRDefault="00F13EEA" w:rsidP="00F13EEA">
      <w:pPr>
        <w:pStyle w:val="ListParagraph"/>
        <w:numPr>
          <w:ilvl w:val="0"/>
          <w:numId w:val="58"/>
        </w:numPr>
        <w:rPr>
          <w:sz w:val="24"/>
          <w:szCs w:val="24"/>
        </w:rPr>
      </w:pPr>
      <w:r w:rsidRPr="00D9703E">
        <w:rPr>
          <w:sz w:val="24"/>
          <w:szCs w:val="24"/>
        </w:rPr>
        <w:t>City of Kenai</w:t>
      </w:r>
    </w:p>
    <w:p w14:paraId="6519B4AE" w14:textId="26694FF3" w:rsidR="00F13EEA" w:rsidRPr="00F13EEA" w:rsidRDefault="00F13EEA" w:rsidP="00F13EEA">
      <w:pPr>
        <w:pStyle w:val="ListParagraph"/>
        <w:numPr>
          <w:ilvl w:val="0"/>
          <w:numId w:val="58"/>
        </w:numPr>
        <w:rPr>
          <w:sz w:val="24"/>
          <w:szCs w:val="24"/>
        </w:rPr>
      </w:pPr>
      <w:r w:rsidRPr="00D9703E">
        <w:rPr>
          <w:sz w:val="24"/>
          <w:szCs w:val="24"/>
        </w:rPr>
        <w:t>City of Soldotna</w:t>
      </w:r>
    </w:p>
    <w:p w14:paraId="056A1BC8" w14:textId="36993D4A" w:rsidR="00060E62" w:rsidRDefault="00060E62" w:rsidP="006128E6">
      <w:pPr>
        <w:pStyle w:val="ListParagraph"/>
        <w:numPr>
          <w:ilvl w:val="0"/>
          <w:numId w:val="58"/>
        </w:numPr>
        <w:rPr>
          <w:sz w:val="24"/>
          <w:szCs w:val="24"/>
        </w:rPr>
      </w:pPr>
      <w:r w:rsidRPr="00D9703E">
        <w:rPr>
          <w:sz w:val="24"/>
          <w:szCs w:val="24"/>
        </w:rPr>
        <w:t>Kenai Peninsula Borough</w:t>
      </w:r>
    </w:p>
    <w:p w14:paraId="33B16691" w14:textId="11E9B0C7" w:rsidR="00F13EEA" w:rsidRDefault="00F13EEA" w:rsidP="00F13EEA">
      <w:pPr>
        <w:pStyle w:val="ListParagraph"/>
        <w:numPr>
          <w:ilvl w:val="0"/>
          <w:numId w:val="58"/>
        </w:numPr>
        <w:rPr>
          <w:sz w:val="24"/>
          <w:szCs w:val="24"/>
        </w:rPr>
      </w:pPr>
      <w:proofErr w:type="spellStart"/>
      <w:r w:rsidRPr="00D9703E">
        <w:rPr>
          <w:sz w:val="24"/>
          <w:szCs w:val="24"/>
        </w:rPr>
        <w:t>Kenaitze</w:t>
      </w:r>
      <w:proofErr w:type="spellEnd"/>
      <w:r w:rsidRPr="00D9703E">
        <w:rPr>
          <w:sz w:val="24"/>
          <w:szCs w:val="24"/>
        </w:rPr>
        <w:t xml:space="preserve"> Indian Tribe</w:t>
      </w:r>
    </w:p>
    <w:p w14:paraId="4D2F8E45" w14:textId="27802F7E" w:rsidR="00F13EEA" w:rsidRDefault="00500EF7" w:rsidP="00F13EEA">
      <w:pPr>
        <w:pStyle w:val="ListParagraph"/>
        <w:numPr>
          <w:ilvl w:val="0"/>
          <w:numId w:val="58"/>
        </w:numPr>
        <w:rPr>
          <w:sz w:val="24"/>
          <w:szCs w:val="24"/>
        </w:rPr>
      </w:pPr>
      <w:r>
        <w:rPr>
          <w:sz w:val="24"/>
          <w:szCs w:val="24"/>
        </w:rPr>
        <w:t>KWF</w:t>
      </w:r>
      <w:r w:rsidR="00F13EEA" w:rsidRPr="00D9703E">
        <w:rPr>
          <w:sz w:val="24"/>
          <w:szCs w:val="24"/>
        </w:rPr>
        <w:t xml:space="preserve"> and any volunteers under direct supervision of </w:t>
      </w:r>
      <w:r>
        <w:rPr>
          <w:sz w:val="24"/>
          <w:szCs w:val="24"/>
        </w:rPr>
        <w:t>KWF monitoring staff</w:t>
      </w:r>
    </w:p>
    <w:p w14:paraId="7BAAB189" w14:textId="1E16485A" w:rsidR="00500EF7" w:rsidRPr="00F13EEA" w:rsidRDefault="00500EF7" w:rsidP="00F13EEA">
      <w:pPr>
        <w:pStyle w:val="ListParagraph"/>
        <w:numPr>
          <w:ilvl w:val="0"/>
          <w:numId w:val="58"/>
        </w:numPr>
        <w:rPr>
          <w:sz w:val="24"/>
          <w:szCs w:val="24"/>
        </w:rPr>
      </w:pPr>
      <w:r>
        <w:rPr>
          <w:sz w:val="24"/>
          <w:szCs w:val="24"/>
        </w:rPr>
        <w:t>Kenai Soil and Water Conservation District</w:t>
      </w:r>
    </w:p>
    <w:p w14:paraId="2FD11527" w14:textId="2C6EC99D" w:rsidR="00F13EEA" w:rsidRDefault="00F13EEA" w:rsidP="00F13EEA">
      <w:pPr>
        <w:pStyle w:val="ListParagraph"/>
        <w:numPr>
          <w:ilvl w:val="0"/>
          <w:numId w:val="58"/>
        </w:numPr>
        <w:rPr>
          <w:sz w:val="24"/>
          <w:szCs w:val="24"/>
        </w:rPr>
      </w:pPr>
      <w:proofErr w:type="spellStart"/>
      <w:r w:rsidRPr="00D9703E">
        <w:rPr>
          <w:sz w:val="24"/>
          <w:szCs w:val="24"/>
        </w:rPr>
        <w:t>Salamatof</w:t>
      </w:r>
      <w:proofErr w:type="spellEnd"/>
      <w:r w:rsidRPr="00D9703E">
        <w:rPr>
          <w:sz w:val="24"/>
          <w:szCs w:val="24"/>
        </w:rPr>
        <w:t xml:space="preserve"> Tribe</w:t>
      </w:r>
    </w:p>
    <w:p w14:paraId="3139558B" w14:textId="443B23A7" w:rsidR="00500EF7" w:rsidRPr="00F13EEA" w:rsidRDefault="00500EF7" w:rsidP="00F13EEA">
      <w:pPr>
        <w:pStyle w:val="ListParagraph"/>
        <w:numPr>
          <w:ilvl w:val="0"/>
          <w:numId w:val="58"/>
        </w:numPr>
        <w:rPr>
          <w:sz w:val="24"/>
          <w:szCs w:val="24"/>
        </w:rPr>
      </w:pPr>
      <w:proofErr w:type="spellStart"/>
      <w:r>
        <w:rPr>
          <w:sz w:val="24"/>
          <w:szCs w:val="24"/>
        </w:rPr>
        <w:t>Tyonek</w:t>
      </w:r>
      <w:proofErr w:type="spellEnd"/>
      <w:r>
        <w:rPr>
          <w:sz w:val="24"/>
          <w:szCs w:val="24"/>
        </w:rPr>
        <w:t xml:space="preserve"> Tribal Conservation District</w:t>
      </w:r>
    </w:p>
    <w:p w14:paraId="52B87A28" w14:textId="77777777" w:rsidR="00060E62" w:rsidRPr="00D9703E" w:rsidRDefault="009748A5" w:rsidP="006128E6">
      <w:pPr>
        <w:pStyle w:val="ListParagraph"/>
        <w:numPr>
          <w:ilvl w:val="0"/>
          <w:numId w:val="58"/>
        </w:numPr>
        <w:rPr>
          <w:sz w:val="24"/>
          <w:szCs w:val="24"/>
        </w:rPr>
      </w:pPr>
      <w:r w:rsidRPr="00D9703E">
        <w:rPr>
          <w:sz w:val="24"/>
          <w:szCs w:val="24"/>
        </w:rPr>
        <w:t>U.S. Fish and Wildlife Service</w:t>
      </w:r>
    </w:p>
    <w:p w14:paraId="0A333AB5" w14:textId="4C8DC9EE" w:rsidR="00060E62" w:rsidRPr="00D9703E" w:rsidRDefault="009748A5" w:rsidP="006128E6">
      <w:pPr>
        <w:pStyle w:val="ListParagraph"/>
        <w:numPr>
          <w:ilvl w:val="0"/>
          <w:numId w:val="58"/>
        </w:numPr>
        <w:rPr>
          <w:sz w:val="24"/>
          <w:szCs w:val="24"/>
        </w:rPr>
      </w:pPr>
      <w:r w:rsidRPr="00D9703E">
        <w:rPr>
          <w:sz w:val="24"/>
          <w:szCs w:val="24"/>
        </w:rPr>
        <w:t>U.S. Forest Service</w:t>
      </w:r>
    </w:p>
    <w:p w14:paraId="5778FCDA" w14:textId="1C96ADA1" w:rsidR="00D9703E" w:rsidRPr="00D9703E" w:rsidRDefault="00D9703E" w:rsidP="009310B4">
      <w:bookmarkStart w:id="42" w:name="_Toc112073503"/>
    </w:p>
    <w:p w14:paraId="5B8FB56E" w14:textId="7FFB8FEC" w:rsidR="00D9703E" w:rsidRPr="00D9703E" w:rsidRDefault="00D9703E" w:rsidP="00D9703E">
      <w:pPr>
        <w:pStyle w:val="BodyText"/>
      </w:pPr>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009B53EB" w:rsidRPr="00412CB2">
        <w:t xml:space="preserve">Figure </w:t>
      </w:r>
      <w:r w:rsidR="009B53EB"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009B53EB" w:rsidRPr="009B53EB">
        <w:t xml:space="preserve">Table </w:t>
      </w:r>
      <w:r w:rsidR="009B53EB" w:rsidRPr="009B53EB">
        <w:rPr>
          <w:noProof/>
        </w:rPr>
        <w:t>1</w:t>
      </w:r>
      <w:r w:rsidRPr="00D9703E">
        <w:fldChar w:fldCharType="end"/>
      </w:r>
      <w:r w:rsidRPr="00D9703E">
        <w:t>.</w:t>
      </w:r>
    </w:p>
    <w:p w14:paraId="096F74A8" w14:textId="77777777" w:rsidR="00BA7093" w:rsidRDefault="00BA7093" w:rsidP="009310B4"/>
    <w:p w14:paraId="13DB0077" w14:textId="77777777" w:rsidR="00BA7093" w:rsidRDefault="00BA7093" w:rsidP="009310B4"/>
    <w:p w14:paraId="53AD87E2" w14:textId="77777777" w:rsidR="00BA7093" w:rsidRDefault="00BA7093" w:rsidP="009310B4"/>
    <w:p w14:paraId="4342BAD9" w14:textId="77777777" w:rsidR="00BA7093" w:rsidRDefault="00BA7093" w:rsidP="009310B4"/>
    <w:p w14:paraId="7206F730" w14:textId="77777777" w:rsidR="005C79E7" w:rsidRDefault="005C79E7" w:rsidP="009310B4"/>
    <w:p w14:paraId="1045DCE8" w14:textId="77777777" w:rsidR="005C79E7" w:rsidRDefault="005C79E7" w:rsidP="009310B4"/>
    <w:p w14:paraId="63387C7B" w14:textId="77777777" w:rsidR="005C79E7" w:rsidRDefault="005C79E7" w:rsidP="009310B4"/>
    <w:p w14:paraId="1EB09961" w14:textId="49FB656A" w:rsidR="00054284" w:rsidRDefault="00054284" w:rsidP="008157C8">
      <w:pPr>
        <w:pStyle w:val="BodyText"/>
        <w:sectPr w:rsidR="00054284" w:rsidSect="00B8454C">
          <w:headerReference w:type="default" r:id="rId22"/>
          <w:footerReference w:type="default" r:id="rId23"/>
          <w:pgSz w:w="12240" w:h="15840"/>
          <w:pgMar w:top="1440" w:right="1440" w:bottom="1440" w:left="1440" w:header="720" w:footer="720" w:gutter="0"/>
          <w:cols w:space="720"/>
          <w:docGrid w:linePitch="360"/>
        </w:sectPr>
      </w:pPr>
    </w:p>
    <w:p w14:paraId="775EB674" w14:textId="7B250F2A" w:rsidR="00054284" w:rsidRPr="00DA26CD" w:rsidRDefault="00DA26CD" w:rsidP="00DA26CD">
      <w:pPr>
        <w:pStyle w:val="Caption"/>
        <w:rPr>
          <w:b/>
          <w:i w:val="0"/>
          <w:color w:val="auto"/>
          <w:sz w:val="24"/>
          <w:szCs w:val="24"/>
        </w:rPr>
      </w:pPr>
      <w:bookmarkStart w:id="43" w:name="_Ref125966494"/>
      <w:bookmarkStart w:id="44" w:name="_Toc132022461"/>
      <w:commentRangeStart w:id="45"/>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sidR="009B53EB">
        <w:rPr>
          <w:b/>
          <w:i w:val="0"/>
          <w:noProof/>
          <w:color w:val="auto"/>
          <w:sz w:val="24"/>
          <w:szCs w:val="24"/>
        </w:rPr>
        <w:t>1</w:t>
      </w:r>
      <w:r w:rsidRPr="00DA26CD">
        <w:rPr>
          <w:b/>
          <w:i w:val="0"/>
          <w:color w:val="auto"/>
          <w:sz w:val="24"/>
          <w:szCs w:val="24"/>
        </w:rPr>
        <w:fldChar w:fldCharType="end"/>
      </w:r>
      <w:bookmarkEnd w:id="43"/>
      <w:r w:rsidRPr="00DA26CD">
        <w:rPr>
          <w:b/>
          <w:i w:val="0"/>
          <w:color w:val="auto"/>
          <w:sz w:val="24"/>
          <w:szCs w:val="24"/>
        </w:rPr>
        <w:t xml:space="preserve">. Annual, biannual, and five-year </w:t>
      </w:r>
      <w:r w:rsidR="00AD45FB">
        <w:rPr>
          <w:b/>
          <w:i w:val="0"/>
          <w:color w:val="auto"/>
          <w:sz w:val="24"/>
          <w:szCs w:val="24"/>
        </w:rPr>
        <w:t>project logistics</w:t>
      </w:r>
      <w:r>
        <w:rPr>
          <w:b/>
          <w:i w:val="0"/>
          <w:color w:val="auto"/>
          <w:sz w:val="24"/>
          <w:szCs w:val="24"/>
        </w:rPr>
        <w:t xml:space="preserve"> </w:t>
      </w:r>
      <w:r w:rsidRPr="00DA26CD">
        <w:rPr>
          <w:b/>
          <w:i w:val="0"/>
          <w:color w:val="auto"/>
          <w:sz w:val="24"/>
          <w:szCs w:val="24"/>
        </w:rPr>
        <w:t>tasks</w:t>
      </w:r>
      <w:r>
        <w:rPr>
          <w:b/>
          <w:i w:val="0"/>
          <w:color w:val="auto"/>
          <w:sz w:val="24"/>
          <w:szCs w:val="24"/>
        </w:rPr>
        <w:t xml:space="preserve"> and responsible parties</w:t>
      </w:r>
      <w:bookmarkEnd w:id="44"/>
      <w:commentRangeEnd w:id="45"/>
      <w:r w:rsidR="00A93D42">
        <w:rPr>
          <w:rStyle w:val="CommentReference"/>
          <w:i w:val="0"/>
          <w:iCs w:val="0"/>
          <w:color w:val="auto"/>
        </w:rPr>
        <w:commentReference w:id="45"/>
      </w:r>
    </w:p>
    <w:tbl>
      <w:tblPr>
        <w:tblW w:w="14060" w:type="dxa"/>
        <w:tblInd w:w="-10" w:type="dxa"/>
        <w:tblLook w:val="04A0" w:firstRow="1" w:lastRow="0" w:firstColumn="1" w:lastColumn="0" w:noHBand="0" w:noVBand="1"/>
      </w:tblPr>
      <w:tblGrid>
        <w:gridCol w:w="1350"/>
        <w:gridCol w:w="1377"/>
        <w:gridCol w:w="2211"/>
        <w:gridCol w:w="2607"/>
        <w:gridCol w:w="5555"/>
        <w:gridCol w:w="960"/>
      </w:tblGrid>
      <w:tr w:rsidR="00B8454C" w:rsidRPr="00B8454C" w14:paraId="2FC84A57" w14:textId="77777777" w:rsidTr="00B8454C">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49B0CC89"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1EA36D94"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7EAF7704"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2C75D3C2"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F498455"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026675F8"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Page</w:t>
            </w:r>
          </w:p>
        </w:tc>
      </w:tr>
      <w:tr w:rsidR="00B8454C" w:rsidRPr="00B8454C" w14:paraId="6DA8D86B"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1D8BBA2"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2A30007" w14:textId="77777777" w:rsidR="00B8454C" w:rsidRPr="00B8454C" w:rsidRDefault="00B8454C" w:rsidP="00B8454C">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22450601" w14:textId="77777777" w:rsidR="00B8454C" w:rsidRPr="00B8454C" w:rsidRDefault="00B8454C" w:rsidP="00B8454C">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4D0418B3" w14:textId="77777777" w:rsidR="00B8454C" w:rsidRPr="00B8454C" w:rsidRDefault="00B8454C" w:rsidP="00B8454C">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313457AE" w14:textId="77777777" w:rsidR="00B8454C" w:rsidRPr="00B8454C" w:rsidRDefault="00B8454C" w:rsidP="00B8454C">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40148115" w14:textId="06C79D40" w:rsidR="00B8454C" w:rsidRPr="00B8454C" w:rsidRDefault="00E3768F" w:rsidP="00B8454C">
            <w:pPr>
              <w:widowControl/>
              <w:autoSpaceDE/>
              <w:autoSpaceDN/>
              <w:rPr>
                <w:color w:val="000000"/>
                <w:sz w:val="24"/>
                <w:szCs w:val="24"/>
              </w:rPr>
            </w:pPr>
            <w:r>
              <w:rPr>
                <w:color w:val="000000"/>
                <w:sz w:val="24"/>
                <w:szCs w:val="24"/>
              </w:rPr>
              <w:t>10</w:t>
            </w:r>
          </w:p>
        </w:tc>
      </w:tr>
      <w:tr w:rsidR="00B8454C" w:rsidRPr="00B8454C" w14:paraId="4DC57897"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01838041"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CDBE900"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0B865F00"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CF7323E"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724F4F4C" w14:textId="77777777" w:rsidR="00B8454C" w:rsidRPr="00B8454C" w:rsidRDefault="00B8454C" w:rsidP="00B8454C">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67A205CD" w14:textId="673F8ADA" w:rsidR="00B8454C" w:rsidRPr="00B8454C" w:rsidRDefault="00B8454C" w:rsidP="00B8454C">
            <w:pPr>
              <w:widowControl/>
              <w:autoSpaceDE/>
              <w:autoSpaceDN/>
              <w:rPr>
                <w:color w:val="000000"/>
                <w:sz w:val="24"/>
                <w:szCs w:val="24"/>
              </w:rPr>
            </w:pPr>
            <w:r w:rsidRPr="00B8454C">
              <w:rPr>
                <w:color w:val="000000"/>
                <w:sz w:val="24"/>
                <w:szCs w:val="24"/>
              </w:rPr>
              <w:t>3</w:t>
            </w:r>
            <w:r w:rsidR="00E3768F">
              <w:rPr>
                <w:color w:val="000000"/>
                <w:sz w:val="24"/>
                <w:szCs w:val="24"/>
              </w:rPr>
              <w:t>9</w:t>
            </w:r>
            <w:r w:rsidRPr="00B8454C">
              <w:rPr>
                <w:color w:val="000000"/>
                <w:sz w:val="24"/>
                <w:szCs w:val="24"/>
              </w:rPr>
              <w:t xml:space="preserve">, </w:t>
            </w:r>
            <w:r w:rsidR="00E3768F">
              <w:rPr>
                <w:color w:val="000000"/>
                <w:sz w:val="24"/>
                <w:szCs w:val="24"/>
              </w:rPr>
              <w:t>40</w:t>
            </w:r>
          </w:p>
        </w:tc>
      </w:tr>
      <w:tr w:rsidR="00B8454C" w:rsidRPr="00B8454C" w14:paraId="623098F2"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2BB02102"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EEF0FA3"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437A5BF"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5DE7FCD"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73D9DF7E" w14:textId="77777777" w:rsidR="00B8454C" w:rsidRPr="00B8454C" w:rsidRDefault="00B8454C" w:rsidP="00B8454C">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85FE714" w14:textId="5AEF79DF" w:rsidR="00B8454C" w:rsidRPr="00B8454C" w:rsidRDefault="00E3768F" w:rsidP="00B8454C">
            <w:pPr>
              <w:widowControl/>
              <w:autoSpaceDE/>
              <w:autoSpaceDN/>
              <w:rPr>
                <w:color w:val="000000"/>
                <w:sz w:val="24"/>
                <w:szCs w:val="24"/>
              </w:rPr>
            </w:pPr>
            <w:r>
              <w:rPr>
                <w:color w:val="000000"/>
                <w:sz w:val="24"/>
                <w:szCs w:val="24"/>
              </w:rPr>
              <w:t>40</w:t>
            </w:r>
          </w:p>
        </w:tc>
      </w:tr>
      <w:tr w:rsidR="00B8454C" w:rsidRPr="00B8454C" w14:paraId="78505C47"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D685BF8"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79D340E" w14:textId="77777777" w:rsidR="00B8454C" w:rsidRPr="00B8454C" w:rsidRDefault="00B8454C" w:rsidP="00B8454C">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54E2B368"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18099113"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420F35C8" w14:textId="145341D1" w:rsidR="00B8454C" w:rsidRPr="00B8454C" w:rsidRDefault="00B8454C" w:rsidP="000C4459">
            <w:pPr>
              <w:widowControl/>
              <w:autoSpaceDE/>
              <w:autoSpaceDN/>
              <w:rPr>
                <w:color w:val="000000"/>
                <w:sz w:val="24"/>
                <w:szCs w:val="24"/>
              </w:rPr>
            </w:pPr>
            <w:r w:rsidRPr="00B8454C">
              <w:rPr>
                <w:color w:val="000000"/>
                <w:sz w:val="24"/>
                <w:szCs w:val="24"/>
              </w:rPr>
              <w:t>Produce a</w:t>
            </w:r>
            <w:r w:rsidR="000C4459">
              <w:rPr>
                <w:color w:val="000000"/>
                <w:sz w:val="24"/>
                <w:szCs w:val="24"/>
              </w:rPr>
              <w:t xml:space="preserve"> data trends and</w:t>
            </w:r>
            <w:r w:rsidRPr="00B8454C">
              <w:rPr>
                <w:color w:val="000000"/>
                <w:sz w:val="24"/>
                <w:szCs w:val="24"/>
              </w:rPr>
              <w:t xml:space="preserve"> QA summary </w:t>
            </w:r>
            <w:r w:rsidR="000C4459">
              <w:rPr>
                <w:color w:val="000000"/>
                <w:sz w:val="24"/>
                <w:szCs w:val="24"/>
              </w:rPr>
              <w:t xml:space="preserve">report; </w:t>
            </w:r>
            <w:r w:rsidRPr="00B8454C">
              <w:rPr>
                <w:color w:val="000000"/>
                <w:sz w:val="24"/>
                <w:szCs w:val="24"/>
              </w:rPr>
              <w:t xml:space="preserve">submit to the </w:t>
            </w:r>
            <w:r w:rsidR="007C6C6B">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C8F161E" w14:textId="7F0DE0C3" w:rsidR="00B8454C" w:rsidRPr="00B8454C" w:rsidRDefault="00B8454C" w:rsidP="00B8454C">
            <w:pPr>
              <w:widowControl/>
              <w:autoSpaceDE/>
              <w:autoSpaceDN/>
              <w:rPr>
                <w:color w:val="000000"/>
                <w:sz w:val="24"/>
                <w:szCs w:val="24"/>
              </w:rPr>
            </w:pPr>
            <w:r w:rsidRPr="00B8454C">
              <w:rPr>
                <w:color w:val="000000"/>
                <w:sz w:val="24"/>
                <w:szCs w:val="24"/>
              </w:rPr>
              <w:t>3</w:t>
            </w:r>
            <w:r w:rsidR="00E3768F">
              <w:rPr>
                <w:color w:val="000000"/>
                <w:sz w:val="24"/>
                <w:szCs w:val="24"/>
              </w:rPr>
              <w:t>2</w:t>
            </w:r>
            <w:r w:rsidRPr="00B8454C">
              <w:rPr>
                <w:color w:val="000000"/>
                <w:sz w:val="24"/>
                <w:szCs w:val="24"/>
              </w:rPr>
              <w:t>, 4</w:t>
            </w:r>
            <w:r w:rsidR="00E3768F">
              <w:rPr>
                <w:color w:val="000000"/>
                <w:sz w:val="24"/>
                <w:szCs w:val="24"/>
              </w:rPr>
              <w:t>2</w:t>
            </w:r>
          </w:p>
        </w:tc>
      </w:tr>
      <w:tr w:rsidR="000C4459" w:rsidRPr="00B8454C" w14:paraId="3A59A00E"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6008ACB2" w14:textId="0F7572F2" w:rsidR="000C4459" w:rsidRPr="00B8454C" w:rsidRDefault="000C4459" w:rsidP="00B8454C">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47D61456" w14:textId="49AEA9C5" w:rsidR="000C4459" w:rsidRPr="00B8454C" w:rsidRDefault="000C4459" w:rsidP="00B8454C">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7AD701C1" w14:textId="0A9E708E" w:rsidR="000C4459" w:rsidRPr="00B8454C" w:rsidRDefault="000C4459"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256B3324" w14:textId="6124BC0C" w:rsidR="000C4459" w:rsidRPr="00B8454C" w:rsidRDefault="000C4459"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1C95A075" w14:textId="2FD3E842" w:rsidR="000C4459" w:rsidRPr="00B8454C" w:rsidRDefault="000C4459" w:rsidP="000C4459">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w:t>
            </w:r>
            <w:r w:rsidR="007912F2">
              <w:rPr>
                <w:color w:val="000000"/>
                <w:sz w:val="24"/>
                <w:szCs w:val="24"/>
              </w:rPr>
              <w:t>ed</w:t>
            </w:r>
            <w:r>
              <w:rPr>
                <w:color w:val="000000"/>
                <w:sz w:val="24"/>
                <w:szCs w:val="24"/>
              </w:rPr>
              <w:t xml:space="preserve"> Report call for data.</w:t>
            </w:r>
          </w:p>
        </w:tc>
        <w:tc>
          <w:tcPr>
            <w:tcW w:w="960" w:type="dxa"/>
            <w:tcBorders>
              <w:top w:val="nil"/>
              <w:left w:val="nil"/>
              <w:bottom w:val="single" w:sz="4" w:space="0" w:color="auto"/>
              <w:right w:val="single" w:sz="8" w:space="0" w:color="auto"/>
            </w:tcBorders>
            <w:shd w:val="clear" w:color="auto" w:fill="auto"/>
            <w:noWrap/>
            <w:vAlign w:val="bottom"/>
          </w:tcPr>
          <w:p w14:paraId="33395AB5" w14:textId="29153DD2" w:rsidR="000C4459" w:rsidRPr="00B8454C" w:rsidRDefault="00034F12" w:rsidP="00B8454C">
            <w:pPr>
              <w:widowControl/>
              <w:autoSpaceDE/>
              <w:autoSpaceDN/>
              <w:rPr>
                <w:color w:val="000000"/>
                <w:sz w:val="24"/>
                <w:szCs w:val="24"/>
              </w:rPr>
            </w:pPr>
            <w:r>
              <w:rPr>
                <w:color w:val="000000"/>
                <w:sz w:val="24"/>
                <w:szCs w:val="24"/>
              </w:rPr>
              <w:t>39</w:t>
            </w:r>
          </w:p>
        </w:tc>
      </w:tr>
      <w:tr w:rsidR="00B8454C" w:rsidRPr="00B8454C" w14:paraId="59539A38"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DF118C3" w14:textId="5A5D0A45" w:rsidR="00B8454C" w:rsidRPr="00B8454C" w:rsidRDefault="000C4459" w:rsidP="00B8454C">
            <w:pPr>
              <w:widowControl/>
              <w:autoSpaceDE/>
              <w:autoSpaceDN/>
              <w:rPr>
                <w:color w:val="000000"/>
                <w:sz w:val="24"/>
                <w:szCs w:val="24"/>
              </w:rPr>
            </w:pPr>
            <w:r>
              <w:rPr>
                <w:color w:val="000000"/>
                <w:sz w:val="24"/>
                <w:szCs w:val="24"/>
              </w:rPr>
              <w:t>Semi</w:t>
            </w:r>
            <w:r w:rsidR="00B8454C"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54FCC2D"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4158C44C" w14:textId="77777777" w:rsidR="00B8454C" w:rsidRPr="00B8454C" w:rsidRDefault="00B8454C" w:rsidP="00B8454C">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056F6B4F" w14:textId="77777777" w:rsidR="00B8454C" w:rsidRPr="00B8454C" w:rsidRDefault="00B8454C" w:rsidP="00B8454C">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1E74650E" w14:textId="553F6E21" w:rsidR="00B8454C" w:rsidRPr="00B8454C" w:rsidRDefault="00B8454C" w:rsidP="00B8454C">
            <w:pPr>
              <w:widowControl/>
              <w:autoSpaceDE/>
              <w:autoSpaceDN/>
              <w:rPr>
                <w:color w:val="000000"/>
                <w:sz w:val="24"/>
                <w:szCs w:val="24"/>
              </w:rPr>
            </w:pPr>
            <w:r w:rsidRPr="00B8454C">
              <w:rPr>
                <w:color w:val="000000"/>
                <w:sz w:val="24"/>
                <w:szCs w:val="24"/>
              </w:rPr>
              <w:t>Review QAPP</w:t>
            </w:r>
            <w:r w:rsidR="007C6C6B">
              <w:rPr>
                <w:color w:val="000000"/>
                <w:sz w:val="24"/>
                <w:szCs w:val="24"/>
              </w:rPr>
              <w:t>,</w:t>
            </w:r>
            <w:r w:rsidR="0094526E">
              <w:rPr>
                <w:color w:val="000000"/>
                <w:sz w:val="24"/>
                <w:szCs w:val="24"/>
              </w:rPr>
              <w:t xml:space="preserve"> address </w:t>
            </w:r>
            <w:r w:rsidR="007C6C6B">
              <w:rPr>
                <w:color w:val="000000"/>
                <w:sz w:val="24"/>
                <w:szCs w:val="24"/>
              </w:rPr>
              <w:t>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72559C21" w14:textId="5EE383F2" w:rsidR="00B8454C" w:rsidRPr="00B8454C" w:rsidRDefault="00B8454C" w:rsidP="00B8454C">
            <w:pPr>
              <w:widowControl/>
              <w:autoSpaceDE/>
              <w:autoSpaceDN/>
              <w:rPr>
                <w:color w:val="000000"/>
                <w:sz w:val="24"/>
                <w:szCs w:val="24"/>
              </w:rPr>
            </w:pPr>
            <w:r w:rsidRPr="00B8454C">
              <w:rPr>
                <w:color w:val="000000"/>
                <w:sz w:val="24"/>
                <w:szCs w:val="24"/>
              </w:rPr>
              <w:t>4</w:t>
            </w:r>
            <w:r w:rsidR="00E3768F">
              <w:rPr>
                <w:color w:val="000000"/>
                <w:sz w:val="24"/>
                <w:szCs w:val="24"/>
              </w:rPr>
              <w:t>2</w:t>
            </w:r>
          </w:p>
        </w:tc>
      </w:tr>
      <w:tr w:rsidR="00B8454C" w:rsidRPr="00B8454C" w14:paraId="6649A88C"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503679" w14:textId="2B71F6E8"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B46C1E2" w14:textId="77777777" w:rsidR="00B8454C" w:rsidRPr="00B8454C" w:rsidRDefault="00B8454C" w:rsidP="00B8454C">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488D3BE"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02FF54B"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5AE20CD8" w14:textId="77777777" w:rsidR="00B8454C" w:rsidRPr="00B8454C" w:rsidRDefault="00B8454C" w:rsidP="00B8454C">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2D13A910" w14:textId="00A1887F" w:rsidR="00B8454C" w:rsidRPr="00B8454C" w:rsidRDefault="00B8454C" w:rsidP="00B8454C">
            <w:pPr>
              <w:widowControl/>
              <w:autoSpaceDE/>
              <w:autoSpaceDN/>
              <w:rPr>
                <w:color w:val="000000"/>
                <w:sz w:val="24"/>
                <w:szCs w:val="24"/>
              </w:rPr>
            </w:pPr>
            <w:r w:rsidRPr="00B8454C">
              <w:rPr>
                <w:color w:val="000000"/>
                <w:sz w:val="24"/>
                <w:szCs w:val="24"/>
              </w:rPr>
              <w:t>2</w:t>
            </w:r>
            <w:r w:rsidR="00E3768F">
              <w:rPr>
                <w:color w:val="000000"/>
                <w:sz w:val="24"/>
                <w:szCs w:val="24"/>
              </w:rPr>
              <w:t>9</w:t>
            </w:r>
          </w:p>
        </w:tc>
      </w:tr>
      <w:tr w:rsidR="00B8454C" w:rsidRPr="00B8454C" w14:paraId="4979581B"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2D3E59E" w14:textId="00EB4DF5"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61CA150" w14:textId="77777777" w:rsidR="00B8454C" w:rsidRPr="00B8454C" w:rsidRDefault="00B8454C" w:rsidP="00B8454C">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13653569"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2CBEAB3A"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29BB9EBF" w14:textId="77777777" w:rsidR="00B8454C" w:rsidRPr="00B8454C" w:rsidRDefault="00B8454C" w:rsidP="00B8454C">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DC5D497" w14:textId="4E319B72" w:rsidR="00B8454C" w:rsidRPr="00B8454C" w:rsidRDefault="00E3768F" w:rsidP="00B8454C">
            <w:pPr>
              <w:widowControl/>
              <w:autoSpaceDE/>
              <w:autoSpaceDN/>
              <w:rPr>
                <w:color w:val="000000"/>
                <w:sz w:val="24"/>
                <w:szCs w:val="24"/>
              </w:rPr>
            </w:pPr>
            <w:r>
              <w:rPr>
                <w:color w:val="000000"/>
                <w:sz w:val="24"/>
                <w:szCs w:val="24"/>
              </w:rPr>
              <w:t>30</w:t>
            </w:r>
          </w:p>
        </w:tc>
      </w:tr>
      <w:tr w:rsidR="00B8454C" w:rsidRPr="00B8454C" w14:paraId="3977A09C"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F35E6F0" w14:textId="70866365"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1E96AF0" w14:textId="77777777" w:rsidR="00B8454C" w:rsidRPr="00B8454C" w:rsidRDefault="00B8454C" w:rsidP="00B8454C">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52B86CA7"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82D18FD"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45245EFA" w14:textId="77777777" w:rsidR="00B8454C" w:rsidRPr="00B8454C" w:rsidRDefault="00B8454C" w:rsidP="00B8454C">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F5C7816" w14:textId="2AF20235" w:rsidR="00B8454C" w:rsidRPr="00B8454C" w:rsidRDefault="00E3768F" w:rsidP="00B8454C">
            <w:pPr>
              <w:widowControl/>
              <w:autoSpaceDE/>
              <w:autoSpaceDN/>
              <w:rPr>
                <w:color w:val="000000"/>
                <w:sz w:val="24"/>
                <w:szCs w:val="24"/>
              </w:rPr>
            </w:pPr>
            <w:r>
              <w:rPr>
                <w:color w:val="000000"/>
                <w:sz w:val="24"/>
                <w:szCs w:val="24"/>
              </w:rPr>
              <w:t>40</w:t>
            </w:r>
          </w:p>
        </w:tc>
      </w:tr>
      <w:tr w:rsidR="00B8454C" w:rsidRPr="00B8454C" w14:paraId="203C74C3"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D59587D" w14:textId="65757C8B"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7A488C1" w14:textId="77777777" w:rsidR="00B8454C" w:rsidRPr="00B8454C" w:rsidRDefault="00B8454C" w:rsidP="00B8454C">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6E1F29AE"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C8EE2AF"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509B31C2" w14:textId="77777777" w:rsidR="00B8454C" w:rsidRPr="00B8454C" w:rsidRDefault="00B8454C" w:rsidP="00B8454C">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6CD0C5AD" w14:textId="683B0707" w:rsidR="00B8454C" w:rsidRPr="00B8454C" w:rsidRDefault="00B8454C" w:rsidP="00B8454C">
            <w:pPr>
              <w:widowControl/>
              <w:autoSpaceDE/>
              <w:autoSpaceDN/>
              <w:rPr>
                <w:color w:val="000000"/>
                <w:sz w:val="24"/>
                <w:szCs w:val="24"/>
              </w:rPr>
            </w:pPr>
            <w:r w:rsidRPr="00B8454C">
              <w:rPr>
                <w:color w:val="000000"/>
                <w:sz w:val="24"/>
                <w:szCs w:val="24"/>
              </w:rPr>
              <w:t> </w:t>
            </w:r>
            <w:r w:rsidR="00E3768F">
              <w:rPr>
                <w:color w:val="000000"/>
                <w:sz w:val="24"/>
                <w:szCs w:val="24"/>
              </w:rPr>
              <w:t>29</w:t>
            </w:r>
          </w:p>
        </w:tc>
      </w:tr>
      <w:tr w:rsidR="00B8454C" w:rsidRPr="00B8454C" w14:paraId="64C98529" w14:textId="77777777" w:rsidTr="00B8454C">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4A581A81" w14:textId="77777777" w:rsidR="00B8454C" w:rsidRPr="00B8454C" w:rsidRDefault="00B8454C" w:rsidP="00B8454C">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30FDB383" w14:textId="77777777" w:rsidR="00B8454C" w:rsidRPr="00B8454C" w:rsidRDefault="00B8454C" w:rsidP="00B8454C">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0FDC6A9B"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5F270C3"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10DCA203" w14:textId="77777777" w:rsidR="00B8454C" w:rsidRPr="00B8454C" w:rsidRDefault="00B8454C" w:rsidP="00B8454C">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7B401744" w14:textId="77777777" w:rsidR="00B8454C" w:rsidRPr="00B8454C" w:rsidRDefault="00B8454C" w:rsidP="00B8454C">
            <w:pPr>
              <w:widowControl/>
              <w:autoSpaceDE/>
              <w:autoSpaceDN/>
              <w:rPr>
                <w:color w:val="000000"/>
                <w:sz w:val="24"/>
                <w:szCs w:val="24"/>
              </w:rPr>
            </w:pPr>
            <w:r w:rsidRPr="00B8454C">
              <w:rPr>
                <w:color w:val="000000"/>
                <w:sz w:val="24"/>
                <w:szCs w:val="24"/>
              </w:rPr>
              <w:t>42</w:t>
            </w:r>
          </w:p>
        </w:tc>
      </w:tr>
    </w:tbl>
    <w:p w14:paraId="50788710" w14:textId="13912AA9" w:rsidR="00054284" w:rsidRDefault="00054284" w:rsidP="00BA7093">
      <w:pPr>
        <w:pStyle w:val="Heading2"/>
        <w:ind w:left="0"/>
      </w:pPr>
    </w:p>
    <w:p w14:paraId="431E632C" w14:textId="669116D0" w:rsidR="00054284" w:rsidRDefault="00054284" w:rsidP="00BA7093">
      <w:pPr>
        <w:pStyle w:val="Heading2"/>
        <w:ind w:left="0"/>
      </w:pPr>
    </w:p>
    <w:p w14:paraId="6725087F" w14:textId="0ECE3F79" w:rsidR="00054284" w:rsidRDefault="00054284" w:rsidP="00BA7093">
      <w:pPr>
        <w:pStyle w:val="Heading2"/>
        <w:ind w:left="0"/>
      </w:pPr>
    </w:p>
    <w:p w14:paraId="7C9D711C" w14:textId="606F5C4C" w:rsidR="00054284" w:rsidRDefault="00054284" w:rsidP="00BA7093">
      <w:pPr>
        <w:pStyle w:val="Heading2"/>
        <w:ind w:left="0"/>
        <w:sectPr w:rsidR="00054284" w:rsidSect="00054284">
          <w:pgSz w:w="15840" w:h="12240" w:orient="landscape"/>
          <w:pgMar w:top="1440" w:right="1440" w:bottom="1440" w:left="1440" w:header="720" w:footer="720" w:gutter="0"/>
          <w:cols w:space="720"/>
          <w:docGrid w:linePitch="360"/>
        </w:sectPr>
      </w:pPr>
    </w:p>
    <w:p w14:paraId="198E22F2" w14:textId="21809B40" w:rsidR="00A82808" w:rsidRDefault="009A297F" w:rsidP="00BA7093">
      <w:pPr>
        <w:pStyle w:val="Heading2"/>
        <w:ind w:left="0"/>
      </w:pPr>
      <w:bookmarkStart w:id="46" w:name="_Toc117087845"/>
      <w:bookmarkStart w:id="47" w:name="_Toc125960335"/>
      <w:bookmarkStart w:id="48" w:name="_Toc125983997"/>
      <w:bookmarkStart w:id="49" w:name="_Toc125984278"/>
      <w:bookmarkStart w:id="50" w:name="_Toc132032650"/>
      <w:r>
        <w:lastRenderedPageBreak/>
        <w:t>A5. Problem Definition/Background and Project Objectives</w:t>
      </w:r>
      <w:bookmarkEnd w:id="42"/>
      <w:bookmarkEnd w:id="46"/>
      <w:bookmarkEnd w:id="47"/>
      <w:bookmarkEnd w:id="48"/>
      <w:bookmarkEnd w:id="49"/>
      <w:bookmarkEnd w:id="50"/>
    </w:p>
    <w:p w14:paraId="5E0894A3" w14:textId="77777777" w:rsidR="000D14B5" w:rsidRPr="002241BD" w:rsidRDefault="000D14B5" w:rsidP="009310B4">
      <w:bookmarkStart w:id="51" w:name="A5._PROBLEM_DEFINITION/BACKGROUND_AND_PR"/>
      <w:bookmarkEnd w:id="51"/>
    </w:p>
    <w:p w14:paraId="27FD4CCA" w14:textId="19BA288C" w:rsidR="00447612" w:rsidRPr="0094526E" w:rsidRDefault="009748A5" w:rsidP="009310B4">
      <w:r w:rsidRPr="0094526E">
        <w:rPr>
          <w:sz w:val="24"/>
          <w:szCs w:val="24"/>
        </w:rPr>
        <w:t>The Kenai Watershed Forum's (KWF) water quality program is designed to document the existing and changing conditions of water quality within the Kenai River Watershed by developing and</w:t>
      </w:r>
      <w:r w:rsidRPr="0094526E">
        <w:rPr>
          <w:spacing w:val="-38"/>
          <w:sz w:val="24"/>
          <w:szCs w:val="24"/>
        </w:rPr>
        <w:t xml:space="preserve"> </w:t>
      </w:r>
      <w:r w:rsidRPr="0094526E">
        <w:rPr>
          <w:sz w:val="24"/>
          <w:szCs w:val="24"/>
        </w:rPr>
        <w:t>maintaining baseline</w:t>
      </w:r>
      <w:r w:rsidRPr="0094526E">
        <w:rPr>
          <w:spacing w:val="-16"/>
          <w:sz w:val="24"/>
          <w:szCs w:val="24"/>
        </w:rPr>
        <w:t xml:space="preserve"> </w:t>
      </w:r>
      <w:r w:rsidRPr="0094526E">
        <w:rPr>
          <w:sz w:val="24"/>
          <w:szCs w:val="24"/>
        </w:rPr>
        <w:t>information.</w:t>
      </w:r>
      <w:r w:rsidRPr="0094526E">
        <w:rPr>
          <w:spacing w:val="-16"/>
          <w:sz w:val="24"/>
          <w:szCs w:val="24"/>
        </w:rPr>
        <w:t xml:space="preserve"> </w:t>
      </w:r>
      <w:r w:rsidRPr="0094526E">
        <w:rPr>
          <w:sz w:val="24"/>
          <w:szCs w:val="24"/>
        </w:rPr>
        <w:t>It</w:t>
      </w:r>
      <w:r w:rsidRPr="0094526E">
        <w:rPr>
          <w:spacing w:val="-15"/>
          <w:sz w:val="24"/>
          <w:szCs w:val="24"/>
        </w:rPr>
        <w:t xml:space="preserve"> </w:t>
      </w:r>
      <w:r w:rsidRPr="0094526E">
        <w:rPr>
          <w:sz w:val="24"/>
          <w:szCs w:val="24"/>
        </w:rPr>
        <w:t>is</w:t>
      </w:r>
      <w:r w:rsidRPr="0094526E">
        <w:rPr>
          <w:spacing w:val="-17"/>
          <w:sz w:val="24"/>
          <w:szCs w:val="24"/>
        </w:rPr>
        <w:t xml:space="preserve"> </w:t>
      </w:r>
      <w:r w:rsidRPr="0094526E">
        <w:rPr>
          <w:sz w:val="24"/>
          <w:szCs w:val="24"/>
        </w:rPr>
        <w:t>the</w:t>
      </w:r>
      <w:r w:rsidRPr="0094526E">
        <w:rPr>
          <w:spacing w:val="-16"/>
          <w:sz w:val="24"/>
          <w:szCs w:val="24"/>
        </w:rPr>
        <w:t xml:space="preserve"> </w:t>
      </w:r>
      <w:r w:rsidRPr="0094526E">
        <w:rPr>
          <w:sz w:val="24"/>
          <w:szCs w:val="24"/>
        </w:rPr>
        <w:t>intent</w:t>
      </w:r>
      <w:r w:rsidRPr="0094526E">
        <w:rPr>
          <w:spacing w:val="-15"/>
          <w:sz w:val="24"/>
          <w:szCs w:val="24"/>
        </w:rPr>
        <w:t xml:space="preserve"> </w:t>
      </w:r>
      <w:r w:rsidRPr="0094526E">
        <w:rPr>
          <w:sz w:val="24"/>
          <w:szCs w:val="24"/>
        </w:rPr>
        <w:t>of</w:t>
      </w:r>
      <w:r w:rsidRPr="0094526E">
        <w:rPr>
          <w:spacing w:val="-14"/>
          <w:sz w:val="24"/>
          <w:szCs w:val="24"/>
        </w:rPr>
        <w:t xml:space="preserve"> </w:t>
      </w:r>
      <w:r w:rsidRPr="0094526E">
        <w:rPr>
          <w:sz w:val="24"/>
          <w:szCs w:val="24"/>
        </w:rPr>
        <w:t>the</w:t>
      </w:r>
      <w:r w:rsidRPr="0094526E">
        <w:rPr>
          <w:spacing w:val="-16"/>
          <w:sz w:val="24"/>
          <w:szCs w:val="24"/>
        </w:rPr>
        <w:t xml:space="preserve"> </w:t>
      </w:r>
      <w:r w:rsidRPr="0094526E">
        <w:rPr>
          <w:sz w:val="24"/>
          <w:szCs w:val="24"/>
        </w:rPr>
        <w:t>program</w:t>
      </w:r>
      <w:r w:rsidRPr="0094526E">
        <w:rPr>
          <w:spacing w:val="-17"/>
          <w:sz w:val="24"/>
          <w:szCs w:val="24"/>
        </w:rPr>
        <w:t xml:space="preserve"> </w:t>
      </w:r>
      <w:r w:rsidRPr="0094526E">
        <w:rPr>
          <w:sz w:val="24"/>
          <w:szCs w:val="24"/>
        </w:rPr>
        <w:t>to</w:t>
      </w:r>
      <w:r w:rsidRPr="0094526E">
        <w:rPr>
          <w:spacing w:val="-16"/>
          <w:sz w:val="24"/>
          <w:szCs w:val="24"/>
        </w:rPr>
        <w:t xml:space="preserve"> </w:t>
      </w:r>
      <w:r w:rsidRPr="0094526E">
        <w:rPr>
          <w:sz w:val="24"/>
          <w:szCs w:val="24"/>
        </w:rPr>
        <w:t>first</w:t>
      </w:r>
      <w:r w:rsidRPr="0094526E">
        <w:rPr>
          <w:spacing w:val="-15"/>
          <w:sz w:val="24"/>
          <w:szCs w:val="24"/>
        </w:rPr>
        <w:t xml:space="preserve"> </w:t>
      </w:r>
      <w:r w:rsidRPr="0094526E">
        <w:rPr>
          <w:sz w:val="24"/>
          <w:szCs w:val="24"/>
        </w:rPr>
        <w:t>identify</w:t>
      </w:r>
      <w:r w:rsidRPr="0094526E">
        <w:rPr>
          <w:spacing w:val="-16"/>
          <w:sz w:val="24"/>
          <w:szCs w:val="24"/>
        </w:rPr>
        <w:t xml:space="preserve"> </w:t>
      </w:r>
      <w:r w:rsidRPr="0094526E">
        <w:rPr>
          <w:sz w:val="24"/>
          <w:szCs w:val="24"/>
        </w:rPr>
        <w:t>and</w:t>
      </w:r>
      <w:r w:rsidRPr="0094526E">
        <w:rPr>
          <w:spacing w:val="-16"/>
          <w:sz w:val="24"/>
          <w:szCs w:val="24"/>
        </w:rPr>
        <w:t xml:space="preserve"> </w:t>
      </w:r>
      <w:r w:rsidRPr="0094526E">
        <w:rPr>
          <w:sz w:val="24"/>
          <w:szCs w:val="24"/>
        </w:rPr>
        <w:t>then</w:t>
      </w:r>
      <w:r w:rsidRPr="0094526E">
        <w:rPr>
          <w:spacing w:val="-15"/>
          <w:sz w:val="24"/>
          <w:szCs w:val="24"/>
        </w:rPr>
        <w:t xml:space="preserve"> </w:t>
      </w:r>
      <w:r w:rsidRPr="0094526E">
        <w:rPr>
          <w:sz w:val="24"/>
          <w:szCs w:val="24"/>
        </w:rPr>
        <w:t>address</w:t>
      </w:r>
      <w:r w:rsidRPr="0094526E">
        <w:rPr>
          <w:spacing w:val="-16"/>
          <w:sz w:val="24"/>
          <w:szCs w:val="24"/>
        </w:rPr>
        <w:t xml:space="preserve"> </w:t>
      </w:r>
      <w:r w:rsidRPr="0094526E">
        <w:rPr>
          <w:sz w:val="24"/>
          <w:szCs w:val="24"/>
        </w:rPr>
        <w:t>a</w:t>
      </w:r>
      <w:r w:rsidRPr="0094526E">
        <w:rPr>
          <w:spacing w:val="-16"/>
          <w:sz w:val="24"/>
          <w:szCs w:val="24"/>
        </w:rPr>
        <w:t xml:space="preserve"> </w:t>
      </w:r>
      <w:r w:rsidRPr="0094526E">
        <w:rPr>
          <w:sz w:val="24"/>
          <w:szCs w:val="24"/>
        </w:rPr>
        <w:t>wide</w:t>
      </w:r>
      <w:r w:rsidRPr="0094526E">
        <w:rPr>
          <w:spacing w:val="-16"/>
          <w:sz w:val="24"/>
          <w:szCs w:val="24"/>
        </w:rPr>
        <w:t xml:space="preserve"> </w:t>
      </w:r>
      <w:r w:rsidRPr="0094526E">
        <w:rPr>
          <w:sz w:val="24"/>
          <w:szCs w:val="24"/>
        </w:rPr>
        <w:t>range</w:t>
      </w:r>
      <w:r w:rsidRPr="0094526E">
        <w:rPr>
          <w:spacing w:val="-16"/>
          <w:sz w:val="24"/>
          <w:szCs w:val="24"/>
        </w:rPr>
        <w:t xml:space="preserve"> </w:t>
      </w:r>
      <w:r w:rsidRPr="0094526E">
        <w:rPr>
          <w:sz w:val="24"/>
          <w:szCs w:val="24"/>
        </w:rPr>
        <w:t>of</w:t>
      </w:r>
      <w:r w:rsidRPr="0094526E">
        <w:rPr>
          <w:spacing w:val="-17"/>
          <w:sz w:val="24"/>
          <w:szCs w:val="24"/>
        </w:rPr>
        <w:t xml:space="preserve"> </w:t>
      </w:r>
      <w:r w:rsidRPr="0094526E">
        <w:rPr>
          <w:sz w:val="24"/>
          <w:szCs w:val="24"/>
        </w:rPr>
        <w:t xml:space="preserve">activities that may contribute to nonpoint source pollution in the Kenai River Watershed. The baseline water-quality monitoring program is consistent with the recommendation 4.5.10.2.2 in the </w:t>
      </w:r>
      <w:r w:rsidRPr="0094526E">
        <w:rPr>
          <w:i/>
          <w:sz w:val="24"/>
          <w:szCs w:val="24"/>
        </w:rPr>
        <w:t>Kenai River Comprehensive Management Plan</w:t>
      </w:r>
      <w:r w:rsidR="00307512" w:rsidRPr="0094526E">
        <w:rPr>
          <w:sz w:val="24"/>
          <w:szCs w:val="24"/>
        </w:rPr>
        <w:t xml:space="preserve">, which today is overseen by the Kenai River Special management Area (KRSMA) Advisory Board </w:t>
      </w:r>
      <w:r w:rsidR="00307512" w:rsidRPr="009310B4">
        <w:rPr>
          <w:sz w:val="24"/>
          <w:szCs w:val="24"/>
        </w:rPr>
        <w:fldChar w:fldCharType="begin" w:fldLock="1"/>
      </w:r>
      <w:r w:rsidR="00D528B3" w:rsidRPr="0094526E">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00307512" w:rsidRPr="009310B4">
        <w:rPr>
          <w:sz w:val="24"/>
          <w:szCs w:val="24"/>
        </w:rPr>
        <w:fldChar w:fldCharType="separate"/>
      </w:r>
      <w:r w:rsidR="00307512" w:rsidRPr="0094526E">
        <w:rPr>
          <w:noProof/>
          <w:sz w:val="24"/>
          <w:szCs w:val="24"/>
        </w:rPr>
        <w:t>(AKDNR 1997)</w:t>
      </w:r>
      <w:r w:rsidR="00307512" w:rsidRPr="009310B4">
        <w:rPr>
          <w:sz w:val="24"/>
          <w:szCs w:val="24"/>
        </w:rPr>
        <w:fldChar w:fldCharType="end"/>
      </w:r>
      <w:r w:rsidR="009A297F" w:rsidRPr="0094526E">
        <w:rPr>
          <w:i/>
          <w:sz w:val="24"/>
          <w:szCs w:val="24"/>
        </w:rPr>
        <w:t>.</w:t>
      </w:r>
      <w:r w:rsidRPr="0094526E">
        <w:rPr>
          <w:i/>
          <w:sz w:val="24"/>
          <w:szCs w:val="24"/>
        </w:rPr>
        <w:t xml:space="preserve"> </w:t>
      </w:r>
      <w:r w:rsidRPr="0094526E">
        <w:rPr>
          <w:sz w:val="24"/>
          <w:szCs w:val="24"/>
        </w:rPr>
        <w:t xml:space="preserve">This recommendation was developed for Alaska State Parks and the </w:t>
      </w:r>
      <w:r w:rsidRPr="0094526E">
        <w:rPr>
          <w:i/>
          <w:sz w:val="24"/>
          <w:szCs w:val="24"/>
        </w:rPr>
        <w:t>Upp</w:t>
      </w:r>
      <w:r w:rsidR="00CF182D" w:rsidRPr="0094526E">
        <w:rPr>
          <w:i/>
          <w:sz w:val="24"/>
          <w:szCs w:val="24"/>
        </w:rPr>
        <w:t>er Kenai River Cooperative Plan</w:t>
      </w:r>
      <w:r w:rsidR="00CF182D" w:rsidRPr="0094526E">
        <w:rPr>
          <w:b/>
          <w:i/>
          <w:sz w:val="24"/>
          <w:szCs w:val="24"/>
        </w:rPr>
        <w:t xml:space="preserve"> </w:t>
      </w:r>
      <w:r w:rsidR="009A297F" w:rsidRPr="009310B4">
        <w:rPr>
          <w:sz w:val="24"/>
          <w:szCs w:val="24"/>
        </w:rPr>
        <w:fldChar w:fldCharType="begin" w:fldLock="1"/>
      </w:r>
      <w:r w:rsidR="00D528B3" w:rsidRPr="0094526E">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009A297F" w:rsidRPr="009310B4">
        <w:rPr>
          <w:sz w:val="24"/>
          <w:szCs w:val="24"/>
        </w:rPr>
        <w:fldChar w:fldCharType="separate"/>
      </w:r>
      <w:r w:rsidR="009A297F" w:rsidRPr="0094526E">
        <w:rPr>
          <w:noProof/>
          <w:sz w:val="24"/>
          <w:szCs w:val="24"/>
        </w:rPr>
        <w:t>(USFWS 1997)</w:t>
      </w:r>
      <w:r w:rsidR="009A297F" w:rsidRPr="009310B4">
        <w:rPr>
          <w:sz w:val="24"/>
          <w:szCs w:val="24"/>
        </w:rPr>
        <w:fldChar w:fldCharType="end"/>
      </w:r>
      <w:r w:rsidR="00CF182D" w:rsidRPr="0094526E">
        <w:rPr>
          <w:sz w:val="24"/>
          <w:szCs w:val="24"/>
        </w:rPr>
        <w:t xml:space="preserve"> </w:t>
      </w:r>
      <w:r w:rsidRPr="0094526E">
        <w:rPr>
          <w:sz w:val="24"/>
          <w:szCs w:val="24"/>
        </w:rPr>
        <w:t xml:space="preserve">as a partnership between Alaska State Parks, U.S. Fish and Wildlife Service and the U.S. Forest Service, Chugach National Forest. </w:t>
      </w:r>
      <w:r w:rsidR="00447612" w:rsidRPr="0094526E">
        <w:rPr>
          <w:sz w:val="24"/>
          <w:szCs w:val="24"/>
        </w:rPr>
        <w:t xml:space="preserve">Since the project’s inception in 2000, agencies represented </w:t>
      </w:r>
      <w:r w:rsidR="00E3768F" w:rsidRPr="0094526E">
        <w:rPr>
          <w:sz w:val="24"/>
          <w:szCs w:val="24"/>
        </w:rPr>
        <w:t>by</w:t>
      </w:r>
      <w:r w:rsidR="00447612" w:rsidRPr="0094526E">
        <w:rPr>
          <w:sz w:val="24"/>
          <w:szCs w:val="24"/>
        </w:rPr>
        <w:t xml:space="preserve"> the KRSMA Advisory Board have provided financial and personnel support to carry out fieldwork and laboratory analyses.</w:t>
      </w:r>
    </w:p>
    <w:p w14:paraId="528F44AD" w14:textId="77777777" w:rsidR="00514236" w:rsidRPr="0094526E" w:rsidRDefault="00514236" w:rsidP="009310B4"/>
    <w:p w14:paraId="1920875C" w14:textId="32D03801" w:rsidR="000D14B5" w:rsidRPr="0094526E" w:rsidRDefault="009748A5" w:rsidP="009310B4">
      <w:r w:rsidRPr="0094526E">
        <w:rPr>
          <w:sz w:val="24"/>
          <w:szCs w:val="24"/>
        </w:rPr>
        <w:t xml:space="preserve">The State of Alaska </w:t>
      </w:r>
      <w:r w:rsidR="00524538" w:rsidRPr="0094526E">
        <w:rPr>
          <w:sz w:val="24"/>
          <w:szCs w:val="24"/>
        </w:rPr>
        <w:t>conducts</w:t>
      </w:r>
      <w:r w:rsidRPr="0094526E">
        <w:rPr>
          <w:sz w:val="24"/>
          <w:szCs w:val="24"/>
        </w:rPr>
        <w:t xml:space="preserve"> ambient </w:t>
      </w:r>
      <w:r w:rsidR="00524538" w:rsidRPr="0094526E">
        <w:rPr>
          <w:sz w:val="24"/>
          <w:szCs w:val="24"/>
        </w:rPr>
        <w:t>water quality</w:t>
      </w:r>
      <w:r w:rsidR="009A297F" w:rsidRPr="0094526E">
        <w:rPr>
          <w:sz w:val="24"/>
          <w:szCs w:val="24"/>
        </w:rPr>
        <w:t xml:space="preserve"> </w:t>
      </w:r>
      <w:r w:rsidRPr="0094526E">
        <w:rPr>
          <w:sz w:val="24"/>
          <w:szCs w:val="24"/>
        </w:rPr>
        <w:t xml:space="preserve">monitoring </w:t>
      </w:r>
      <w:r w:rsidR="00524538" w:rsidRPr="0094526E">
        <w:rPr>
          <w:sz w:val="24"/>
          <w:szCs w:val="24"/>
        </w:rPr>
        <w:t>only in select areas</w:t>
      </w:r>
      <w:r w:rsidRPr="0094526E">
        <w:rPr>
          <w:sz w:val="24"/>
          <w:szCs w:val="24"/>
        </w:rPr>
        <w:t xml:space="preserve"> due to the high operating costs to maintain such a system over large undeveloped areas. Historically, on the Kenai Peninsula There have been several water</w:t>
      </w:r>
      <w:r w:rsidRPr="0094526E">
        <w:rPr>
          <w:spacing w:val="-13"/>
          <w:sz w:val="24"/>
          <w:szCs w:val="24"/>
        </w:rPr>
        <w:t xml:space="preserve"> </w:t>
      </w:r>
      <w:r w:rsidRPr="0094526E">
        <w:rPr>
          <w:sz w:val="24"/>
          <w:szCs w:val="24"/>
        </w:rPr>
        <w:t>quality</w:t>
      </w:r>
      <w:r w:rsidRPr="0094526E">
        <w:rPr>
          <w:spacing w:val="-12"/>
          <w:sz w:val="24"/>
          <w:szCs w:val="24"/>
        </w:rPr>
        <w:t xml:space="preserve"> </w:t>
      </w:r>
      <w:r w:rsidRPr="0094526E">
        <w:rPr>
          <w:sz w:val="24"/>
          <w:szCs w:val="24"/>
        </w:rPr>
        <w:t>analyses</w:t>
      </w:r>
      <w:r w:rsidRPr="0094526E">
        <w:rPr>
          <w:spacing w:val="-12"/>
          <w:sz w:val="24"/>
          <w:szCs w:val="24"/>
        </w:rPr>
        <w:t xml:space="preserve"> </w:t>
      </w:r>
      <w:r w:rsidRPr="0094526E">
        <w:rPr>
          <w:sz w:val="24"/>
          <w:szCs w:val="24"/>
        </w:rPr>
        <w:t>conducted</w:t>
      </w:r>
      <w:r w:rsidRPr="0094526E">
        <w:rPr>
          <w:spacing w:val="-12"/>
          <w:sz w:val="24"/>
          <w:szCs w:val="24"/>
        </w:rPr>
        <w:t xml:space="preserve"> </w:t>
      </w:r>
      <w:r w:rsidRPr="0094526E">
        <w:rPr>
          <w:sz w:val="24"/>
          <w:szCs w:val="24"/>
        </w:rPr>
        <w:t>by</w:t>
      </w:r>
      <w:r w:rsidRPr="0094526E">
        <w:rPr>
          <w:spacing w:val="-13"/>
          <w:sz w:val="24"/>
          <w:szCs w:val="24"/>
        </w:rPr>
        <w:t xml:space="preserve"> </w:t>
      </w:r>
      <w:r w:rsidR="009E16E3" w:rsidRPr="0094526E">
        <w:rPr>
          <w:sz w:val="24"/>
          <w:szCs w:val="24"/>
        </w:rPr>
        <w:t>state agencies</w:t>
      </w:r>
      <w:r w:rsidRPr="0094526E">
        <w:rPr>
          <w:spacing w:val="-12"/>
          <w:sz w:val="24"/>
          <w:szCs w:val="24"/>
        </w:rPr>
        <w:t xml:space="preserve"> </w:t>
      </w:r>
      <w:r w:rsidRPr="0094526E">
        <w:rPr>
          <w:sz w:val="24"/>
          <w:szCs w:val="24"/>
        </w:rPr>
        <w:t>in</w:t>
      </w:r>
      <w:r w:rsidRPr="0094526E">
        <w:rPr>
          <w:spacing w:val="-12"/>
          <w:sz w:val="24"/>
          <w:szCs w:val="24"/>
        </w:rPr>
        <w:t xml:space="preserve"> </w:t>
      </w:r>
      <w:r w:rsidRPr="0094526E">
        <w:rPr>
          <w:sz w:val="24"/>
          <w:szCs w:val="24"/>
        </w:rPr>
        <w:t>the</w:t>
      </w:r>
      <w:r w:rsidRPr="0094526E">
        <w:rPr>
          <w:spacing w:val="-12"/>
          <w:sz w:val="24"/>
          <w:szCs w:val="24"/>
        </w:rPr>
        <w:t xml:space="preserve"> </w:t>
      </w:r>
      <w:r w:rsidRPr="0094526E">
        <w:rPr>
          <w:sz w:val="24"/>
          <w:szCs w:val="24"/>
        </w:rPr>
        <w:t>early</w:t>
      </w:r>
      <w:r w:rsidRPr="0094526E">
        <w:rPr>
          <w:spacing w:val="-12"/>
          <w:sz w:val="24"/>
          <w:szCs w:val="24"/>
        </w:rPr>
        <w:t xml:space="preserve"> </w:t>
      </w:r>
      <w:r w:rsidRPr="0094526E">
        <w:rPr>
          <w:sz w:val="24"/>
          <w:szCs w:val="24"/>
        </w:rPr>
        <w:t>1990's</w:t>
      </w:r>
      <w:r w:rsidR="00672EB1" w:rsidRPr="0094526E">
        <w:rPr>
          <w:sz w:val="24"/>
          <w:szCs w:val="24"/>
        </w:rPr>
        <w:t xml:space="preserve"> </w:t>
      </w:r>
      <w:r w:rsidR="009A297F" w:rsidRPr="009310B4">
        <w:rPr>
          <w:sz w:val="24"/>
          <w:szCs w:val="24"/>
        </w:rPr>
        <w:fldChar w:fldCharType="begin" w:fldLock="1"/>
      </w:r>
      <w:r w:rsidR="00D528B3" w:rsidRPr="0094526E">
        <w:rPr>
          <w:sz w:val="24"/>
          <w:szCs w:val="24"/>
        </w:rPr>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009A297F" w:rsidRPr="009310B4">
        <w:rPr>
          <w:sz w:val="24"/>
          <w:szCs w:val="24"/>
        </w:rPr>
        <w:fldChar w:fldCharType="separate"/>
      </w:r>
      <w:r w:rsidR="009A297F" w:rsidRPr="0094526E">
        <w:rPr>
          <w:noProof/>
          <w:sz w:val="24"/>
          <w:szCs w:val="24"/>
        </w:rPr>
        <w:t>(Litchfield and Kyle 1992; ADEC 2022b, 2022a)</w:t>
      </w:r>
      <w:r w:rsidR="009A297F" w:rsidRPr="009310B4">
        <w:rPr>
          <w:sz w:val="24"/>
          <w:szCs w:val="24"/>
        </w:rPr>
        <w:fldChar w:fldCharType="end"/>
      </w:r>
      <w:r w:rsidR="009A297F" w:rsidRPr="0094526E">
        <w:rPr>
          <w:spacing w:val="-11"/>
          <w:sz w:val="24"/>
          <w:szCs w:val="24"/>
        </w:rPr>
        <w:t>.</w:t>
      </w:r>
      <w:r w:rsidR="00E42A4F" w:rsidRPr="0094526E">
        <w:rPr>
          <w:spacing w:val="-11"/>
          <w:sz w:val="24"/>
          <w:szCs w:val="24"/>
        </w:rPr>
        <w:t xml:space="preserve"> </w:t>
      </w:r>
      <w:r w:rsidR="00672EB1" w:rsidRPr="0094526E">
        <w:rPr>
          <w:spacing w:val="-11"/>
          <w:sz w:val="24"/>
          <w:szCs w:val="24"/>
        </w:rPr>
        <w:t xml:space="preserve"> </w:t>
      </w:r>
      <w:r w:rsidRPr="0094526E">
        <w:rPr>
          <w:sz w:val="24"/>
          <w:szCs w:val="24"/>
        </w:rPr>
        <w:t xml:space="preserve">Although these studies indicated that measured water quality parameters were within state and federal compliance standards, </w:t>
      </w:r>
      <w:r w:rsidRPr="0094526E">
        <w:rPr>
          <w:i/>
          <w:sz w:val="24"/>
          <w:szCs w:val="24"/>
        </w:rPr>
        <w:t xml:space="preserve">impacts of development and recreational use were evident. </w:t>
      </w:r>
      <w:r w:rsidR="00E42A4F" w:rsidRPr="0094526E">
        <w:rPr>
          <w:sz w:val="24"/>
          <w:szCs w:val="24"/>
        </w:rPr>
        <w:t>Litchfield and Kyle (1992)</w:t>
      </w:r>
      <w:r w:rsidRPr="0094526E">
        <w:rPr>
          <w:sz w:val="24"/>
          <w:szCs w:val="24"/>
        </w:rPr>
        <w:t xml:space="preserve"> analyzed water quality at 17 sites located between the outlet of Kena</w:t>
      </w:r>
      <w:r w:rsidR="00E42A4F" w:rsidRPr="0094526E">
        <w:rPr>
          <w:sz w:val="24"/>
          <w:szCs w:val="24"/>
        </w:rPr>
        <w:t xml:space="preserve">i Lake and Cook Inlet, and </w:t>
      </w:r>
      <w:r w:rsidRPr="0094526E">
        <w:rPr>
          <w:sz w:val="24"/>
          <w:szCs w:val="24"/>
        </w:rPr>
        <w:t xml:space="preserve">recommended the continued sampling of critical water quality parameters (fecal coliform, hydrocarbon, metals, and nutrients) for the purpose of monitoring future impacts on the Kenai River. </w:t>
      </w:r>
      <w:r w:rsidR="009E16E3" w:rsidRPr="0094526E">
        <w:rPr>
          <w:sz w:val="24"/>
          <w:szCs w:val="24"/>
        </w:rPr>
        <w:t>They selected r</w:t>
      </w:r>
      <w:r w:rsidRPr="0094526E">
        <w:rPr>
          <w:sz w:val="24"/>
          <w:szCs w:val="24"/>
        </w:rP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94526E">
        <w:rPr>
          <w:spacing w:val="-8"/>
          <w:sz w:val="24"/>
          <w:szCs w:val="24"/>
        </w:rPr>
        <w:t xml:space="preserve"> </w:t>
      </w:r>
      <w:r w:rsidRPr="0094526E">
        <w:rPr>
          <w:sz w:val="24"/>
          <w:szCs w:val="24"/>
        </w:rPr>
        <w:t>concern.</w:t>
      </w:r>
    </w:p>
    <w:p w14:paraId="4A1CEF38" w14:textId="77777777" w:rsidR="009A297F" w:rsidRPr="0094526E" w:rsidRDefault="009A297F" w:rsidP="009310B4"/>
    <w:p w14:paraId="5DB4BEA8" w14:textId="77777777" w:rsidR="00514236" w:rsidRPr="0094526E" w:rsidRDefault="009E16E3" w:rsidP="009310B4">
      <w:r w:rsidRPr="0094526E">
        <w:rPr>
          <w:sz w:val="24"/>
          <w:szCs w:val="24"/>
        </w:rPr>
        <w:t xml:space="preserve">The </w:t>
      </w:r>
      <w:r w:rsidR="009748A5" w:rsidRPr="0094526E">
        <w:rPr>
          <w:sz w:val="24"/>
          <w:szCs w:val="24"/>
        </w:rPr>
        <w:t xml:space="preserve">baseline-monitoring program is needed to link </w:t>
      </w:r>
      <w:r w:rsidRPr="0094526E">
        <w:rPr>
          <w:sz w:val="24"/>
          <w:szCs w:val="24"/>
        </w:rPr>
        <w:t>water quality</w:t>
      </w:r>
      <w:r w:rsidR="009748A5" w:rsidRPr="0094526E">
        <w:rPr>
          <w:sz w:val="24"/>
          <w:szCs w:val="24"/>
        </w:rPr>
        <w:t xml:space="preserve"> trends to an understanding of the natural and human factors that affect the water quality. The program is also necessary since many of the</w:t>
      </w:r>
      <w:r w:rsidR="009748A5" w:rsidRPr="0094526E">
        <w:rPr>
          <w:spacing w:val="-5"/>
          <w:sz w:val="24"/>
          <w:szCs w:val="24"/>
        </w:rPr>
        <w:t xml:space="preserve"> </w:t>
      </w:r>
      <w:r w:rsidR="009748A5" w:rsidRPr="0094526E">
        <w:rPr>
          <w:sz w:val="24"/>
          <w:szCs w:val="24"/>
        </w:rPr>
        <w:t>enforceable</w:t>
      </w:r>
      <w:r w:rsidR="009748A5" w:rsidRPr="0094526E">
        <w:rPr>
          <w:spacing w:val="-4"/>
          <w:sz w:val="24"/>
          <w:szCs w:val="24"/>
        </w:rPr>
        <w:t xml:space="preserve"> </w:t>
      </w:r>
      <w:r w:rsidR="009748A5" w:rsidRPr="0094526E">
        <w:rPr>
          <w:sz w:val="24"/>
          <w:szCs w:val="24"/>
        </w:rPr>
        <w:t>parameters</w:t>
      </w:r>
      <w:r w:rsidR="009748A5" w:rsidRPr="0094526E">
        <w:rPr>
          <w:spacing w:val="-4"/>
          <w:sz w:val="24"/>
          <w:szCs w:val="24"/>
        </w:rPr>
        <w:t xml:space="preserve"> </w:t>
      </w:r>
      <w:r w:rsidR="009748A5" w:rsidRPr="0094526E">
        <w:rPr>
          <w:sz w:val="24"/>
          <w:szCs w:val="24"/>
        </w:rPr>
        <w:t>rely</w:t>
      </w:r>
      <w:r w:rsidR="009748A5" w:rsidRPr="0094526E">
        <w:rPr>
          <w:spacing w:val="-4"/>
          <w:sz w:val="24"/>
          <w:szCs w:val="24"/>
        </w:rPr>
        <w:t xml:space="preserve"> </w:t>
      </w:r>
      <w:r w:rsidR="009748A5" w:rsidRPr="0094526E">
        <w:rPr>
          <w:sz w:val="24"/>
          <w:szCs w:val="24"/>
        </w:rPr>
        <w:t>on</w:t>
      </w:r>
      <w:r w:rsidR="009748A5" w:rsidRPr="0094526E">
        <w:rPr>
          <w:spacing w:val="-4"/>
          <w:sz w:val="24"/>
          <w:szCs w:val="24"/>
        </w:rPr>
        <w:t xml:space="preserve"> </w:t>
      </w:r>
      <w:r w:rsidR="009748A5" w:rsidRPr="0094526E">
        <w:rPr>
          <w:sz w:val="24"/>
          <w:szCs w:val="24"/>
        </w:rPr>
        <w:t>background</w:t>
      </w:r>
      <w:r w:rsidR="009748A5" w:rsidRPr="0094526E">
        <w:rPr>
          <w:spacing w:val="-4"/>
          <w:sz w:val="24"/>
          <w:szCs w:val="24"/>
        </w:rPr>
        <w:t xml:space="preserve"> </w:t>
      </w:r>
      <w:r w:rsidR="009748A5" w:rsidRPr="0094526E">
        <w:rPr>
          <w:sz w:val="24"/>
          <w:szCs w:val="24"/>
        </w:rPr>
        <w:t>or</w:t>
      </w:r>
      <w:r w:rsidR="009748A5" w:rsidRPr="0094526E">
        <w:rPr>
          <w:spacing w:val="-4"/>
          <w:sz w:val="24"/>
          <w:szCs w:val="24"/>
        </w:rPr>
        <w:t xml:space="preserve"> </w:t>
      </w:r>
      <w:r w:rsidR="009748A5" w:rsidRPr="0094526E">
        <w:rPr>
          <w:sz w:val="24"/>
          <w:szCs w:val="24"/>
        </w:rPr>
        <w:t>natural</w:t>
      </w:r>
      <w:r w:rsidR="009748A5" w:rsidRPr="0094526E">
        <w:rPr>
          <w:spacing w:val="-3"/>
          <w:sz w:val="24"/>
          <w:szCs w:val="24"/>
        </w:rPr>
        <w:t xml:space="preserve"> </w:t>
      </w:r>
      <w:r w:rsidR="009748A5" w:rsidRPr="0094526E">
        <w:rPr>
          <w:sz w:val="24"/>
          <w:szCs w:val="24"/>
        </w:rPr>
        <w:t>conditions.</w:t>
      </w:r>
      <w:r w:rsidR="009748A5" w:rsidRPr="0094526E">
        <w:rPr>
          <w:spacing w:val="-4"/>
          <w:sz w:val="24"/>
          <w:szCs w:val="24"/>
        </w:rPr>
        <w:t xml:space="preserve"> </w:t>
      </w:r>
      <w:r w:rsidR="009748A5" w:rsidRPr="0094526E">
        <w:rPr>
          <w:sz w:val="24"/>
          <w:szCs w:val="24"/>
        </w:rPr>
        <w:t>Without</w:t>
      </w:r>
      <w:r w:rsidR="009748A5" w:rsidRPr="0094526E">
        <w:rPr>
          <w:spacing w:val="-3"/>
          <w:sz w:val="24"/>
          <w:szCs w:val="24"/>
        </w:rPr>
        <w:t xml:space="preserve"> </w:t>
      </w:r>
      <w:r w:rsidR="009748A5" w:rsidRPr="0094526E">
        <w:rPr>
          <w:sz w:val="24"/>
          <w:szCs w:val="24"/>
        </w:rPr>
        <w:t>long-term</w:t>
      </w:r>
      <w:r w:rsidR="009748A5" w:rsidRPr="0094526E">
        <w:rPr>
          <w:spacing w:val="-5"/>
          <w:sz w:val="24"/>
          <w:szCs w:val="24"/>
        </w:rPr>
        <w:t xml:space="preserve"> </w:t>
      </w:r>
      <w:r w:rsidR="009748A5" w:rsidRPr="0094526E">
        <w:rPr>
          <w:sz w:val="24"/>
          <w:szCs w:val="24"/>
        </w:rPr>
        <w:t>data</w:t>
      </w:r>
      <w:r w:rsidR="009748A5" w:rsidRPr="0094526E">
        <w:rPr>
          <w:spacing w:val="-4"/>
          <w:sz w:val="24"/>
          <w:szCs w:val="24"/>
        </w:rPr>
        <w:t xml:space="preserve"> </w:t>
      </w:r>
      <w:r w:rsidR="009748A5" w:rsidRPr="0094526E">
        <w:rPr>
          <w:sz w:val="24"/>
          <w:szCs w:val="24"/>
        </w:rPr>
        <w:t>collection,</w:t>
      </w:r>
      <w:r w:rsidR="009748A5" w:rsidRPr="0094526E">
        <w:rPr>
          <w:spacing w:val="-5"/>
          <w:sz w:val="24"/>
          <w:szCs w:val="24"/>
        </w:rPr>
        <w:t xml:space="preserve"> </w:t>
      </w:r>
      <w:r w:rsidR="009748A5" w:rsidRPr="0094526E">
        <w:rPr>
          <w:sz w:val="24"/>
          <w:szCs w:val="24"/>
        </w:rPr>
        <w:t>it</w:t>
      </w:r>
      <w:r w:rsidR="009748A5" w:rsidRPr="0094526E">
        <w:rPr>
          <w:spacing w:val="-3"/>
          <w:sz w:val="24"/>
          <w:szCs w:val="24"/>
        </w:rPr>
        <w:t xml:space="preserve"> </w:t>
      </w:r>
      <w:r w:rsidR="009748A5" w:rsidRPr="0094526E">
        <w:rPr>
          <w:sz w:val="24"/>
          <w:szCs w:val="24"/>
        </w:rP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rsidRPr="0094526E">
        <w:rPr>
          <w:sz w:val="24"/>
          <w:szCs w:val="24"/>
        </w:rPr>
        <w:t xml:space="preserve"> that is designed to assess the whole of the watershed. T</w:t>
      </w:r>
      <w:r w:rsidR="009748A5" w:rsidRPr="0094526E">
        <w:rPr>
          <w:sz w:val="24"/>
          <w:szCs w:val="24"/>
        </w:rPr>
        <w:t>he monitoring program must also be consistent with standard sampli</w:t>
      </w:r>
      <w:r w:rsidRPr="0094526E">
        <w:rPr>
          <w:sz w:val="24"/>
          <w:szCs w:val="24"/>
        </w:rPr>
        <w:t>ng and analysis protocols. The monitoring program</w:t>
      </w:r>
      <w:r w:rsidR="009748A5" w:rsidRPr="0094526E">
        <w:rPr>
          <w:sz w:val="24"/>
          <w:szCs w:val="24"/>
        </w:rPr>
        <w:t xml:space="preserve"> addresses these needs and implements methods to monitor changes to the Kenai River as the local population and recreational use increase. </w:t>
      </w:r>
    </w:p>
    <w:p w14:paraId="5C3DE1E7" w14:textId="77777777" w:rsidR="00514236" w:rsidRPr="0094526E" w:rsidRDefault="00514236" w:rsidP="009310B4"/>
    <w:p w14:paraId="2563367F" w14:textId="59C68CE9" w:rsidR="009E16E3" w:rsidRPr="0094526E" w:rsidRDefault="009748A5" w:rsidP="009310B4">
      <w:r w:rsidRPr="0094526E">
        <w:rPr>
          <w:sz w:val="24"/>
          <w:szCs w:val="24"/>
        </w:rPr>
        <w:t>For more detailed information</w:t>
      </w:r>
      <w:r w:rsidR="009E16E3" w:rsidRPr="0094526E">
        <w:rPr>
          <w:sz w:val="24"/>
          <w:szCs w:val="24"/>
        </w:rPr>
        <w:t xml:space="preserve"> on historical results</w:t>
      </w:r>
      <w:r w:rsidRPr="0094526E">
        <w:rPr>
          <w:sz w:val="24"/>
          <w:szCs w:val="24"/>
        </w:rPr>
        <w:t>,</w:t>
      </w:r>
      <w:r w:rsidRPr="0094526E">
        <w:rPr>
          <w:spacing w:val="-11"/>
          <w:sz w:val="24"/>
          <w:szCs w:val="24"/>
        </w:rPr>
        <w:t xml:space="preserve"> </w:t>
      </w:r>
      <w:r w:rsidRPr="0094526E">
        <w:rPr>
          <w:sz w:val="24"/>
          <w:szCs w:val="24"/>
        </w:rPr>
        <w:t>see</w:t>
      </w:r>
      <w:r w:rsidRPr="0094526E">
        <w:rPr>
          <w:spacing w:val="-10"/>
          <w:sz w:val="24"/>
          <w:szCs w:val="24"/>
        </w:rPr>
        <w:t xml:space="preserve"> </w:t>
      </w:r>
      <w:r w:rsidR="009E16E3" w:rsidRPr="0094526E">
        <w:rPr>
          <w:spacing w:val="-10"/>
          <w:sz w:val="24"/>
          <w:szCs w:val="24"/>
        </w:rPr>
        <w:t xml:space="preserve">the two previous Kenai River Water Quality Assessments published by </w:t>
      </w:r>
      <w:r w:rsidR="009E16E3" w:rsidRPr="0094526E">
        <w:rPr>
          <w:sz w:val="24"/>
          <w:szCs w:val="24"/>
        </w:rPr>
        <w:t xml:space="preserve">Kenai Watershed Forum </w:t>
      </w:r>
      <w:r w:rsidR="009A297F" w:rsidRPr="009310B4">
        <w:rPr>
          <w:sz w:val="24"/>
          <w:szCs w:val="24"/>
        </w:rPr>
        <w:fldChar w:fldCharType="begin" w:fldLock="1"/>
      </w:r>
      <w:r w:rsidR="00D528B3" w:rsidRPr="0094526E">
        <w:rPr>
          <w:sz w:val="24"/>
          <w:szCs w:val="24"/>
        </w:rPr>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009A297F" w:rsidRPr="009310B4">
        <w:rPr>
          <w:sz w:val="24"/>
          <w:szCs w:val="24"/>
        </w:rPr>
        <w:fldChar w:fldCharType="separate"/>
      </w:r>
      <w:r w:rsidR="009A297F" w:rsidRPr="0094526E">
        <w:rPr>
          <w:noProof/>
          <w:sz w:val="24"/>
          <w:szCs w:val="24"/>
        </w:rPr>
        <w:t>(Guerron Orejuela 2016; McCard 2007)</w:t>
      </w:r>
      <w:r w:rsidR="009A297F" w:rsidRPr="009310B4">
        <w:rPr>
          <w:sz w:val="24"/>
          <w:szCs w:val="24"/>
        </w:rPr>
        <w:fldChar w:fldCharType="end"/>
      </w:r>
      <w:r w:rsidR="009E16E3" w:rsidRPr="0094526E">
        <w:rPr>
          <w:sz w:val="24"/>
          <w:szCs w:val="24"/>
        </w:rPr>
        <w:t>.</w:t>
      </w:r>
    </w:p>
    <w:p w14:paraId="7594BBFA" w14:textId="703219DE" w:rsidR="00BA7093" w:rsidRPr="0094526E" w:rsidRDefault="00BA7093" w:rsidP="009310B4">
      <w:bookmarkStart w:id="52" w:name="_Toc112073504"/>
    </w:p>
    <w:p w14:paraId="6ACCD8FC" w14:textId="77777777" w:rsidR="005429B2" w:rsidRPr="0094526E" w:rsidRDefault="005429B2" w:rsidP="009310B4">
      <w:r w:rsidRPr="0094526E">
        <w:rPr>
          <w:sz w:val="24"/>
          <w:szCs w:val="24"/>
        </w:rPr>
        <w:t>It should be noted that the temporal structure of this sampling program has not intended to represent water quality conditions of a full calendar year. Rather, the intention is to capture a snapshot of two annual conditions:</w:t>
      </w:r>
    </w:p>
    <w:p w14:paraId="4FAD389A" w14:textId="77777777" w:rsidR="005429B2" w:rsidRDefault="005429B2" w:rsidP="009310B4"/>
    <w:p w14:paraId="43614BEE" w14:textId="36B1074C" w:rsidR="005429B2" w:rsidRDefault="005429B2" w:rsidP="005429B2">
      <w:pPr>
        <w:pStyle w:val="BodyText"/>
        <w:numPr>
          <w:ilvl w:val="0"/>
          <w:numId w:val="57"/>
        </w:numPr>
        <w:spacing w:before="1"/>
        <w:ind w:right="689"/>
        <w:jc w:val="both"/>
      </w:pPr>
      <w:r w:rsidRPr="00071574">
        <w:t>Prior to a period of higher potential for impact from human activities (boating activity, impervious surface runoff, etc.) in early summer; and</w:t>
      </w:r>
    </w:p>
    <w:p w14:paraId="4071AC80" w14:textId="77777777" w:rsidR="00EF34A1" w:rsidRDefault="00EF34A1" w:rsidP="00EF34A1">
      <w:pPr>
        <w:pStyle w:val="BodyText"/>
        <w:spacing w:before="1"/>
        <w:ind w:right="689"/>
        <w:jc w:val="both"/>
      </w:pPr>
    </w:p>
    <w:p w14:paraId="06AAB717" w14:textId="77777777" w:rsidR="005429B2" w:rsidRPr="00071574" w:rsidRDefault="005429B2" w:rsidP="005429B2">
      <w:pPr>
        <w:pStyle w:val="BodyText"/>
        <w:numPr>
          <w:ilvl w:val="0"/>
          <w:numId w:val="57"/>
        </w:numPr>
        <w:spacing w:before="1"/>
        <w:ind w:right="689"/>
        <w:jc w:val="both"/>
      </w:pPr>
      <w:r w:rsidRPr="00071574">
        <w:t>At the peak of human activity on/near the river in mid-summer</w:t>
      </w:r>
      <w:r>
        <w:t>.</w:t>
      </w:r>
    </w:p>
    <w:p w14:paraId="206408D7" w14:textId="77777777" w:rsidR="00E856BD" w:rsidRDefault="00E856BD" w:rsidP="009310B4"/>
    <w:p w14:paraId="65FC6B31" w14:textId="77777777" w:rsidR="00771F2F" w:rsidRDefault="00771F2F" w:rsidP="00BA7093">
      <w:pPr>
        <w:pStyle w:val="Heading2"/>
        <w:ind w:left="0"/>
      </w:pPr>
      <w:bookmarkStart w:id="53" w:name="_Toc117087846"/>
      <w:bookmarkStart w:id="54" w:name="_Toc125960336"/>
      <w:bookmarkStart w:id="55" w:name="_Toc125983998"/>
      <w:bookmarkStart w:id="56" w:name="_Toc125984279"/>
      <w:bookmarkStart w:id="57" w:name="_Toc132032651"/>
      <w:r>
        <w:t>A6. Project / Task Description</w:t>
      </w:r>
      <w:bookmarkEnd w:id="52"/>
      <w:bookmarkEnd w:id="53"/>
      <w:bookmarkEnd w:id="54"/>
      <w:bookmarkEnd w:id="55"/>
      <w:bookmarkEnd w:id="56"/>
      <w:bookmarkEnd w:id="57"/>
    </w:p>
    <w:p w14:paraId="7DE8FE13" w14:textId="77777777" w:rsidR="000D14B5" w:rsidRPr="0094526E" w:rsidRDefault="000D14B5" w:rsidP="009310B4">
      <w:bookmarkStart w:id="58" w:name="A6._PROJECT_/_TASK_DESCRIPTION"/>
      <w:bookmarkEnd w:id="58"/>
    </w:p>
    <w:p w14:paraId="267B27E9" w14:textId="6816638E" w:rsidR="009F2D54" w:rsidRPr="0094526E" w:rsidRDefault="00724F1E" w:rsidP="009310B4">
      <w:r w:rsidRPr="0094526E">
        <w:rPr>
          <w:sz w:val="24"/>
          <w:szCs w:val="24"/>
        </w:rPr>
        <w:t>There are three</w:t>
      </w:r>
      <w:r w:rsidR="009748A5" w:rsidRPr="0094526E">
        <w:rPr>
          <w:sz w:val="24"/>
          <w:szCs w:val="24"/>
        </w:rPr>
        <w:t xml:space="preserve"> project elements of the Kenai River Watershed Forum’s Water Quality Monitoring P</w:t>
      </w:r>
      <w:r w:rsidRPr="0094526E">
        <w:rPr>
          <w:sz w:val="24"/>
          <w:szCs w:val="24"/>
        </w:rPr>
        <w:t>rogram described in this QAPP:</w:t>
      </w:r>
      <w:r w:rsidR="009F2D54" w:rsidRPr="0094526E">
        <w:rPr>
          <w:sz w:val="24"/>
          <w:szCs w:val="24"/>
        </w:rPr>
        <w:t xml:space="preserve"> </w:t>
      </w:r>
    </w:p>
    <w:p w14:paraId="7A2C8833" w14:textId="77777777" w:rsidR="009F2D54" w:rsidRPr="0094526E" w:rsidRDefault="009F2D54" w:rsidP="009310B4"/>
    <w:p w14:paraId="47AE73BB" w14:textId="77777777" w:rsidR="009F2D54" w:rsidRPr="0094526E" w:rsidRDefault="009748A5" w:rsidP="002241BD">
      <w:pPr>
        <w:pStyle w:val="BodyText"/>
        <w:numPr>
          <w:ilvl w:val="0"/>
          <w:numId w:val="59"/>
        </w:numPr>
      </w:pPr>
      <w:r w:rsidRPr="0094526E">
        <w:t xml:space="preserve">Agency </w:t>
      </w:r>
      <w:r w:rsidR="009F2D54" w:rsidRPr="0094526E">
        <w:t>Baseline Monitoring Partnership</w:t>
      </w:r>
    </w:p>
    <w:p w14:paraId="53580124" w14:textId="77777777" w:rsidR="009F2D54" w:rsidRPr="0094526E" w:rsidRDefault="009748A5" w:rsidP="002241BD">
      <w:pPr>
        <w:pStyle w:val="BodyText"/>
        <w:numPr>
          <w:ilvl w:val="0"/>
          <w:numId w:val="59"/>
        </w:numPr>
      </w:pPr>
      <w:commentRangeStart w:id="59"/>
      <w:r w:rsidRPr="0094526E">
        <w:t>Collection of specified interval data with programmab</w:t>
      </w:r>
      <w:r w:rsidR="009F2D54" w:rsidRPr="0094526E">
        <w:t>le Electronic Instruments</w:t>
      </w:r>
    </w:p>
    <w:p w14:paraId="6E6825B2" w14:textId="2DCC821F" w:rsidR="000D14B5" w:rsidRPr="0094526E" w:rsidRDefault="009748A5" w:rsidP="002241BD">
      <w:pPr>
        <w:pStyle w:val="BodyText"/>
        <w:numPr>
          <w:ilvl w:val="0"/>
          <w:numId w:val="59"/>
        </w:numPr>
      </w:pPr>
      <w:r w:rsidRPr="0094526E">
        <w:t>Stream Temperature Monitoring</w:t>
      </w:r>
      <w:commentRangeEnd w:id="59"/>
      <w:r w:rsidR="00CD4B56">
        <w:rPr>
          <w:rStyle w:val="CommentReference"/>
        </w:rPr>
        <w:commentReference w:id="59"/>
      </w:r>
    </w:p>
    <w:p w14:paraId="2C7B152D" w14:textId="77777777" w:rsidR="000D14B5" w:rsidRPr="0094526E" w:rsidRDefault="000D14B5">
      <w:pPr>
        <w:pStyle w:val="BodyText"/>
      </w:pPr>
    </w:p>
    <w:p w14:paraId="192DC111" w14:textId="77777777" w:rsidR="000F0D23" w:rsidRPr="0094526E" w:rsidRDefault="00771F2F" w:rsidP="004A7A55">
      <w:pPr>
        <w:pStyle w:val="BodyText"/>
      </w:pPr>
      <w:r w:rsidRPr="0094526E">
        <w:t>Continuous monitoring</w:t>
      </w:r>
      <w:r w:rsidR="005A37C8" w:rsidRPr="0094526E">
        <w:t xml:space="preserve"> of intrinsic parameters</w:t>
      </w:r>
      <w:r w:rsidRPr="0094526E">
        <w:t xml:space="preserve"> with electronic instruments was conducted by KWF in 2008 through 2012 on the lower Kenai Riv</w:t>
      </w:r>
      <w:r w:rsidR="00116BE7" w:rsidRPr="0094526E">
        <w:t xml:space="preserve">er, which was summarized </w:t>
      </w:r>
      <w:r w:rsidR="000F0D23" w:rsidRPr="0094526E">
        <w:t xml:space="preserve">in a technical report </w:t>
      </w:r>
      <w:r w:rsidR="00116BE7" w:rsidRPr="0094526E">
        <w:t>by KWF</w:t>
      </w:r>
      <w:r w:rsidRPr="0094526E">
        <w:t xml:space="preserve"> </w:t>
      </w:r>
      <w:r w:rsidRPr="0094526E">
        <w:fldChar w:fldCharType="begin" w:fldLock="1"/>
      </w:r>
      <w:r w:rsidR="004A7A55" w:rsidRPr="0094526E">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94526E">
        <w:fldChar w:fldCharType="separate"/>
      </w:r>
      <w:r w:rsidRPr="0094526E">
        <w:rPr>
          <w:noProof/>
        </w:rPr>
        <w:t>(Martin et al. 2011)</w:t>
      </w:r>
      <w:r w:rsidRPr="0094526E">
        <w:fldChar w:fldCharType="end"/>
      </w:r>
      <w:r w:rsidRPr="0094526E">
        <w:t xml:space="preserve">. </w:t>
      </w:r>
      <w:r w:rsidR="005A37C8" w:rsidRPr="0094526E">
        <w:t xml:space="preserve">These activities are not currently active, but QA/QC methods are included here in Appendix H for future reference. </w:t>
      </w:r>
    </w:p>
    <w:p w14:paraId="546A8702" w14:textId="77777777" w:rsidR="000F0D23" w:rsidRPr="0094526E" w:rsidRDefault="000F0D23" w:rsidP="004A7A55">
      <w:pPr>
        <w:pStyle w:val="BodyText"/>
      </w:pPr>
    </w:p>
    <w:p w14:paraId="48B496B0" w14:textId="785E04CD" w:rsidR="000C3DB0" w:rsidRPr="0094526E" w:rsidRDefault="005A37C8" w:rsidP="004A7A55">
      <w:pPr>
        <w:pStyle w:val="BodyText"/>
      </w:pPr>
      <w:r w:rsidRPr="0094526E">
        <w:t>Water t</w:t>
      </w:r>
      <w:r w:rsidR="00771F2F" w:rsidRPr="0094526E">
        <w:t>emperature monitoring was conducted in tributaries of the Kenai River by Cook Inletkeeper (CIK) 2008 through 2012</w:t>
      </w:r>
      <w:r w:rsidR="000F0D23" w:rsidRPr="0094526E">
        <w:t>, and continues in a selected subset of these streams today, led by KWF</w:t>
      </w:r>
      <w:r w:rsidR="00771F2F" w:rsidRPr="0094526E">
        <w:t>.</w:t>
      </w:r>
      <w:r w:rsidR="004A7A55" w:rsidRPr="0094526E">
        <w:t xml:space="preserve"> Monitoring results were synthesized </w:t>
      </w:r>
      <w:r w:rsidR="004A7A55" w:rsidRPr="0094526E">
        <w:fldChar w:fldCharType="begin" w:fldLock="1"/>
      </w:r>
      <w:r w:rsidR="00D528B3" w:rsidRPr="0094526E">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94526E">
        <w:fldChar w:fldCharType="separate"/>
      </w:r>
      <w:r w:rsidR="004A7A55" w:rsidRPr="0094526E">
        <w:rPr>
          <w:noProof/>
        </w:rPr>
        <w:t>(Mauger 2013)</w:t>
      </w:r>
      <w:r w:rsidR="004A7A55" w:rsidRPr="0094526E">
        <w:fldChar w:fldCharType="end"/>
      </w:r>
      <w:r w:rsidR="004A7A55" w:rsidRPr="0094526E">
        <w:t xml:space="preserve"> and later applied in peer-reviewed </w:t>
      </w:r>
      <w:r w:rsidR="00E3768F" w:rsidRPr="0094526E">
        <w:t>research</w:t>
      </w:r>
      <w:r w:rsidR="004A7A55" w:rsidRPr="0094526E">
        <w:t xml:space="preserve"> </w:t>
      </w:r>
      <w:r w:rsidR="004A7A55" w:rsidRPr="0094526E">
        <w:fldChar w:fldCharType="begin" w:fldLock="1"/>
      </w:r>
      <w:r w:rsidR="00D528B3" w:rsidRPr="0094526E">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94526E">
        <w:fldChar w:fldCharType="separate"/>
      </w:r>
      <w:r w:rsidR="004A7A55" w:rsidRPr="0094526E">
        <w:rPr>
          <w:noProof/>
        </w:rPr>
        <w:t>(Mauger et al. 2017)</w:t>
      </w:r>
      <w:r w:rsidR="004A7A55" w:rsidRPr="0094526E">
        <w:fldChar w:fldCharType="end"/>
      </w:r>
      <w:r w:rsidR="004A7A55" w:rsidRPr="0094526E">
        <w:t>.</w:t>
      </w:r>
      <w:r w:rsidR="00771F2F" w:rsidRPr="0094526E">
        <w:t xml:space="preserve"> </w:t>
      </w:r>
      <w:r w:rsidR="000F0D23" w:rsidRPr="0094526E">
        <w:t>Currently active s</w:t>
      </w:r>
      <w:r w:rsidR="004A7A55" w:rsidRPr="0094526E">
        <w:t>tream temperature monitoring</w:t>
      </w:r>
      <w:r w:rsidRPr="0094526E">
        <w:t xml:space="preserve"> </w:t>
      </w:r>
      <w:r w:rsidR="000C3DB0" w:rsidRPr="0094526E">
        <w:t>will continue indefinitely as funding permits.</w:t>
      </w:r>
      <w:r w:rsidR="004A7A55" w:rsidRPr="0094526E">
        <w:t xml:space="preserve"> </w:t>
      </w:r>
      <w:r w:rsidR="000C3DB0" w:rsidRPr="0094526E">
        <w:t>(See further details on stream temperature monitoring under “Task C” of this section</w:t>
      </w:r>
      <w:r w:rsidRPr="0094526E">
        <w:t>, and Appendix H for field form</w:t>
      </w:r>
      <w:r w:rsidR="000C3DB0" w:rsidRPr="0094526E">
        <w:t>).</w:t>
      </w:r>
    </w:p>
    <w:p w14:paraId="558A6FD5" w14:textId="77777777" w:rsidR="000C3DB0" w:rsidRPr="0094526E" w:rsidRDefault="000C3DB0" w:rsidP="004A7A55">
      <w:pPr>
        <w:pStyle w:val="BodyText"/>
      </w:pPr>
    </w:p>
    <w:p w14:paraId="1FA91CEE" w14:textId="21C6E068" w:rsidR="004A7A55" w:rsidRPr="0094526E" w:rsidRDefault="004A7A55" w:rsidP="004A7A55">
      <w:pPr>
        <w:pStyle w:val="BodyText"/>
      </w:pPr>
      <w:r w:rsidRPr="0094526E">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94526E">
        <w:rPr>
          <w:rFonts w:eastAsiaTheme="minorHAnsi"/>
        </w:rPr>
        <w:fldChar w:fldCharType="begin" w:fldLock="1"/>
      </w:r>
      <w:r w:rsidR="00D528B3" w:rsidRPr="0094526E">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94526E">
        <w:rPr>
          <w:rFonts w:eastAsiaTheme="minorHAnsi"/>
        </w:rPr>
        <w:fldChar w:fldCharType="separate"/>
      </w:r>
      <w:r w:rsidRPr="0094526E">
        <w:rPr>
          <w:rFonts w:eastAsiaTheme="minorHAnsi"/>
          <w:noProof/>
        </w:rPr>
        <w:t>(Sires 2017b, 2017a; Guerron Orejuela 2016)</w:t>
      </w:r>
      <w:r w:rsidRPr="0094526E">
        <w:rPr>
          <w:rFonts w:eastAsiaTheme="minorHAnsi"/>
        </w:rPr>
        <w:fldChar w:fldCharType="end"/>
      </w:r>
      <w:r w:rsidRPr="0094526E">
        <w:rPr>
          <w:rFonts w:eastAsiaTheme="minorHAnsi"/>
        </w:rPr>
        <w:t xml:space="preserve">. </w:t>
      </w:r>
      <w:r w:rsidR="000F1CB8" w:rsidRPr="0094526E">
        <w:rPr>
          <w:rFonts w:eastAsiaTheme="minorHAnsi"/>
        </w:rPr>
        <w:t xml:space="preserve">A final report on this project was completed in 2021 </w:t>
      </w:r>
      <w:r w:rsidR="000F1CB8" w:rsidRPr="0094526E">
        <w:rPr>
          <w:rFonts w:eastAsiaTheme="minorHAnsi"/>
        </w:rPr>
        <w:fldChar w:fldCharType="begin" w:fldLock="1"/>
      </w:r>
      <w:r w:rsidR="00D528B3" w:rsidRPr="0094526E">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sidRPr="0094526E">
        <w:rPr>
          <w:rFonts w:eastAsiaTheme="minorHAnsi"/>
        </w:rPr>
        <w:fldChar w:fldCharType="separate"/>
      </w:r>
      <w:r w:rsidR="000F1CB8" w:rsidRPr="0094526E">
        <w:rPr>
          <w:rFonts w:eastAsiaTheme="minorHAnsi"/>
          <w:noProof/>
        </w:rPr>
        <w:t>(Meyer 2021)</w:t>
      </w:r>
      <w:r w:rsidR="000F1CB8" w:rsidRPr="0094526E">
        <w:rPr>
          <w:rFonts w:eastAsiaTheme="minorHAnsi"/>
        </w:rPr>
        <w:fldChar w:fldCharType="end"/>
      </w:r>
      <w:r w:rsidRPr="0094526E">
        <w:rPr>
          <w:rFonts w:eastAsiaTheme="minorHAnsi"/>
        </w:rPr>
        <w:t>.</w:t>
      </w:r>
      <w:r w:rsidR="00AD73F2" w:rsidRPr="0094526E">
        <w:rPr>
          <w:rFonts w:eastAsiaTheme="minorHAnsi"/>
        </w:rPr>
        <w:t xml:space="preserve"> </w:t>
      </w:r>
      <w:commentRangeStart w:id="60"/>
      <w:r w:rsidR="00734868" w:rsidRPr="0094526E">
        <w:rPr>
          <w:rFonts w:eastAsiaTheme="minorHAnsi"/>
        </w:rPr>
        <w:t>ADEC conducted a subsequent monitoring effort focused on dissolved metals in the main stem Kenai River in 2021-2022, which highlighted the value of incorporating additional sample</w:t>
      </w:r>
      <w:r w:rsidR="0084466F" w:rsidRPr="0094526E">
        <w:rPr>
          <w:rFonts w:eastAsiaTheme="minorHAnsi"/>
        </w:rPr>
        <w:t xml:space="preserve"> QA/QC</w:t>
      </w:r>
      <w:r w:rsidR="00734868" w:rsidRPr="0094526E">
        <w:rPr>
          <w:rFonts w:eastAsiaTheme="minorHAnsi"/>
        </w:rPr>
        <w:t xml:space="preserve"> metrics to ensure accuracy </w:t>
      </w:r>
      <w:r w:rsidR="00734868" w:rsidRPr="0094526E">
        <w:rPr>
          <w:rFonts w:eastAsiaTheme="minorHAnsi"/>
        </w:rPr>
        <w:fldChar w:fldCharType="begin" w:fldLock="1"/>
      </w:r>
      <w:r w:rsidR="00D528B3" w:rsidRPr="0094526E">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00734868" w:rsidRPr="0094526E">
        <w:rPr>
          <w:rFonts w:eastAsiaTheme="minorHAnsi"/>
        </w:rPr>
        <w:fldChar w:fldCharType="separate"/>
      </w:r>
      <w:r w:rsidR="00734868" w:rsidRPr="0094526E">
        <w:rPr>
          <w:rFonts w:eastAsiaTheme="minorHAnsi"/>
          <w:noProof/>
        </w:rPr>
        <w:t>(Apsens and Petitt 2022)</w:t>
      </w:r>
      <w:r w:rsidR="00734868" w:rsidRPr="0094526E">
        <w:rPr>
          <w:rFonts w:eastAsiaTheme="minorHAnsi"/>
        </w:rPr>
        <w:fldChar w:fldCharType="end"/>
      </w:r>
      <w:r w:rsidR="00734868" w:rsidRPr="0094526E">
        <w:rPr>
          <w:rFonts w:eastAsiaTheme="minorHAnsi"/>
        </w:rPr>
        <w:t>.</w:t>
      </w:r>
      <w:commentRangeEnd w:id="60"/>
      <w:r w:rsidR="00A93D42">
        <w:rPr>
          <w:rStyle w:val="CommentReference"/>
        </w:rPr>
        <w:commentReference w:id="60"/>
      </w:r>
    </w:p>
    <w:p w14:paraId="35C7A00B" w14:textId="77777777" w:rsidR="004A7A55" w:rsidRPr="0094526E" w:rsidRDefault="004A7A55" w:rsidP="004A7A55">
      <w:pPr>
        <w:pStyle w:val="BodyText"/>
      </w:pPr>
    </w:p>
    <w:p w14:paraId="30BE05C0" w14:textId="5E30C50E" w:rsidR="0088566D" w:rsidRPr="009310B4" w:rsidRDefault="0088566D" w:rsidP="009310B4">
      <w:pPr>
        <w:pStyle w:val="Heading3"/>
        <w:rPr>
          <w:iCs/>
        </w:rPr>
      </w:pPr>
      <w:bookmarkStart w:id="61" w:name="_Toc116644748"/>
      <w:bookmarkStart w:id="62" w:name="_Toc117087847"/>
      <w:bookmarkStart w:id="63" w:name="_Toc125960337"/>
      <w:bookmarkStart w:id="64" w:name="_Toc125983999"/>
      <w:bookmarkStart w:id="65" w:name="_Toc125984280"/>
      <w:bookmarkStart w:id="66" w:name="_Toc132032652"/>
      <w:r w:rsidRPr="009310B4">
        <w:rPr>
          <w:rFonts w:ascii="Times New Roman" w:hAnsi="Times New Roman" w:cs="Times New Roman"/>
          <w:b/>
          <w:bCs/>
          <w:i/>
          <w:iCs/>
          <w:color w:val="auto"/>
        </w:rPr>
        <w:t xml:space="preserve">Task A) Agency </w:t>
      </w:r>
      <w:r w:rsidR="00AC5B29" w:rsidRPr="009310B4">
        <w:rPr>
          <w:rFonts w:ascii="Times New Roman" w:hAnsi="Times New Roman" w:cs="Times New Roman"/>
          <w:b/>
          <w:bCs/>
          <w:i/>
          <w:iCs/>
          <w:color w:val="auto"/>
        </w:rPr>
        <w:t xml:space="preserve">Monitoring Partnership to conduct baseline monitoring </w:t>
      </w:r>
      <w:r w:rsidRPr="009310B4">
        <w:rPr>
          <w:rFonts w:ascii="Times New Roman" w:hAnsi="Times New Roman" w:cs="Times New Roman"/>
          <w:b/>
          <w:bCs/>
          <w:i/>
          <w:iCs/>
          <w:color w:val="auto"/>
        </w:rPr>
        <w:t>for Nutrients, Dissolved Metals, Hydrocarbons, and Fecal Coliforms (Referred to as Agency Baseline hereafter</w:t>
      </w:r>
      <w:r w:rsidR="00FA268F" w:rsidRPr="009310B4">
        <w:rPr>
          <w:rFonts w:ascii="Times New Roman" w:hAnsi="Times New Roman" w:cs="Times New Roman"/>
          <w:b/>
          <w:bCs/>
          <w:i/>
          <w:iCs/>
          <w:color w:val="auto"/>
        </w:rPr>
        <w:t>)</w:t>
      </w:r>
      <w:bookmarkEnd w:id="61"/>
      <w:bookmarkEnd w:id="62"/>
      <w:bookmarkEnd w:id="63"/>
      <w:bookmarkEnd w:id="64"/>
      <w:bookmarkEnd w:id="65"/>
      <w:bookmarkEnd w:id="66"/>
    </w:p>
    <w:p w14:paraId="0D8A100F" w14:textId="77777777" w:rsidR="00FA268F" w:rsidRDefault="00FA268F" w:rsidP="00FA268F">
      <w:pPr>
        <w:pStyle w:val="BodyText"/>
        <w:spacing w:line="274" w:lineRule="exact"/>
        <w:rPr>
          <w:u w:val="single"/>
        </w:rPr>
      </w:pPr>
    </w:p>
    <w:p w14:paraId="04EF6C19" w14:textId="77777777" w:rsidR="0088566D" w:rsidRDefault="0088566D" w:rsidP="002241BD">
      <w:pPr>
        <w:pStyle w:val="BodyText"/>
        <w:spacing w:line="274" w:lineRule="exact"/>
      </w:pPr>
      <w:r>
        <w:rPr>
          <w:u w:val="single"/>
        </w:rPr>
        <w:t>Narrative Task Description</w:t>
      </w:r>
    </w:p>
    <w:p w14:paraId="171B9CFF" w14:textId="333A3CD9" w:rsidR="0088566D" w:rsidRDefault="0088566D" w:rsidP="0088566D">
      <w:pPr>
        <w:pStyle w:val="BodyText"/>
      </w:pPr>
      <w:r>
        <w:t>Work with the Kenai River Special Management Area</w:t>
      </w:r>
      <w:r w:rsidR="00307512">
        <w:t xml:space="preserve"> Advisory</w:t>
      </w:r>
      <w:r>
        <w:t xml:space="preserve"> Board and the agencies</w:t>
      </w:r>
      <w:r w:rsidR="007618AD">
        <w:t xml:space="preserve"> </w:t>
      </w:r>
      <w:r>
        <w:t>represented on that board to conduct sampling with the help of a professional environmental contractor</w:t>
      </w:r>
      <w:r w:rsidR="00C1423D">
        <w:rPr>
          <w:rStyle w:val="FootnoteReference"/>
        </w:rPr>
        <w:footnoteReference w:id="2"/>
      </w:r>
      <w:r>
        <w:t>.</w:t>
      </w:r>
    </w:p>
    <w:p w14:paraId="19629A76" w14:textId="77777777" w:rsidR="0088566D" w:rsidRDefault="0088566D" w:rsidP="002241BD">
      <w:pPr>
        <w:pStyle w:val="BodyText"/>
      </w:pPr>
      <w:r>
        <w:rPr>
          <w:u w:val="single"/>
        </w:rPr>
        <w:lastRenderedPageBreak/>
        <w:t>Objectives</w:t>
      </w:r>
      <w:r>
        <w:t>:</w:t>
      </w:r>
    </w:p>
    <w:p w14:paraId="76CC60B4" w14:textId="77777777" w:rsidR="0088566D" w:rsidRDefault="0088566D" w:rsidP="002241BD">
      <w:pPr>
        <w:pStyle w:val="BodyText"/>
        <w:ind w:left="120"/>
      </w:pPr>
    </w:p>
    <w:p w14:paraId="19A6D04E" w14:textId="671C6AAD" w:rsidR="0088566D" w:rsidRPr="00AF7CAA" w:rsidRDefault="0088566D" w:rsidP="002241BD">
      <w:pPr>
        <w:pStyle w:val="BodyText"/>
        <w:numPr>
          <w:ilvl w:val="0"/>
          <w:numId w:val="61"/>
        </w:numPr>
      </w:pPr>
      <w:r w:rsidRPr="00AF7CAA">
        <w:t>Develop a baseline data set to include, at a minimum, dissolved metals, hydrocarbons, and fecal coliforms</w:t>
      </w:r>
    </w:p>
    <w:p w14:paraId="2F91FE01" w14:textId="483556FF" w:rsidR="0088566D" w:rsidRPr="00AF7CAA" w:rsidRDefault="0088566D" w:rsidP="002241BD">
      <w:pPr>
        <w:pStyle w:val="BodyText"/>
        <w:numPr>
          <w:ilvl w:val="0"/>
          <w:numId w:val="61"/>
        </w:numPr>
      </w:pPr>
      <w:r w:rsidRPr="00E16D23">
        <w:t>Work with the City of Soldotna to supplement this data with parameters that Soldotna’s wastewater treatment plant can analyze. (i.e. – total suspended solids, pH, fecal coliforms, turbidity and specific conductance,</w:t>
      </w:r>
      <w:r w:rsidRPr="00412CB2">
        <w:rPr>
          <w:spacing w:val="-1"/>
        </w:rPr>
        <w:t xml:space="preserve"> </w:t>
      </w:r>
      <w:r w:rsidRPr="00412CB2">
        <w:t>etc</w:t>
      </w:r>
      <w:r w:rsidR="00FA268F" w:rsidRPr="00FA268F">
        <w:t>.)</w:t>
      </w:r>
    </w:p>
    <w:p w14:paraId="0ECA32A6" w14:textId="70CCBB96" w:rsidR="0088566D" w:rsidRPr="00AF7CAA" w:rsidRDefault="0088566D" w:rsidP="002241BD">
      <w:pPr>
        <w:pStyle w:val="BodyText"/>
        <w:numPr>
          <w:ilvl w:val="0"/>
          <w:numId w:val="61"/>
        </w:numPr>
      </w:pPr>
      <w:r w:rsidRPr="00E16D23">
        <w:t xml:space="preserve">Near concurrent sample collection at 22 sites located on the Kenai River main stem and tributaries throughout the Kenai River Watershed using federal, state and local agency personnel (See </w:t>
      </w:r>
      <w:r w:rsidR="003620AB" w:rsidRPr="003620AB">
        <w:fldChar w:fldCharType="begin"/>
      </w:r>
      <w:r w:rsidR="003620AB" w:rsidRPr="003620AB">
        <w:instrText xml:space="preserve"> REF _Ref125968456 \h  \* MERGEFORMAT </w:instrText>
      </w:r>
      <w:r w:rsidR="003620AB" w:rsidRPr="003620AB">
        <w:fldChar w:fldCharType="separate"/>
      </w:r>
      <w:r w:rsidR="009B53EB" w:rsidRPr="009B53EB">
        <w:t xml:space="preserve">Table </w:t>
      </w:r>
      <w:r w:rsidR="009B53EB" w:rsidRPr="009B53EB">
        <w:rPr>
          <w:noProof/>
        </w:rPr>
        <w:t>8</w:t>
      </w:r>
      <w:r w:rsidR="003620AB" w:rsidRPr="003620AB">
        <w:fldChar w:fldCharType="end"/>
      </w:r>
      <w:r w:rsidR="003620AB" w:rsidRPr="003620AB">
        <w:t xml:space="preserve"> </w:t>
      </w:r>
      <w:r w:rsidRPr="003620AB">
        <w:t>for</w:t>
      </w:r>
      <w:r w:rsidRPr="00AF7CAA">
        <w:t xml:space="preserve"> a narrative description of the 22 sample</w:t>
      </w:r>
      <w:r w:rsidRPr="00AF7CAA">
        <w:rPr>
          <w:spacing w:val="-2"/>
        </w:rPr>
        <w:t xml:space="preserve"> </w:t>
      </w:r>
      <w:r w:rsidRPr="00E16D23">
        <w:t>sites</w:t>
      </w:r>
      <w:r w:rsidR="00FA268F" w:rsidRPr="00FA268F">
        <w:t>)</w:t>
      </w:r>
    </w:p>
    <w:p w14:paraId="7E05CC50" w14:textId="221C7608" w:rsidR="0088566D" w:rsidRPr="00AF7CAA" w:rsidRDefault="0088566D" w:rsidP="002241BD">
      <w:pPr>
        <w:pStyle w:val="BodyText"/>
        <w:numPr>
          <w:ilvl w:val="0"/>
          <w:numId w:val="61"/>
        </w:numPr>
      </w:pPr>
      <w:r w:rsidRPr="00E16D23">
        <w:t xml:space="preserve">Attain high quality data by </w:t>
      </w:r>
      <w:r w:rsidR="006B6C2B">
        <w:t xml:space="preserve">collecting samples in a manner that minimizes potential sample contamination and by </w:t>
      </w:r>
      <w:r w:rsidRPr="00E16D23">
        <w:t>using a professional lab certified by ADEC for drinking water</w:t>
      </w:r>
      <w:r w:rsidRPr="00412CB2">
        <w:rPr>
          <w:spacing w:val="-15"/>
        </w:rPr>
        <w:t xml:space="preserve"> </w:t>
      </w:r>
      <w:r w:rsidRPr="00412CB2">
        <w:t>analysis</w:t>
      </w:r>
    </w:p>
    <w:p w14:paraId="3F7C1A3D" w14:textId="6E1CD959" w:rsidR="0088566D" w:rsidRDefault="0088566D" w:rsidP="002241BD">
      <w:pPr>
        <w:pStyle w:val="BodyText"/>
        <w:numPr>
          <w:ilvl w:val="0"/>
          <w:numId w:val="61"/>
        </w:numPr>
      </w:pPr>
      <w:r w:rsidRPr="00E16D23">
        <w:t>Sample each of the 22 sites at least 2 times per year as financial resources</w:t>
      </w:r>
      <w:r>
        <w:rPr>
          <w:spacing w:val="-12"/>
        </w:rPr>
        <w:t xml:space="preserve"> </w:t>
      </w:r>
      <w:r>
        <w:t>allow.</w:t>
      </w:r>
    </w:p>
    <w:p w14:paraId="63CB0D69" w14:textId="77777777" w:rsidR="00CB62C7" w:rsidRDefault="00CB62C7" w:rsidP="00CB62C7">
      <w:pPr>
        <w:pStyle w:val="BodyText"/>
      </w:pPr>
    </w:p>
    <w:p w14:paraId="170775B2" w14:textId="77777777" w:rsidR="0088566D" w:rsidRDefault="0088566D" w:rsidP="002241BD">
      <w:pPr>
        <w:pStyle w:val="BodyText"/>
        <w:spacing w:before="1"/>
        <w:rPr>
          <w:sz w:val="23"/>
        </w:rPr>
      </w:pPr>
    </w:p>
    <w:p w14:paraId="143AF7D9" w14:textId="77777777" w:rsidR="0088566D" w:rsidRDefault="0088566D" w:rsidP="002241BD">
      <w:pPr>
        <w:pStyle w:val="BodyText"/>
        <w:spacing w:before="1"/>
      </w:pPr>
      <w:r>
        <w:rPr>
          <w:u w:val="single"/>
        </w:rPr>
        <w:t>Data Collection</w:t>
      </w:r>
    </w:p>
    <w:p w14:paraId="3542EC91" w14:textId="77777777" w:rsidR="0088566D" w:rsidRDefault="0088566D" w:rsidP="0088566D">
      <w:pPr>
        <w:pStyle w:val="BodyText"/>
      </w:pPr>
    </w:p>
    <w:p w14:paraId="637A3B02" w14:textId="38EE545C" w:rsidR="0088566D" w:rsidRDefault="0088566D" w:rsidP="007618AD">
      <w:pPr>
        <w:pStyle w:val="ListParagraph"/>
        <w:numPr>
          <w:ilvl w:val="0"/>
          <w:numId w:val="60"/>
        </w:numPr>
        <w:rPr>
          <w:rFonts w:ascii="Symbol" w:hAnsi="Symbol"/>
          <w:sz w:val="24"/>
        </w:rPr>
      </w:pPr>
      <w:r>
        <w:rPr>
          <w:sz w:val="24"/>
        </w:rPr>
        <w:t>Surface water quality parameters include; total metals</w:t>
      </w:r>
      <w:r w:rsidR="006B6C2B">
        <w:rPr>
          <w:sz w:val="24"/>
        </w:rPr>
        <w:t xml:space="preserve"> (Cu, Fe, Hardness, and Zn)</w:t>
      </w:r>
      <w:r>
        <w:rPr>
          <w:sz w:val="24"/>
        </w:rPr>
        <w:t>, dissolved metal</w:t>
      </w:r>
      <w:r w:rsidR="006B6C2B">
        <w:rPr>
          <w:sz w:val="24"/>
        </w:rPr>
        <w:t>s</w:t>
      </w:r>
      <w:r>
        <w:rPr>
          <w:sz w:val="24"/>
        </w:rPr>
        <w:t>, petroleum hydrocarbons, fecal coliform, turbidity, specific conductance, temperature,</w:t>
      </w:r>
      <w:r>
        <w:rPr>
          <w:spacing w:val="-6"/>
          <w:sz w:val="24"/>
        </w:rPr>
        <w:t xml:space="preserve"> </w:t>
      </w:r>
      <w:r>
        <w:rPr>
          <w:sz w:val="24"/>
        </w:rPr>
        <w:t>nutrients</w:t>
      </w:r>
    </w:p>
    <w:p w14:paraId="4AFBEE3F" w14:textId="7487B702" w:rsidR="00FA268F" w:rsidRPr="00307512" w:rsidRDefault="0088566D" w:rsidP="006128E6">
      <w:pPr>
        <w:pStyle w:val="ListParagraph"/>
        <w:numPr>
          <w:ilvl w:val="0"/>
          <w:numId w:val="60"/>
        </w:numPr>
        <w:tabs>
          <w:tab w:val="left" w:pos="840"/>
        </w:tabs>
        <w:ind w:right="948"/>
        <w:rPr>
          <w:rFonts w:ascii="Symbol" w:hAnsi="Symbol"/>
          <w:sz w:val="24"/>
        </w:rPr>
      </w:pPr>
      <w:r>
        <w:rPr>
          <w:sz w:val="24"/>
        </w:rPr>
        <w:t>Physical parameters include; weather conditions, boat traffic, and air temperature</w:t>
      </w:r>
      <w:r w:rsidR="006B6C2B">
        <w:rPr>
          <w:sz w:val="24"/>
        </w:rPr>
        <w:t xml:space="preserve">, water temperature, </w:t>
      </w:r>
      <w:r w:rsidR="00307512">
        <w:rPr>
          <w:sz w:val="24"/>
        </w:rPr>
        <w:t xml:space="preserve">and </w:t>
      </w:r>
      <w:r w:rsidR="006B6C2B">
        <w:rPr>
          <w:sz w:val="24"/>
        </w:rPr>
        <w:t xml:space="preserve">air </w:t>
      </w:r>
      <w:r w:rsidR="006B6C2B" w:rsidRPr="00307512">
        <w:rPr>
          <w:sz w:val="24"/>
        </w:rPr>
        <w:t>temperature</w:t>
      </w:r>
      <w:r w:rsidR="00E63FE4">
        <w:rPr>
          <w:sz w:val="24"/>
        </w:rPr>
        <w:t xml:space="preserve">. </w:t>
      </w:r>
    </w:p>
    <w:p w14:paraId="3DEFD269" w14:textId="77777777" w:rsidR="00FA268F" w:rsidRDefault="00FA268F" w:rsidP="00FA268F">
      <w:pPr>
        <w:tabs>
          <w:tab w:val="left" w:pos="840"/>
        </w:tabs>
        <w:ind w:right="948"/>
        <w:rPr>
          <w:sz w:val="24"/>
          <w:u w:val="single"/>
        </w:rPr>
      </w:pPr>
    </w:p>
    <w:p w14:paraId="6336AEBD" w14:textId="73FD6B38" w:rsidR="0088566D" w:rsidRDefault="0088566D" w:rsidP="002241BD">
      <w:pPr>
        <w:tabs>
          <w:tab w:val="left" w:pos="840"/>
        </w:tabs>
        <w:ind w:right="948"/>
        <w:rPr>
          <w:rFonts w:ascii="Symbol" w:hAnsi="Symbol"/>
          <w:sz w:val="24"/>
        </w:rPr>
      </w:pPr>
      <w:r>
        <w:rPr>
          <w:sz w:val="24"/>
          <w:u w:val="single"/>
        </w:rPr>
        <w:t xml:space="preserve">Schedule </w:t>
      </w:r>
    </w:p>
    <w:p w14:paraId="3BD6320A" w14:textId="5CC533D5" w:rsidR="000D14B5" w:rsidRPr="0088566D" w:rsidRDefault="0088566D" w:rsidP="002241BD">
      <w:pPr>
        <w:pStyle w:val="ListParagraph"/>
        <w:numPr>
          <w:ilvl w:val="0"/>
          <w:numId w:val="60"/>
        </w:numPr>
        <w:ind w:right="948"/>
        <w:rPr>
          <w:rFonts w:ascii="Symbol" w:hAnsi="Symbol"/>
          <w:sz w:val="24"/>
        </w:rPr>
      </w:pPr>
      <w:r>
        <w:rPr>
          <w:sz w:val="24"/>
        </w:rPr>
        <w:t>Data collection will occur in spring (April/May) and summer</w:t>
      </w:r>
      <w:r>
        <w:rPr>
          <w:spacing w:val="-3"/>
          <w:sz w:val="24"/>
        </w:rPr>
        <w:t xml:space="preserve"> </w:t>
      </w:r>
      <w:r>
        <w:rPr>
          <w:sz w:val="24"/>
        </w:rPr>
        <w:t>(July/August)</w:t>
      </w:r>
    </w:p>
    <w:p w14:paraId="3467D2B9" w14:textId="77777777" w:rsidR="00BA7093" w:rsidRDefault="00BA7093" w:rsidP="009310B4">
      <w:bookmarkStart w:id="67" w:name="_Toc116644749"/>
    </w:p>
    <w:p w14:paraId="0E0BCF1D" w14:textId="77777777" w:rsidR="00BA7093" w:rsidRDefault="00BA7093" w:rsidP="009310B4"/>
    <w:p w14:paraId="76153F15" w14:textId="77777777" w:rsidR="00685216" w:rsidRPr="009310B4" w:rsidRDefault="00685216" w:rsidP="009310B4">
      <w:pPr>
        <w:pStyle w:val="Heading3"/>
        <w:rPr>
          <w:iCs/>
        </w:rPr>
      </w:pPr>
      <w:bookmarkStart w:id="68" w:name="_Toc117087848"/>
      <w:bookmarkStart w:id="69" w:name="_Toc125960338"/>
      <w:bookmarkStart w:id="70" w:name="_Toc125984000"/>
      <w:bookmarkStart w:id="71" w:name="_Toc125984281"/>
      <w:bookmarkStart w:id="72" w:name="_Toc132032653"/>
      <w:commentRangeStart w:id="73"/>
      <w:r w:rsidRPr="009310B4">
        <w:rPr>
          <w:rFonts w:ascii="Times New Roman" w:hAnsi="Times New Roman" w:cs="Times New Roman"/>
          <w:b/>
          <w:bCs/>
          <w:i/>
          <w:iCs/>
          <w:color w:val="auto"/>
        </w:rPr>
        <w:t>Task B) Collection of specified interval data with programmable Electronic Instruments</w:t>
      </w:r>
      <w:bookmarkEnd w:id="67"/>
      <w:bookmarkEnd w:id="68"/>
      <w:bookmarkEnd w:id="69"/>
      <w:bookmarkEnd w:id="70"/>
      <w:bookmarkEnd w:id="71"/>
      <w:bookmarkEnd w:id="72"/>
      <w:commentRangeEnd w:id="73"/>
      <w:r w:rsidR="00CD4B56">
        <w:rPr>
          <w:rStyle w:val="CommentReference"/>
          <w:rFonts w:ascii="Times New Roman" w:eastAsia="Times New Roman" w:hAnsi="Times New Roman" w:cs="Times New Roman"/>
          <w:color w:val="auto"/>
        </w:rPr>
        <w:commentReference w:id="73"/>
      </w:r>
    </w:p>
    <w:p w14:paraId="282207A2" w14:textId="77777777" w:rsidR="00685216" w:rsidRDefault="00685216" w:rsidP="00685216">
      <w:pPr>
        <w:pStyle w:val="BodyText"/>
        <w:ind w:right="704"/>
      </w:pPr>
    </w:p>
    <w:p w14:paraId="3C8BA732" w14:textId="77777777" w:rsidR="00685216" w:rsidRDefault="00685216" w:rsidP="00685216">
      <w:pPr>
        <w:pStyle w:val="BodyText"/>
        <w:spacing w:line="274" w:lineRule="exact"/>
        <w:rPr>
          <w:u w:val="single"/>
        </w:rPr>
      </w:pPr>
      <w:r>
        <w:rPr>
          <w:u w:val="single"/>
        </w:rPr>
        <w:t>Narrative Task Description</w:t>
      </w:r>
    </w:p>
    <w:p w14:paraId="5499FEBB" w14:textId="2E57BBB3" w:rsidR="00685216" w:rsidRPr="003B1B67" w:rsidRDefault="00685216" w:rsidP="00685216">
      <w:pPr>
        <w:pStyle w:val="BodyText"/>
        <w:spacing w:line="274" w:lineRule="exact"/>
        <w:rPr>
          <w:u w:val="single"/>
        </w:rPr>
      </w:pPr>
      <w:r>
        <w:t xml:space="preserve">Maintain and deploy as needed instruments capable of recording time series of water quality parameters, e.g. water quality </w:t>
      </w:r>
      <w:proofErr w:type="spellStart"/>
      <w:r>
        <w:t>sondes</w:t>
      </w:r>
      <w:proofErr w:type="spellEnd"/>
      <w:r>
        <w:t>. Work with partners to identify projects where such monitoring is beneficial.</w:t>
      </w:r>
      <w:r w:rsidR="00061F72">
        <w:t xml:space="preserve"> </w:t>
      </w:r>
      <w:r w:rsidR="00F572EB">
        <w:t>Continuous m</w:t>
      </w:r>
      <w:r w:rsidR="00061F72">
        <w:t xml:space="preserve">onitoring with </w:t>
      </w:r>
      <w:proofErr w:type="spellStart"/>
      <w:r w:rsidR="00061F72">
        <w:t>sondes</w:t>
      </w:r>
      <w:proofErr w:type="spellEnd"/>
      <w:r w:rsidR="00061F72">
        <w:t xml:space="preserve"> </w:t>
      </w:r>
      <w:r w:rsidR="00F572EB">
        <w:t xml:space="preserve">is not currently part of the baseline water quality monitoring project, but </w:t>
      </w:r>
      <w:r w:rsidR="00061F72">
        <w:t>will be conducted opportunistically as</w:t>
      </w:r>
      <w:r w:rsidR="00F572EB">
        <w:t xml:space="preserve"> future</w:t>
      </w:r>
      <w:r w:rsidR="00061F72">
        <w:t xml:space="preserve"> needs are identified by stakeholders represented in the KRSMA advisory board and the project technical advisory committee.</w:t>
      </w:r>
    </w:p>
    <w:p w14:paraId="02FDEB7F" w14:textId="77777777" w:rsidR="00565D48" w:rsidRDefault="00565D48" w:rsidP="00685216">
      <w:pPr>
        <w:pStyle w:val="BodyText"/>
        <w:spacing w:line="274" w:lineRule="exact"/>
      </w:pPr>
    </w:p>
    <w:p w14:paraId="2C0A11E5" w14:textId="77777777" w:rsidR="00685216" w:rsidRDefault="00685216" w:rsidP="00685216">
      <w:pPr>
        <w:pStyle w:val="BodyText"/>
      </w:pPr>
      <w:r>
        <w:rPr>
          <w:u w:val="single"/>
        </w:rPr>
        <w:t>Objectives</w:t>
      </w:r>
    </w:p>
    <w:p w14:paraId="195D3711" w14:textId="77777777" w:rsidR="00685216" w:rsidRDefault="00685216" w:rsidP="00685216">
      <w:pPr>
        <w:pStyle w:val="BodyText"/>
        <w:spacing w:line="274" w:lineRule="exact"/>
      </w:pPr>
    </w:p>
    <w:p w14:paraId="2816357C" w14:textId="77777777" w:rsidR="00685216" w:rsidRDefault="00685216" w:rsidP="007618AD">
      <w:pPr>
        <w:pStyle w:val="BodyText"/>
        <w:numPr>
          <w:ilvl w:val="0"/>
          <w:numId w:val="60"/>
        </w:numPr>
      </w:pPr>
      <w:r>
        <w:t xml:space="preserve">Maintain a collection of 8-10 water quality </w:t>
      </w:r>
      <w:proofErr w:type="spellStart"/>
      <w:r>
        <w:t>sondes</w:t>
      </w:r>
      <w:proofErr w:type="spellEnd"/>
      <w:r>
        <w:t xml:space="preserve"> capable of recording continuous parameters </w:t>
      </w:r>
    </w:p>
    <w:p w14:paraId="770E9343" w14:textId="77777777" w:rsidR="00685216" w:rsidRDefault="00685216" w:rsidP="006128E6">
      <w:pPr>
        <w:pStyle w:val="BodyText"/>
        <w:numPr>
          <w:ilvl w:val="0"/>
          <w:numId w:val="60"/>
        </w:numPr>
        <w:ind w:right="704"/>
      </w:pPr>
      <w:r>
        <w:t>Work with agencies, NGOs, and citizens to identify locations where continuous monitoring of water quality parameters may be valuable. E.g.; invasive species treatments; developing areas, impacted water bodies.</w:t>
      </w:r>
    </w:p>
    <w:p w14:paraId="05345A8B" w14:textId="77777777" w:rsidR="00685216" w:rsidRDefault="00685216" w:rsidP="00685216">
      <w:pPr>
        <w:pStyle w:val="BodyText"/>
        <w:ind w:right="704"/>
      </w:pPr>
    </w:p>
    <w:p w14:paraId="44823ADF" w14:textId="77777777" w:rsidR="00685216" w:rsidRDefault="00685216" w:rsidP="00685216">
      <w:pPr>
        <w:pStyle w:val="BodyText"/>
        <w:ind w:right="704"/>
        <w:rPr>
          <w:u w:val="single"/>
        </w:rPr>
      </w:pPr>
      <w:r>
        <w:rPr>
          <w:u w:val="single"/>
        </w:rPr>
        <w:t>Data Collection</w:t>
      </w:r>
    </w:p>
    <w:p w14:paraId="53195593" w14:textId="77777777" w:rsidR="00685216" w:rsidRDefault="00685216" w:rsidP="00685216">
      <w:pPr>
        <w:pStyle w:val="BodyText"/>
        <w:ind w:right="704"/>
      </w:pPr>
    </w:p>
    <w:p w14:paraId="0DF4DD12" w14:textId="5BE1231C" w:rsidR="00685216" w:rsidRDefault="00685216" w:rsidP="006128E6">
      <w:pPr>
        <w:pStyle w:val="BodyText"/>
        <w:numPr>
          <w:ilvl w:val="0"/>
          <w:numId w:val="60"/>
        </w:numPr>
        <w:ind w:right="704"/>
      </w:pPr>
      <w:r>
        <w:t xml:space="preserve">Parameters </w:t>
      </w:r>
      <w:r w:rsidR="007618AD">
        <w:t xml:space="preserve">monitored by </w:t>
      </w:r>
      <w:proofErr w:type="spellStart"/>
      <w:r w:rsidR="007618AD">
        <w:t>sondes</w:t>
      </w:r>
      <w:proofErr w:type="spellEnd"/>
      <w:r w:rsidR="007618AD">
        <w:t xml:space="preserve"> </w:t>
      </w:r>
      <w:r>
        <w:t>include pH, turbidity, conductivity, temperature, and dissolved oxygen</w:t>
      </w:r>
    </w:p>
    <w:p w14:paraId="05D1A7E7" w14:textId="77777777" w:rsidR="00685216" w:rsidRDefault="00685216" w:rsidP="006128E6">
      <w:pPr>
        <w:pStyle w:val="BodyText"/>
        <w:numPr>
          <w:ilvl w:val="0"/>
          <w:numId w:val="60"/>
        </w:numPr>
        <w:ind w:right="704"/>
      </w:pPr>
      <w:proofErr w:type="spellStart"/>
      <w:r>
        <w:t>Sondes</w:t>
      </w:r>
      <w:proofErr w:type="spellEnd"/>
      <w:r>
        <w:t xml:space="preserve"> will be subject to pre and post deployment calibrations and checks for all parameters</w:t>
      </w:r>
    </w:p>
    <w:p w14:paraId="5722EA69" w14:textId="77777777" w:rsidR="00685216" w:rsidRDefault="00685216" w:rsidP="00685216">
      <w:pPr>
        <w:pStyle w:val="BodyText"/>
        <w:ind w:right="704"/>
      </w:pPr>
    </w:p>
    <w:p w14:paraId="71879F66" w14:textId="77777777" w:rsidR="00685216" w:rsidRDefault="00685216" w:rsidP="00685216">
      <w:pPr>
        <w:pStyle w:val="BodyText"/>
        <w:ind w:right="704"/>
      </w:pPr>
      <w:r w:rsidRPr="00FA268F">
        <w:rPr>
          <w:u w:val="single"/>
        </w:rPr>
        <w:t>Schedule</w:t>
      </w:r>
    </w:p>
    <w:p w14:paraId="7AFB036A" w14:textId="77777777" w:rsidR="00685216" w:rsidRDefault="00685216" w:rsidP="00685216">
      <w:pPr>
        <w:pStyle w:val="BodyText"/>
        <w:ind w:right="704"/>
      </w:pPr>
    </w:p>
    <w:p w14:paraId="0ABEE0FD" w14:textId="77777777" w:rsidR="00685216" w:rsidRDefault="00685216" w:rsidP="006128E6">
      <w:pPr>
        <w:pStyle w:val="BodyText"/>
        <w:numPr>
          <w:ilvl w:val="0"/>
          <w:numId w:val="60"/>
        </w:numPr>
        <w:ind w:right="704"/>
      </w:pPr>
      <w:r>
        <w:t>Fieldwork will be executed based on funding opportunities and local need</w:t>
      </w:r>
    </w:p>
    <w:p w14:paraId="57C9F78A" w14:textId="77777777" w:rsidR="00685216" w:rsidRDefault="00685216" w:rsidP="007618AD">
      <w:pPr>
        <w:pStyle w:val="BodyText"/>
        <w:numPr>
          <w:ilvl w:val="0"/>
          <w:numId w:val="60"/>
        </w:numPr>
      </w:pPr>
      <w:proofErr w:type="spellStart"/>
      <w:r>
        <w:t>Sondes</w:t>
      </w:r>
      <w:proofErr w:type="spellEnd"/>
      <w:r>
        <w:t xml:space="preserve"> will be returned to the manufacturer for bench calibration as needed depending on annual usage</w:t>
      </w:r>
    </w:p>
    <w:p w14:paraId="7A2A5AB9" w14:textId="77777777" w:rsidR="003C1591" w:rsidRDefault="003C1591" w:rsidP="00723CBB">
      <w:pPr>
        <w:pStyle w:val="BodyText"/>
        <w:ind w:right="704"/>
      </w:pPr>
    </w:p>
    <w:p w14:paraId="45E75322" w14:textId="77777777" w:rsidR="003C1591" w:rsidRDefault="00AA03CD" w:rsidP="00723CBB">
      <w:pPr>
        <w:pStyle w:val="BodyText"/>
        <w:ind w:right="704"/>
      </w:pPr>
      <w:r>
        <w:t xml:space="preserve">See </w:t>
      </w:r>
      <w:bookmarkStart w:id="74" w:name="Appendix_H"/>
      <w:r>
        <w:t>Appendix</w:t>
      </w:r>
      <w:r w:rsidR="003C1591">
        <w:t xml:space="preserve"> </w:t>
      </w:r>
      <w:r>
        <w:t>H</w:t>
      </w:r>
      <w:r w:rsidR="003C1591">
        <w:t xml:space="preserve"> </w:t>
      </w:r>
      <w:bookmarkEnd w:id="74"/>
      <w:r w:rsidR="003C1591">
        <w:t>for further details</w:t>
      </w:r>
      <w:r>
        <w:t xml:space="preserve"> on </w:t>
      </w:r>
      <w:proofErr w:type="spellStart"/>
      <w:r>
        <w:t>Hydrolab</w:t>
      </w:r>
      <w:proofErr w:type="spellEnd"/>
      <w:r>
        <w:t xml:space="preserve"> Calibration</w:t>
      </w:r>
    </w:p>
    <w:p w14:paraId="6E22BB87" w14:textId="013AF52F" w:rsidR="00CB62C7" w:rsidRPr="00E946A5" w:rsidRDefault="00CB62C7" w:rsidP="00771F2F">
      <w:pPr>
        <w:widowControl/>
        <w:adjustRightInd w:val="0"/>
        <w:rPr>
          <w:rFonts w:ascii="TimesNewRomanPSMT" w:eastAsiaTheme="minorHAnsi" w:hAnsi="TimesNewRomanPSMT" w:cs="TimesNewRomanPSMT"/>
          <w:sz w:val="24"/>
          <w:szCs w:val="24"/>
        </w:rPr>
      </w:pPr>
    </w:p>
    <w:p w14:paraId="34D844D9" w14:textId="77777777" w:rsidR="001B6F79" w:rsidRPr="009310B4" w:rsidRDefault="001B6F79" w:rsidP="009310B4">
      <w:pPr>
        <w:pStyle w:val="Heading3"/>
        <w:rPr>
          <w:iCs/>
        </w:rPr>
      </w:pPr>
      <w:bookmarkStart w:id="75" w:name="_Toc116644750"/>
      <w:bookmarkStart w:id="76" w:name="_Toc117087849"/>
      <w:bookmarkStart w:id="77" w:name="_Toc125960339"/>
      <w:bookmarkStart w:id="78" w:name="_Toc125984001"/>
      <w:bookmarkStart w:id="79" w:name="_Toc125984282"/>
      <w:bookmarkStart w:id="80" w:name="_Toc132032654"/>
      <w:commentRangeStart w:id="81"/>
      <w:r w:rsidRPr="009310B4">
        <w:rPr>
          <w:rFonts w:ascii="Times New Roman" w:hAnsi="Times New Roman" w:cs="Times New Roman"/>
          <w:b/>
          <w:bCs/>
          <w:i/>
          <w:iCs/>
          <w:color w:val="auto"/>
        </w:rPr>
        <w:t>Task C) Stream Temperature Monitoring</w:t>
      </w:r>
      <w:bookmarkEnd w:id="75"/>
      <w:bookmarkEnd w:id="76"/>
      <w:bookmarkEnd w:id="77"/>
      <w:bookmarkEnd w:id="78"/>
      <w:bookmarkEnd w:id="79"/>
      <w:bookmarkEnd w:id="80"/>
      <w:commentRangeEnd w:id="81"/>
      <w:r w:rsidR="00CD4B56">
        <w:rPr>
          <w:rStyle w:val="CommentReference"/>
          <w:rFonts w:ascii="Times New Roman" w:eastAsia="Times New Roman" w:hAnsi="Times New Roman" w:cs="Times New Roman"/>
          <w:color w:val="auto"/>
        </w:rPr>
        <w:commentReference w:id="81"/>
      </w:r>
    </w:p>
    <w:p w14:paraId="67D5FB11" w14:textId="77777777" w:rsidR="001B6F79" w:rsidRPr="00E946A5" w:rsidRDefault="001B6F79" w:rsidP="001B6F79">
      <w:pPr>
        <w:rPr>
          <w:sz w:val="24"/>
          <w:szCs w:val="24"/>
        </w:rPr>
      </w:pPr>
    </w:p>
    <w:p w14:paraId="170DAAE6" w14:textId="77777777" w:rsidR="001B6F79" w:rsidRPr="00E946A5" w:rsidRDefault="001B6F79" w:rsidP="001B6F79">
      <w:pPr>
        <w:pStyle w:val="BodyText"/>
        <w:spacing w:line="274" w:lineRule="exact"/>
        <w:rPr>
          <w:u w:val="single"/>
        </w:rPr>
      </w:pPr>
      <w:r w:rsidRPr="00E946A5">
        <w:rPr>
          <w:u w:val="single"/>
        </w:rPr>
        <w:t>Narrative Task Description</w:t>
      </w:r>
    </w:p>
    <w:p w14:paraId="0261E65E" w14:textId="204F4BFE" w:rsidR="001B6F79" w:rsidRPr="00E946A5" w:rsidRDefault="001B6F79" w:rsidP="001B6F79">
      <w:pPr>
        <w:rPr>
          <w:sz w:val="24"/>
          <w:szCs w:val="24"/>
        </w:rPr>
      </w:pPr>
      <w:r w:rsidRPr="00E946A5">
        <w:rPr>
          <w:sz w:val="24"/>
          <w:szCs w:val="24"/>
        </w:rPr>
        <w:t xml:space="preserve">Maintain </w:t>
      </w:r>
      <w:r>
        <w:rPr>
          <w:sz w:val="24"/>
          <w:szCs w:val="24"/>
        </w:rPr>
        <w:t xml:space="preserve">stream temperature monitoring sites in perpetuity at six sites in the lower Kenai River and </w:t>
      </w:r>
      <w:proofErr w:type="spellStart"/>
      <w:r>
        <w:rPr>
          <w:sz w:val="24"/>
          <w:szCs w:val="24"/>
        </w:rPr>
        <w:t>Kasilof</w:t>
      </w:r>
      <w:proofErr w:type="spellEnd"/>
      <w:r>
        <w:rPr>
          <w:sz w:val="24"/>
          <w:szCs w:val="24"/>
        </w:rPr>
        <w:t xml:space="preserve"> River area</w:t>
      </w:r>
      <w:r w:rsidR="007618AD">
        <w:rPr>
          <w:sz w:val="24"/>
          <w:szCs w:val="24"/>
        </w:rPr>
        <w:t>s</w:t>
      </w:r>
      <w:r>
        <w:rPr>
          <w:sz w:val="24"/>
          <w:szCs w:val="24"/>
        </w:rPr>
        <w:t>, and at other sites as needed by new projects</w:t>
      </w:r>
    </w:p>
    <w:p w14:paraId="00CF4918" w14:textId="77777777" w:rsidR="001B6F79" w:rsidRPr="00E946A5" w:rsidRDefault="001B6F79" w:rsidP="001B6F79">
      <w:pPr>
        <w:rPr>
          <w:sz w:val="24"/>
          <w:szCs w:val="24"/>
        </w:rPr>
      </w:pPr>
    </w:p>
    <w:p w14:paraId="2B33BFE4" w14:textId="77777777" w:rsidR="001B6F79" w:rsidRDefault="001B6F79" w:rsidP="001B6F79">
      <w:pPr>
        <w:pStyle w:val="BodyText"/>
        <w:rPr>
          <w:u w:val="single"/>
        </w:rPr>
      </w:pPr>
      <w:r w:rsidRPr="00E946A5">
        <w:rPr>
          <w:u w:val="single"/>
        </w:rPr>
        <w:t>Objectives</w:t>
      </w:r>
    </w:p>
    <w:p w14:paraId="7B5551B4" w14:textId="77777777" w:rsidR="001B6F79" w:rsidRDefault="001B6F79" w:rsidP="001B6F79">
      <w:pPr>
        <w:pStyle w:val="BodyText"/>
      </w:pPr>
    </w:p>
    <w:p w14:paraId="132C692E" w14:textId="77777777" w:rsidR="001B6F79" w:rsidRDefault="001B6F79" w:rsidP="006128E6">
      <w:pPr>
        <w:pStyle w:val="BodyText"/>
        <w:numPr>
          <w:ilvl w:val="0"/>
          <w:numId w:val="62"/>
        </w:numPr>
      </w:pPr>
      <w:r>
        <w:t>Perform site visits at the six long-term stream temperature monitoring sites a minimum of twice annually</w:t>
      </w:r>
    </w:p>
    <w:p w14:paraId="29CBD278" w14:textId="77777777" w:rsidR="001B6F79" w:rsidRDefault="001B6F79" w:rsidP="006128E6">
      <w:pPr>
        <w:pStyle w:val="BodyText"/>
        <w:numPr>
          <w:ilvl w:val="1"/>
          <w:numId w:val="62"/>
        </w:numPr>
      </w:pPr>
      <w:r>
        <w:t>Moose River</w:t>
      </w:r>
    </w:p>
    <w:p w14:paraId="0B560762" w14:textId="77777777" w:rsidR="001B6F79" w:rsidRDefault="001B6F79" w:rsidP="006128E6">
      <w:pPr>
        <w:pStyle w:val="BodyText"/>
        <w:numPr>
          <w:ilvl w:val="1"/>
          <w:numId w:val="62"/>
        </w:numPr>
      </w:pPr>
      <w:r>
        <w:t>Funny River</w:t>
      </w:r>
    </w:p>
    <w:p w14:paraId="7E660082" w14:textId="77777777" w:rsidR="001B6F79" w:rsidRDefault="001B6F79" w:rsidP="006128E6">
      <w:pPr>
        <w:pStyle w:val="BodyText"/>
        <w:numPr>
          <w:ilvl w:val="1"/>
          <w:numId w:val="62"/>
        </w:numPr>
      </w:pPr>
      <w:r>
        <w:t>Soldotna Creek</w:t>
      </w:r>
    </w:p>
    <w:p w14:paraId="2A2E6720" w14:textId="77777777" w:rsidR="001B6F79" w:rsidRDefault="001B6F79" w:rsidP="006128E6">
      <w:pPr>
        <w:pStyle w:val="BodyText"/>
        <w:numPr>
          <w:ilvl w:val="1"/>
          <w:numId w:val="62"/>
        </w:numPr>
      </w:pPr>
      <w:proofErr w:type="spellStart"/>
      <w:r>
        <w:t>Slikok</w:t>
      </w:r>
      <w:proofErr w:type="spellEnd"/>
      <w:r>
        <w:t xml:space="preserve"> Creek</w:t>
      </w:r>
    </w:p>
    <w:p w14:paraId="5136FFAE" w14:textId="77777777" w:rsidR="001B6F79" w:rsidRDefault="001B6F79" w:rsidP="006128E6">
      <w:pPr>
        <w:pStyle w:val="BodyText"/>
        <w:numPr>
          <w:ilvl w:val="1"/>
          <w:numId w:val="62"/>
        </w:numPr>
      </w:pPr>
      <w:r>
        <w:t>Beaver Creek</w:t>
      </w:r>
    </w:p>
    <w:p w14:paraId="45FB93DF" w14:textId="4884CBC5" w:rsidR="001B6F79" w:rsidRDefault="001B6F79" w:rsidP="006128E6">
      <w:pPr>
        <w:pStyle w:val="BodyText"/>
        <w:numPr>
          <w:ilvl w:val="1"/>
          <w:numId w:val="62"/>
        </w:numPr>
      </w:pPr>
      <w:r>
        <w:t>Crooked Creek</w:t>
      </w:r>
    </w:p>
    <w:p w14:paraId="298A1F75" w14:textId="77777777" w:rsidR="008A4A43" w:rsidRDefault="008A4A43" w:rsidP="008A4A43">
      <w:pPr>
        <w:pStyle w:val="BodyText"/>
      </w:pPr>
    </w:p>
    <w:p w14:paraId="5F64ADCC" w14:textId="1A96223C" w:rsidR="001B6F79" w:rsidRPr="00E946A5" w:rsidRDefault="001B6F79" w:rsidP="006128E6">
      <w:pPr>
        <w:pStyle w:val="BodyText"/>
        <w:numPr>
          <w:ilvl w:val="0"/>
          <w:numId w:val="62"/>
        </w:numPr>
      </w:pPr>
      <w:r>
        <w:t>Apply the highest available standards for</w:t>
      </w:r>
      <w:r w:rsidR="00AF7519">
        <w:t xml:space="preserve"> field</w:t>
      </w:r>
      <w:r>
        <w:t xml:space="preserve"> site management and data curation </w:t>
      </w:r>
      <w:r w:rsidR="00524538">
        <w:t>(</w:t>
      </w:r>
      <w:r>
        <w:t xml:space="preserve">as outlined in </w:t>
      </w:r>
      <w:proofErr w:type="spellStart"/>
      <w:r>
        <w:t>Mauger</w:t>
      </w:r>
      <w:proofErr w:type="spellEnd"/>
      <w:r>
        <w:t xml:space="preserve"> et al. </w:t>
      </w:r>
      <w:r>
        <w:fldChar w:fldCharType="begin" w:fldLock="1"/>
      </w:r>
      <w:r w:rsidR="00D528B3">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rsidR="00524538">
        <w:t>)</w:t>
      </w:r>
    </w:p>
    <w:p w14:paraId="346C5881" w14:textId="77777777" w:rsidR="001B6F79" w:rsidRPr="00E946A5" w:rsidRDefault="001B6F79" w:rsidP="001B6F79">
      <w:pPr>
        <w:rPr>
          <w:sz w:val="24"/>
          <w:szCs w:val="24"/>
        </w:rPr>
      </w:pPr>
    </w:p>
    <w:p w14:paraId="3B8C2E32" w14:textId="77777777" w:rsidR="001B6F79" w:rsidRPr="00E946A5" w:rsidRDefault="001B6F79" w:rsidP="001B6F79">
      <w:pPr>
        <w:rPr>
          <w:sz w:val="24"/>
          <w:szCs w:val="24"/>
        </w:rPr>
      </w:pPr>
      <w:r w:rsidRPr="00E946A5">
        <w:rPr>
          <w:sz w:val="24"/>
          <w:szCs w:val="24"/>
          <w:u w:val="single"/>
        </w:rPr>
        <w:t>Data Collection</w:t>
      </w:r>
    </w:p>
    <w:p w14:paraId="0BD50C22" w14:textId="77777777" w:rsidR="001B6F79" w:rsidRDefault="001B6F79" w:rsidP="001B6F79">
      <w:pPr>
        <w:pStyle w:val="AppendixSubheadings"/>
        <w:rPr>
          <w:sz w:val="24"/>
          <w:szCs w:val="24"/>
        </w:rPr>
      </w:pPr>
    </w:p>
    <w:p w14:paraId="073F3146" w14:textId="77777777" w:rsidR="001B6F79" w:rsidRDefault="001B6F79" w:rsidP="006128E6">
      <w:pPr>
        <w:pStyle w:val="AppendixSubheadings"/>
        <w:numPr>
          <w:ilvl w:val="0"/>
          <w:numId w:val="63"/>
        </w:numPr>
        <w:rPr>
          <w:sz w:val="24"/>
          <w:szCs w:val="24"/>
        </w:rPr>
      </w:pPr>
      <w:bookmarkStart w:id="82" w:name="_Toc125960340"/>
      <w:bookmarkStart w:id="83" w:name="_Toc125984283"/>
      <w:bookmarkStart w:id="84" w:name="_Toc132032655"/>
      <w:r>
        <w:rPr>
          <w:sz w:val="24"/>
          <w:szCs w:val="24"/>
        </w:rPr>
        <w:t>Record year-round continuous time series of water temperature using programmed electronic instruments</w:t>
      </w:r>
      <w:bookmarkEnd w:id="82"/>
      <w:bookmarkEnd w:id="83"/>
      <w:bookmarkEnd w:id="84"/>
    </w:p>
    <w:p w14:paraId="1E51F165" w14:textId="77777777" w:rsidR="001B6F79" w:rsidRPr="00E946A5" w:rsidRDefault="001B6F79" w:rsidP="001B6F79">
      <w:pPr>
        <w:pStyle w:val="AppendixSubheadings"/>
        <w:rPr>
          <w:sz w:val="24"/>
          <w:szCs w:val="24"/>
        </w:rPr>
      </w:pPr>
    </w:p>
    <w:p w14:paraId="48A6748D" w14:textId="77777777" w:rsidR="001B6F79" w:rsidRPr="00E946A5" w:rsidRDefault="001B6F79" w:rsidP="001B6F79">
      <w:pPr>
        <w:pStyle w:val="BodyText"/>
        <w:ind w:right="704"/>
      </w:pPr>
      <w:r w:rsidRPr="00E946A5">
        <w:rPr>
          <w:u w:val="single"/>
        </w:rPr>
        <w:t>Schedule</w:t>
      </w:r>
    </w:p>
    <w:p w14:paraId="34D21C4A" w14:textId="77777777" w:rsidR="001B6F79" w:rsidRPr="00E946A5" w:rsidRDefault="001B6F79" w:rsidP="001B6F79">
      <w:pPr>
        <w:pStyle w:val="AppendixSubheadings"/>
        <w:rPr>
          <w:sz w:val="24"/>
          <w:szCs w:val="24"/>
        </w:rPr>
      </w:pPr>
    </w:p>
    <w:p w14:paraId="7C80727A" w14:textId="3EAC5938" w:rsidR="003C1591" w:rsidRPr="00E3768F" w:rsidRDefault="001B6F79" w:rsidP="00AF7519">
      <w:pPr>
        <w:pStyle w:val="AppendixSubheadings"/>
        <w:numPr>
          <w:ilvl w:val="0"/>
          <w:numId w:val="63"/>
        </w:numPr>
        <w:rPr>
          <w:sz w:val="24"/>
          <w:szCs w:val="24"/>
        </w:rPr>
      </w:pPr>
      <w:bookmarkStart w:id="85" w:name="_Toc125960341"/>
      <w:bookmarkStart w:id="86" w:name="_Toc125984284"/>
      <w:bookmarkStart w:id="87" w:name="_Toc132032656"/>
      <w:r>
        <w:rPr>
          <w:sz w:val="24"/>
          <w:szCs w:val="24"/>
        </w:rPr>
        <w:t>Site visits to locations with water temperature loggers will be visited a minimum of biannually, typically once in early summer (May/June) and once in Fall (September/</w:t>
      </w:r>
      <w:r w:rsidR="007618AD">
        <w:rPr>
          <w:sz w:val="24"/>
          <w:szCs w:val="24"/>
        </w:rPr>
        <w:t xml:space="preserve"> </w:t>
      </w:r>
      <w:r>
        <w:rPr>
          <w:sz w:val="24"/>
          <w:szCs w:val="24"/>
        </w:rPr>
        <w:lastRenderedPageBreak/>
        <w:t>October</w:t>
      </w:r>
      <w:r w:rsidR="00530E7B">
        <w:rPr>
          <w:sz w:val="24"/>
          <w:szCs w:val="24"/>
        </w:rPr>
        <w:t>)</w:t>
      </w:r>
      <w:bookmarkEnd w:id="85"/>
      <w:bookmarkEnd w:id="86"/>
      <w:bookmarkEnd w:id="87"/>
    </w:p>
    <w:p w14:paraId="66B4BF69" w14:textId="77777777" w:rsidR="003C1591" w:rsidRDefault="003C1591" w:rsidP="009310B4"/>
    <w:p w14:paraId="268EF5AE" w14:textId="77777777" w:rsidR="00565D48" w:rsidRDefault="00AF7519" w:rsidP="00565D48">
      <w:pPr>
        <w:pStyle w:val="BodyText"/>
        <w:ind w:right="704"/>
      </w:pPr>
      <w:r>
        <w:t>See Appendix G</w:t>
      </w:r>
      <w:r w:rsidR="003C1591">
        <w:t xml:space="preserve"> </w:t>
      </w:r>
      <w:r w:rsidR="00B23E79">
        <w:t xml:space="preserve">and </w:t>
      </w:r>
      <w:proofErr w:type="spellStart"/>
      <w:r w:rsidR="00B23E79">
        <w:t>Mauger</w:t>
      </w:r>
      <w:proofErr w:type="spellEnd"/>
      <w:r w:rsidR="00B23E79">
        <w:t xml:space="preserve"> et al. </w:t>
      </w:r>
      <w:r w:rsidR="00B23E79">
        <w:fldChar w:fldCharType="begin" w:fldLock="1"/>
      </w:r>
      <w:r w:rsidR="00D528B3">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00B23E79">
        <w:fldChar w:fldCharType="separate"/>
      </w:r>
      <w:r w:rsidR="00B23E79">
        <w:rPr>
          <w:noProof/>
        </w:rPr>
        <w:t>(2015)</w:t>
      </w:r>
      <w:r w:rsidR="00B23E79">
        <w:fldChar w:fldCharType="end"/>
      </w:r>
      <w:r w:rsidR="00FE2BFF">
        <w:t xml:space="preserve"> </w:t>
      </w:r>
      <w:r w:rsidR="003C1591">
        <w:t>for further details</w:t>
      </w:r>
      <w:r w:rsidR="007618AD">
        <w:t xml:space="preserve"> on stream temperature monitoring</w:t>
      </w:r>
      <w:r w:rsidR="00B23E79">
        <w:t xml:space="preserve"> methods</w:t>
      </w:r>
      <w:r w:rsidR="007F5DE1">
        <w:t xml:space="preserve"> in southcentral Alaska</w:t>
      </w:r>
      <w:r w:rsidR="003C1591">
        <w:t>.</w:t>
      </w:r>
      <w:r w:rsidR="008A4A43">
        <w:t xml:space="preserve"> </w:t>
      </w:r>
      <w:r w:rsidR="00565D48">
        <w:t xml:space="preserve">Standard operating procedure for water temperature data QA/QC, management, and storage are detailed in the AKTEMP Water Temperature Database user Guide at </w:t>
      </w:r>
      <w:hyperlink r:id="rId24" w:history="1">
        <w:r w:rsidR="00565D48" w:rsidRPr="005D3DFF">
          <w:rPr>
            <w:rStyle w:val="Hyperlink"/>
          </w:rPr>
          <w:t>https://aktemp.uaa.alaska.edu/</w:t>
        </w:r>
      </w:hyperlink>
      <w:r w:rsidR="00565D48">
        <w:t xml:space="preserve"> from the University of Alaska Anchorage’s Alaska Center for Conservation Sciences </w:t>
      </w:r>
      <w:r w:rsidR="00565D48">
        <w:fldChar w:fldCharType="begin" w:fldLock="1"/>
      </w:r>
      <w:r w:rsidR="00565D48">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rsidR="00565D48">
        <w:fldChar w:fldCharType="separate"/>
      </w:r>
      <w:r w:rsidR="00565D48">
        <w:rPr>
          <w:noProof/>
        </w:rPr>
        <w:t>(ACCS 2023)</w:t>
      </w:r>
      <w:r w:rsidR="00565D48">
        <w:fldChar w:fldCharType="end"/>
      </w:r>
      <w:r w:rsidR="00565D48">
        <w:t>.</w:t>
      </w:r>
    </w:p>
    <w:p w14:paraId="152BB4FD" w14:textId="77777777" w:rsidR="00BA7093" w:rsidRDefault="00BA7093" w:rsidP="009310B4"/>
    <w:p w14:paraId="48CAFBC4" w14:textId="77777777" w:rsidR="00BA7093" w:rsidRDefault="00BA7093" w:rsidP="009310B4"/>
    <w:p w14:paraId="2E296E56" w14:textId="1D2A126F" w:rsidR="00530E7B" w:rsidRPr="00530E7B" w:rsidRDefault="00530E7B" w:rsidP="00BA7093">
      <w:pPr>
        <w:pStyle w:val="Heading2"/>
        <w:ind w:left="0"/>
      </w:pPr>
      <w:bookmarkStart w:id="88" w:name="_Toc117087850"/>
      <w:bookmarkStart w:id="89" w:name="_Toc125960342"/>
      <w:bookmarkStart w:id="90" w:name="_Toc125984002"/>
      <w:bookmarkStart w:id="91" w:name="_Toc125984285"/>
      <w:bookmarkStart w:id="92" w:name="_Toc132032657"/>
      <w:r>
        <w:t>A7.</w:t>
      </w:r>
      <w:r>
        <w:tab/>
        <w:t>Q</w:t>
      </w:r>
      <w:r w:rsidR="002F1311">
        <w:t>uality</w:t>
      </w:r>
      <w:r>
        <w:t xml:space="preserve"> </w:t>
      </w:r>
      <w:r w:rsidR="002F1311">
        <w:t>Objectives</w:t>
      </w:r>
      <w:r>
        <w:t xml:space="preserve"> </w:t>
      </w:r>
      <w:r w:rsidR="00C161F5">
        <w:t>and</w:t>
      </w:r>
      <w:r>
        <w:t xml:space="preserve"> C</w:t>
      </w:r>
      <w:r w:rsidR="002F1311">
        <w:t>riteria</w:t>
      </w:r>
      <w:r>
        <w:t xml:space="preserve"> </w:t>
      </w:r>
      <w:r w:rsidR="00A33EC3">
        <w:t>for</w:t>
      </w:r>
      <w:r>
        <w:t xml:space="preserve"> M</w:t>
      </w:r>
      <w:r w:rsidR="002F1311">
        <w:t>easurement</w:t>
      </w:r>
      <w:r w:rsidR="0061682D">
        <w:t xml:space="preserve"> o</w:t>
      </w:r>
      <w:r w:rsidR="002F1311">
        <w:t>f</w:t>
      </w:r>
      <w:r w:rsidRPr="00530E7B">
        <w:rPr>
          <w:spacing w:val="-8"/>
        </w:rPr>
        <w:t xml:space="preserve"> </w:t>
      </w:r>
      <w:r>
        <w:t>D</w:t>
      </w:r>
      <w:r w:rsidR="002F1311">
        <w:t>ata</w:t>
      </w:r>
      <w:bookmarkEnd w:id="88"/>
      <w:bookmarkEnd w:id="89"/>
      <w:bookmarkEnd w:id="90"/>
      <w:bookmarkEnd w:id="91"/>
      <w:bookmarkEnd w:id="92"/>
    </w:p>
    <w:p w14:paraId="799A6D8B" w14:textId="77777777" w:rsidR="000D14B5" w:rsidRDefault="000D14B5" w:rsidP="002241BD">
      <w:pPr>
        <w:pStyle w:val="BodyText"/>
        <w:ind w:right="696"/>
      </w:pPr>
    </w:p>
    <w:p w14:paraId="0C95995B" w14:textId="322FC0B0" w:rsidR="002F1311" w:rsidRDefault="009748A5" w:rsidP="000D2D4F">
      <w:pPr>
        <w:pStyle w:val="BodyText"/>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AE5F77" w:rsidRPr="00A33F0E">
        <w:fldChar w:fldCharType="begin"/>
      </w:r>
      <w:r w:rsidR="00AE5F77" w:rsidRPr="00A33F0E">
        <w:instrText xml:space="preserve"> REF _Ref125965085 \h </w:instrText>
      </w:r>
      <w:r w:rsidR="00A33F0E" w:rsidRPr="00A33F0E">
        <w:instrText xml:space="preserve"> \* MERGEFORMAT </w:instrText>
      </w:r>
      <w:r w:rsidR="00AE5F77" w:rsidRPr="00A33F0E">
        <w:fldChar w:fldCharType="separate"/>
      </w:r>
      <w:r w:rsidR="009B53EB" w:rsidRPr="009B53EB">
        <w:t xml:space="preserve">Table </w:t>
      </w:r>
      <w:r w:rsidR="009B53EB" w:rsidRPr="009B53EB">
        <w:rPr>
          <w:noProof/>
        </w:rPr>
        <w:t>2</w:t>
      </w:r>
      <w:r w:rsidR="00AE5F77" w:rsidRPr="00A33F0E">
        <w:fldChar w:fldCharType="end"/>
      </w:r>
      <w:r w:rsidR="00AE5F77" w:rsidRPr="00A33F0E">
        <w:t xml:space="preserve"> </w:t>
      </w:r>
      <w:r w:rsidRPr="00A33F0E">
        <w:t xml:space="preserve">through </w:t>
      </w:r>
      <w:r w:rsidR="00AE5F77" w:rsidRPr="00A33F0E">
        <w:fldChar w:fldCharType="begin"/>
      </w:r>
      <w:r w:rsidR="00AE5F77" w:rsidRPr="00A33F0E">
        <w:instrText xml:space="preserve"> REF _Ref125968599 \h </w:instrText>
      </w:r>
      <w:r w:rsidR="00A33F0E" w:rsidRPr="00A33F0E">
        <w:instrText xml:space="preserve"> \* MERGEFORMAT </w:instrText>
      </w:r>
      <w:r w:rsidR="00AE5F77" w:rsidRPr="00A33F0E">
        <w:fldChar w:fldCharType="separate"/>
      </w:r>
      <w:r w:rsidR="009B53EB" w:rsidRPr="009B53EB">
        <w:t xml:space="preserve">Table </w:t>
      </w:r>
      <w:r w:rsidR="009B53EB" w:rsidRPr="009B53EB">
        <w:rPr>
          <w:noProof/>
        </w:rPr>
        <w:t>6</w:t>
      </w:r>
      <w:r w:rsidR="00AE5F77" w:rsidRPr="00A33F0E">
        <w:fldChar w:fldCharType="end"/>
      </w:r>
      <w:r w:rsidRPr="00A33F0E">
        <w:t xml:space="preserve"> show</w:t>
      </w:r>
      <w:r>
        <w:t xml:space="preserve"> objectives for detectability, precision and accuracy for each parameter tested by all possible methods used by the Agency Baseline. DQOs are also included for automated </w:t>
      </w:r>
      <w:proofErr w:type="spellStart"/>
      <w:r>
        <w:t>multiprobes</w:t>
      </w:r>
      <w:proofErr w:type="spellEnd"/>
      <w:r w:rsidR="00530E7B">
        <w:t>.</w:t>
      </w:r>
      <w:r>
        <w:t xml:space="preserve"> In each case the sampling matrix is the water body of interest</w:t>
      </w:r>
      <w:r w:rsidRPr="009A0A15">
        <w:t xml:space="preserve">. </w:t>
      </w:r>
      <w:r w:rsidR="009A0A15" w:rsidRPr="009A0A15">
        <w:fldChar w:fldCharType="begin"/>
      </w:r>
      <w:r w:rsidR="009A0A15" w:rsidRPr="009A0A15">
        <w:instrText xml:space="preserve"> REF _Ref125968599 \h  \* MERGEFORMAT </w:instrText>
      </w:r>
      <w:r w:rsidR="009A0A15" w:rsidRPr="009A0A15">
        <w:fldChar w:fldCharType="separate"/>
      </w:r>
      <w:r w:rsidR="009B53EB" w:rsidRPr="009B53EB">
        <w:t xml:space="preserve">Table </w:t>
      </w:r>
      <w:r w:rsidR="009B53EB" w:rsidRPr="009B53EB">
        <w:rPr>
          <w:noProof/>
        </w:rPr>
        <w:t>6</w:t>
      </w:r>
      <w:r w:rsidR="009A0A15" w:rsidRPr="009A0A15">
        <w:fldChar w:fldCharType="end"/>
      </w:r>
      <w:r w:rsidR="009A0A15" w:rsidRPr="009A0A15">
        <w:t xml:space="preserve"> </w:t>
      </w:r>
      <w:r w:rsidRPr="009A0A15">
        <w:t>shows</w:t>
      </w:r>
      <w:r>
        <w:t xml:space="preserve"> the objectives for the Stream Temperature monitoring. Objectives for precision, accuracy, representativeness, </w:t>
      </w:r>
      <w:r w:rsidR="00A33EC3">
        <w:t>comparability,</w:t>
      </w:r>
      <w:r>
        <w:t xml:space="preserve"> and completeness are also summarized </w:t>
      </w:r>
      <w:r w:rsidR="00524538">
        <w:t>in the following tables</w:t>
      </w:r>
      <w:r w:rsidR="00530E7B">
        <w:t>.</w:t>
      </w:r>
      <w:r>
        <w:t xml:space="preserve"> Project DQOs may be revised in the future if funding becomes available for additional training and equipment or if the project manager determines that different objectives would be more effective in meeting program objectives. Any changes in DQOs will be submitted to USEPA</w:t>
      </w:r>
      <w:r w:rsidR="00E63FE4">
        <w:t xml:space="preserve"> for approval</w:t>
      </w:r>
      <w:r>
        <w:t xml:space="preserve"> and </w:t>
      </w:r>
      <w:r w:rsidR="00E63FE4">
        <w:t>reviewed by</w:t>
      </w:r>
      <w:r w:rsidR="00B803DC">
        <w:t xml:space="preserve"> </w:t>
      </w:r>
      <w:r>
        <w:t>ADEC</w:t>
      </w:r>
      <w:r w:rsidR="00B803DC">
        <w:t xml:space="preserve"> and the Technical Advisory Committee</w:t>
      </w:r>
      <w:r>
        <w:t xml:space="preserve"> before implementation.</w:t>
      </w:r>
    </w:p>
    <w:p w14:paraId="6228DFC5" w14:textId="77777777" w:rsidR="002F1311" w:rsidRDefault="002F1311" w:rsidP="00530E7B">
      <w:pPr>
        <w:pStyle w:val="BodyText"/>
        <w:ind w:right="696"/>
      </w:pPr>
    </w:p>
    <w:p w14:paraId="551D6CBF" w14:textId="77777777" w:rsidR="00E81AB1" w:rsidRDefault="00E81AB1" w:rsidP="00530E7B">
      <w:pPr>
        <w:pStyle w:val="BodyText"/>
        <w:ind w:right="696"/>
        <w:sectPr w:rsidR="00E81AB1">
          <w:pgSz w:w="12240" w:h="15840"/>
          <w:pgMar w:top="1440" w:right="1440" w:bottom="1440" w:left="1440" w:header="720" w:footer="720" w:gutter="0"/>
          <w:cols w:space="720"/>
          <w:docGrid w:linePitch="360"/>
        </w:sectPr>
      </w:pPr>
    </w:p>
    <w:p w14:paraId="4B1CF723" w14:textId="60A2580D" w:rsidR="00CB62C7" w:rsidRDefault="00F4621E" w:rsidP="00F4621E">
      <w:pPr>
        <w:pStyle w:val="Caption"/>
        <w:rPr>
          <w:b/>
          <w:sz w:val="24"/>
        </w:rPr>
      </w:pPr>
      <w:bookmarkStart w:id="93" w:name="_bookmark6"/>
      <w:bookmarkStart w:id="94" w:name="_Ref125965085"/>
      <w:bookmarkStart w:id="95" w:name="_Toc132022462"/>
      <w:bookmarkEnd w:id="93"/>
      <w:r w:rsidRPr="00F4621E">
        <w:rPr>
          <w:b/>
          <w:color w:val="auto"/>
          <w:sz w:val="24"/>
          <w:szCs w:val="24"/>
        </w:rPr>
        <w:lastRenderedPageBreak/>
        <w:t xml:space="preserve">Table </w:t>
      </w:r>
      <w:r w:rsidRPr="00F4621E">
        <w:rPr>
          <w:b/>
          <w:color w:val="auto"/>
          <w:sz w:val="24"/>
          <w:szCs w:val="24"/>
        </w:rPr>
        <w:fldChar w:fldCharType="begin"/>
      </w:r>
      <w:r w:rsidRPr="00F4621E">
        <w:rPr>
          <w:b/>
          <w:color w:val="auto"/>
          <w:sz w:val="24"/>
          <w:szCs w:val="24"/>
        </w:rPr>
        <w:instrText xml:space="preserve"> SEQ Table \* ARABIC </w:instrText>
      </w:r>
      <w:r w:rsidRPr="00F4621E">
        <w:rPr>
          <w:b/>
          <w:color w:val="auto"/>
          <w:sz w:val="24"/>
          <w:szCs w:val="24"/>
        </w:rPr>
        <w:fldChar w:fldCharType="separate"/>
      </w:r>
      <w:r w:rsidR="009B53EB">
        <w:rPr>
          <w:b/>
          <w:noProof/>
          <w:color w:val="auto"/>
          <w:sz w:val="24"/>
          <w:szCs w:val="24"/>
        </w:rPr>
        <w:t>2</w:t>
      </w:r>
      <w:r w:rsidRPr="00F4621E">
        <w:rPr>
          <w:b/>
          <w:color w:val="auto"/>
          <w:sz w:val="24"/>
          <w:szCs w:val="24"/>
        </w:rPr>
        <w:fldChar w:fldCharType="end"/>
      </w:r>
      <w:bookmarkEnd w:id="94"/>
      <w:r w:rsidRPr="00F4621E">
        <w:rPr>
          <w:b/>
          <w:color w:val="auto"/>
          <w:sz w:val="24"/>
          <w:szCs w:val="24"/>
        </w:rPr>
        <w:t>. Data Quality Objectives for Electronic Instruments</w:t>
      </w:r>
      <w:bookmarkEnd w:id="95"/>
      <w:r w:rsidRPr="00F4621E">
        <w:rPr>
          <w:b/>
          <w:color w:val="auto"/>
          <w:sz w:val="24"/>
        </w:rPr>
        <w:t xml:space="preserve">  </w:t>
      </w:r>
    </w:p>
    <w:p w14:paraId="3141D62D" w14:textId="77777777" w:rsidR="00CB62C7" w:rsidRDefault="00CB62C7" w:rsidP="00CB62C7">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CB62C7" w14:paraId="7CC3FE5C" w14:textId="77777777" w:rsidTr="00D050E7">
        <w:trPr>
          <w:trHeight w:val="693"/>
        </w:trPr>
        <w:tc>
          <w:tcPr>
            <w:tcW w:w="3010" w:type="dxa"/>
            <w:tcBorders>
              <w:bottom w:val="single" w:sz="6" w:space="0" w:color="000000"/>
              <w:right w:val="single" w:sz="6" w:space="0" w:color="000000"/>
            </w:tcBorders>
          </w:tcPr>
          <w:p w14:paraId="45C25BBB" w14:textId="77777777" w:rsidR="00CB62C7" w:rsidRDefault="00CB62C7" w:rsidP="00D050E7">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4C45F78A" w14:textId="77777777" w:rsidR="00CB62C7" w:rsidRDefault="00CB62C7" w:rsidP="00D050E7">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33364479" w14:textId="77777777" w:rsidR="00CB62C7" w:rsidRDefault="00CB62C7" w:rsidP="00D050E7">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43ED998B" w14:textId="77777777" w:rsidR="00CB62C7" w:rsidRDefault="00CB62C7" w:rsidP="00D050E7">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0D283D32" w14:textId="77777777" w:rsidR="00CB62C7" w:rsidRDefault="00CB62C7" w:rsidP="00D050E7">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BC05684" w14:textId="77777777" w:rsidR="00CB62C7" w:rsidRDefault="00CB62C7" w:rsidP="00D050E7">
            <w:pPr>
              <w:pStyle w:val="TableParagraph"/>
              <w:spacing w:before="58"/>
              <w:ind w:left="431" w:right="424"/>
              <w:jc w:val="center"/>
              <w:rPr>
                <w:sz w:val="20"/>
              </w:rPr>
            </w:pPr>
            <w:r>
              <w:rPr>
                <w:sz w:val="20"/>
              </w:rPr>
              <w:t>ACCURACY</w:t>
            </w:r>
          </w:p>
        </w:tc>
      </w:tr>
      <w:tr w:rsidR="00CB62C7" w14:paraId="22594C80" w14:textId="77777777" w:rsidTr="00D050E7">
        <w:trPr>
          <w:trHeight w:val="229"/>
        </w:trPr>
        <w:tc>
          <w:tcPr>
            <w:tcW w:w="3010" w:type="dxa"/>
            <w:tcBorders>
              <w:top w:val="single" w:sz="6" w:space="0" w:color="000000"/>
              <w:bottom w:val="single" w:sz="6" w:space="0" w:color="000000"/>
              <w:right w:val="single" w:sz="6" w:space="0" w:color="000000"/>
            </w:tcBorders>
          </w:tcPr>
          <w:p w14:paraId="06020BA8" w14:textId="77777777" w:rsidR="00CB62C7" w:rsidRDefault="00CB62C7" w:rsidP="00D050E7">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1785E5CE" w14:textId="77777777" w:rsidR="00CB62C7" w:rsidRDefault="00CB62C7" w:rsidP="00D050E7">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06CDC50A" w14:textId="77777777" w:rsidR="00CB62C7" w:rsidRDefault="00CB62C7" w:rsidP="00D050E7">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1F0CC2C3" w14:textId="77777777" w:rsidR="00CB62C7" w:rsidRDefault="00CB62C7" w:rsidP="00D050E7">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7987A2C" w14:textId="77777777" w:rsidR="00CB62C7" w:rsidRDefault="00CB62C7" w:rsidP="00D050E7">
            <w:pPr>
              <w:pStyle w:val="TableParagraph"/>
              <w:rPr>
                <w:sz w:val="16"/>
              </w:rPr>
            </w:pPr>
          </w:p>
        </w:tc>
        <w:tc>
          <w:tcPr>
            <w:tcW w:w="2729" w:type="dxa"/>
            <w:tcBorders>
              <w:top w:val="single" w:sz="6" w:space="0" w:color="000000"/>
              <w:left w:val="single" w:sz="6" w:space="0" w:color="000000"/>
              <w:bottom w:val="single" w:sz="6" w:space="0" w:color="000000"/>
            </w:tcBorders>
          </w:tcPr>
          <w:p w14:paraId="3F93C0D4" w14:textId="77777777" w:rsidR="00CB62C7" w:rsidRDefault="00CB62C7" w:rsidP="00D050E7">
            <w:pPr>
              <w:pStyle w:val="TableParagraph"/>
              <w:rPr>
                <w:sz w:val="16"/>
              </w:rPr>
            </w:pPr>
          </w:p>
        </w:tc>
      </w:tr>
      <w:tr w:rsidR="00CB62C7" w14:paraId="1E8347B0" w14:textId="77777777" w:rsidTr="00D050E7">
        <w:trPr>
          <w:trHeight w:val="689"/>
        </w:trPr>
        <w:tc>
          <w:tcPr>
            <w:tcW w:w="3010" w:type="dxa"/>
            <w:tcBorders>
              <w:top w:val="single" w:sz="6" w:space="0" w:color="000000"/>
              <w:bottom w:val="single" w:sz="6" w:space="0" w:color="000000"/>
              <w:right w:val="single" w:sz="6" w:space="0" w:color="000000"/>
            </w:tcBorders>
          </w:tcPr>
          <w:p w14:paraId="56D888EA" w14:textId="77777777" w:rsidR="00CB62C7" w:rsidRDefault="00CB62C7" w:rsidP="00D050E7">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4C095E9C" w14:textId="77777777" w:rsidR="00CB62C7" w:rsidRDefault="00CB62C7" w:rsidP="00D050E7">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1E7F6C34" w14:textId="77777777" w:rsidR="00CB62C7" w:rsidRDefault="00CB62C7" w:rsidP="00D050E7">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1966BF17" w14:textId="77777777" w:rsidR="00CB62C7" w:rsidRDefault="00CB62C7" w:rsidP="00D050E7">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15BD91AD" w14:textId="77777777" w:rsidR="00CB62C7" w:rsidRDefault="00CB62C7" w:rsidP="00D050E7">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248A55CB" w14:textId="77777777" w:rsidR="00CB62C7" w:rsidRDefault="00CB62C7" w:rsidP="00D050E7">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6A0A0C35" w14:textId="77777777" w:rsidR="00CB62C7" w:rsidRDefault="00CB62C7" w:rsidP="00D050E7">
            <w:pPr>
              <w:pStyle w:val="TableParagraph"/>
              <w:spacing w:line="227" w:lineRule="exact"/>
              <w:ind w:left="431" w:right="424"/>
              <w:jc w:val="center"/>
              <w:rPr>
                <w:sz w:val="20"/>
              </w:rPr>
            </w:pPr>
            <w:r>
              <w:rPr>
                <w:sz w:val="20"/>
                <w:u w:val="single"/>
              </w:rPr>
              <w:t>+</w:t>
            </w:r>
            <w:r>
              <w:rPr>
                <w:sz w:val="20"/>
              </w:rPr>
              <w:t>0.2 units</w:t>
            </w:r>
          </w:p>
        </w:tc>
      </w:tr>
      <w:tr w:rsidR="00CB62C7" w14:paraId="7D12AED4" w14:textId="77777777" w:rsidTr="00D050E7">
        <w:trPr>
          <w:trHeight w:val="690"/>
        </w:trPr>
        <w:tc>
          <w:tcPr>
            <w:tcW w:w="3010" w:type="dxa"/>
            <w:tcBorders>
              <w:top w:val="single" w:sz="6" w:space="0" w:color="000000"/>
              <w:bottom w:val="single" w:sz="6" w:space="0" w:color="000000"/>
              <w:right w:val="single" w:sz="6" w:space="0" w:color="000000"/>
            </w:tcBorders>
          </w:tcPr>
          <w:p w14:paraId="2D61FD23" w14:textId="77777777" w:rsidR="00CB62C7" w:rsidRDefault="00CB62C7" w:rsidP="00D050E7">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2338E528" w14:textId="77777777" w:rsidR="00CB62C7" w:rsidRDefault="00CB62C7" w:rsidP="00D050E7">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58BC0745" w14:textId="77777777" w:rsidR="00CB62C7" w:rsidRDefault="00CB62C7" w:rsidP="00D050E7">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406FD6CE" w14:textId="77777777" w:rsidR="00CB62C7" w:rsidRDefault="00CB62C7" w:rsidP="00D050E7">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1D907687" w14:textId="77777777" w:rsidR="00CB62C7" w:rsidRDefault="00CB62C7" w:rsidP="00D050E7">
            <w:pPr>
              <w:pStyle w:val="TableParagraph"/>
              <w:spacing w:line="227" w:lineRule="exact"/>
              <w:ind w:left="230" w:right="219"/>
              <w:jc w:val="center"/>
              <w:rPr>
                <w:sz w:val="20"/>
              </w:rPr>
            </w:pPr>
            <w:r>
              <w:rPr>
                <w:sz w:val="20"/>
              </w:rPr>
              <w:t>0.1 0-400 NTU</w:t>
            </w:r>
          </w:p>
          <w:p w14:paraId="4A1FDCC7" w14:textId="77777777" w:rsidR="00CB62C7" w:rsidRDefault="00CB62C7" w:rsidP="00D050E7">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3659FED" w14:textId="77777777" w:rsidR="00CB62C7" w:rsidRDefault="00CB62C7" w:rsidP="00D050E7">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2CB51493" w14:textId="77777777" w:rsidR="00CB62C7" w:rsidRDefault="00CB62C7" w:rsidP="00D050E7">
            <w:pPr>
              <w:pStyle w:val="TableParagraph"/>
              <w:spacing w:line="227" w:lineRule="exact"/>
              <w:ind w:left="431" w:right="424"/>
              <w:jc w:val="center"/>
              <w:rPr>
                <w:sz w:val="20"/>
              </w:rPr>
            </w:pPr>
            <w:r>
              <w:rPr>
                <w:sz w:val="20"/>
                <w:u w:val="single"/>
              </w:rPr>
              <w:t>+</w:t>
            </w:r>
            <w:r>
              <w:rPr>
                <w:sz w:val="20"/>
              </w:rPr>
              <w:t>5% 0-100 NTU</w:t>
            </w:r>
          </w:p>
          <w:p w14:paraId="39E31E33" w14:textId="77777777" w:rsidR="00CB62C7" w:rsidRDefault="00CB62C7" w:rsidP="00D050E7">
            <w:pPr>
              <w:pStyle w:val="TableParagraph"/>
              <w:spacing w:line="230" w:lineRule="exact"/>
              <w:ind w:left="431" w:right="424"/>
              <w:jc w:val="center"/>
              <w:rPr>
                <w:sz w:val="20"/>
              </w:rPr>
            </w:pPr>
            <w:r>
              <w:rPr>
                <w:sz w:val="20"/>
                <w:u w:val="single"/>
              </w:rPr>
              <w:t>+</w:t>
            </w:r>
            <w:r>
              <w:rPr>
                <w:sz w:val="20"/>
              </w:rPr>
              <w:t>5% 100-400 NTU</w:t>
            </w:r>
          </w:p>
          <w:p w14:paraId="590A595A" w14:textId="77777777" w:rsidR="00CB62C7" w:rsidRDefault="00CB62C7" w:rsidP="00D050E7">
            <w:pPr>
              <w:pStyle w:val="TableParagraph"/>
              <w:spacing w:line="213" w:lineRule="exact"/>
              <w:ind w:left="432" w:right="424"/>
              <w:jc w:val="center"/>
              <w:rPr>
                <w:sz w:val="20"/>
              </w:rPr>
            </w:pPr>
            <w:r>
              <w:rPr>
                <w:sz w:val="20"/>
              </w:rPr>
              <w:t>+5% 400-3000 NTU</w:t>
            </w:r>
          </w:p>
        </w:tc>
      </w:tr>
      <w:tr w:rsidR="00CB62C7" w14:paraId="7A5E25E8" w14:textId="77777777" w:rsidTr="00D050E7">
        <w:trPr>
          <w:trHeight w:val="698"/>
        </w:trPr>
        <w:tc>
          <w:tcPr>
            <w:tcW w:w="3010" w:type="dxa"/>
            <w:tcBorders>
              <w:top w:val="single" w:sz="6" w:space="0" w:color="000000"/>
              <w:bottom w:val="single" w:sz="6" w:space="0" w:color="000000"/>
              <w:right w:val="single" w:sz="6" w:space="0" w:color="000000"/>
            </w:tcBorders>
          </w:tcPr>
          <w:p w14:paraId="50C9F2C0" w14:textId="77777777" w:rsidR="00CB62C7" w:rsidRDefault="00CB62C7" w:rsidP="00D050E7">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6E7293C7" w14:textId="77777777" w:rsidR="00CB62C7" w:rsidRDefault="00CB62C7" w:rsidP="00D050E7">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3C9C25F1" w14:textId="77777777" w:rsidR="00CB62C7" w:rsidRDefault="00CB62C7" w:rsidP="00D050E7">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4D6850B6" w14:textId="77777777" w:rsidR="00CB62C7" w:rsidRDefault="00CB62C7" w:rsidP="00D050E7">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35ED3EDE" w14:textId="77777777" w:rsidR="00CB62C7" w:rsidRDefault="00CB62C7" w:rsidP="00D050E7">
            <w:pPr>
              <w:pStyle w:val="TableParagraph"/>
              <w:spacing w:line="227" w:lineRule="exact"/>
              <w:ind w:left="344"/>
              <w:rPr>
                <w:sz w:val="20"/>
              </w:rPr>
            </w:pPr>
            <w:r>
              <w:rPr>
                <w:sz w:val="20"/>
              </w:rPr>
              <w:t>0.010-9.99</w:t>
            </w:r>
            <w:r>
              <w:rPr>
                <w:spacing w:val="6"/>
                <w:sz w:val="20"/>
              </w:rPr>
              <w:t xml:space="preserve"> </w:t>
            </w:r>
            <w:r>
              <w:rPr>
                <w:sz w:val="20"/>
              </w:rPr>
              <w:t>NTU</w:t>
            </w:r>
          </w:p>
          <w:p w14:paraId="6991A1F0" w14:textId="77777777" w:rsidR="00CB62C7" w:rsidRDefault="00CB62C7" w:rsidP="00D050E7">
            <w:pPr>
              <w:pStyle w:val="TableParagraph"/>
              <w:spacing w:line="230" w:lineRule="exact"/>
              <w:ind w:left="319"/>
              <w:rPr>
                <w:sz w:val="20"/>
              </w:rPr>
            </w:pPr>
            <w:r>
              <w:rPr>
                <w:sz w:val="20"/>
              </w:rPr>
              <w:t>0.1  10-100</w:t>
            </w:r>
            <w:r>
              <w:rPr>
                <w:spacing w:val="4"/>
                <w:sz w:val="20"/>
              </w:rPr>
              <w:t xml:space="preserve"> </w:t>
            </w:r>
            <w:r>
              <w:rPr>
                <w:sz w:val="20"/>
              </w:rPr>
              <w:t>NTU</w:t>
            </w:r>
          </w:p>
          <w:p w14:paraId="12FE657B" w14:textId="77777777" w:rsidR="00CB62C7" w:rsidRDefault="00CB62C7" w:rsidP="00D050E7">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4487EBBC" w14:textId="77777777" w:rsidR="00CB62C7" w:rsidRDefault="00CB62C7" w:rsidP="00D050E7">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2D6B7326" w14:textId="77777777" w:rsidR="00CB62C7" w:rsidRDefault="00CB62C7" w:rsidP="00D050E7">
            <w:pPr>
              <w:pStyle w:val="TableParagraph"/>
              <w:spacing w:line="227" w:lineRule="exact"/>
              <w:ind w:left="431" w:right="424"/>
              <w:jc w:val="center"/>
              <w:rPr>
                <w:sz w:val="20"/>
              </w:rPr>
            </w:pPr>
            <w:r>
              <w:rPr>
                <w:sz w:val="20"/>
                <w:u w:val="single"/>
              </w:rPr>
              <w:t>+</w:t>
            </w:r>
            <w:r>
              <w:rPr>
                <w:sz w:val="20"/>
              </w:rPr>
              <w:t>5% 0-500 NTU</w:t>
            </w:r>
          </w:p>
          <w:p w14:paraId="0E2D4935" w14:textId="77777777" w:rsidR="00CB62C7" w:rsidRDefault="00CB62C7" w:rsidP="00D050E7">
            <w:pPr>
              <w:pStyle w:val="TableParagraph"/>
              <w:ind w:left="432" w:right="424"/>
              <w:jc w:val="center"/>
              <w:rPr>
                <w:sz w:val="20"/>
              </w:rPr>
            </w:pPr>
            <w:r>
              <w:rPr>
                <w:sz w:val="20"/>
                <w:u w:val="single"/>
              </w:rPr>
              <w:t>+5</w:t>
            </w:r>
            <w:r>
              <w:rPr>
                <w:sz w:val="20"/>
              </w:rPr>
              <w:t>% 500-1000 NTU</w:t>
            </w:r>
          </w:p>
        </w:tc>
      </w:tr>
      <w:tr w:rsidR="00CB62C7" w14:paraId="7351E5AC" w14:textId="77777777" w:rsidTr="00D050E7">
        <w:trPr>
          <w:trHeight w:val="690"/>
        </w:trPr>
        <w:tc>
          <w:tcPr>
            <w:tcW w:w="3010" w:type="dxa"/>
            <w:tcBorders>
              <w:top w:val="single" w:sz="6" w:space="0" w:color="000000"/>
              <w:bottom w:val="single" w:sz="6" w:space="0" w:color="000000"/>
              <w:right w:val="single" w:sz="6" w:space="0" w:color="000000"/>
            </w:tcBorders>
          </w:tcPr>
          <w:p w14:paraId="08E12334" w14:textId="77777777" w:rsidR="00CB62C7" w:rsidRDefault="00CB62C7" w:rsidP="00D050E7">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0104759" w14:textId="77777777" w:rsidR="00CB62C7" w:rsidRDefault="00CB62C7" w:rsidP="00D050E7">
            <w:pPr>
              <w:pStyle w:val="TableParagraph"/>
              <w:spacing w:line="228" w:lineRule="exact"/>
              <w:ind w:left="57" w:right="46"/>
              <w:jc w:val="center"/>
              <w:rPr>
                <w:sz w:val="20"/>
              </w:rPr>
            </w:pPr>
            <w:r>
              <w:rPr>
                <w:sz w:val="20"/>
              </w:rPr>
              <w:t>SM 2550 B-2000, YSI Model 30, 55, and</w:t>
            </w:r>
          </w:p>
          <w:p w14:paraId="4B8E09C8" w14:textId="77777777" w:rsidR="00CB62C7" w:rsidRDefault="00CB62C7" w:rsidP="00D050E7">
            <w:pPr>
              <w:pStyle w:val="TableParagraph"/>
              <w:spacing w:line="230" w:lineRule="exact"/>
              <w:ind w:left="57" w:right="43"/>
              <w:jc w:val="center"/>
              <w:rPr>
                <w:sz w:val="20"/>
              </w:rPr>
            </w:pPr>
            <w:r>
              <w:rPr>
                <w:sz w:val="20"/>
              </w:rPr>
              <w:t>95</w:t>
            </w:r>
          </w:p>
          <w:p w14:paraId="231A1F71" w14:textId="77777777" w:rsidR="00CB62C7" w:rsidRDefault="00CB62C7" w:rsidP="00D050E7">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34E71A" w14:textId="77777777" w:rsidR="00CB62C7" w:rsidRDefault="00CB62C7" w:rsidP="00D050E7">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54929AFF" w14:textId="77777777" w:rsidR="00CB62C7" w:rsidRDefault="00CB62C7" w:rsidP="00D050E7">
            <w:pPr>
              <w:pStyle w:val="TableParagraph"/>
              <w:spacing w:line="228" w:lineRule="exact"/>
              <w:ind w:left="229" w:right="219"/>
              <w:jc w:val="center"/>
              <w:rPr>
                <w:sz w:val="20"/>
              </w:rPr>
            </w:pPr>
            <w:r>
              <w:rPr>
                <w:sz w:val="20"/>
              </w:rPr>
              <w:t>0.1,</w:t>
            </w:r>
            <w:r>
              <w:rPr>
                <w:spacing w:val="-2"/>
                <w:sz w:val="20"/>
              </w:rPr>
              <w:t xml:space="preserve"> </w:t>
            </w:r>
            <w:r>
              <w:rPr>
                <w:sz w:val="20"/>
              </w:rPr>
              <w:t>0.2,</w:t>
            </w:r>
          </w:p>
          <w:p w14:paraId="17511E94" w14:textId="77777777" w:rsidR="00CB62C7" w:rsidRDefault="00CB62C7" w:rsidP="00D050E7">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1E0EC37F" w14:textId="77777777" w:rsidR="00CB62C7" w:rsidRDefault="00CB62C7" w:rsidP="00D050E7">
            <w:pPr>
              <w:pStyle w:val="TableParagraph"/>
              <w:spacing w:line="228" w:lineRule="exact"/>
              <w:ind w:left="69" w:right="61"/>
              <w:jc w:val="center"/>
              <w:rPr>
                <w:sz w:val="20"/>
              </w:rPr>
            </w:pPr>
            <w:r>
              <w:rPr>
                <w:sz w:val="20"/>
              </w:rPr>
              <w:t>±0.1, ±0.2, and</w:t>
            </w:r>
          </w:p>
          <w:p w14:paraId="376EADAA" w14:textId="77777777" w:rsidR="00CB62C7" w:rsidRDefault="00CB62C7" w:rsidP="00D050E7">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2C091406" w14:textId="77777777" w:rsidR="00CB62C7" w:rsidRDefault="00CB62C7" w:rsidP="00D050E7">
            <w:pPr>
              <w:pStyle w:val="TableParagraph"/>
              <w:spacing w:line="228" w:lineRule="exact"/>
              <w:ind w:left="433" w:right="424"/>
              <w:jc w:val="center"/>
              <w:rPr>
                <w:sz w:val="20"/>
              </w:rPr>
            </w:pPr>
            <w:r>
              <w:rPr>
                <w:sz w:val="20"/>
              </w:rPr>
              <w:t>±0.1, ±0.2, and ±0.2 C</w:t>
            </w:r>
          </w:p>
        </w:tc>
      </w:tr>
      <w:tr w:rsidR="00CB62C7" w14:paraId="1C2A07E2" w14:textId="77777777" w:rsidTr="00D050E7">
        <w:trPr>
          <w:trHeight w:val="689"/>
        </w:trPr>
        <w:tc>
          <w:tcPr>
            <w:tcW w:w="3010" w:type="dxa"/>
            <w:tcBorders>
              <w:top w:val="single" w:sz="6" w:space="0" w:color="000000"/>
              <w:bottom w:val="single" w:sz="6" w:space="0" w:color="000000"/>
              <w:right w:val="single" w:sz="6" w:space="0" w:color="000000"/>
            </w:tcBorders>
          </w:tcPr>
          <w:p w14:paraId="27E4D9DE" w14:textId="77777777" w:rsidR="00CB62C7" w:rsidRDefault="00CB62C7" w:rsidP="00D050E7">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1186E029" w14:textId="77777777" w:rsidR="00CB62C7" w:rsidRDefault="00CB62C7" w:rsidP="00D050E7">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7E523572" w14:textId="77777777" w:rsidR="00CB62C7" w:rsidRDefault="00CB62C7" w:rsidP="00D050E7">
            <w:pPr>
              <w:pStyle w:val="TableParagraph"/>
              <w:ind w:left="1018" w:right="554" w:hanging="437"/>
              <w:rPr>
                <w:sz w:val="20"/>
              </w:rPr>
            </w:pPr>
            <w:r>
              <w:rPr>
                <w:sz w:val="20"/>
              </w:rPr>
              <w:t>Micro-Siemens/cm (µS/cm)</w:t>
            </w:r>
          </w:p>
          <w:p w14:paraId="32D94B3A" w14:textId="77777777" w:rsidR="00CB62C7" w:rsidRDefault="00CB62C7" w:rsidP="00D050E7">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527D0CD" w14:textId="77777777" w:rsidR="00CB62C7" w:rsidRDefault="00CB62C7" w:rsidP="00D050E7">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7382356A" w14:textId="77777777" w:rsidR="00CB62C7" w:rsidRDefault="00CB62C7" w:rsidP="00D050E7">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654827C1" w14:textId="77777777" w:rsidR="00CB62C7" w:rsidRDefault="00CB62C7" w:rsidP="00D050E7">
            <w:pPr>
              <w:pStyle w:val="TableParagraph"/>
              <w:spacing w:line="227" w:lineRule="exact"/>
              <w:ind w:left="432" w:right="424"/>
              <w:jc w:val="center"/>
              <w:rPr>
                <w:sz w:val="20"/>
              </w:rPr>
            </w:pPr>
            <w:r>
              <w:rPr>
                <w:sz w:val="20"/>
              </w:rPr>
              <w:t>2% full Scale</w:t>
            </w:r>
          </w:p>
        </w:tc>
      </w:tr>
      <w:tr w:rsidR="00CB62C7" w14:paraId="7797E779" w14:textId="77777777" w:rsidTr="00D050E7">
        <w:trPr>
          <w:trHeight w:val="690"/>
        </w:trPr>
        <w:tc>
          <w:tcPr>
            <w:tcW w:w="3010" w:type="dxa"/>
            <w:tcBorders>
              <w:top w:val="single" w:sz="6" w:space="0" w:color="000000"/>
              <w:bottom w:val="single" w:sz="6" w:space="0" w:color="000000"/>
              <w:right w:val="single" w:sz="6" w:space="0" w:color="000000"/>
            </w:tcBorders>
          </w:tcPr>
          <w:p w14:paraId="137D2ABE" w14:textId="77777777" w:rsidR="00CB62C7" w:rsidRDefault="00CB62C7" w:rsidP="00D050E7">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3DD72FF" w14:textId="77777777" w:rsidR="00CB62C7" w:rsidRDefault="00CB62C7" w:rsidP="00D050E7">
            <w:pPr>
              <w:pStyle w:val="TableParagraph"/>
              <w:ind w:left="57" w:right="43"/>
              <w:jc w:val="center"/>
              <w:rPr>
                <w:sz w:val="20"/>
              </w:rPr>
            </w:pPr>
            <w:r>
              <w:rPr>
                <w:sz w:val="20"/>
              </w:rPr>
              <w:t>SM 4500 O C-2000, Micro Winkler Titration</w:t>
            </w:r>
          </w:p>
          <w:p w14:paraId="21916E6A" w14:textId="77777777" w:rsidR="00CB62C7" w:rsidRDefault="00CB62C7" w:rsidP="00D050E7">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345A0D0" w14:textId="77777777" w:rsidR="00CB62C7" w:rsidRDefault="00CB62C7" w:rsidP="00D050E7">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1373045" w14:textId="77777777" w:rsidR="00CB62C7" w:rsidRDefault="00CB62C7" w:rsidP="00D050E7">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3D437F57" w14:textId="77777777" w:rsidR="00CB62C7" w:rsidRDefault="00CB62C7" w:rsidP="00D050E7">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6178EFE4" w14:textId="77777777" w:rsidR="00CB62C7" w:rsidRDefault="00CB62C7" w:rsidP="00D050E7">
            <w:pPr>
              <w:pStyle w:val="TableParagraph"/>
              <w:spacing w:line="228" w:lineRule="exact"/>
              <w:ind w:left="430" w:right="424"/>
              <w:jc w:val="center"/>
              <w:rPr>
                <w:sz w:val="20"/>
              </w:rPr>
            </w:pPr>
            <w:r>
              <w:rPr>
                <w:sz w:val="20"/>
              </w:rPr>
              <w:t>±0.3 mg/L</w:t>
            </w:r>
          </w:p>
        </w:tc>
      </w:tr>
      <w:tr w:rsidR="00CB62C7" w14:paraId="019AD678" w14:textId="77777777" w:rsidTr="00D050E7">
        <w:trPr>
          <w:trHeight w:val="689"/>
        </w:trPr>
        <w:tc>
          <w:tcPr>
            <w:tcW w:w="3010" w:type="dxa"/>
            <w:tcBorders>
              <w:top w:val="single" w:sz="6" w:space="0" w:color="000000"/>
              <w:bottom w:val="single" w:sz="6" w:space="0" w:color="000000"/>
              <w:right w:val="single" w:sz="6" w:space="0" w:color="000000"/>
            </w:tcBorders>
          </w:tcPr>
          <w:p w14:paraId="19981182" w14:textId="77777777" w:rsidR="00CB62C7" w:rsidRDefault="00CB62C7" w:rsidP="00D050E7">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79E46823" w14:textId="77777777" w:rsidR="00CB62C7" w:rsidRDefault="00CB62C7" w:rsidP="00D050E7">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4A7C0498" w14:textId="77777777" w:rsidR="00CB62C7" w:rsidRDefault="00CB62C7" w:rsidP="00D050E7">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12C91B0E" w14:textId="77777777" w:rsidR="00CB62C7" w:rsidRDefault="00CB62C7" w:rsidP="00D050E7">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81FA7C6" w14:textId="77777777" w:rsidR="00CB62C7" w:rsidRDefault="00CB62C7" w:rsidP="00D050E7">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1743FE9" w14:textId="77777777" w:rsidR="00CB62C7" w:rsidRDefault="00CB62C7" w:rsidP="00D050E7">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63C46D1D" w14:textId="77777777" w:rsidR="00CB62C7" w:rsidRDefault="00CB62C7" w:rsidP="00D050E7">
            <w:pPr>
              <w:pStyle w:val="TableParagraph"/>
              <w:spacing w:line="227" w:lineRule="exact"/>
              <w:ind w:left="430" w:right="424"/>
              <w:jc w:val="center"/>
              <w:rPr>
                <w:sz w:val="20"/>
              </w:rPr>
            </w:pPr>
            <w:r>
              <w:rPr>
                <w:sz w:val="20"/>
              </w:rPr>
              <w:t>±0.2 mg/L</w:t>
            </w:r>
          </w:p>
        </w:tc>
      </w:tr>
      <w:tr w:rsidR="00CB62C7" w14:paraId="7FF397C5" w14:textId="77777777" w:rsidTr="00D050E7">
        <w:trPr>
          <w:trHeight w:val="231"/>
        </w:trPr>
        <w:tc>
          <w:tcPr>
            <w:tcW w:w="3010" w:type="dxa"/>
            <w:tcBorders>
              <w:top w:val="single" w:sz="6" w:space="0" w:color="000000"/>
              <w:right w:val="single" w:sz="6" w:space="0" w:color="000000"/>
            </w:tcBorders>
          </w:tcPr>
          <w:p w14:paraId="2C226BDF" w14:textId="77777777" w:rsidR="00CB62C7" w:rsidRDefault="00CB62C7" w:rsidP="00D050E7">
            <w:pPr>
              <w:pStyle w:val="TableParagraph"/>
              <w:rPr>
                <w:sz w:val="16"/>
              </w:rPr>
            </w:pPr>
          </w:p>
        </w:tc>
        <w:tc>
          <w:tcPr>
            <w:tcW w:w="3482" w:type="dxa"/>
            <w:tcBorders>
              <w:top w:val="single" w:sz="6" w:space="0" w:color="000000"/>
              <w:left w:val="single" w:sz="6" w:space="0" w:color="000000"/>
              <w:right w:val="single" w:sz="6" w:space="0" w:color="000000"/>
            </w:tcBorders>
          </w:tcPr>
          <w:p w14:paraId="3F911F48" w14:textId="77777777" w:rsidR="00CB62C7" w:rsidRDefault="00CB62C7" w:rsidP="00D050E7">
            <w:pPr>
              <w:pStyle w:val="TableParagraph"/>
              <w:rPr>
                <w:sz w:val="16"/>
              </w:rPr>
            </w:pPr>
          </w:p>
        </w:tc>
        <w:tc>
          <w:tcPr>
            <w:tcW w:w="2703" w:type="dxa"/>
            <w:tcBorders>
              <w:top w:val="single" w:sz="6" w:space="0" w:color="000000"/>
              <w:left w:val="single" w:sz="6" w:space="0" w:color="000000"/>
              <w:right w:val="single" w:sz="6" w:space="0" w:color="000000"/>
            </w:tcBorders>
          </w:tcPr>
          <w:p w14:paraId="3D69E742" w14:textId="77777777" w:rsidR="00CB62C7" w:rsidRDefault="00CB62C7" w:rsidP="00D050E7">
            <w:pPr>
              <w:pStyle w:val="TableParagraph"/>
              <w:rPr>
                <w:sz w:val="16"/>
              </w:rPr>
            </w:pPr>
          </w:p>
        </w:tc>
        <w:tc>
          <w:tcPr>
            <w:tcW w:w="2032" w:type="dxa"/>
            <w:tcBorders>
              <w:top w:val="single" w:sz="6" w:space="0" w:color="000000"/>
              <w:left w:val="single" w:sz="6" w:space="0" w:color="000000"/>
              <w:right w:val="single" w:sz="6" w:space="0" w:color="000000"/>
            </w:tcBorders>
          </w:tcPr>
          <w:p w14:paraId="22D9A5E5" w14:textId="77777777" w:rsidR="00CB62C7" w:rsidRDefault="00CB62C7" w:rsidP="00D050E7">
            <w:pPr>
              <w:pStyle w:val="TableParagraph"/>
              <w:rPr>
                <w:sz w:val="16"/>
              </w:rPr>
            </w:pPr>
          </w:p>
        </w:tc>
        <w:tc>
          <w:tcPr>
            <w:tcW w:w="1395" w:type="dxa"/>
            <w:tcBorders>
              <w:top w:val="single" w:sz="6" w:space="0" w:color="000000"/>
              <w:left w:val="single" w:sz="6" w:space="0" w:color="000000"/>
              <w:right w:val="single" w:sz="6" w:space="0" w:color="000000"/>
            </w:tcBorders>
          </w:tcPr>
          <w:p w14:paraId="12BE10A5" w14:textId="77777777" w:rsidR="00CB62C7" w:rsidRDefault="00CB62C7" w:rsidP="00D050E7">
            <w:pPr>
              <w:pStyle w:val="TableParagraph"/>
              <w:rPr>
                <w:sz w:val="16"/>
              </w:rPr>
            </w:pPr>
          </w:p>
        </w:tc>
        <w:tc>
          <w:tcPr>
            <w:tcW w:w="2729" w:type="dxa"/>
            <w:tcBorders>
              <w:top w:val="single" w:sz="6" w:space="0" w:color="000000"/>
              <w:left w:val="single" w:sz="6" w:space="0" w:color="000000"/>
            </w:tcBorders>
          </w:tcPr>
          <w:p w14:paraId="2091443D" w14:textId="77777777" w:rsidR="00CB62C7" w:rsidRDefault="00CB62C7" w:rsidP="00D050E7">
            <w:pPr>
              <w:pStyle w:val="TableParagraph"/>
              <w:rPr>
                <w:sz w:val="16"/>
              </w:rPr>
            </w:pPr>
          </w:p>
        </w:tc>
      </w:tr>
    </w:tbl>
    <w:p w14:paraId="3F1268F0" w14:textId="77777777" w:rsidR="00CB62C7" w:rsidRDefault="00CB62C7" w:rsidP="00CB62C7">
      <w:pPr>
        <w:rPr>
          <w:sz w:val="16"/>
        </w:rPr>
        <w:sectPr w:rsidR="00CB62C7" w:rsidSect="00CB62C7">
          <w:headerReference w:type="default" r:id="rId25"/>
          <w:footerReference w:type="default" r:id="rId26"/>
          <w:type w:val="continuous"/>
          <w:pgSz w:w="16840" w:h="11900" w:orient="landscape"/>
          <w:pgMar w:top="840" w:right="600" w:bottom="1160" w:left="620" w:header="0" w:footer="976" w:gutter="0"/>
          <w:cols w:space="720"/>
        </w:sectPr>
      </w:pPr>
    </w:p>
    <w:p w14:paraId="6CAA0EA1" w14:textId="0FADEB6C" w:rsidR="00CB62C7" w:rsidRPr="001E77E8" w:rsidRDefault="001E77E8" w:rsidP="001E77E8">
      <w:pPr>
        <w:pStyle w:val="Caption"/>
        <w:rPr>
          <w:b/>
          <w:color w:val="auto"/>
          <w:sz w:val="24"/>
          <w:szCs w:val="24"/>
        </w:rPr>
      </w:pPr>
      <w:bookmarkStart w:id="96" w:name="_bookmark7"/>
      <w:bookmarkStart w:id="97" w:name="_Ref125970212"/>
      <w:bookmarkStart w:id="98" w:name="_Toc132022463"/>
      <w:bookmarkStart w:id="99" w:name="_Hlk116643631"/>
      <w:bookmarkStart w:id="100" w:name="_GoBack"/>
      <w:bookmarkEnd w:id="96"/>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sidR="009B53EB">
        <w:rPr>
          <w:b/>
          <w:noProof/>
          <w:color w:val="auto"/>
          <w:sz w:val="24"/>
          <w:szCs w:val="24"/>
        </w:rPr>
        <w:t>3</w:t>
      </w:r>
      <w:r w:rsidRPr="001E77E8">
        <w:rPr>
          <w:b/>
          <w:color w:val="auto"/>
          <w:sz w:val="24"/>
          <w:szCs w:val="24"/>
        </w:rPr>
        <w:fldChar w:fldCharType="end"/>
      </w:r>
      <w:bookmarkEnd w:id="97"/>
      <w:r w:rsidRPr="001E77E8">
        <w:rPr>
          <w:b/>
          <w:color w:val="auto"/>
          <w:sz w:val="24"/>
          <w:szCs w:val="24"/>
        </w:rPr>
        <w:t>. Data Quality Objectives for Hydrocarbons Collected for Agency Baseline (Supplied by SGS)</w:t>
      </w:r>
      <w:bookmarkEnd w:id="98"/>
    </w:p>
    <w:p w14:paraId="094336D5" w14:textId="77777777" w:rsidR="0027703A" w:rsidRDefault="0027703A" w:rsidP="00D050E7">
      <w:pPr>
        <w:pStyle w:val="TableParagraph"/>
        <w:spacing w:before="2"/>
        <w:rPr>
          <w:b/>
          <w:sz w:val="24"/>
        </w:rPr>
        <w:sectPr w:rsidR="0027703A">
          <w:headerReference w:type="default" r:id="rId27"/>
          <w:footerReference w:type="default" r:id="rId28"/>
          <w:pgSz w:w="16840" w:h="11900" w:orient="landscape"/>
          <w:pgMar w:top="1320" w:right="600" w:bottom="940" w:left="620" w:header="929" w:footer="745" w:gutter="0"/>
          <w:cols w:space="720"/>
        </w:sectPr>
      </w:pPr>
    </w:p>
    <w:p w14:paraId="729B4BB0" w14:textId="77777777" w:rsidR="0027703A" w:rsidRDefault="0027703A" w:rsidP="00D050E7">
      <w:pPr>
        <w:pStyle w:val="TableParagraph"/>
        <w:spacing w:before="2"/>
        <w:rPr>
          <w:b/>
          <w:sz w:val="24"/>
        </w:rPr>
        <w:sectPr w:rsidR="0027703A" w:rsidSect="0027703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CB62C7" w14:paraId="111F1E3D" w14:textId="77777777" w:rsidTr="0061682D">
        <w:trPr>
          <w:trHeight w:val="891"/>
        </w:trPr>
        <w:tc>
          <w:tcPr>
            <w:tcW w:w="3404" w:type="dxa"/>
            <w:tcBorders>
              <w:bottom w:val="single" w:sz="6" w:space="0" w:color="000000"/>
              <w:right w:val="single" w:sz="6" w:space="0" w:color="000000"/>
            </w:tcBorders>
          </w:tcPr>
          <w:p w14:paraId="53002D8C" w14:textId="77777777" w:rsidR="00CB62C7" w:rsidRDefault="00CB62C7" w:rsidP="00D050E7">
            <w:pPr>
              <w:pStyle w:val="TableParagraph"/>
              <w:spacing w:before="2"/>
              <w:rPr>
                <w:b/>
                <w:sz w:val="24"/>
              </w:rPr>
            </w:pPr>
          </w:p>
          <w:p w14:paraId="48E045D3" w14:textId="77777777" w:rsidR="00CB62C7" w:rsidRDefault="00CB62C7" w:rsidP="00D050E7">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5EE3940E" w14:textId="77777777" w:rsidR="00CB62C7" w:rsidRDefault="00CB62C7" w:rsidP="00D050E7">
            <w:pPr>
              <w:pStyle w:val="TableParagraph"/>
              <w:spacing w:before="2"/>
              <w:rPr>
                <w:b/>
                <w:sz w:val="24"/>
              </w:rPr>
            </w:pPr>
          </w:p>
          <w:p w14:paraId="5BB3C635" w14:textId="77777777" w:rsidR="00CB62C7" w:rsidRDefault="00CB62C7" w:rsidP="00D050E7">
            <w:pPr>
              <w:pStyle w:val="TableParagraph"/>
              <w:ind w:left="108"/>
              <w:rPr>
                <w:b/>
                <w:sz w:val="20"/>
              </w:rPr>
            </w:pPr>
            <w:bookmarkStart w:id="101" w:name="METHOD_/_RANGE"/>
            <w:bookmarkEnd w:id="101"/>
            <w:r>
              <w:rPr>
                <w:b/>
                <w:sz w:val="20"/>
              </w:rPr>
              <w:t>METHOD / RANGE</w:t>
            </w:r>
          </w:p>
        </w:tc>
        <w:tc>
          <w:tcPr>
            <w:tcW w:w="1735" w:type="dxa"/>
            <w:tcBorders>
              <w:left w:val="single" w:sz="6" w:space="0" w:color="000000"/>
              <w:bottom w:val="single" w:sz="6" w:space="0" w:color="000000"/>
              <w:right w:val="single" w:sz="6" w:space="0" w:color="000000"/>
            </w:tcBorders>
          </w:tcPr>
          <w:p w14:paraId="1AC7D964" w14:textId="77777777" w:rsidR="00CB62C7" w:rsidRDefault="00CB62C7" w:rsidP="00D050E7">
            <w:pPr>
              <w:pStyle w:val="TableParagraph"/>
              <w:spacing w:before="140" w:line="275" w:lineRule="exact"/>
              <w:ind w:left="314" w:right="298"/>
              <w:jc w:val="center"/>
              <w:rPr>
                <w:b/>
                <w:sz w:val="24"/>
              </w:rPr>
            </w:pPr>
            <w:r>
              <w:rPr>
                <w:b/>
                <w:sz w:val="24"/>
              </w:rPr>
              <w:t>Sensitivity</w:t>
            </w:r>
          </w:p>
          <w:p w14:paraId="7FEB87A6" w14:textId="3067C761" w:rsidR="00CB62C7" w:rsidRDefault="00CB62C7" w:rsidP="00D050E7">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09BFDF99" w14:textId="019ED168" w:rsidR="00CB62C7" w:rsidRDefault="00CB62C7" w:rsidP="00D050E7">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20F1A077" w14:textId="7EEC16D8" w:rsidR="00CB62C7" w:rsidRDefault="00CB62C7" w:rsidP="00D050E7">
            <w:pPr>
              <w:pStyle w:val="TableParagraph"/>
              <w:spacing w:before="46"/>
              <w:ind w:left="370" w:right="350" w:firstLine="59"/>
              <w:jc w:val="both"/>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70A5AB53" w14:textId="77777777" w:rsidR="00CB62C7" w:rsidRDefault="00CB62C7" w:rsidP="00D050E7">
            <w:pPr>
              <w:pStyle w:val="TableParagraph"/>
              <w:spacing w:before="8"/>
              <w:rPr>
                <w:b/>
                <w:sz w:val="28"/>
              </w:rPr>
            </w:pPr>
          </w:p>
          <w:p w14:paraId="1EAA94E7" w14:textId="77777777" w:rsidR="00CB62C7" w:rsidRDefault="00CB62C7" w:rsidP="00D050E7">
            <w:pPr>
              <w:pStyle w:val="TableParagraph"/>
              <w:spacing w:before="1"/>
              <w:ind w:left="609"/>
              <w:rPr>
                <w:b/>
                <w:sz w:val="20"/>
              </w:rPr>
            </w:pPr>
            <w:r>
              <w:rPr>
                <w:b/>
                <w:sz w:val="20"/>
              </w:rPr>
              <w:t>ACCURACY</w:t>
            </w:r>
          </w:p>
        </w:tc>
      </w:tr>
      <w:tr w:rsidR="00CB62C7" w14:paraId="5BBE01B0" w14:textId="77777777" w:rsidTr="00D050E7">
        <w:trPr>
          <w:trHeight w:val="312"/>
        </w:trPr>
        <w:tc>
          <w:tcPr>
            <w:tcW w:w="3404" w:type="dxa"/>
            <w:tcBorders>
              <w:top w:val="single" w:sz="6" w:space="0" w:color="000000"/>
              <w:bottom w:val="single" w:sz="6" w:space="0" w:color="000000"/>
              <w:right w:val="single" w:sz="6" w:space="0" w:color="000000"/>
            </w:tcBorders>
          </w:tcPr>
          <w:p w14:paraId="71D7C61A" w14:textId="77777777" w:rsidR="00CB62C7" w:rsidRDefault="00CB62C7" w:rsidP="00D050E7">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7DD7B945" w14:textId="77777777" w:rsidR="00CB62C7" w:rsidRDefault="00CB62C7" w:rsidP="00D050E7">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7EB8693" w14:textId="77777777" w:rsidR="00CB62C7" w:rsidRDefault="00CB62C7" w:rsidP="00D050E7">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01968EA5" w14:textId="77777777" w:rsidR="00CB62C7" w:rsidRDefault="00CB62C7" w:rsidP="00D050E7">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7EB103C" w14:textId="77777777" w:rsidR="00CB62C7" w:rsidRDefault="00CB62C7" w:rsidP="00D050E7">
            <w:pPr>
              <w:pStyle w:val="TableParagraph"/>
              <w:rPr>
                <w:sz w:val="20"/>
              </w:rPr>
            </w:pPr>
          </w:p>
        </w:tc>
        <w:tc>
          <w:tcPr>
            <w:tcW w:w="2251" w:type="dxa"/>
            <w:tcBorders>
              <w:top w:val="single" w:sz="6" w:space="0" w:color="000000"/>
              <w:left w:val="single" w:sz="6" w:space="0" w:color="000000"/>
              <w:bottom w:val="single" w:sz="6" w:space="0" w:color="000000"/>
            </w:tcBorders>
          </w:tcPr>
          <w:p w14:paraId="5FDA7B6E" w14:textId="77777777" w:rsidR="00CB62C7" w:rsidRDefault="00CB62C7" w:rsidP="00D050E7">
            <w:pPr>
              <w:pStyle w:val="TableParagraph"/>
              <w:rPr>
                <w:sz w:val="20"/>
              </w:rPr>
            </w:pPr>
          </w:p>
        </w:tc>
      </w:tr>
      <w:tr w:rsidR="00CB62C7" w14:paraId="1A46AA48" w14:textId="77777777" w:rsidTr="00D050E7">
        <w:trPr>
          <w:trHeight w:val="647"/>
        </w:trPr>
        <w:tc>
          <w:tcPr>
            <w:tcW w:w="3404" w:type="dxa"/>
            <w:tcBorders>
              <w:top w:val="single" w:sz="6" w:space="0" w:color="000000"/>
              <w:bottom w:val="single" w:sz="6" w:space="0" w:color="000000"/>
              <w:right w:val="single" w:sz="6" w:space="0" w:color="000000"/>
            </w:tcBorders>
          </w:tcPr>
          <w:p w14:paraId="2353B37A" w14:textId="77777777" w:rsidR="00CB62C7" w:rsidRDefault="00CB62C7" w:rsidP="00D050E7">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5D19106E" w14:textId="77777777" w:rsidR="00CB62C7" w:rsidRDefault="00CB62C7" w:rsidP="00D050E7">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598463F" w14:textId="77777777" w:rsidR="00CB62C7" w:rsidRDefault="00CB62C7" w:rsidP="00D050E7">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DCBA325" w14:textId="16E9BADC" w:rsidR="00CB62C7" w:rsidRDefault="00CB62C7" w:rsidP="00D050E7">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683EAE7C"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7B8C867" w14:textId="77777777" w:rsidR="00CB62C7" w:rsidRDefault="00CB62C7" w:rsidP="00D050E7">
            <w:pPr>
              <w:pStyle w:val="TableParagraph"/>
              <w:spacing w:line="227" w:lineRule="exact"/>
              <w:ind w:left="446"/>
              <w:rPr>
                <w:sz w:val="20"/>
              </w:rPr>
            </w:pPr>
            <w:r>
              <w:rPr>
                <w:sz w:val="20"/>
              </w:rPr>
              <w:t>Calibration: ±25%</w:t>
            </w:r>
          </w:p>
          <w:p w14:paraId="16ECECD7" w14:textId="77777777" w:rsidR="00CB62C7" w:rsidRDefault="00CB62C7" w:rsidP="00D050E7">
            <w:pPr>
              <w:pStyle w:val="TableParagraph"/>
              <w:ind w:left="109"/>
              <w:rPr>
                <w:sz w:val="20"/>
              </w:rPr>
            </w:pPr>
            <w:r>
              <w:rPr>
                <w:sz w:val="20"/>
              </w:rPr>
              <w:t>Recovery: 60-120%</w:t>
            </w:r>
          </w:p>
        </w:tc>
      </w:tr>
      <w:tr w:rsidR="00CB62C7" w14:paraId="4CC011B9" w14:textId="77777777" w:rsidTr="00FE7EAF">
        <w:trPr>
          <w:trHeight w:val="492"/>
        </w:trPr>
        <w:tc>
          <w:tcPr>
            <w:tcW w:w="3404" w:type="dxa"/>
            <w:tcBorders>
              <w:top w:val="single" w:sz="6" w:space="0" w:color="000000"/>
              <w:bottom w:val="single" w:sz="6" w:space="0" w:color="000000"/>
              <w:right w:val="single" w:sz="6" w:space="0" w:color="000000"/>
            </w:tcBorders>
          </w:tcPr>
          <w:p w14:paraId="23FF4C26" w14:textId="77777777" w:rsidR="00CB62C7" w:rsidRDefault="00CB62C7" w:rsidP="00D050E7">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141905EE" w14:textId="77777777" w:rsidR="00CB62C7" w:rsidRDefault="00CB62C7" w:rsidP="00D050E7">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1F0530D0" w14:textId="77777777" w:rsidR="00CB62C7" w:rsidRDefault="00CB62C7" w:rsidP="00D050E7">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252E5BA1" w14:textId="77777777" w:rsidR="00CB62C7" w:rsidRDefault="00CB62C7" w:rsidP="00D050E7">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7E7DEE93"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0367B5B" w14:textId="77777777" w:rsidR="00CB62C7" w:rsidRDefault="00CB62C7" w:rsidP="00D050E7">
            <w:pPr>
              <w:pStyle w:val="TableParagraph"/>
              <w:spacing w:line="227" w:lineRule="exact"/>
              <w:ind w:left="446"/>
              <w:rPr>
                <w:sz w:val="20"/>
              </w:rPr>
            </w:pPr>
            <w:r>
              <w:rPr>
                <w:sz w:val="20"/>
              </w:rPr>
              <w:t>Calibration: ±25%</w:t>
            </w:r>
          </w:p>
          <w:p w14:paraId="052738F0" w14:textId="77777777" w:rsidR="00CB62C7" w:rsidRDefault="00CB62C7" w:rsidP="00D050E7">
            <w:pPr>
              <w:pStyle w:val="TableParagraph"/>
              <w:ind w:left="513"/>
              <w:rPr>
                <w:sz w:val="20"/>
              </w:rPr>
            </w:pPr>
            <w:r>
              <w:rPr>
                <w:sz w:val="20"/>
              </w:rPr>
              <w:t>Recovery: ±25%</w:t>
            </w:r>
          </w:p>
        </w:tc>
      </w:tr>
      <w:tr w:rsidR="00CB62C7" w14:paraId="69E2D483" w14:textId="77777777" w:rsidTr="00D050E7">
        <w:trPr>
          <w:trHeight w:val="611"/>
        </w:trPr>
        <w:tc>
          <w:tcPr>
            <w:tcW w:w="3404" w:type="dxa"/>
            <w:tcBorders>
              <w:top w:val="single" w:sz="6" w:space="0" w:color="000000"/>
              <w:bottom w:val="single" w:sz="6" w:space="0" w:color="000000"/>
              <w:right w:val="single" w:sz="6" w:space="0" w:color="000000"/>
            </w:tcBorders>
          </w:tcPr>
          <w:p w14:paraId="7F74CB6E" w14:textId="77777777" w:rsidR="00CB62C7" w:rsidRDefault="00CB62C7" w:rsidP="00D050E7">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3EAD4A60" w14:textId="77777777" w:rsidR="00CB62C7" w:rsidRDefault="00CB62C7" w:rsidP="00D050E7">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90B11D4" w14:textId="77777777" w:rsidR="00CB62C7" w:rsidRDefault="00CB62C7" w:rsidP="00D050E7">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8B7BA65" w14:textId="77777777" w:rsidR="00CB62C7" w:rsidRDefault="00CB62C7" w:rsidP="00D050E7">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1B76A05E"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F2EA4D" w14:textId="77777777" w:rsidR="00CB62C7" w:rsidRDefault="00CB62C7" w:rsidP="00D050E7">
            <w:pPr>
              <w:pStyle w:val="TableParagraph"/>
              <w:spacing w:line="227" w:lineRule="exact"/>
              <w:ind w:left="109"/>
              <w:rPr>
                <w:sz w:val="20"/>
              </w:rPr>
            </w:pPr>
            <w:r>
              <w:rPr>
                <w:sz w:val="20"/>
              </w:rPr>
              <w:t>Calibration: 75-105%</w:t>
            </w:r>
          </w:p>
          <w:p w14:paraId="72134FA1" w14:textId="77777777" w:rsidR="00CB62C7" w:rsidRDefault="00CB62C7" w:rsidP="00D050E7">
            <w:pPr>
              <w:pStyle w:val="TableParagraph"/>
              <w:spacing w:line="230" w:lineRule="exact"/>
              <w:ind w:left="385"/>
              <w:rPr>
                <w:sz w:val="20"/>
              </w:rPr>
            </w:pPr>
            <w:r>
              <w:rPr>
                <w:sz w:val="20"/>
              </w:rPr>
              <w:t>Recovery: 60-120%</w:t>
            </w:r>
          </w:p>
        </w:tc>
      </w:tr>
      <w:tr w:rsidR="00CB62C7" w14:paraId="6DA432B5" w14:textId="77777777" w:rsidTr="00D050E7">
        <w:trPr>
          <w:trHeight w:val="460"/>
        </w:trPr>
        <w:tc>
          <w:tcPr>
            <w:tcW w:w="3404" w:type="dxa"/>
            <w:tcBorders>
              <w:top w:val="single" w:sz="6" w:space="0" w:color="000000"/>
              <w:bottom w:val="single" w:sz="6" w:space="0" w:color="000000"/>
              <w:right w:val="single" w:sz="6" w:space="0" w:color="000000"/>
            </w:tcBorders>
          </w:tcPr>
          <w:p w14:paraId="3DFF9DB3" w14:textId="77777777" w:rsidR="00CB62C7" w:rsidRDefault="00CB62C7" w:rsidP="00D050E7">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251BC63" w14:textId="77777777" w:rsidR="00CB62C7" w:rsidRDefault="00CB62C7" w:rsidP="00D050E7">
            <w:pPr>
              <w:pStyle w:val="TableParagraph"/>
              <w:spacing w:line="227" w:lineRule="exact"/>
              <w:ind w:left="108"/>
              <w:rPr>
                <w:sz w:val="20"/>
              </w:rPr>
            </w:pPr>
            <w:r>
              <w:rPr>
                <w:sz w:val="20"/>
              </w:rPr>
              <w:t>EPA 602 by GC/PID: 1-</w:t>
            </w:r>
          </w:p>
          <w:p w14:paraId="64B4EC11"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BD13AAB" w14:textId="77777777" w:rsidR="00CB62C7" w:rsidRDefault="00CB62C7" w:rsidP="00D050E7">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74C47A93" w14:textId="77777777" w:rsidR="00CB62C7" w:rsidRDefault="00CB62C7" w:rsidP="00D050E7">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09F4C0B"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A351889" w14:textId="77777777" w:rsidR="00CB62C7" w:rsidRDefault="00CB62C7" w:rsidP="00D050E7">
            <w:pPr>
              <w:pStyle w:val="TableParagraph"/>
              <w:spacing w:line="227" w:lineRule="exact"/>
              <w:ind w:left="446"/>
              <w:rPr>
                <w:sz w:val="20"/>
              </w:rPr>
            </w:pPr>
            <w:r>
              <w:rPr>
                <w:sz w:val="20"/>
              </w:rPr>
              <w:t>Calibration: ±15%</w:t>
            </w:r>
          </w:p>
          <w:p w14:paraId="11FB381C" w14:textId="77777777" w:rsidR="00CB62C7" w:rsidRDefault="00CB62C7" w:rsidP="00D050E7">
            <w:pPr>
              <w:pStyle w:val="TableParagraph"/>
              <w:spacing w:line="213" w:lineRule="exact"/>
              <w:ind w:left="513"/>
              <w:rPr>
                <w:sz w:val="20"/>
              </w:rPr>
            </w:pPr>
            <w:r>
              <w:rPr>
                <w:sz w:val="20"/>
              </w:rPr>
              <w:t>Recovery: ±30%</w:t>
            </w:r>
          </w:p>
        </w:tc>
      </w:tr>
      <w:tr w:rsidR="00CB62C7" w14:paraId="129D6D23" w14:textId="77777777" w:rsidTr="00D050E7">
        <w:trPr>
          <w:trHeight w:val="458"/>
        </w:trPr>
        <w:tc>
          <w:tcPr>
            <w:tcW w:w="3404" w:type="dxa"/>
            <w:tcBorders>
              <w:top w:val="single" w:sz="6" w:space="0" w:color="000000"/>
              <w:bottom w:val="single" w:sz="6" w:space="0" w:color="000000"/>
              <w:right w:val="single" w:sz="6" w:space="0" w:color="000000"/>
            </w:tcBorders>
          </w:tcPr>
          <w:p w14:paraId="4F3A2DDC" w14:textId="77777777" w:rsidR="00CB62C7" w:rsidRDefault="00CB62C7" w:rsidP="00D050E7">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5FE1E2D" w14:textId="77777777" w:rsidR="00CB62C7" w:rsidRDefault="00CB62C7" w:rsidP="00D050E7">
            <w:pPr>
              <w:pStyle w:val="TableParagraph"/>
              <w:spacing w:line="227" w:lineRule="exact"/>
              <w:ind w:left="108"/>
              <w:rPr>
                <w:sz w:val="20"/>
              </w:rPr>
            </w:pPr>
            <w:r>
              <w:rPr>
                <w:sz w:val="20"/>
              </w:rPr>
              <w:t>EPA 602 by GC/PID: 1-</w:t>
            </w:r>
          </w:p>
          <w:p w14:paraId="00D8623E" w14:textId="77777777" w:rsidR="00CB62C7" w:rsidRDefault="00CB62C7" w:rsidP="00D050E7">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83D995A" w14:textId="77777777" w:rsidR="00CB62C7" w:rsidRDefault="00CB62C7" w:rsidP="00D050E7">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3E30C758" w14:textId="77777777" w:rsidR="00CB62C7" w:rsidRDefault="00CB62C7" w:rsidP="00D050E7">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05C6268"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3381370" w14:textId="77777777" w:rsidR="00CB62C7" w:rsidRDefault="00CB62C7" w:rsidP="00D050E7">
            <w:pPr>
              <w:pStyle w:val="TableParagraph"/>
              <w:spacing w:line="227" w:lineRule="exact"/>
              <w:ind w:left="446"/>
              <w:rPr>
                <w:sz w:val="20"/>
              </w:rPr>
            </w:pPr>
            <w:r>
              <w:rPr>
                <w:sz w:val="20"/>
              </w:rPr>
              <w:t>Calibration: ±15%</w:t>
            </w:r>
          </w:p>
          <w:p w14:paraId="394E79A4" w14:textId="77777777" w:rsidR="00CB62C7" w:rsidRDefault="00CB62C7" w:rsidP="00D050E7">
            <w:pPr>
              <w:pStyle w:val="TableParagraph"/>
              <w:spacing w:line="212" w:lineRule="exact"/>
              <w:ind w:left="513"/>
              <w:rPr>
                <w:sz w:val="20"/>
              </w:rPr>
            </w:pPr>
            <w:r>
              <w:rPr>
                <w:sz w:val="20"/>
              </w:rPr>
              <w:t>Recovery: ±30%</w:t>
            </w:r>
          </w:p>
        </w:tc>
      </w:tr>
      <w:tr w:rsidR="00CB62C7" w14:paraId="1D0722E8" w14:textId="77777777" w:rsidTr="00D050E7">
        <w:trPr>
          <w:trHeight w:val="460"/>
        </w:trPr>
        <w:tc>
          <w:tcPr>
            <w:tcW w:w="3404" w:type="dxa"/>
            <w:tcBorders>
              <w:top w:val="single" w:sz="6" w:space="0" w:color="000000"/>
              <w:bottom w:val="single" w:sz="6" w:space="0" w:color="000000"/>
              <w:right w:val="single" w:sz="6" w:space="0" w:color="000000"/>
            </w:tcBorders>
          </w:tcPr>
          <w:p w14:paraId="3C70820D" w14:textId="77777777" w:rsidR="00CB62C7" w:rsidRDefault="00CB62C7" w:rsidP="00D050E7">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339F840" w14:textId="77777777" w:rsidR="00CB62C7" w:rsidRDefault="00CB62C7" w:rsidP="00D050E7">
            <w:pPr>
              <w:pStyle w:val="TableParagraph"/>
              <w:spacing w:line="228" w:lineRule="exact"/>
              <w:ind w:left="108"/>
              <w:rPr>
                <w:sz w:val="20"/>
              </w:rPr>
            </w:pPr>
            <w:r>
              <w:rPr>
                <w:sz w:val="20"/>
              </w:rPr>
              <w:t>EPA 602 by GC/PID: 1-</w:t>
            </w:r>
          </w:p>
          <w:p w14:paraId="21F58CB0" w14:textId="77777777" w:rsidR="00CB62C7" w:rsidRDefault="00CB62C7" w:rsidP="00D050E7">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42302D1" w14:textId="77777777" w:rsidR="00CB62C7" w:rsidRDefault="00CB62C7" w:rsidP="00D050E7">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2E3005B0" w14:textId="77777777" w:rsidR="00CB62C7" w:rsidRDefault="00CB62C7" w:rsidP="00D050E7">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0356EAC9"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879DD30" w14:textId="77777777" w:rsidR="00CB62C7" w:rsidRDefault="00CB62C7" w:rsidP="00D050E7">
            <w:pPr>
              <w:pStyle w:val="TableParagraph"/>
              <w:spacing w:line="228" w:lineRule="exact"/>
              <w:ind w:left="446"/>
              <w:rPr>
                <w:sz w:val="20"/>
              </w:rPr>
            </w:pPr>
            <w:r>
              <w:rPr>
                <w:sz w:val="20"/>
              </w:rPr>
              <w:t>Calibration: ±15%</w:t>
            </w:r>
          </w:p>
          <w:p w14:paraId="36274ECF" w14:textId="77777777" w:rsidR="00CB62C7" w:rsidRDefault="00CB62C7" w:rsidP="00D050E7">
            <w:pPr>
              <w:pStyle w:val="TableParagraph"/>
              <w:spacing w:line="212" w:lineRule="exact"/>
              <w:ind w:left="513"/>
              <w:rPr>
                <w:sz w:val="20"/>
              </w:rPr>
            </w:pPr>
            <w:r>
              <w:rPr>
                <w:sz w:val="20"/>
              </w:rPr>
              <w:t>Recovery: ±30%</w:t>
            </w:r>
          </w:p>
        </w:tc>
      </w:tr>
      <w:tr w:rsidR="00CB62C7" w14:paraId="16146553" w14:textId="77777777" w:rsidTr="00D050E7">
        <w:trPr>
          <w:trHeight w:val="460"/>
        </w:trPr>
        <w:tc>
          <w:tcPr>
            <w:tcW w:w="3404" w:type="dxa"/>
            <w:tcBorders>
              <w:top w:val="single" w:sz="6" w:space="0" w:color="000000"/>
              <w:bottom w:val="single" w:sz="6" w:space="0" w:color="000000"/>
              <w:right w:val="single" w:sz="6" w:space="0" w:color="000000"/>
            </w:tcBorders>
          </w:tcPr>
          <w:p w14:paraId="35D2F19A" w14:textId="77777777" w:rsidR="00CB62C7" w:rsidRDefault="00CB62C7" w:rsidP="00D050E7">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788B7A2F" w14:textId="77777777" w:rsidR="00CB62C7" w:rsidRDefault="00CB62C7" w:rsidP="00D050E7">
            <w:pPr>
              <w:pStyle w:val="TableParagraph"/>
              <w:spacing w:line="227" w:lineRule="exact"/>
              <w:ind w:left="108"/>
              <w:rPr>
                <w:sz w:val="20"/>
              </w:rPr>
            </w:pPr>
            <w:r>
              <w:rPr>
                <w:sz w:val="20"/>
              </w:rPr>
              <w:t>EPA 602 by GC/PID: 1-</w:t>
            </w:r>
          </w:p>
          <w:p w14:paraId="19DB43BB"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BC20AB8" w14:textId="77777777" w:rsidR="00CB62C7" w:rsidRDefault="00CB62C7" w:rsidP="00D050E7">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2E21E7A6" w14:textId="77777777" w:rsidR="00CB62C7" w:rsidRDefault="00CB62C7" w:rsidP="00D050E7">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65C0849F"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5ACC63E" w14:textId="77777777" w:rsidR="00CB62C7" w:rsidRDefault="00CB62C7" w:rsidP="00D050E7">
            <w:pPr>
              <w:pStyle w:val="TableParagraph"/>
              <w:spacing w:line="227" w:lineRule="exact"/>
              <w:ind w:left="446"/>
              <w:rPr>
                <w:sz w:val="20"/>
              </w:rPr>
            </w:pPr>
            <w:r>
              <w:rPr>
                <w:sz w:val="20"/>
              </w:rPr>
              <w:t>Calibration: ±15%</w:t>
            </w:r>
          </w:p>
          <w:p w14:paraId="703E0360" w14:textId="77777777" w:rsidR="00CB62C7" w:rsidRDefault="00CB62C7" w:rsidP="00D050E7">
            <w:pPr>
              <w:pStyle w:val="TableParagraph"/>
              <w:spacing w:line="213" w:lineRule="exact"/>
              <w:ind w:left="513"/>
              <w:rPr>
                <w:sz w:val="20"/>
              </w:rPr>
            </w:pPr>
            <w:r>
              <w:rPr>
                <w:sz w:val="20"/>
              </w:rPr>
              <w:t>Recovery: ±30%</w:t>
            </w:r>
          </w:p>
        </w:tc>
      </w:tr>
      <w:tr w:rsidR="00CB62C7" w14:paraId="0CC19F55" w14:textId="77777777" w:rsidTr="00D050E7">
        <w:trPr>
          <w:trHeight w:val="460"/>
        </w:trPr>
        <w:tc>
          <w:tcPr>
            <w:tcW w:w="3404" w:type="dxa"/>
            <w:tcBorders>
              <w:top w:val="single" w:sz="6" w:space="0" w:color="000000"/>
              <w:bottom w:val="single" w:sz="6" w:space="0" w:color="000000"/>
              <w:right w:val="single" w:sz="6" w:space="0" w:color="000000"/>
            </w:tcBorders>
          </w:tcPr>
          <w:p w14:paraId="277FE6EA" w14:textId="77777777" w:rsidR="00CB62C7" w:rsidRDefault="00CB62C7" w:rsidP="00D050E7">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70CA569A" w14:textId="77777777" w:rsidR="00CB62C7" w:rsidRDefault="00CB62C7" w:rsidP="00D050E7">
            <w:pPr>
              <w:pStyle w:val="TableParagraph"/>
              <w:spacing w:line="227" w:lineRule="exact"/>
              <w:ind w:left="108"/>
              <w:rPr>
                <w:sz w:val="20"/>
              </w:rPr>
            </w:pPr>
            <w:r>
              <w:rPr>
                <w:sz w:val="20"/>
              </w:rPr>
              <w:t>EPA 602 by GC/PID: 1-</w:t>
            </w:r>
          </w:p>
          <w:p w14:paraId="1D69499C"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B399C4B" w14:textId="77777777" w:rsidR="00CB62C7" w:rsidRDefault="00CB62C7" w:rsidP="00D050E7">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C2DD30C" w14:textId="77777777" w:rsidR="00CB62C7" w:rsidRDefault="00CB62C7" w:rsidP="00D050E7">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506391F"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7ACA11DB" w14:textId="77777777" w:rsidR="00CB62C7" w:rsidRDefault="00CB62C7" w:rsidP="00D050E7">
            <w:pPr>
              <w:pStyle w:val="TableParagraph"/>
              <w:spacing w:line="227" w:lineRule="exact"/>
              <w:ind w:left="446"/>
              <w:rPr>
                <w:sz w:val="20"/>
              </w:rPr>
            </w:pPr>
            <w:r>
              <w:rPr>
                <w:sz w:val="20"/>
              </w:rPr>
              <w:t>Calibration: ±15%</w:t>
            </w:r>
          </w:p>
          <w:p w14:paraId="351BF638" w14:textId="77777777" w:rsidR="00CB62C7" w:rsidRDefault="00CB62C7" w:rsidP="00D050E7">
            <w:pPr>
              <w:pStyle w:val="TableParagraph"/>
              <w:spacing w:line="213" w:lineRule="exact"/>
              <w:ind w:left="513"/>
              <w:rPr>
                <w:sz w:val="20"/>
              </w:rPr>
            </w:pPr>
            <w:r>
              <w:rPr>
                <w:sz w:val="20"/>
              </w:rPr>
              <w:t>Recovery: ±30%</w:t>
            </w:r>
          </w:p>
        </w:tc>
      </w:tr>
      <w:tr w:rsidR="00CB62C7" w14:paraId="0ACCCBC0" w14:textId="77777777" w:rsidTr="00D050E7">
        <w:trPr>
          <w:trHeight w:val="460"/>
        </w:trPr>
        <w:tc>
          <w:tcPr>
            <w:tcW w:w="3404" w:type="dxa"/>
            <w:tcBorders>
              <w:top w:val="single" w:sz="6" w:space="0" w:color="000000"/>
              <w:bottom w:val="single" w:sz="6" w:space="0" w:color="000000"/>
              <w:right w:val="single" w:sz="6" w:space="0" w:color="000000"/>
            </w:tcBorders>
          </w:tcPr>
          <w:p w14:paraId="7B0A4350" w14:textId="77777777" w:rsidR="00CB62C7" w:rsidRDefault="00CB62C7" w:rsidP="00D050E7">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3C5402F" w14:textId="77777777" w:rsidR="00CB62C7" w:rsidRDefault="00CB62C7" w:rsidP="00D050E7">
            <w:pPr>
              <w:pStyle w:val="TableParagraph"/>
              <w:spacing w:line="227" w:lineRule="exact"/>
              <w:ind w:left="108"/>
              <w:rPr>
                <w:sz w:val="20"/>
              </w:rPr>
            </w:pPr>
            <w:r>
              <w:rPr>
                <w:sz w:val="20"/>
              </w:rPr>
              <w:t>EPA 602 by GC/PID: 1-</w:t>
            </w:r>
          </w:p>
          <w:p w14:paraId="513C291C"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C01EF71" w14:textId="77777777" w:rsidR="00CB62C7" w:rsidRDefault="00CB62C7" w:rsidP="00D050E7">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414B747A" w14:textId="77777777" w:rsidR="00CB62C7" w:rsidRDefault="00CB62C7" w:rsidP="00D050E7">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06C04F87"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AB7B467" w14:textId="77777777" w:rsidR="00CB62C7" w:rsidRDefault="00CB62C7" w:rsidP="00D050E7">
            <w:pPr>
              <w:pStyle w:val="TableParagraph"/>
              <w:spacing w:line="227" w:lineRule="exact"/>
              <w:ind w:left="446"/>
              <w:rPr>
                <w:sz w:val="20"/>
              </w:rPr>
            </w:pPr>
            <w:r>
              <w:rPr>
                <w:sz w:val="20"/>
              </w:rPr>
              <w:t>Calibration: ±15%</w:t>
            </w:r>
          </w:p>
          <w:p w14:paraId="14909C67" w14:textId="77777777" w:rsidR="00CB62C7" w:rsidRDefault="00CB62C7" w:rsidP="00D050E7">
            <w:pPr>
              <w:pStyle w:val="TableParagraph"/>
              <w:spacing w:line="213" w:lineRule="exact"/>
              <w:ind w:left="513"/>
              <w:rPr>
                <w:sz w:val="20"/>
              </w:rPr>
            </w:pPr>
            <w:r>
              <w:rPr>
                <w:sz w:val="20"/>
              </w:rPr>
              <w:t>Recovery: ±30%</w:t>
            </w:r>
          </w:p>
        </w:tc>
      </w:tr>
    </w:tbl>
    <w:p w14:paraId="32B115FA" w14:textId="77777777" w:rsidR="00554883" w:rsidRDefault="00554883" w:rsidP="00CB62C7">
      <w:pPr>
        <w:pStyle w:val="BodyText"/>
        <w:spacing w:before="90"/>
        <w:ind w:left="820" w:right="38"/>
        <w:jc w:val="both"/>
        <w:rPr>
          <w:sz w:val="20"/>
          <w:szCs w:val="20"/>
        </w:rPr>
        <w:sectPr w:rsidR="00554883" w:rsidSect="0027703A">
          <w:footnotePr>
            <w:numFmt w:val="chicago"/>
          </w:footnotePr>
          <w:type w:val="continuous"/>
          <w:pgSz w:w="16840" w:h="11900" w:orient="landscape"/>
          <w:pgMar w:top="1320" w:right="600" w:bottom="940" w:left="620" w:header="929" w:footer="745" w:gutter="0"/>
          <w:cols w:space="720"/>
        </w:sectPr>
      </w:pPr>
      <w:bookmarkStart w:id="102" w:name="_Hlk116643956"/>
    </w:p>
    <w:p w14:paraId="3496668D" w14:textId="3DD86BEC" w:rsidR="00CB62C7" w:rsidRDefault="00CB62C7" w:rsidP="00CB62C7">
      <w:pPr>
        <w:pStyle w:val="BodyText"/>
        <w:spacing w:before="90"/>
        <w:ind w:left="820" w:right="38"/>
        <w:jc w:val="both"/>
        <w:rPr>
          <w:sz w:val="20"/>
          <w:szCs w:val="20"/>
        </w:rPr>
      </w:pPr>
      <w:r w:rsidRPr="00401F53">
        <w:rPr>
          <w:sz w:val="20"/>
          <w:szCs w:val="20"/>
        </w:rPr>
        <w:t xml:space="preserve">GCFID, gas chromatograph flame ionization detector </w:t>
      </w:r>
    </w:p>
    <w:p w14:paraId="08E90279" w14:textId="77777777" w:rsidR="00CB62C7" w:rsidRPr="00401F53" w:rsidRDefault="00CB62C7" w:rsidP="00CB62C7">
      <w:pPr>
        <w:pStyle w:val="BodyText"/>
        <w:spacing w:before="90"/>
        <w:ind w:left="820" w:right="38"/>
        <w:jc w:val="both"/>
        <w:rPr>
          <w:sz w:val="20"/>
          <w:szCs w:val="20"/>
        </w:rPr>
      </w:pPr>
      <w:r w:rsidRPr="00401F53">
        <w:rPr>
          <w:sz w:val="20"/>
          <w:szCs w:val="20"/>
        </w:rPr>
        <w:t xml:space="preserve">GCPID, gas chromatograph photo ionization detector </w:t>
      </w:r>
    </w:p>
    <w:p w14:paraId="5F187A08" w14:textId="77777777" w:rsidR="00554883" w:rsidRDefault="00CB62C7" w:rsidP="00554883">
      <w:pPr>
        <w:pStyle w:val="BodyText"/>
        <w:spacing w:before="90"/>
        <w:ind w:left="820" w:right="38"/>
        <w:jc w:val="both"/>
        <w:rPr>
          <w:sz w:val="20"/>
          <w:szCs w:val="20"/>
        </w:rPr>
      </w:pPr>
      <w:r>
        <w:rPr>
          <w:sz w:val="20"/>
          <w:szCs w:val="20"/>
        </w:rPr>
        <w:t>LOQ</w:t>
      </w:r>
      <w:r w:rsidRPr="00401F53">
        <w:rPr>
          <w:sz w:val="20"/>
          <w:szCs w:val="20"/>
        </w:rPr>
        <w:t>, limit</w:t>
      </w:r>
      <w:r>
        <w:rPr>
          <w:sz w:val="20"/>
          <w:szCs w:val="20"/>
        </w:rPr>
        <w:t xml:space="preserve"> of quantitation</w:t>
      </w:r>
      <w:bookmarkStart w:id="103" w:name="_Hlk116644019"/>
      <w:bookmarkEnd w:id="102"/>
    </w:p>
    <w:bookmarkEnd w:id="100"/>
    <w:p w14:paraId="0B391410" w14:textId="7DDCAD15" w:rsidR="00CB62C7" w:rsidRPr="00401F53" w:rsidRDefault="00554883" w:rsidP="00554883">
      <w:pPr>
        <w:pStyle w:val="BodyText"/>
        <w:spacing w:before="90"/>
        <w:ind w:left="820" w:right="38"/>
        <w:jc w:val="both"/>
        <w:rPr>
          <w:sz w:val="20"/>
          <w:szCs w:val="20"/>
        </w:rPr>
      </w:pPr>
      <w:r>
        <w:rPr>
          <w:sz w:val="20"/>
          <w:szCs w:val="20"/>
        </w:rPr>
        <w:t xml:space="preserve">µg/L, </w:t>
      </w:r>
      <w:r w:rsidRPr="00401F53">
        <w:rPr>
          <w:sz w:val="20"/>
          <w:szCs w:val="20"/>
        </w:rPr>
        <w:t xml:space="preserve">micrograms </w:t>
      </w:r>
      <w:r w:rsidR="00CB62C7" w:rsidRPr="00401F53">
        <w:rPr>
          <w:sz w:val="20"/>
          <w:szCs w:val="20"/>
        </w:rPr>
        <w:t xml:space="preserve">per liter (parts per billion) </w:t>
      </w:r>
    </w:p>
    <w:p w14:paraId="27C35725" w14:textId="77777777" w:rsidR="00CB62C7" w:rsidRPr="00401F53" w:rsidRDefault="00CB62C7" w:rsidP="00554883">
      <w:pPr>
        <w:pStyle w:val="BodyText"/>
        <w:spacing w:before="90"/>
        <w:ind w:left="820" w:right="2680"/>
        <w:rPr>
          <w:sz w:val="20"/>
          <w:szCs w:val="20"/>
        </w:rPr>
      </w:pPr>
      <w:proofErr w:type="gramStart"/>
      <w:r w:rsidRPr="00401F53">
        <w:rPr>
          <w:sz w:val="20"/>
          <w:szCs w:val="20"/>
        </w:rPr>
        <w:t>mg/L</w:t>
      </w:r>
      <w:proofErr w:type="gramEnd"/>
      <w:r w:rsidRPr="00401F53">
        <w:rPr>
          <w:sz w:val="20"/>
          <w:szCs w:val="20"/>
        </w:rPr>
        <w:t xml:space="preserve">, milligrams per liter (parts per million) </w:t>
      </w:r>
    </w:p>
    <w:p w14:paraId="25037E2B" w14:textId="56013F19" w:rsidR="00554883" w:rsidRDefault="00CB62C7" w:rsidP="00CB62C7">
      <w:pPr>
        <w:pStyle w:val="BodyText"/>
        <w:spacing w:before="90"/>
        <w:ind w:left="820" w:right="3287"/>
        <w:rPr>
          <w:sz w:val="20"/>
          <w:szCs w:val="20"/>
        </w:rPr>
        <w:sectPr w:rsidR="00554883" w:rsidSect="00554883">
          <w:footnotePr>
            <w:numFmt w:val="chicago"/>
          </w:footnotePr>
          <w:type w:val="continuous"/>
          <w:pgSz w:w="16840" w:h="11900" w:orient="landscape"/>
          <w:pgMar w:top="1320" w:right="600" w:bottom="940" w:left="620" w:header="929" w:footer="745" w:gutter="0"/>
          <w:cols w:num="2" w:space="720"/>
        </w:sectPr>
      </w:pPr>
      <w:r w:rsidRPr="00401F53">
        <w:rPr>
          <w:sz w:val="20"/>
          <w:szCs w:val="20"/>
        </w:rPr>
        <w:t>RPD; relative percent difference</w:t>
      </w:r>
      <w:bookmarkEnd w:id="103"/>
      <w:commentRangeStart w:id="104"/>
      <w:r w:rsidR="00121CC8">
        <w:rPr>
          <w:rStyle w:val="FootnoteReference"/>
          <w:b/>
          <w:sz w:val="20"/>
        </w:rPr>
        <w:footnoteRef/>
      </w:r>
      <w:commentRangeEnd w:id="104"/>
      <w:r w:rsidR="00CD4B56">
        <w:rPr>
          <w:rStyle w:val="CommentReference"/>
        </w:rPr>
        <w:commentReference w:id="104"/>
      </w:r>
    </w:p>
    <w:bookmarkStart w:id="105" w:name="Table_2._Continued._"/>
    <w:bookmarkStart w:id="106" w:name="_Hlk116643892"/>
    <w:bookmarkEnd w:id="105"/>
    <w:p w14:paraId="03C082F2" w14:textId="53AAE14A" w:rsidR="00CB62C7" w:rsidRDefault="0020526C" w:rsidP="00CB62C7">
      <w:pPr>
        <w:spacing w:before="208"/>
        <w:ind w:left="928"/>
        <w:rPr>
          <w:b/>
          <w:sz w:val="24"/>
        </w:rPr>
      </w:pPr>
      <w:r>
        <w:rPr>
          <w:b/>
          <w:sz w:val="24"/>
        </w:rPr>
        <w:lastRenderedPageBreak/>
        <w:fldChar w:fldCharType="begin"/>
      </w:r>
      <w:r>
        <w:rPr>
          <w:b/>
          <w:sz w:val="24"/>
        </w:rPr>
        <w:instrText xml:space="preserve"> REF _Ref125970212 \h </w:instrText>
      </w:r>
      <w:r>
        <w:rPr>
          <w:b/>
          <w:sz w:val="24"/>
        </w:rPr>
      </w:r>
      <w:r>
        <w:rPr>
          <w:b/>
          <w:sz w:val="24"/>
        </w:rPr>
        <w:fldChar w:fldCharType="separate"/>
      </w:r>
      <w:r w:rsidR="009B53EB" w:rsidRPr="001E77E8">
        <w:rPr>
          <w:b/>
          <w:sz w:val="24"/>
          <w:szCs w:val="24"/>
        </w:rPr>
        <w:t xml:space="preserve">Table </w:t>
      </w:r>
      <w:r w:rsidR="009B53EB">
        <w:rPr>
          <w:b/>
          <w:noProof/>
          <w:sz w:val="24"/>
          <w:szCs w:val="24"/>
        </w:rPr>
        <w:t>3</w:t>
      </w:r>
      <w:r>
        <w:rPr>
          <w:b/>
          <w:sz w:val="24"/>
        </w:rPr>
        <w:fldChar w:fldCharType="end"/>
      </w:r>
      <w:r w:rsidR="00CB62C7">
        <w:rPr>
          <w:b/>
          <w:sz w:val="24"/>
        </w:rPr>
        <w:t>.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CB62C7" w14:paraId="0F2D52D4" w14:textId="77777777" w:rsidTr="00D050E7">
        <w:trPr>
          <w:trHeight w:val="312"/>
        </w:trPr>
        <w:tc>
          <w:tcPr>
            <w:tcW w:w="2572" w:type="dxa"/>
            <w:tcBorders>
              <w:left w:val="double" w:sz="2" w:space="0" w:color="000000"/>
              <w:bottom w:val="single" w:sz="6" w:space="0" w:color="000000"/>
              <w:right w:val="single" w:sz="6" w:space="0" w:color="000000"/>
            </w:tcBorders>
          </w:tcPr>
          <w:p w14:paraId="0B6C2D6C" w14:textId="77777777" w:rsidR="00CB62C7" w:rsidRDefault="00CB62C7" w:rsidP="00D050E7">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501741DB" w14:textId="77777777" w:rsidR="00CB62C7" w:rsidRDefault="00CB62C7" w:rsidP="00D050E7">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7463C30" w14:textId="32DFE354" w:rsidR="00CB62C7" w:rsidRDefault="00CB62C7" w:rsidP="00D050E7">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C7FB7CE" w14:textId="7C78758E" w:rsidR="00CB62C7" w:rsidRDefault="00CB62C7" w:rsidP="00D050E7">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5ABB46C8" w14:textId="3DE6C304" w:rsidR="00CB62C7" w:rsidRDefault="00CB62C7" w:rsidP="00D050E7">
            <w:pPr>
              <w:pStyle w:val="TableParagraph"/>
              <w:spacing w:before="40"/>
              <w:ind w:left="333" w:right="316"/>
              <w:jc w:val="center"/>
              <w:rPr>
                <w:b/>
                <w:sz w:val="20"/>
              </w:rPr>
            </w:pPr>
            <w:r>
              <w:rPr>
                <w:b/>
                <w:sz w:val="20"/>
              </w:rPr>
              <w:t>OVERALL PROJECT PRECISION</w:t>
            </w:r>
            <w:commentRangeStart w:id="107"/>
            <w:r w:rsidR="0027703A">
              <w:rPr>
                <w:rStyle w:val="FootnoteReference"/>
                <w:b/>
                <w:sz w:val="20"/>
              </w:rPr>
              <w:footnoteReference w:id="4"/>
            </w:r>
            <w:commentRangeEnd w:id="107"/>
            <w:r w:rsidR="00CD4B56">
              <w:rPr>
                <w:rStyle w:val="CommentReference"/>
              </w:rPr>
              <w:commentReference w:id="107"/>
            </w:r>
          </w:p>
        </w:tc>
        <w:tc>
          <w:tcPr>
            <w:tcW w:w="1571" w:type="dxa"/>
            <w:tcBorders>
              <w:left w:val="single" w:sz="6" w:space="0" w:color="000000"/>
              <w:bottom w:val="single" w:sz="6" w:space="0" w:color="000000"/>
              <w:right w:val="double" w:sz="2" w:space="0" w:color="000000"/>
            </w:tcBorders>
          </w:tcPr>
          <w:p w14:paraId="5D97448A" w14:textId="77777777" w:rsidR="00CB62C7" w:rsidRDefault="00CB62C7" w:rsidP="00D050E7">
            <w:pPr>
              <w:pStyle w:val="TableParagraph"/>
              <w:spacing w:before="40"/>
              <w:ind w:left="188" w:right="156"/>
              <w:jc w:val="center"/>
              <w:rPr>
                <w:b/>
                <w:sz w:val="20"/>
              </w:rPr>
            </w:pPr>
            <w:r>
              <w:rPr>
                <w:b/>
                <w:sz w:val="20"/>
              </w:rPr>
              <w:t>ACCURACY</w:t>
            </w:r>
          </w:p>
        </w:tc>
      </w:tr>
      <w:tr w:rsidR="00061F72" w14:paraId="133814C8" w14:textId="77777777" w:rsidTr="00D050E7">
        <w:trPr>
          <w:trHeight w:val="231"/>
        </w:trPr>
        <w:tc>
          <w:tcPr>
            <w:tcW w:w="2572" w:type="dxa"/>
            <w:tcBorders>
              <w:top w:val="single" w:sz="6" w:space="0" w:color="000000"/>
              <w:left w:val="double" w:sz="2" w:space="0" w:color="000000"/>
              <w:bottom w:val="single" w:sz="6" w:space="0" w:color="000000"/>
              <w:right w:val="single" w:sz="6" w:space="0" w:color="000000"/>
            </w:tcBorders>
          </w:tcPr>
          <w:p w14:paraId="5B2FF844" w14:textId="5A0B2112" w:rsidR="00061F72" w:rsidRDefault="00061F72" w:rsidP="00061F72">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5A542CE2" w14:textId="78009D9B" w:rsidR="00061F72" w:rsidRDefault="00061F72" w:rsidP="00061F72">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6A4AAE52" w14:textId="4AAB3CFE" w:rsidR="00061F72" w:rsidRDefault="00061F72" w:rsidP="00061F72">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4E0E5FEC" w14:textId="264FB584" w:rsidR="00061F72" w:rsidRDefault="00061F72" w:rsidP="00061F72">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1882BC4D" w14:textId="5AF3493E" w:rsidR="00061F72" w:rsidRDefault="00061F72" w:rsidP="00061F72">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24DA385" w14:textId="77777777" w:rsidR="00061F72" w:rsidRDefault="00061F72" w:rsidP="00AC137F">
            <w:pPr>
              <w:pStyle w:val="TableParagraph"/>
              <w:spacing w:line="227" w:lineRule="exact"/>
              <w:rPr>
                <w:sz w:val="20"/>
              </w:rPr>
            </w:pPr>
            <w:r>
              <w:rPr>
                <w:sz w:val="20"/>
              </w:rPr>
              <w:t>Calibration: ±15%</w:t>
            </w:r>
          </w:p>
          <w:p w14:paraId="6A7E8819" w14:textId="3786F08C" w:rsidR="00061F72" w:rsidRDefault="00061F72" w:rsidP="00AC137F">
            <w:pPr>
              <w:pStyle w:val="TableParagraph"/>
              <w:spacing w:line="211" w:lineRule="exact"/>
              <w:ind w:right="153"/>
              <w:rPr>
                <w:sz w:val="20"/>
              </w:rPr>
            </w:pPr>
            <w:r>
              <w:rPr>
                <w:sz w:val="20"/>
              </w:rPr>
              <w:t>Recovery: ±30%</w:t>
            </w:r>
          </w:p>
        </w:tc>
      </w:tr>
      <w:tr w:rsidR="00061F72" w14:paraId="5B128155" w14:textId="77777777" w:rsidTr="00D050E7">
        <w:trPr>
          <w:trHeight w:val="231"/>
        </w:trPr>
        <w:tc>
          <w:tcPr>
            <w:tcW w:w="2572" w:type="dxa"/>
            <w:tcBorders>
              <w:top w:val="single" w:sz="6" w:space="0" w:color="000000"/>
              <w:left w:val="double" w:sz="2" w:space="0" w:color="000000"/>
              <w:bottom w:val="single" w:sz="6" w:space="0" w:color="000000"/>
              <w:right w:val="single" w:sz="6" w:space="0" w:color="000000"/>
            </w:tcBorders>
          </w:tcPr>
          <w:p w14:paraId="58CF49AF" w14:textId="77777777" w:rsidR="00061F72" w:rsidRDefault="00061F72" w:rsidP="00061F72">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234AA108" w14:textId="77777777" w:rsidR="00061F72" w:rsidRDefault="00061F72" w:rsidP="00061F72">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107D50" w14:textId="77777777" w:rsidR="00061F72" w:rsidRDefault="00061F72" w:rsidP="00061F72">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70A40B86" w14:textId="77777777" w:rsidR="00061F72" w:rsidRDefault="00061F72" w:rsidP="00061F72">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605B0CFD" w14:textId="77777777" w:rsidR="00061F72" w:rsidRDefault="00061F72" w:rsidP="00061F72">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00E2E4A" w14:textId="77777777" w:rsidR="00061F72" w:rsidRDefault="00061F72" w:rsidP="00061F72">
            <w:pPr>
              <w:pStyle w:val="TableParagraph"/>
              <w:spacing w:line="211" w:lineRule="exact"/>
              <w:ind w:left="188" w:right="153"/>
              <w:jc w:val="center"/>
              <w:rPr>
                <w:sz w:val="20"/>
              </w:rPr>
            </w:pPr>
            <w:r>
              <w:rPr>
                <w:sz w:val="20"/>
              </w:rPr>
              <w:t>±20.5%</w:t>
            </w:r>
          </w:p>
        </w:tc>
      </w:tr>
      <w:tr w:rsidR="00061F72" w14:paraId="4F1E8FB1"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6FF87969" w14:textId="77777777" w:rsidR="00061F72" w:rsidRDefault="00061F72" w:rsidP="00061F72">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2A56A1B0"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885B02F"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1BC4CD59"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80693BD"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F5EB3A4" w14:textId="77777777" w:rsidR="00061F72" w:rsidRDefault="00061F72" w:rsidP="00061F72">
            <w:pPr>
              <w:pStyle w:val="TableParagraph"/>
              <w:spacing w:line="210" w:lineRule="exact"/>
              <w:ind w:left="188" w:right="155"/>
              <w:jc w:val="center"/>
              <w:rPr>
                <w:sz w:val="20"/>
              </w:rPr>
            </w:pPr>
            <w:r>
              <w:rPr>
                <w:sz w:val="20"/>
              </w:rPr>
              <w:t>±21%</w:t>
            </w:r>
          </w:p>
        </w:tc>
      </w:tr>
      <w:tr w:rsidR="00061F72" w14:paraId="50269F31"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627B4F77" w14:textId="77777777" w:rsidR="00061F72" w:rsidRDefault="00061F72" w:rsidP="00061F72">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2FA48417"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6C237F"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09AA15E"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72D7202"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57B8EEA" w14:textId="77777777" w:rsidR="00061F72" w:rsidRDefault="00061F72" w:rsidP="00061F72">
            <w:pPr>
              <w:pStyle w:val="TableParagraph"/>
              <w:spacing w:line="210" w:lineRule="exact"/>
              <w:ind w:left="188" w:right="153"/>
              <w:jc w:val="center"/>
              <w:rPr>
                <w:sz w:val="20"/>
              </w:rPr>
            </w:pPr>
            <w:r>
              <w:rPr>
                <w:sz w:val="20"/>
              </w:rPr>
              <w:t>±20.5%</w:t>
            </w:r>
          </w:p>
        </w:tc>
      </w:tr>
      <w:tr w:rsidR="00061F72" w14:paraId="4969F6CD"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74B60220" w14:textId="77777777" w:rsidR="00061F72" w:rsidRDefault="00061F72" w:rsidP="00061F72">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057C71FA"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122D2A1D" w14:textId="77777777" w:rsidR="00061F72" w:rsidRDefault="00061F72" w:rsidP="00061F72">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9B5470A" w14:textId="77777777" w:rsidR="00061F72" w:rsidRDefault="00061F72" w:rsidP="00061F72">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6A7346C9"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36F8C65" w14:textId="77777777" w:rsidR="00061F72" w:rsidRDefault="00061F72" w:rsidP="00061F72">
            <w:pPr>
              <w:pStyle w:val="TableParagraph"/>
              <w:spacing w:line="210" w:lineRule="exact"/>
              <w:ind w:left="188" w:right="153"/>
              <w:jc w:val="center"/>
              <w:rPr>
                <w:sz w:val="20"/>
              </w:rPr>
            </w:pPr>
            <w:r>
              <w:rPr>
                <w:sz w:val="20"/>
              </w:rPr>
              <w:t>±20.5%</w:t>
            </w:r>
          </w:p>
        </w:tc>
      </w:tr>
      <w:tr w:rsidR="00061F72" w14:paraId="063C34D2"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012DF6D6" w14:textId="77777777" w:rsidR="00061F72" w:rsidRDefault="00061F72" w:rsidP="00061F72">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5B63137B"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2EF482E"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0B0BA45"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06E6AD55"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A944C33" w14:textId="77777777" w:rsidR="00061F72" w:rsidRDefault="00061F72" w:rsidP="00061F72">
            <w:pPr>
              <w:pStyle w:val="TableParagraph"/>
              <w:spacing w:line="210" w:lineRule="exact"/>
              <w:ind w:left="188" w:right="155"/>
              <w:jc w:val="center"/>
              <w:rPr>
                <w:sz w:val="20"/>
              </w:rPr>
            </w:pPr>
            <w:r>
              <w:rPr>
                <w:sz w:val="20"/>
              </w:rPr>
              <w:t>±22%</w:t>
            </w:r>
          </w:p>
        </w:tc>
      </w:tr>
      <w:tr w:rsidR="00061F72" w14:paraId="269ECAF9" w14:textId="77777777" w:rsidTr="00D050E7">
        <w:trPr>
          <w:trHeight w:val="460"/>
        </w:trPr>
        <w:tc>
          <w:tcPr>
            <w:tcW w:w="2572" w:type="dxa"/>
            <w:tcBorders>
              <w:top w:val="single" w:sz="6" w:space="0" w:color="000000"/>
              <w:left w:val="double" w:sz="2" w:space="0" w:color="000000"/>
              <w:bottom w:val="single" w:sz="6" w:space="0" w:color="000000"/>
              <w:right w:val="single" w:sz="6" w:space="0" w:color="000000"/>
            </w:tcBorders>
          </w:tcPr>
          <w:p w14:paraId="4EC30C2B" w14:textId="77777777" w:rsidR="00061F72" w:rsidRDefault="00061F72" w:rsidP="00061F72">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2BB6AA16" w14:textId="77777777" w:rsidR="00061F72" w:rsidRDefault="00061F72" w:rsidP="00061F72">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19A7C704" w14:textId="77777777" w:rsidR="00061F72" w:rsidRDefault="00061F72" w:rsidP="00061F72">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48AA0B2" w14:textId="77777777" w:rsidR="00061F72" w:rsidRDefault="00061F72" w:rsidP="00061F72">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543A800" w14:textId="77777777" w:rsidR="00061F72" w:rsidRDefault="00061F72" w:rsidP="00061F72">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6F90F1F2" w14:textId="77777777" w:rsidR="00061F72" w:rsidRDefault="00061F72" w:rsidP="00061F72">
            <w:pPr>
              <w:pStyle w:val="TableParagraph"/>
              <w:spacing w:line="228" w:lineRule="exact"/>
              <w:ind w:left="188" w:right="153"/>
              <w:jc w:val="center"/>
              <w:rPr>
                <w:sz w:val="20"/>
              </w:rPr>
            </w:pPr>
            <w:r>
              <w:rPr>
                <w:sz w:val="20"/>
              </w:rPr>
              <w:t>±18.5%</w:t>
            </w:r>
          </w:p>
        </w:tc>
      </w:tr>
      <w:tr w:rsidR="00061F72" w14:paraId="5491D332" w14:textId="77777777" w:rsidTr="00D050E7">
        <w:trPr>
          <w:trHeight w:val="460"/>
        </w:trPr>
        <w:tc>
          <w:tcPr>
            <w:tcW w:w="2572" w:type="dxa"/>
            <w:tcBorders>
              <w:top w:val="single" w:sz="6" w:space="0" w:color="000000"/>
              <w:left w:val="double" w:sz="2" w:space="0" w:color="000000"/>
              <w:bottom w:val="single" w:sz="6" w:space="0" w:color="000000"/>
              <w:right w:val="single" w:sz="6" w:space="0" w:color="000000"/>
            </w:tcBorders>
          </w:tcPr>
          <w:p w14:paraId="34DD8840" w14:textId="77777777" w:rsidR="00061F72" w:rsidRDefault="00061F72" w:rsidP="00061F72">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31C0D844" w14:textId="77777777" w:rsidR="00061F72" w:rsidRDefault="00061F72" w:rsidP="00061F72">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E357A73" w14:textId="77777777" w:rsidR="00061F72" w:rsidRDefault="00061F72" w:rsidP="00061F72">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4A76E22" w14:textId="77777777" w:rsidR="00061F72" w:rsidRDefault="00061F72" w:rsidP="00061F72">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638FED1" w14:textId="77777777" w:rsidR="00061F72" w:rsidRDefault="00061F72" w:rsidP="00061F72">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63948A7D" w14:textId="77777777" w:rsidR="00061F72" w:rsidRDefault="00061F72" w:rsidP="00061F72">
            <w:pPr>
              <w:pStyle w:val="TableParagraph"/>
              <w:spacing w:line="228" w:lineRule="exact"/>
              <w:ind w:left="188" w:right="153"/>
              <w:jc w:val="center"/>
              <w:rPr>
                <w:sz w:val="20"/>
              </w:rPr>
            </w:pPr>
            <w:r>
              <w:rPr>
                <w:sz w:val="20"/>
              </w:rPr>
              <w:t>±14.4%</w:t>
            </w:r>
          </w:p>
        </w:tc>
      </w:tr>
      <w:tr w:rsidR="00061F72" w14:paraId="78E20739" w14:textId="77777777" w:rsidTr="00D050E7">
        <w:trPr>
          <w:trHeight w:val="460"/>
        </w:trPr>
        <w:tc>
          <w:tcPr>
            <w:tcW w:w="2572" w:type="dxa"/>
            <w:tcBorders>
              <w:top w:val="single" w:sz="6" w:space="0" w:color="000000"/>
              <w:left w:val="double" w:sz="2" w:space="0" w:color="000000"/>
              <w:bottom w:val="double" w:sz="2" w:space="0" w:color="000000"/>
              <w:right w:val="single" w:sz="6" w:space="0" w:color="000000"/>
            </w:tcBorders>
          </w:tcPr>
          <w:p w14:paraId="796013AE" w14:textId="77777777" w:rsidR="00061F72" w:rsidRDefault="00061F72" w:rsidP="00061F72">
            <w:pPr>
              <w:pStyle w:val="TableParagraph"/>
              <w:spacing w:line="227" w:lineRule="exact"/>
              <w:ind w:left="92"/>
              <w:rPr>
                <w:sz w:val="20"/>
              </w:rPr>
            </w:pPr>
            <w:r>
              <w:rPr>
                <w:sz w:val="20"/>
              </w:rPr>
              <w:t>Toluene D-8</w:t>
            </w:r>
          </w:p>
          <w:p w14:paraId="75DFF757" w14:textId="77777777" w:rsidR="00061F72" w:rsidRDefault="00061F72" w:rsidP="00061F72">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C20ABA2" w14:textId="77777777" w:rsidR="00061F72" w:rsidRDefault="00061F72" w:rsidP="00061F72">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C653665" w14:textId="77777777" w:rsidR="00061F72" w:rsidRDefault="00061F72" w:rsidP="00061F72">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1E4CB02" w14:textId="77777777" w:rsidR="00061F72" w:rsidRDefault="00061F72" w:rsidP="00061F72">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514CF18E" w14:textId="77777777" w:rsidR="00061F72" w:rsidRDefault="00061F72" w:rsidP="00061F72">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FDBA8A9" w14:textId="77777777" w:rsidR="00061F72" w:rsidRDefault="00061F72" w:rsidP="00061F72">
            <w:pPr>
              <w:pStyle w:val="TableParagraph"/>
              <w:spacing w:line="227" w:lineRule="exact"/>
              <w:ind w:left="188" w:right="153"/>
              <w:jc w:val="center"/>
              <w:rPr>
                <w:sz w:val="20"/>
              </w:rPr>
            </w:pPr>
            <w:r>
              <w:rPr>
                <w:sz w:val="20"/>
              </w:rPr>
              <w:t>±11.5%</w:t>
            </w:r>
          </w:p>
        </w:tc>
      </w:tr>
    </w:tbl>
    <w:p w14:paraId="123C1FE1" w14:textId="77777777" w:rsidR="00CB62C7" w:rsidRDefault="00CB62C7" w:rsidP="00CB62C7">
      <w:pPr>
        <w:spacing w:before="90"/>
        <w:ind w:left="820"/>
        <w:rPr>
          <w:b/>
          <w:sz w:val="24"/>
        </w:rPr>
      </w:pPr>
      <w:bookmarkStart w:id="108" w:name="_bookmark8"/>
      <w:bookmarkStart w:id="109" w:name="_Hlk116644188"/>
      <w:bookmarkEnd w:id="99"/>
      <w:bookmarkEnd w:id="106"/>
      <w:bookmarkEnd w:id="108"/>
    </w:p>
    <w:p w14:paraId="279FAC1E" w14:textId="77777777" w:rsidR="00CB62C7" w:rsidRDefault="00CB62C7" w:rsidP="00CB62C7">
      <w:pPr>
        <w:spacing w:before="90"/>
        <w:ind w:left="820"/>
        <w:rPr>
          <w:b/>
          <w:sz w:val="24"/>
        </w:rPr>
      </w:pPr>
    </w:p>
    <w:p w14:paraId="339AC946" w14:textId="77777777" w:rsidR="00CB62C7" w:rsidRDefault="00CB62C7" w:rsidP="00CB62C7">
      <w:pPr>
        <w:spacing w:before="90"/>
        <w:ind w:left="820"/>
        <w:rPr>
          <w:b/>
          <w:sz w:val="24"/>
        </w:rPr>
      </w:pPr>
    </w:p>
    <w:p w14:paraId="54285C1E" w14:textId="77777777" w:rsidR="00CB62C7" w:rsidRDefault="00CB62C7" w:rsidP="00CB62C7">
      <w:pPr>
        <w:spacing w:before="90"/>
        <w:ind w:left="820"/>
        <w:rPr>
          <w:b/>
          <w:sz w:val="24"/>
        </w:rPr>
      </w:pPr>
    </w:p>
    <w:p w14:paraId="2B62D500" w14:textId="77777777" w:rsidR="00CB62C7" w:rsidRDefault="00CB62C7" w:rsidP="00CB62C7">
      <w:pPr>
        <w:spacing w:before="90"/>
        <w:ind w:left="820"/>
        <w:rPr>
          <w:b/>
          <w:sz w:val="24"/>
        </w:rPr>
      </w:pPr>
    </w:p>
    <w:p w14:paraId="09921C46" w14:textId="77777777" w:rsidR="00CB62C7" w:rsidRDefault="00CB62C7" w:rsidP="00CB62C7">
      <w:pPr>
        <w:spacing w:before="90"/>
        <w:ind w:left="820"/>
        <w:rPr>
          <w:b/>
          <w:sz w:val="24"/>
        </w:rPr>
      </w:pPr>
    </w:p>
    <w:p w14:paraId="4553508B" w14:textId="77777777" w:rsidR="00CB62C7" w:rsidRDefault="00CB62C7" w:rsidP="00CB62C7">
      <w:pPr>
        <w:spacing w:before="90"/>
        <w:ind w:left="820"/>
        <w:rPr>
          <w:b/>
          <w:sz w:val="24"/>
        </w:rPr>
      </w:pPr>
    </w:p>
    <w:p w14:paraId="2845B74B" w14:textId="77777777" w:rsidR="00CB62C7" w:rsidRDefault="00CB62C7" w:rsidP="00CB62C7">
      <w:pPr>
        <w:spacing w:before="90"/>
        <w:ind w:left="820"/>
        <w:rPr>
          <w:b/>
          <w:sz w:val="24"/>
        </w:rPr>
      </w:pPr>
    </w:p>
    <w:p w14:paraId="15958713" w14:textId="040E5EE7" w:rsidR="00CB62C7" w:rsidRDefault="00CB62C7" w:rsidP="00CB62C7">
      <w:pPr>
        <w:spacing w:before="90"/>
        <w:ind w:left="820"/>
        <w:rPr>
          <w:b/>
          <w:sz w:val="24"/>
        </w:rPr>
      </w:pPr>
    </w:p>
    <w:p w14:paraId="365B7DFD" w14:textId="1766A5A0" w:rsidR="00FB6763" w:rsidRDefault="00FB6763" w:rsidP="00CB62C7">
      <w:pPr>
        <w:spacing w:before="90"/>
        <w:ind w:left="820"/>
        <w:rPr>
          <w:b/>
          <w:sz w:val="24"/>
        </w:rPr>
      </w:pPr>
    </w:p>
    <w:p w14:paraId="57EC9FBA" w14:textId="77777777" w:rsidR="00FB6763" w:rsidRDefault="00FB6763" w:rsidP="00CB62C7">
      <w:pPr>
        <w:spacing w:before="90"/>
        <w:ind w:left="820"/>
        <w:rPr>
          <w:b/>
          <w:sz w:val="24"/>
        </w:rPr>
      </w:pPr>
    </w:p>
    <w:p w14:paraId="6BC4FA0B" w14:textId="53A90DFD" w:rsidR="00B803DC" w:rsidRDefault="00B803DC">
      <w:r>
        <w:br w:type="page"/>
      </w:r>
    </w:p>
    <w:p w14:paraId="178A87FE" w14:textId="77777777" w:rsidR="00555404" w:rsidRDefault="00555404" w:rsidP="009310B4"/>
    <w:p w14:paraId="3E4C8776" w14:textId="3FD865DB" w:rsidR="00CB62C7" w:rsidRPr="00555404" w:rsidRDefault="00F91D88" w:rsidP="00F91D88">
      <w:pPr>
        <w:pStyle w:val="Caption"/>
        <w:rPr>
          <w:b/>
          <w:i w:val="0"/>
          <w:color w:val="auto"/>
          <w:sz w:val="24"/>
          <w:szCs w:val="24"/>
        </w:rPr>
      </w:pPr>
      <w:bookmarkStart w:id="110" w:name="_Ref125971578"/>
      <w:bookmarkStart w:id="111" w:name="_Toc132022464"/>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4</w:t>
      </w:r>
      <w:r w:rsidRPr="00555404">
        <w:rPr>
          <w:b/>
          <w:i w:val="0"/>
          <w:color w:val="auto"/>
          <w:sz w:val="24"/>
          <w:szCs w:val="24"/>
        </w:rPr>
        <w:fldChar w:fldCharType="end"/>
      </w:r>
      <w:bookmarkEnd w:id="110"/>
      <w:r w:rsidRPr="00555404">
        <w:rPr>
          <w:b/>
          <w:i w:val="0"/>
          <w:color w:val="auto"/>
          <w:sz w:val="24"/>
          <w:szCs w:val="24"/>
        </w:rPr>
        <w:t>. Data Quality Objectives for Metals Collected for Agency Baseline (Supplied by SGS Laboratories, Anchorage, AK; and ALS Laboratories, Kelso, WA)</w:t>
      </w:r>
      <w:bookmarkEnd w:id="111"/>
    </w:p>
    <w:p w14:paraId="18F589BE" w14:textId="77777777" w:rsidR="00CB62C7" w:rsidRDefault="00CB62C7" w:rsidP="00CB62C7">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703"/>
        <w:gridCol w:w="2430"/>
      </w:tblGrid>
      <w:tr w:rsidR="00CB62C7" w14:paraId="6D5C7155" w14:textId="77777777" w:rsidTr="0027703A">
        <w:trPr>
          <w:trHeight w:val="890"/>
        </w:trPr>
        <w:tc>
          <w:tcPr>
            <w:tcW w:w="2821" w:type="dxa"/>
            <w:tcBorders>
              <w:bottom w:val="single" w:sz="6" w:space="0" w:color="000000"/>
              <w:right w:val="single" w:sz="6" w:space="0" w:color="000000"/>
            </w:tcBorders>
          </w:tcPr>
          <w:p w14:paraId="1EB209A1" w14:textId="77777777" w:rsidR="00CB62C7" w:rsidRPr="00A54D7E" w:rsidRDefault="00CB62C7" w:rsidP="00D050E7">
            <w:pPr>
              <w:pStyle w:val="TableParagraph"/>
              <w:rPr>
                <w:b/>
              </w:rPr>
            </w:pPr>
          </w:p>
          <w:p w14:paraId="2F282388" w14:textId="77777777" w:rsidR="00CB62C7" w:rsidRPr="00A54D7E" w:rsidRDefault="00CB62C7" w:rsidP="00D050E7">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1E7DB2B" w14:textId="77777777" w:rsidR="00CB62C7" w:rsidRPr="00A54D7E" w:rsidRDefault="00CB62C7" w:rsidP="00D050E7">
            <w:pPr>
              <w:pStyle w:val="TableParagraph"/>
              <w:rPr>
                <w:b/>
              </w:rPr>
            </w:pPr>
          </w:p>
          <w:p w14:paraId="26CFD465" w14:textId="77777777" w:rsidR="00CB62C7" w:rsidRPr="00A54D7E" w:rsidRDefault="00CB62C7" w:rsidP="00D050E7">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0E13DD05" w14:textId="0256B2B5" w:rsidR="00CB62C7" w:rsidRPr="00A54D7E" w:rsidRDefault="00CB62C7" w:rsidP="00D050E7">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vAlign w:val="center"/>
          </w:tcPr>
          <w:p w14:paraId="2B12B061" w14:textId="66A191C6" w:rsidR="00CB62C7" w:rsidRPr="00A54D7E" w:rsidRDefault="00CB62C7" w:rsidP="00D050E7">
            <w:pPr>
              <w:pStyle w:val="TableParagraph"/>
              <w:spacing w:before="46"/>
              <w:ind w:left="478" w:right="460"/>
              <w:jc w:val="center"/>
              <w:rPr>
                <w:b/>
                <w:sz w:val="24"/>
              </w:rPr>
            </w:pPr>
            <w:r w:rsidRPr="00A54D7E">
              <w:rPr>
                <w:b/>
                <w:sz w:val="24"/>
              </w:rPr>
              <w:t>LOQ</w:t>
            </w:r>
          </w:p>
        </w:tc>
        <w:tc>
          <w:tcPr>
            <w:tcW w:w="1703" w:type="dxa"/>
            <w:tcBorders>
              <w:left w:val="single" w:sz="6" w:space="0" w:color="000000"/>
              <w:bottom w:val="single" w:sz="6" w:space="0" w:color="000000"/>
              <w:right w:val="single" w:sz="6" w:space="0" w:color="000000"/>
            </w:tcBorders>
            <w:vAlign w:val="center"/>
          </w:tcPr>
          <w:p w14:paraId="07054F7C" w14:textId="30364E05" w:rsidR="00CB62C7" w:rsidRDefault="00CB62C7" w:rsidP="0027703A">
            <w:pPr>
              <w:pStyle w:val="TableParagraph"/>
              <w:spacing w:before="45"/>
              <w:ind w:right="416"/>
              <w:jc w:val="center"/>
              <w:rPr>
                <w:b/>
                <w:sz w:val="20"/>
              </w:rPr>
            </w:pPr>
            <w:r>
              <w:rPr>
                <w:b/>
                <w:sz w:val="20"/>
              </w:rPr>
              <w:t xml:space="preserve">OVERALL PROJECT </w:t>
            </w:r>
            <w:r w:rsidR="0027703A">
              <w:rPr>
                <w:b/>
                <w:sz w:val="20"/>
              </w:rPr>
              <w:t xml:space="preserve">   </w:t>
            </w:r>
            <w:r>
              <w:rPr>
                <w:b/>
                <w:sz w:val="20"/>
              </w:rPr>
              <w:t>PRECISION</w:t>
            </w:r>
            <w:commentRangeStart w:id="112"/>
            <w:r w:rsidR="0027703A">
              <w:rPr>
                <w:rStyle w:val="FootnoteReference"/>
                <w:b/>
                <w:sz w:val="20"/>
              </w:rPr>
              <w:footnoteReference w:id="5"/>
            </w:r>
            <w:commentRangeEnd w:id="112"/>
            <w:r w:rsidR="00CD4B56">
              <w:rPr>
                <w:rStyle w:val="CommentReference"/>
              </w:rPr>
              <w:commentReference w:id="112"/>
            </w:r>
          </w:p>
        </w:tc>
        <w:tc>
          <w:tcPr>
            <w:tcW w:w="2430" w:type="dxa"/>
            <w:tcBorders>
              <w:left w:val="single" w:sz="6" w:space="0" w:color="000000"/>
              <w:bottom w:val="single" w:sz="6" w:space="0" w:color="000000"/>
            </w:tcBorders>
          </w:tcPr>
          <w:p w14:paraId="71C6FE24" w14:textId="77777777" w:rsidR="00CB62C7" w:rsidRDefault="00CB62C7" w:rsidP="00D050E7">
            <w:pPr>
              <w:pStyle w:val="TableParagraph"/>
              <w:spacing w:before="7"/>
              <w:rPr>
                <w:b/>
                <w:sz w:val="26"/>
              </w:rPr>
            </w:pPr>
          </w:p>
          <w:p w14:paraId="7A10B0D2" w14:textId="77777777" w:rsidR="00CB62C7" w:rsidRDefault="00CB62C7" w:rsidP="00D050E7">
            <w:pPr>
              <w:pStyle w:val="TableParagraph"/>
              <w:ind w:left="318" w:right="281"/>
              <w:jc w:val="center"/>
              <w:rPr>
                <w:b/>
                <w:sz w:val="24"/>
              </w:rPr>
            </w:pPr>
            <w:r>
              <w:rPr>
                <w:b/>
                <w:sz w:val="24"/>
              </w:rPr>
              <w:t>ACCURACY</w:t>
            </w:r>
          </w:p>
        </w:tc>
      </w:tr>
      <w:tr w:rsidR="00CB62C7" w14:paraId="207859BB" w14:textId="77777777" w:rsidTr="0027703A">
        <w:trPr>
          <w:trHeight w:val="828"/>
        </w:trPr>
        <w:tc>
          <w:tcPr>
            <w:tcW w:w="2821" w:type="dxa"/>
            <w:tcBorders>
              <w:top w:val="single" w:sz="6" w:space="0" w:color="000000"/>
              <w:bottom w:val="single" w:sz="6" w:space="0" w:color="000000"/>
              <w:right w:val="single" w:sz="6" w:space="0" w:color="000000"/>
            </w:tcBorders>
          </w:tcPr>
          <w:p w14:paraId="0E74AC43" w14:textId="77777777" w:rsidR="00CB62C7" w:rsidRPr="00A54D7E" w:rsidRDefault="00CB62C7" w:rsidP="00D050E7">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2D014CD9" w14:textId="77777777" w:rsidR="00CB62C7" w:rsidRPr="008200D5" w:rsidRDefault="00CB62C7" w:rsidP="00D050E7">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25EDF7C0" w14:textId="77777777" w:rsidR="00CB62C7" w:rsidRPr="00A54D7E" w:rsidRDefault="00CB62C7" w:rsidP="00D050E7">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464F33" w14:textId="77777777" w:rsidR="00CB62C7" w:rsidRPr="00A54D7E" w:rsidRDefault="00CB62C7" w:rsidP="00D050E7">
            <w:pPr>
              <w:pStyle w:val="TableParagraph"/>
            </w:pPr>
          </w:p>
        </w:tc>
        <w:tc>
          <w:tcPr>
            <w:tcW w:w="1703" w:type="dxa"/>
            <w:tcBorders>
              <w:top w:val="single" w:sz="6" w:space="0" w:color="000000"/>
              <w:left w:val="single" w:sz="6" w:space="0" w:color="000000"/>
              <w:bottom w:val="single" w:sz="6" w:space="0" w:color="000000"/>
              <w:right w:val="single" w:sz="6" w:space="0" w:color="000000"/>
            </w:tcBorders>
          </w:tcPr>
          <w:p w14:paraId="6559382F" w14:textId="77777777" w:rsidR="00CB62C7" w:rsidRDefault="00CB62C7" w:rsidP="00D050E7">
            <w:pPr>
              <w:pStyle w:val="TableParagraph"/>
            </w:pPr>
          </w:p>
        </w:tc>
        <w:tc>
          <w:tcPr>
            <w:tcW w:w="2430" w:type="dxa"/>
            <w:tcBorders>
              <w:top w:val="single" w:sz="6" w:space="0" w:color="000000"/>
              <w:left w:val="single" w:sz="6" w:space="0" w:color="000000"/>
              <w:bottom w:val="single" w:sz="6" w:space="0" w:color="000000"/>
            </w:tcBorders>
          </w:tcPr>
          <w:p w14:paraId="2ACD490E" w14:textId="77777777" w:rsidR="00CB62C7" w:rsidRDefault="00CB62C7" w:rsidP="00D050E7">
            <w:pPr>
              <w:pStyle w:val="TableParagraph"/>
            </w:pPr>
          </w:p>
        </w:tc>
      </w:tr>
      <w:tr w:rsidR="00CB62C7" w14:paraId="72A6EED5" w14:textId="77777777" w:rsidTr="0027703A">
        <w:trPr>
          <w:trHeight w:val="265"/>
        </w:trPr>
        <w:tc>
          <w:tcPr>
            <w:tcW w:w="2821" w:type="dxa"/>
            <w:tcBorders>
              <w:top w:val="single" w:sz="6" w:space="0" w:color="000000"/>
              <w:bottom w:val="single" w:sz="6" w:space="0" w:color="000000"/>
              <w:right w:val="single" w:sz="6" w:space="0" w:color="000000"/>
            </w:tcBorders>
          </w:tcPr>
          <w:p w14:paraId="441724E3" w14:textId="77777777" w:rsidR="00CB62C7" w:rsidRPr="008200D5" w:rsidRDefault="00CB62C7" w:rsidP="00D050E7">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46EEFD05" w14:textId="77777777" w:rsidR="00CB62C7" w:rsidRDefault="00CB62C7" w:rsidP="00D050E7">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596D7983" w14:textId="77777777" w:rsidR="00CB62C7" w:rsidRDefault="00CB62C7" w:rsidP="00D050E7">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57DB887B" w14:textId="77777777" w:rsidR="00CB62C7" w:rsidRDefault="00CB62C7" w:rsidP="00D050E7">
            <w:pPr>
              <w:pStyle w:val="TableParagraph"/>
              <w:spacing w:line="246" w:lineRule="exact"/>
              <w:ind w:left="468"/>
              <w:rPr>
                <w:sz w:val="24"/>
              </w:rPr>
            </w:pPr>
            <w:r>
              <w:rPr>
                <w:sz w:val="24"/>
              </w:rPr>
              <w:t>4.0 mg/L</w:t>
            </w:r>
          </w:p>
        </w:tc>
        <w:tc>
          <w:tcPr>
            <w:tcW w:w="1703" w:type="dxa"/>
            <w:tcBorders>
              <w:top w:val="single" w:sz="6" w:space="0" w:color="000000"/>
              <w:left w:val="single" w:sz="6" w:space="0" w:color="000000"/>
              <w:bottom w:val="single" w:sz="6" w:space="0" w:color="000000"/>
              <w:right w:val="single" w:sz="6" w:space="0" w:color="000000"/>
            </w:tcBorders>
          </w:tcPr>
          <w:p w14:paraId="1C0FB41F" w14:textId="77777777" w:rsidR="00CB62C7" w:rsidRDefault="00CB62C7" w:rsidP="00D050E7">
            <w:pPr>
              <w:pStyle w:val="TableParagraph"/>
              <w:spacing w:line="246"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17DD025" w14:textId="77777777" w:rsidR="00CB62C7" w:rsidRDefault="00CB62C7" w:rsidP="00D050E7">
            <w:pPr>
              <w:pStyle w:val="TableParagraph"/>
              <w:spacing w:line="246" w:lineRule="exact"/>
              <w:ind w:left="318" w:right="281"/>
              <w:jc w:val="center"/>
              <w:rPr>
                <w:sz w:val="24"/>
              </w:rPr>
            </w:pPr>
            <w:r>
              <w:rPr>
                <w:sz w:val="24"/>
              </w:rPr>
              <w:t>85 – 115  %LCS</w:t>
            </w:r>
          </w:p>
        </w:tc>
      </w:tr>
      <w:tr w:rsidR="00CB62C7" w14:paraId="30EE7739" w14:textId="77777777" w:rsidTr="0027703A">
        <w:trPr>
          <w:trHeight w:val="275"/>
        </w:trPr>
        <w:tc>
          <w:tcPr>
            <w:tcW w:w="2821" w:type="dxa"/>
            <w:tcBorders>
              <w:top w:val="single" w:sz="6" w:space="0" w:color="000000"/>
              <w:bottom w:val="single" w:sz="6" w:space="0" w:color="000000"/>
              <w:right w:val="single" w:sz="6" w:space="0" w:color="000000"/>
            </w:tcBorders>
          </w:tcPr>
          <w:p w14:paraId="092567F4" w14:textId="77777777" w:rsidR="00CB62C7" w:rsidRPr="008200D5" w:rsidRDefault="00CB62C7" w:rsidP="00D050E7">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B11B7CE" w14:textId="77777777" w:rsidR="00CB62C7" w:rsidRDefault="00CB62C7" w:rsidP="00D050E7">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1C55491" w14:textId="77777777" w:rsidR="00CB62C7" w:rsidRDefault="00CB62C7" w:rsidP="00D050E7">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3A4A2CE5" w14:textId="77777777" w:rsidR="00CB62C7" w:rsidRDefault="00CB62C7" w:rsidP="00D050E7">
            <w:pPr>
              <w:pStyle w:val="TableParagraph"/>
              <w:spacing w:line="255" w:lineRule="exact"/>
              <w:ind w:left="468"/>
              <w:rPr>
                <w:sz w:val="24"/>
              </w:rPr>
            </w:pPr>
            <w:r>
              <w:rPr>
                <w:sz w:val="24"/>
              </w:rPr>
              <w:t>8.0 mg/L</w:t>
            </w:r>
          </w:p>
        </w:tc>
        <w:tc>
          <w:tcPr>
            <w:tcW w:w="1703" w:type="dxa"/>
            <w:tcBorders>
              <w:top w:val="single" w:sz="6" w:space="0" w:color="000000"/>
              <w:left w:val="single" w:sz="6" w:space="0" w:color="000000"/>
              <w:bottom w:val="single" w:sz="6" w:space="0" w:color="000000"/>
              <w:right w:val="single" w:sz="6" w:space="0" w:color="000000"/>
            </w:tcBorders>
          </w:tcPr>
          <w:p w14:paraId="4AA92E86"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576AA2A5" w14:textId="77777777" w:rsidR="00CB62C7" w:rsidRDefault="00CB62C7" w:rsidP="00D050E7">
            <w:pPr>
              <w:pStyle w:val="TableParagraph"/>
              <w:spacing w:line="255" w:lineRule="exact"/>
              <w:ind w:left="318" w:right="281"/>
              <w:jc w:val="center"/>
              <w:rPr>
                <w:sz w:val="24"/>
              </w:rPr>
            </w:pPr>
            <w:r>
              <w:rPr>
                <w:sz w:val="24"/>
              </w:rPr>
              <w:t>85 – 115  %LCS</w:t>
            </w:r>
          </w:p>
        </w:tc>
      </w:tr>
      <w:tr w:rsidR="00CB62C7" w14:paraId="4F17031F" w14:textId="77777777" w:rsidTr="0027703A">
        <w:trPr>
          <w:trHeight w:val="276"/>
        </w:trPr>
        <w:tc>
          <w:tcPr>
            <w:tcW w:w="2821" w:type="dxa"/>
            <w:tcBorders>
              <w:top w:val="single" w:sz="6" w:space="0" w:color="000000"/>
              <w:bottom w:val="single" w:sz="6" w:space="0" w:color="000000"/>
              <w:right w:val="single" w:sz="6" w:space="0" w:color="000000"/>
            </w:tcBorders>
          </w:tcPr>
          <w:p w14:paraId="47609308" w14:textId="77777777" w:rsidR="00CB62C7" w:rsidRPr="008200D5" w:rsidRDefault="00CB62C7" w:rsidP="00D050E7">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5EF58521" w14:textId="77777777" w:rsidR="00CB62C7" w:rsidRDefault="00CB62C7" w:rsidP="00D050E7">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0C011A0F" w14:textId="77777777" w:rsidR="00CB62C7" w:rsidRDefault="00CB62C7" w:rsidP="00D050E7">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2151677A" w14:textId="77777777" w:rsidR="00CB62C7" w:rsidRDefault="00CB62C7" w:rsidP="00D050E7">
            <w:pPr>
              <w:pStyle w:val="TableParagraph"/>
              <w:spacing w:line="257" w:lineRule="exact"/>
              <w:ind w:left="478" w:right="460"/>
              <w:jc w:val="center"/>
              <w:rPr>
                <w:sz w:val="24"/>
              </w:rPr>
            </w:pPr>
            <w:r>
              <w:rPr>
                <w:sz w:val="24"/>
              </w:rPr>
              <w:t>2.0 mg/L</w:t>
            </w:r>
          </w:p>
        </w:tc>
        <w:tc>
          <w:tcPr>
            <w:tcW w:w="1703" w:type="dxa"/>
            <w:tcBorders>
              <w:top w:val="single" w:sz="6" w:space="0" w:color="000000"/>
              <w:left w:val="single" w:sz="6" w:space="0" w:color="000000"/>
              <w:bottom w:val="single" w:sz="6" w:space="0" w:color="000000"/>
              <w:right w:val="single" w:sz="6" w:space="0" w:color="000000"/>
            </w:tcBorders>
          </w:tcPr>
          <w:p w14:paraId="4AFB655F"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96CD43D" w14:textId="77777777" w:rsidR="00CB62C7" w:rsidRDefault="00CB62C7" w:rsidP="00D050E7">
            <w:pPr>
              <w:pStyle w:val="TableParagraph"/>
              <w:spacing w:line="257" w:lineRule="exact"/>
              <w:ind w:left="318" w:right="281"/>
              <w:jc w:val="center"/>
              <w:rPr>
                <w:sz w:val="24"/>
              </w:rPr>
            </w:pPr>
            <w:r>
              <w:rPr>
                <w:sz w:val="24"/>
              </w:rPr>
              <w:t>85 – 115  %LCS</w:t>
            </w:r>
          </w:p>
        </w:tc>
      </w:tr>
      <w:tr w:rsidR="00CB62C7" w14:paraId="565C7940" w14:textId="77777777" w:rsidTr="0027703A">
        <w:trPr>
          <w:trHeight w:val="551"/>
        </w:trPr>
        <w:tc>
          <w:tcPr>
            <w:tcW w:w="2821" w:type="dxa"/>
            <w:tcBorders>
              <w:top w:val="single" w:sz="6" w:space="0" w:color="000000"/>
              <w:bottom w:val="single" w:sz="6" w:space="0" w:color="000000"/>
              <w:right w:val="single" w:sz="6" w:space="0" w:color="000000"/>
            </w:tcBorders>
          </w:tcPr>
          <w:p w14:paraId="40DFA9BB" w14:textId="77777777" w:rsidR="00CB62C7" w:rsidRDefault="00CB62C7" w:rsidP="00D050E7">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F7F533B" w14:textId="77777777" w:rsidR="00CB62C7" w:rsidRDefault="00CB62C7" w:rsidP="00D050E7">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32A8F8A5" w14:textId="77777777" w:rsidR="00CB62C7" w:rsidRDefault="00CB62C7" w:rsidP="00D050E7">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17578F3C" w14:textId="77777777" w:rsidR="00CB62C7" w:rsidRDefault="00CB62C7" w:rsidP="00D050E7">
            <w:pPr>
              <w:pStyle w:val="TableParagraph"/>
              <w:spacing w:line="272" w:lineRule="exact"/>
              <w:ind w:left="492"/>
              <w:rPr>
                <w:sz w:val="24"/>
              </w:rPr>
            </w:pPr>
            <w:r>
              <w:rPr>
                <w:sz w:val="24"/>
              </w:rPr>
              <w:t>5.0 µg/L</w:t>
            </w:r>
          </w:p>
        </w:tc>
        <w:tc>
          <w:tcPr>
            <w:tcW w:w="1703" w:type="dxa"/>
            <w:tcBorders>
              <w:top w:val="single" w:sz="6" w:space="0" w:color="000000"/>
              <w:left w:val="single" w:sz="6" w:space="0" w:color="000000"/>
              <w:bottom w:val="single" w:sz="6" w:space="0" w:color="000000"/>
              <w:right w:val="single" w:sz="6" w:space="0" w:color="000000"/>
            </w:tcBorders>
          </w:tcPr>
          <w:p w14:paraId="151EBA9B" w14:textId="77777777" w:rsidR="00CB62C7" w:rsidRDefault="00CB62C7" w:rsidP="00D050E7">
            <w:pPr>
              <w:pStyle w:val="TableParagraph"/>
              <w:spacing w:line="272"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56E97C90" w14:textId="77777777" w:rsidR="00CB62C7" w:rsidRDefault="00CB62C7" w:rsidP="00D050E7">
            <w:pPr>
              <w:pStyle w:val="TableParagraph"/>
              <w:spacing w:line="272" w:lineRule="exact"/>
              <w:ind w:left="318" w:right="281"/>
              <w:jc w:val="center"/>
              <w:rPr>
                <w:sz w:val="24"/>
              </w:rPr>
            </w:pPr>
            <w:r>
              <w:rPr>
                <w:sz w:val="24"/>
              </w:rPr>
              <w:t>±15 % LFB</w:t>
            </w:r>
          </w:p>
        </w:tc>
      </w:tr>
      <w:tr w:rsidR="00CB62C7" w14:paraId="46FC2087" w14:textId="77777777" w:rsidTr="0027703A">
        <w:trPr>
          <w:trHeight w:val="276"/>
        </w:trPr>
        <w:tc>
          <w:tcPr>
            <w:tcW w:w="2821" w:type="dxa"/>
            <w:tcBorders>
              <w:top w:val="single" w:sz="6" w:space="0" w:color="000000"/>
              <w:bottom w:val="single" w:sz="6" w:space="0" w:color="000000"/>
              <w:right w:val="single" w:sz="6" w:space="0" w:color="000000"/>
            </w:tcBorders>
          </w:tcPr>
          <w:p w14:paraId="34A47D65" w14:textId="77777777" w:rsidR="00CB62C7" w:rsidRDefault="00CB62C7" w:rsidP="00D050E7">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256B49CF"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FFB53EE" w14:textId="77777777" w:rsidR="00CB62C7" w:rsidRDefault="00CB62C7" w:rsidP="00D050E7">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07CFA11D" w14:textId="77777777" w:rsidR="00CB62C7" w:rsidRDefault="00CB62C7" w:rsidP="00D050E7">
            <w:pPr>
              <w:pStyle w:val="TableParagraph"/>
              <w:spacing w:line="257" w:lineRule="exact"/>
              <w:ind w:left="432"/>
              <w:rPr>
                <w:sz w:val="24"/>
              </w:rPr>
            </w:pPr>
            <w:r>
              <w:rPr>
                <w:sz w:val="24"/>
              </w:rPr>
              <w:t>0.50 µg/L</w:t>
            </w:r>
          </w:p>
        </w:tc>
        <w:tc>
          <w:tcPr>
            <w:tcW w:w="1703" w:type="dxa"/>
            <w:tcBorders>
              <w:top w:val="single" w:sz="6" w:space="0" w:color="000000"/>
              <w:left w:val="single" w:sz="6" w:space="0" w:color="000000"/>
              <w:bottom w:val="single" w:sz="6" w:space="0" w:color="000000"/>
              <w:right w:val="single" w:sz="6" w:space="0" w:color="000000"/>
            </w:tcBorders>
          </w:tcPr>
          <w:p w14:paraId="43648C3C"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0364A434" w14:textId="77777777" w:rsidR="00CB62C7" w:rsidRDefault="00CB62C7" w:rsidP="00D050E7">
            <w:pPr>
              <w:pStyle w:val="TableParagraph"/>
              <w:spacing w:line="257" w:lineRule="exact"/>
              <w:ind w:left="318" w:right="281"/>
              <w:jc w:val="center"/>
              <w:rPr>
                <w:sz w:val="24"/>
              </w:rPr>
            </w:pPr>
            <w:r>
              <w:rPr>
                <w:sz w:val="24"/>
              </w:rPr>
              <w:t>±15 % LFB</w:t>
            </w:r>
          </w:p>
        </w:tc>
      </w:tr>
      <w:tr w:rsidR="00CB62C7" w14:paraId="1DDB5BBC" w14:textId="77777777" w:rsidTr="0027703A">
        <w:trPr>
          <w:trHeight w:val="275"/>
        </w:trPr>
        <w:tc>
          <w:tcPr>
            <w:tcW w:w="2821" w:type="dxa"/>
            <w:tcBorders>
              <w:top w:val="single" w:sz="6" w:space="0" w:color="000000"/>
              <w:bottom w:val="single" w:sz="6" w:space="0" w:color="000000"/>
              <w:right w:val="single" w:sz="6" w:space="0" w:color="000000"/>
            </w:tcBorders>
          </w:tcPr>
          <w:p w14:paraId="5178B960" w14:textId="77777777" w:rsidR="00CB62C7" w:rsidRDefault="00CB62C7" w:rsidP="00D050E7">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1F6C8C04" w14:textId="77777777" w:rsidR="00CB62C7" w:rsidRDefault="00CB62C7" w:rsidP="00D050E7">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2443DC3" w14:textId="77777777" w:rsidR="00CB62C7" w:rsidRDefault="00CB62C7" w:rsidP="00D050E7">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F02202E" w14:textId="77777777" w:rsidR="00CB62C7" w:rsidRDefault="00CB62C7" w:rsidP="00D050E7">
            <w:pPr>
              <w:pStyle w:val="TableParagraph"/>
              <w:spacing w:line="255" w:lineRule="exact"/>
              <w:ind w:left="492"/>
              <w:rPr>
                <w:sz w:val="24"/>
              </w:rPr>
            </w:pPr>
            <w:r>
              <w:rPr>
                <w:sz w:val="24"/>
              </w:rPr>
              <w:t>2.0 µg/L</w:t>
            </w:r>
          </w:p>
        </w:tc>
        <w:tc>
          <w:tcPr>
            <w:tcW w:w="1703" w:type="dxa"/>
            <w:tcBorders>
              <w:top w:val="single" w:sz="6" w:space="0" w:color="000000"/>
              <w:left w:val="single" w:sz="6" w:space="0" w:color="000000"/>
              <w:bottom w:val="single" w:sz="6" w:space="0" w:color="000000"/>
              <w:right w:val="single" w:sz="6" w:space="0" w:color="000000"/>
            </w:tcBorders>
          </w:tcPr>
          <w:p w14:paraId="7F996358"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3A85109E" w14:textId="77777777" w:rsidR="00CB62C7" w:rsidRDefault="00CB62C7" w:rsidP="00D050E7">
            <w:pPr>
              <w:pStyle w:val="TableParagraph"/>
              <w:spacing w:line="255" w:lineRule="exact"/>
              <w:ind w:left="318" w:right="281"/>
              <w:jc w:val="center"/>
              <w:rPr>
                <w:sz w:val="24"/>
              </w:rPr>
            </w:pPr>
            <w:r>
              <w:rPr>
                <w:sz w:val="24"/>
              </w:rPr>
              <w:t>±15 % LFB</w:t>
            </w:r>
          </w:p>
        </w:tc>
      </w:tr>
      <w:tr w:rsidR="00CB62C7" w14:paraId="7806AFCB" w14:textId="77777777" w:rsidTr="0027703A">
        <w:trPr>
          <w:trHeight w:val="276"/>
        </w:trPr>
        <w:tc>
          <w:tcPr>
            <w:tcW w:w="2821" w:type="dxa"/>
            <w:tcBorders>
              <w:top w:val="single" w:sz="6" w:space="0" w:color="000000"/>
              <w:bottom w:val="single" w:sz="6" w:space="0" w:color="000000"/>
              <w:right w:val="single" w:sz="6" w:space="0" w:color="000000"/>
            </w:tcBorders>
          </w:tcPr>
          <w:p w14:paraId="035B0914" w14:textId="77777777" w:rsidR="00CB62C7" w:rsidRDefault="00CB62C7" w:rsidP="00D050E7">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5677E635"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50C763F5" w14:textId="77777777" w:rsidR="00CB62C7" w:rsidRDefault="00CB62C7" w:rsidP="00D050E7">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0C528CA4" w14:textId="77777777" w:rsidR="00CB62C7" w:rsidRDefault="00CB62C7" w:rsidP="00D050E7">
            <w:pPr>
              <w:pStyle w:val="TableParagraph"/>
              <w:spacing w:line="257" w:lineRule="exact"/>
              <w:ind w:left="492"/>
              <w:rPr>
                <w:sz w:val="24"/>
              </w:rPr>
            </w:pPr>
            <w:r>
              <w:rPr>
                <w:sz w:val="24"/>
              </w:rPr>
              <w:t>1.0 µg/L</w:t>
            </w:r>
          </w:p>
        </w:tc>
        <w:tc>
          <w:tcPr>
            <w:tcW w:w="1703" w:type="dxa"/>
            <w:tcBorders>
              <w:top w:val="single" w:sz="6" w:space="0" w:color="000000"/>
              <w:left w:val="single" w:sz="6" w:space="0" w:color="000000"/>
              <w:bottom w:val="single" w:sz="6" w:space="0" w:color="000000"/>
              <w:right w:val="single" w:sz="6" w:space="0" w:color="000000"/>
            </w:tcBorders>
          </w:tcPr>
          <w:p w14:paraId="55EA32DD"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14AE2679" w14:textId="77777777" w:rsidR="00CB62C7" w:rsidRDefault="00CB62C7" w:rsidP="00D050E7">
            <w:pPr>
              <w:pStyle w:val="TableParagraph"/>
              <w:spacing w:line="257" w:lineRule="exact"/>
              <w:ind w:left="318" w:right="281"/>
              <w:jc w:val="center"/>
              <w:rPr>
                <w:sz w:val="24"/>
              </w:rPr>
            </w:pPr>
            <w:r>
              <w:rPr>
                <w:sz w:val="24"/>
              </w:rPr>
              <w:t>±15 % LFB</w:t>
            </w:r>
          </w:p>
        </w:tc>
      </w:tr>
      <w:tr w:rsidR="00CB62C7" w14:paraId="66EB8DBA" w14:textId="77777777" w:rsidTr="0027703A">
        <w:trPr>
          <w:trHeight w:val="275"/>
        </w:trPr>
        <w:tc>
          <w:tcPr>
            <w:tcW w:w="2821" w:type="dxa"/>
            <w:tcBorders>
              <w:top w:val="single" w:sz="6" w:space="0" w:color="000000"/>
              <w:bottom w:val="single" w:sz="6" w:space="0" w:color="000000"/>
              <w:right w:val="single" w:sz="6" w:space="0" w:color="000000"/>
            </w:tcBorders>
          </w:tcPr>
          <w:p w14:paraId="3392F5A9" w14:textId="77777777" w:rsidR="00CB62C7" w:rsidRDefault="00CB62C7" w:rsidP="00D050E7">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7E71210" w14:textId="77777777" w:rsidR="00CB62C7" w:rsidRDefault="00CB62C7" w:rsidP="00D050E7">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6ACB618" w14:textId="77777777" w:rsidR="00CB62C7" w:rsidRDefault="00CB62C7" w:rsidP="00D050E7">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0AD29F19" w14:textId="77777777" w:rsidR="00CB62C7" w:rsidRDefault="00CB62C7" w:rsidP="00D050E7">
            <w:pPr>
              <w:pStyle w:val="TableParagraph"/>
              <w:spacing w:line="255" w:lineRule="exact"/>
              <w:ind w:left="492"/>
              <w:rPr>
                <w:sz w:val="24"/>
              </w:rPr>
            </w:pPr>
            <w:r>
              <w:rPr>
                <w:sz w:val="24"/>
              </w:rPr>
              <w:t>0.2 µg/L</w:t>
            </w:r>
          </w:p>
        </w:tc>
        <w:tc>
          <w:tcPr>
            <w:tcW w:w="1703" w:type="dxa"/>
            <w:tcBorders>
              <w:top w:val="single" w:sz="6" w:space="0" w:color="000000"/>
              <w:left w:val="single" w:sz="6" w:space="0" w:color="000000"/>
              <w:bottom w:val="single" w:sz="6" w:space="0" w:color="000000"/>
              <w:right w:val="single" w:sz="6" w:space="0" w:color="000000"/>
            </w:tcBorders>
          </w:tcPr>
          <w:p w14:paraId="4D2E3688"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00EEDEF2" w14:textId="77777777" w:rsidR="00CB62C7" w:rsidRDefault="00CB62C7" w:rsidP="00D050E7">
            <w:pPr>
              <w:pStyle w:val="TableParagraph"/>
              <w:spacing w:line="255" w:lineRule="exact"/>
              <w:ind w:left="318" w:right="281"/>
              <w:jc w:val="center"/>
              <w:rPr>
                <w:sz w:val="24"/>
              </w:rPr>
            </w:pPr>
            <w:r>
              <w:rPr>
                <w:sz w:val="24"/>
              </w:rPr>
              <w:t>±15 % LFB</w:t>
            </w:r>
          </w:p>
        </w:tc>
      </w:tr>
      <w:tr w:rsidR="00CB62C7" w14:paraId="3E14E9F0" w14:textId="77777777" w:rsidTr="0027703A">
        <w:trPr>
          <w:trHeight w:val="277"/>
        </w:trPr>
        <w:tc>
          <w:tcPr>
            <w:tcW w:w="2821" w:type="dxa"/>
            <w:tcBorders>
              <w:top w:val="single" w:sz="6" w:space="0" w:color="000000"/>
              <w:right w:val="single" w:sz="6" w:space="0" w:color="000000"/>
            </w:tcBorders>
          </w:tcPr>
          <w:p w14:paraId="75A91207" w14:textId="77777777" w:rsidR="00CB62C7" w:rsidRDefault="00CB62C7" w:rsidP="00D050E7">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58CB4"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2593C077" w14:textId="77777777" w:rsidR="00CB62C7" w:rsidRDefault="00CB62C7" w:rsidP="00D050E7">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304B5E70" w14:textId="77777777" w:rsidR="00CB62C7" w:rsidRDefault="00CB62C7" w:rsidP="00D050E7">
            <w:pPr>
              <w:pStyle w:val="TableParagraph"/>
              <w:spacing w:line="257" w:lineRule="exact"/>
              <w:ind w:left="432"/>
              <w:rPr>
                <w:sz w:val="24"/>
              </w:rPr>
            </w:pPr>
            <w:r>
              <w:rPr>
                <w:sz w:val="24"/>
              </w:rPr>
              <w:t>10.0 µg/L</w:t>
            </w:r>
          </w:p>
        </w:tc>
        <w:tc>
          <w:tcPr>
            <w:tcW w:w="1703" w:type="dxa"/>
            <w:tcBorders>
              <w:top w:val="single" w:sz="6" w:space="0" w:color="000000"/>
              <w:left w:val="single" w:sz="6" w:space="0" w:color="000000"/>
              <w:right w:val="single" w:sz="6" w:space="0" w:color="000000"/>
            </w:tcBorders>
          </w:tcPr>
          <w:p w14:paraId="5672B3EC"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tcBorders>
          </w:tcPr>
          <w:p w14:paraId="096D3848" w14:textId="77777777" w:rsidR="00CB62C7" w:rsidRDefault="00CB62C7" w:rsidP="00D050E7">
            <w:pPr>
              <w:pStyle w:val="TableParagraph"/>
              <w:spacing w:line="257" w:lineRule="exact"/>
              <w:ind w:left="318" w:right="281"/>
              <w:jc w:val="center"/>
              <w:rPr>
                <w:sz w:val="24"/>
              </w:rPr>
            </w:pPr>
            <w:r>
              <w:rPr>
                <w:sz w:val="24"/>
              </w:rPr>
              <w:t>±15 % LFB</w:t>
            </w:r>
          </w:p>
        </w:tc>
      </w:tr>
      <w:bookmarkEnd w:id="109"/>
    </w:tbl>
    <w:p w14:paraId="435F767A" w14:textId="77777777" w:rsidR="00CB62C7" w:rsidRDefault="00CB62C7" w:rsidP="00CB62C7">
      <w:pPr>
        <w:pStyle w:val="BodyText"/>
        <w:spacing w:before="11"/>
        <w:rPr>
          <w:b/>
        </w:rPr>
      </w:pPr>
    </w:p>
    <w:p w14:paraId="4050FB70" w14:textId="77777777" w:rsidR="00CB62C7" w:rsidRDefault="00CB62C7" w:rsidP="00CB62C7">
      <w:pPr>
        <w:pStyle w:val="BodyText"/>
        <w:tabs>
          <w:tab w:val="left" w:pos="8019"/>
        </w:tabs>
        <w:ind w:left="820"/>
      </w:pPr>
      <w:bookmarkStart w:id="113" w:name="_Hlk116644230"/>
      <w:r>
        <w:t>DL, detection</w:t>
      </w:r>
      <w:r>
        <w:rPr>
          <w:spacing w:val="-3"/>
        </w:rPr>
        <w:t xml:space="preserve"> </w:t>
      </w:r>
      <w:r>
        <w:t>limit</w:t>
      </w:r>
      <w:bookmarkEnd w:id="113"/>
      <w:r>
        <w:tab/>
      </w:r>
      <w:bookmarkStart w:id="114" w:name="_Hlk116644286"/>
      <w:r>
        <w:t>µg/L, micrograms per liter (ppb)</w:t>
      </w:r>
      <w:bookmarkEnd w:id="114"/>
    </w:p>
    <w:p w14:paraId="7DCADEB6" w14:textId="77777777" w:rsidR="00CB62C7" w:rsidRDefault="00CB62C7" w:rsidP="00CB62C7">
      <w:pPr>
        <w:pStyle w:val="BodyText"/>
        <w:tabs>
          <w:tab w:val="left" w:pos="8019"/>
        </w:tabs>
        <w:ind w:left="820" w:right="4485"/>
      </w:pPr>
      <w:bookmarkStart w:id="115" w:name="_Hlk116644240"/>
      <w:r>
        <w:t xml:space="preserve">LOQ, </w:t>
      </w:r>
      <w:bookmarkEnd w:id="115"/>
      <w:r>
        <w:t>limit of quantitation</w:t>
      </w:r>
      <w:r>
        <w:tab/>
      </w:r>
      <w:bookmarkStart w:id="116" w:name="_Hlk116644308"/>
      <w:r>
        <w:t xml:space="preserve">RPD, relative percent difference </w:t>
      </w:r>
      <w:bookmarkStart w:id="117" w:name="_Hlk116644252"/>
      <w:bookmarkEnd w:id="116"/>
      <w:r>
        <w:t>LCS, laboratory control</w:t>
      </w:r>
      <w:r>
        <w:rPr>
          <w:spacing w:val="-1"/>
        </w:rPr>
        <w:t xml:space="preserve"> </w:t>
      </w:r>
      <w:r>
        <w:t>sample</w:t>
      </w:r>
    </w:p>
    <w:p w14:paraId="1DE587C7" w14:textId="231F508D" w:rsidR="00CB62C7" w:rsidRDefault="00CB62C7" w:rsidP="00555404">
      <w:pPr>
        <w:pStyle w:val="BodyText"/>
        <w:ind w:left="820" w:right="11640"/>
        <w:sectPr w:rsidR="00CB62C7" w:rsidSect="0027703A">
          <w:footnotePr>
            <w:numFmt w:val="chicago"/>
          </w:footnotePr>
          <w:type w:val="continuous"/>
          <w:pgSz w:w="16840" w:h="11900" w:orient="landscape"/>
          <w:pgMar w:top="1320" w:right="600" w:bottom="940" w:left="620" w:header="929" w:footer="745" w:gutter="0"/>
          <w:cols w:space="720"/>
        </w:sectPr>
      </w:pPr>
      <w:r>
        <w:t>LFB, laboratory fortified blank mg/L, milligrams per liter (ppm</w:t>
      </w:r>
      <w:bookmarkEnd w:id="117"/>
      <w:r w:rsidR="0020526C">
        <w:t>)</w:t>
      </w:r>
    </w:p>
    <w:p w14:paraId="0996AEBE" w14:textId="77777777" w:rsidR="00CB62C7" w:rsidRDefault="00CB62C7" w:rsidP="00CB62C7">
      <w:pPr>
        <w:pStyle w:val="BodyText"/>
        <w:spacing w:before="2"/>
        <w:rPr>
          <w:sz w:val="26"/>
        </w:rPr>
      </w:pPr>
    </w:p>
    <w:p w14:paraId="74BA7381" w14:textId="1BA29D06" w:rsidR="00CB62C7" w:rsidRPr="00555404" w:rsidRDefault="00F91D88" w:rsidP="00F91D88">
      <w:pPr>
        <w:pStyle w:val="Caption"/>
        <w:rPr>
          <w:b/>
          <w:i w:val="0"/>
          <w:color w:val="auto"/>
          <w:sz w:val="24"/>
          <w:szCs w:val="24"/>
        </w:rPr>
      </w:pPr>
      <w:bookmarkStart w:id="118" w:name="_bookmark9"/>
      <w:bookmarkStart w:id="119" w:name="_Ref125970027"/>
      <w:bookmarkStart w:id="120" w:name="_Toc132022465"/>
      <w:bookmarkEnd w:id="118"/>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5</w:t>
      </w:r>
      <w:r w:rsidRPr="00555404">
        <w:rPr>
          <w:b/>
          <w:i w:val="0"/>
          <w:color w:val="auto"/>
          <w:sz w:val="24"/>
          <w:szCs w:val="24"/>
        </w:rPr>
        <w:fldChar w:fldCharType="end"/>
      </w:r>
      <w:bookmarkEnd w:id="119"/>
      <w:r w:rsidR="00CB62C7" w:rsidRPr="00555404">
        <w:rPr>
          <w:b/>
          <w:i w:val="0"/>
          <w:color w:val="auto"/>
          <w:sz w:val="24"/>
          <w:szCs w:val="24"/>
        </w:rPr>
        <w:t xml:space="preserve">. Data Quality Objectives for Nutrients, Fecal Coliform, and Total Suspended Solids (Supplied by </w:t>
      </w:r>
      <w:proofErr w:type="spellStart"/>
      <w:r w:rsidR="00CB62C7" w:rsidRPr="00555404">
        <w:rPr>
          <w:b/>
          <w:i w:val="0"/>
          <w:color w:val="auto"/>
          <w:sz w:val="24"/>
          <w:szCs w:val="24"/>
        </w:rPr>
        <w:t>Analytica</w:t>
      </w:r>
      <w:proofErr w:type="spellEnd"/>
      <w:r w:rsidR="00CB62C7" w:rsidRPr="00555404">
        <w:rPr>
          <w:b/>
          <w:i w:val="0"/>
          <w:color w:val="auto"/>
          <w:sz w:val="24"/>
          <w:szCs w:val="24"/>
        </w:rPr>
        <w:t xml:space="preserve"> Group F.C., and SGS)</w:t>
      </w:r>
      <w:bookmarkEnd w:id="120"/>
      <w:r w:rsidRPr="00555404">
        <w:rPr>
          <w:b/>
          <w:i w:val="0"/>
          <w:color w:val="auto"/>
          <w:sz w:val="24"/>
          <w:szCs w:val="24"/>
        </w:rPr>
        <w:t xml:space="preserve"> </w:t>
      </w:r>
    </w:p>
    <w:p w14:paraId="2FEE1CD1" w14:textId="77777777" w:rsidR="00CB62C7" w:rsidRDefault="00CB62C7" w:rsidP="00CB62C7">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CB62C7" w14:paraId="0D89EEAA" w14:textId="77777777" w:rsidTr="0061682D">
        <w:trPr>
          <w:trHeight w:val="1028"/>
        </w:trPr>
        <w:tc>
          <w:tcPr>
            <w:tcW w:w="2218" w:type="dxa"/>
            <w:tcBorders>
              <w:bottom w:val="single" w:sz="6" w:space="0" w:color="000000"/>
              <w:right w:val="single" w:sz="6" w:space="0" w:color="000000"/>
            </w:tcBorders>
          </w:tcPr>
          <w:p w14:paraId="5CD448A1" w14:textId="77777777" w:rsidR="00CB62C7" w:rsidRDefault="00CB62C7" w:rsidP="00D050E7">
            <w:pPr>
              <w:pStyle w:val="TableParagraph"/>
              <w:rPr>
                <w:b/>
                <w:sz w:val="28"/>
              </w:rPr>
            </w:pPr>
          </w:p>
          <w:p w14:paraId="56F325FF" w14:textId="77777777" w:rsidR="00CB62C7" w:rsidRDefault="00CB62C7" w:rsidP="00D050E7">
            <w:pPr>
              <w:pStyle w:val="TableParagraph"/>
              <w:ind w:left="92"/>
              <w:rPr>
                <w:b/>
                <w:sz w:val="24"/>
              </w:rPr>
            </w:pPr>
            <w:bookmarkStart w:id="121" w:name="PARAMETER"/>
            <w:bookmarkEnd w:id="121"/>
            <w:r>
              <w:rPr>
                <w:b/>
                <w:sz w:val="24"/>
              </w:rPr>
              <w:t>PARAMETER</w:t>
            </w:r>
          </w:p>
        </w:tc>
        <w:tc>
          <w:tcPr>
            <w:tcW w:w="3250" w:type="dxa"/>
            <w:tcBorders>
              <w:left w:val="single" w:sz="6" w:space="0" w:color="000000"/>
              <w:bottom w:val="single" w:sz="6" w:space="0" w:color="000000"/>
              <w:right w:val="single" w:sz="6" w:space="0" w:color="000000"/>
            </w:tcBorders>
          </w:tcPr>
          <w:p w14:paraId="49059BDA" w14:textId="77777777" w:rsidR="00CB62C7" w:rsidRDefault="00CB62C7" w:rsidP="00D050E7">
            <w:pPr>
              <w:pStyle w:val="TableParagraph"/>
              <w:rPr>
                <w:b/>
                <w:sz w:val="28"/>
              </w:rPr>
            </w:pPr>
          </w:p>
          <w:p w14:paraId="7738C977" w14:textId="77777777" w:rsidR="00CB62C7" w:rsidRDefault="00CB62C7" w:rsidP="00D050E7">
            <w:pPr>
              <w:pStyle w:val="TableParagraph"/>
              <w:ind w:left="107"/>
              <w:rPr>
                <w:b/>
                <w:sz w:val="24"/>
              </w:rPr>
            </w:pPr>
            <w:bookmarkStart w:id="122" w:name="METHOD"/>
            <w:bookmarkEnd w:id="122"/>
            <w:r>
              <w:rPr>
                <w:b/>
                <w:sz w:val="24"/>
              </w:rPr>
              <w:t>METHOD</w:t>
            </w:r>
          </w:p>
        </w:tc>
        <w:tc>
          <w:tcPr>
            <w:tcW w:w="2400" w:type="dxa"/>
            <w:tcBorders>
              <w:left w:val="single" w:sz="6" w:space="0" w:color="000000"/>
              <w:bottom w:val="single" w:sz="6" w:space="0" w:color="000000"/>
              <w:right w:val="single" w:sz="6" w:space="0" w:color="000000"/>
            </w:tcBorders>
          </w:tcPr>
          <w:p w14:paraId="5895E12D" w14:textId="47474C9A" w:rsidR="00CB62C7" w:rsidRDefault="00CB62C7" w:rsidP="00D050E7">
            <w:pPr>
              <w:pStyle w:val="TableParagraph"/>
              <w:spacing w:before="184"/>
              <w:ind w:left="838" w:right="393" w:hanging="414"/>
              <w:rPr>
                <w:b/>
                <w:sz w:val="24"/>
              </w:rPr>
            </w:pPr>
            <w:bookmarkStart w:id="123" w:name="SENSITIVITY_(MDL)"/>
            <w:bookmarkEnd w:id="123"/>
            <w:r>
              <w:rPr>
                <w:b/>
                <w:sz w:val="24"/>
              </w:rPr>
              <w:t>SENSITIVITY (DL)</w:t>
            </w:r>
          </w:p>
        </w:tc>
        <w:tc>
          <w:tcPr>
            <w:tcW w:w="1882" w:type="dxa"/>
            <w:tcBorders>
              <w:left w:val="single" w:sz="6" w:space="0" w:color="000000"/>
              <w:bottom w:val="single" w:sz="6" w:space="0" w:color="000000"/>
              <w:right w:val="single" w:sz="6" w:space="0" w:color="000000"/>
            </w:tcBorders>
            <w:vAlign w:val="center"/>
          </w:tcPr>
          <w:p w14:paraId="08EC5A6F" w14:textId="6F0930B7" w:rsidR="00CB62C7" w:rsidRDefault="00CB62C7" w:rsidP="00D050E7">
            <w:pPr>
              <w:pStyle w:val="TableParagraph"/>
              <w:spacing w:before="46"/>
              <w:ind w:left="672" w:right="661"/>
              <w:jc w:val="center"/>
              <w:rPr>
                <w:b/>
                <w:sz w:val="24"/>
              </w:rPr>
            </w:pPr>
            <w:bookmarkStart w:id="124" w:name="PQL"/>
            <w:bookmarkEnd w:id="124"/>
            <w:r>
              <w:rPr>
                <w:b/>
                <w:sz w:val="24"/>
              </w:rPr>
              <w:t>LOQ</w:t>
            </w:r>
          </w:p>
        </w:tc>
        <w:tc>
          <w:tcPr>
            <w:tcW w:w="1977" w:type="dxa"/>
            <w:tcBorders>
              <w:left w:val="single" w:sz="6" w:space="0" w:color="000000"/>
              <w:bottom w:val="single" w:sz="6" w:space="0" w:color="000000"/>
              <w:right w:val="single" w:sz="6" w:space="0" w:color="000000"/>
            </w:tcBorders>
          </w:tcPr>
          <w:p w14:paraId="6E561B0E" w14:textId="2BEB2313" w:rsidR="00CB62C7" w:rsidRDefault="00CB62C7" w:rsidP="0061682D">
            <w:pPr>
              <w:pStyle w:val="TableParagraph"/>
              <w:spacing w:before="46"/>
              <w:ind w:left="272" w:right="260"/>
              <w:jc w:val="both"/>
              <w:rPr>
                <w:b/>
                <w:sz w:val="24"/>
              </w:rPr>
            </w:pPr>
            <w:bookmarkStart w:id="125" w:name="OVERALL_PROJECT_PRECISION"/>
            <w:bookmarkEnd w:id="125"/>
            <w:r>
              <w:rPr>
                <w:b/>
                <w:sz w:val="24"/>
              </w:rPr>
              <w:t>OVERALL PROJECT PRECISION</w:t>
            </w:r>
            <w:commentRangeStart w:id="126"/>
            <w:r w:rsidR="0027703A">
              <w:rPr>
                <w:rStyle w:val="FootnoteReference"/>
                <w:b/>
                <w:sz w:val="20"/>
              </w:rPr>
              <w:footnoteReference w:id="6"/>
            </w:r>
            <w:commentRangeEnd w:id="126"/>
            <w:r w:rsidR="00CD4B56">
              <w:rPr>
                <w:rStyle w:val="CommentReference"/>
              </w:rPr>
              <w:commentReference w:id="126"/>
            </w:r>
          </w:p>
        </w:tc>
        <w:tc>
          <w:tcPr>
            <w:tcW w:w="1980" w:type="dxa"/>
            <w:tcBorders>
              <w:left w:val="single" w:sz="6" w:space="0" w:color="000000"/>
              <w:bottom w:val="single" w:sz="6" w:space="0" w:color="000000"/>
            </w:tcBorders>
          </w:tcPr>
          <w:p w14:paraId="7858D3E8" w14:textId="77777777" w:rsidR="00CB62C7" w:rsidRDefault="00CB62C7" w:rsidP="00D050E7">
            <w:pPr>
              <w:pStyle w:val="TableParagraph"/>
              <w:spacing w:before="8"/>
              <w:rPr>
                <w:b/>
                <w:sz w:val="32"/>
              </w:rPr>
            </w:pPr>
          </w:p>
          <w:p w14:paraId="02C653CF" w14:textId="77777777" w:rsidR="00CB62C7" w:rsidRDefault="00CB62C7" w:rsidP="00D050E7">
            <w:pPr>
              <w:pStyle w:val="TableParagraph"/>
              <w:ind w:left="279" w:right="253"/>
              <w:jc w:val="center"/>
              <w:rPr>
                <w:b/>
                <w:sz w:val="24"/>
              </w:rPr>
            </w:pPr>
            <w:r>
              <w:rPr>
                <w:b/>
                <w:sz w:val="24"/>
              </w:rPr>
              <w:t>ACCURACY</w:t>
            </w:r>
          </w:p>
        </w:tc>
      </w:tr>
      <w:tr w:rsidR="00CB62C7" w14:paraId="04A73E80" w14:textId="77777777" w:rsidTr="00D050E7">
        <w:trPr>
          <w:trHeight w:val="276"/>
        </w:trPr>
        <w:tc>
          <w:tcPr>
            <w:tcW w:w="2218" w:type="dxa"/>
            <w:tcBorders>
              <w:top w:val="single" w:sz="6" w:space="0" w:color="000000"/>
              <w:bottom w:val="single" w:sz="6" w:space="0" w:color="000000"/>
              <w:right w:val="single" w:sz="6" w:space="0" w:color="000000"/>
            </w:tcBorders>
          </w:tcPr>
          <w:p w14:paraId="7F95A7A7" w14:textId="77777777" w:rsidR="00CB62C7" w:rsidRDefault="00CB62C7" w:rsidP="00D050E7">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2B4DB5D8" w14:textId="77777777" w:rsidR="00CB62C7" w:rsidRDefault="00CB62C7" w:rsidP="00D050E7">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5F45E2D4" w14:textId="77777777" w:rsidR="00CB62C7" w:rsidRDefault="00CB62C7" w:rsidP="00D050E7">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171BC42C" w14:textId="77777777" w:rsidR="00CB62C7" w:rsidRDefault="00CB62C7" w:rsidP="00D050E7">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1F4187B4" w14:textId="77777777" w:rsidR="00CB62C7" w:rsidRDefault="00CB62C7" w:rsidP="00D050E7">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2FFFD551" w14:textId="77777777" w:rsidR="00CB62C7" w:rsidRDefault="00CB62C7" w:rsidP="00D050E7">
            <w:pPr>
              <w:pStyle w:val="TableParagraph"/>
              <w:spacing w:line="257" w:lineRule="exact"/>
              <w:ind w:left="279" w:right="253"/>
              <w:jc w:val="center"/>
              <w:rPr>
                <w:sz w:val="24"/>
              </w:rPr>
            </w:pPr>
            <w:r>
              <w:rPr>
                <w:sz w:val="24"/>
              </w:rPr>
              <w:t>±25 % LFB</w:t>
            </w:r>
          </w:p>
        </w:tc>
      </w:tr>
      <w:tr w:rsidR="00CB62C7" w14:paraId="15CB7D98" w14:textId="77777777" w:rsidTr="00D050E7">
        <w:trPr>
          <w:trHeight w:val="551"/>
        </w:trPr>
        <w:tc>
          <w:tcPr>
            <w:tcW w:w="2218" w:type="dxa"/>
            <w:tcBorders>
              <w:top w:val="single" w:sz="6" w:space="0" w:color="000000"/>
              <w:bottom w:val="single" w:sz="6" w:space="0" w:color="000000"/>
              <w:right w:val="single" w:sz="6" w:space="0" w:color="000000"/>
            </w:tcBorders>
          </w:tcPr>
          <w:p w14:paraId="1F155F36" w14:textId="77777777" w:rsidR="00CB62C7" w:rsidRDefault="00CB62C7" w:rsidP="00D050E7">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1F262A0" w14:textId="77777777" w:rsidR="00CB62C7" w:rsidRDefault="00CB62C7" w:rsidP="00D050E7">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ABE5CF5" w14:textId="77777777" w:rsidR="00CB62C7" w:rsidRDefault="00CB62C7" w:rsidP="00D050E7">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400EBC3" w14:textId="77777777" w:rsidR="00CB62C7" w:rsidRDefault="00CB62C7" w:rsidP="00D050E7">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26159A2" w14:textId="77777777" w:rsidR="00CB62C7" w:rsidRDefault="00CB62C7" w:rsidP="00D050E7">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6BB83B65" w14:textId="77777777" w:rsidR="00CB62C7" w:rsidRDefault="00CB62C7" w:rsidP="00D050E7">
            <w:pPr>
              <w:pStyle w:val="TableParagraph"/>
              <w:spacing w:line="272" w:lineRule="exact"/>
              <w:ind w:left="279" w:right="253"/>
              <w:jc w:val="center"/>
              <w:rPr>
                <w:sz w:val="24"/>
              </w:rPr>
            </w:pPr>
            <w:r>
              <w:rPr>
                <w:sz w:val="24"/>
              </w:rPr>
              <w:t>±10 % LCS</w:t>
            </w:r>
          </w:p>
        </w:tc>
      </w:tr>
      <w:tr w:rsidR="00CB62C7" w14:paraId="4C92F070" w14:textId="77777777" w:rsidTr="00D050E7">
        <w:trPr>
          <w:trHeight w:val="541"/>
        </w:trPr>
        <w:tc>
          <w:tcPr>
            <w:tcW w:w="2218" w:type="dxa"/>
            <w:tcBorders>
              <w:top w:val="single" w:sz="6" w:space="0" w:color="000000"/>
              <w:bottom w:val="single" w:sz="6" w:space="0" w:color="000000"/>
              <w:right w:val="single" w:sz="6" w:space="0" w:color="000000"/>
            </w:tcBorders>
          </w:tcPr>
          <w:p w14:paraId="3A9DE9FD" w14:textId="77777777" w:rsidR="00CB62C7" w:rsidRDefault="00CB62C7" w:rsidP="00D050E7">
            <w:pPr>
              <w:pStyle w:val="TableParagraph"/>
              <w:spacing w:line="263" w:lineRule="exact"/>
              <w:ind w:left="92"/>
              <w:rPr>
                <w:sz w:val="24"/>
              </w:rPr>
            </w:pPr>
            <w:r>
              <w:rPr>
                <w:sz w:val="24"/>
              </w:rPr>
              <w:t>Suspended solids,</w:t>
            </w:r>
          </w:p>
          <w:p w14:paraId="57266A79" w14:textId="77777777" w:rsidR="00CB62C7" w:rsidRDefault="00CB62C7" w:rsidP="00D050E7">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CF7C72" w14:textId="77777777" w:rsidR="00CB62C7" w:rsidRDefault="00CB62C7" w:rsidP="00D050E7">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DE60F1B" w14:textId="77777777" w:rsidR="00CB62C7" w:rsidRDefault="00CB62C7" w:rsidP="00D050E7">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2DDE7C04" w14:textId="77777777" w:rsidR="00CB62C7" w:rsidRDefault="00CB62C7" w:rsidP="00D050E7">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4B486D02" w14:textId="77777777" w:rsidR="00CB62C7" w:rsidRDefault="00CB62C7" w:rsidP="00D050E7">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348AD179" w14:textId="77777777" w:rsidR="00CB62C7" w:rsidRDefault="00CB62C7" w:rsidP="00D050E7">
            <w:pPr>
              <w:pStyle w:val="TableParagraph"/>
              <w:spacing w:line="264" w:lineRule="exact"/>
              <w:ind w:left="278" w:right="253"/>
              <w:jc w:val="center"/>
              <w:rPr>
                <w:sz w:val="24"/>
              </w:rPr>
            </w:pPr>
            <w:r>
              <w:rPr>
                <w:sz w:val="24"/>
              </w:rPr>
              <w:t>±25 %</w:t>
            </w:r>
          </w:p>
        </w:tc>
      </w:tr>
      <w:tr w:rsidR="00CB62C7" w14:paraId="7213204B" w14:textId="77777777" w:rsidTr="00D050E7">
        <w:trPr>
          <w:trHeight w:val="553"/>
        </w:trPr>
        <w:tc>
          <w:tcPr>
            <w:tcW w:w="2218" w:type="dxa"/>
            <w:tcBorders>
              <w:top w:val="single" w:sz="6" w:space="0" w:color="000000"/>
              <w:right w:val="single" w:sz="6" w:space="0" w:color="000000"/>
            </w:tcBorders>
          </w:tcPr>
          <w:p w14:paraId="3C1EDE97" w14:textId="77777777" w:rsidR="00CB62C7" w:rsidRDefault="00CB62C7" w:rsidP="00D050E7">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74E21E6" w14:textId="77777777" w:rsidR="00CB62C7" w:rsidRDefault="00CB62C7" w:rsidP="00D050E7">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5B771C44" w14:textId="77777777" w:rsidR="00CB62C7" w:rsidRDefault="00CB62C7" w:rsidP="00D050E7">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38440E3" w14:textId="77777777" w:rsidR="00CB62C7" w:rsidRDefault="00CB62C7" w:rsidP="00D050E7">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03B9F253" w14:textId="77777777" w:rsidR="00CB62C7" w:rsidRDefault="00CB62C7" w:rsidP="00D050E7">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0F9213ED" w14:textId="77777777" w:rsidR="00CB62C7" w:rsidRDefault="00CB62C7" w:rsidP="00D050E7">
            <w:pPr>
              <w:pStyle w:val="TableParagraph"/>
              <w:spacing w:line="274" w:lineRule="exact"/>
              <w:ind w:left="277" w:right="253"/>
              <w:jc w:val="center"/>
              <w:rPr>
                <w:sz w:val="24"/>
              </w:rPr>
            </w:pPr>
            <w:r>
              <w:rPr>
                <w:sz w:val="24"/>
              </w:rPr>
              <w:t>**</w:t>
            </w:r>
          </w:p>
        </w:tc>
      </w:tr>
    </w:tbl>
    <w:p w14:paraId="62CADC19" w14:textId="77777777" w:rsidR="00CB62C7" w:rsidRDefault="00CB62C7" w:rsidP="00CB62C7">
      <w:pPr>
        <w:pStyle w:val="BodyText"/>
        <w:spacing w:before="11"/>
        <w:rPr>
          <w:b/>
        </w:rPr>
      </w:pPr>
    </w:p>
    <w:p w14:paraId="1B6A98DB" w14:textId="77777777" w:rsidR="00CB62C7" w:rsidRDefault="00CB62C7" w:rsidP="00CB62C7">
      <w:pPr>
        <w:ind w:left="820" w:right="12025"/>
      </w:pPr>
      <w:r>
        <w:t>DL, detection</w:t>
      </w:r>
      <w:r>
        <w:rPr>
          <w:spacing w:val="-3"/>
        </w:rPr>
        <w:t xml:space="preserve"> </w:t>
      </w:r>
      <w:r>
        <w:t>limit</w:t>
      </w:r>
    </w:p>
    <w:p w14:paraId="6376C101" w14:textId="64BABC30" w:rsidR="00CB62C7" w:rsidRDefault="00CB62C7" w:rsidP="00CB62C7">
      <w:pPr>
        <w:ind w:left="820" w:right="12025"/>
        <w:rPr>
          <w:sz w:val="20"/>
        </w:rPr>
      </w:pPr>
      <w:r>
        <w:rPr>
          <w:sz w:val="20"/>
        </w:rPr>
        <w:t>LOQ, limit of quantitation</w:t>
      </w:r>
    </w:p>
    <w:p w14:paraId="5DD72D16" w14:textId="2DF7D09F" w:rsidR="00CB62C7" w:rsidRDefault="00CB62C7" w:rsidP="00CB62C7">
      <w:pPr>
        <w:ind w:left="820" w:right="12025"/>
        <w:rPr>
          <w:sz w:val="20"/>
        </w:rPr>
      </w:pPr>
      <w:proofErr w:type="gramStart"/>
      <w:r>
        <w:rPr>
          <w:sz w:val="20"/>
        </w:rPr>
        <w:t>mg/L</w:t>
      </w:r>
      <w:proofErr w:type="gramEnd"/>
      <w:r>
        <w:rPr>
          <w:sz w:val="20"/>
        </w:rPr>
        <w:t>, milligrams per liter</w:t>
      </w:r>
      <w:r>
        <w:rPr>
          <w:spacing w:val="-10"/>
          <w:sz w:val="20"/>
        </w:rPr>
        <w:t xml:space="preserve"> </w:t>
      </w:r>
      <w:r>
        <w:rPr>
          <w:sz w:val="20"/>
        </w:rPr>
        <w:t>(ppm)</w:t>
      </w:r>
    </w:p>
    <w:p w14:paraId="22E98A26" w14:textId="77777777" w:rsidR="00CB62C7" w:rsidRDefault="00CB62C7" w:rsidP="00CB62C7">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4658F85" w14:textId="77777777" w:rsidR="00CB62C7" w:rsidRDefault="00CB62C7" w:rsidP="00CB62C7">
      <w:pPr>
        <w:spacing w:before="1"/>
        <w:ind w:left="820" w:right="12258"/>
        <w:rPr>
          <w:sz w:val="20"/>
        </w:rPr>
      </w:pPr>
      <w:r>
        <w:rPr>
          <w:sz w:val="20"/>
        </w:rPr>
        <w:t>LFB, laboratory fortified blank LCS, laboratory control sample</w:t>
      </w:r>
    </w:p>
    <w:p w14:paraId="773FD899" w14:textId="77777777" w:rsidR="00CB62C7" w:rsidRDefault="00CB62C7" w:rsidP="00CB62C7">
      <w:pPr>
        <w:spacing w:line="230" w:lineRule="exact"/>
        <w:ind w:left="820"/>
        <w:rPr>
          <w:sz w:val="20"/>
        </w:rPr>
      </w:pPr>
      <w:r>
        <w:rPr>
          <w:sz w:val="20"/>
        </w:rPr>
        <w:t>* depends on dilution: filter 100 ml, &lt;1/0; filter 50 ml, &lt;2</w:t>
      </w:r>
    </w:p>
    <w:p w14:paraId="67656C60" w14:textId="09665598" w:rsidR="00CB62C7" w:rsidRDefault="00CB62C7" w:rsidP="00CB62C7">
      <w:pPr>
        <w:spacing w:before="1"/>
        <w:ind w:left="820"/>
        <w:rPr>
          <w:sz w:val="20"/>
        </w:rPr>
      </w:pPr>
      <w:r>
        <w:rPr>
          <w:sz w:val="20"/>
        </w:rPr>
        <w:t>** control checks of sterility, temperature</w:t>
      </w:r>
    </w:p>
    <w:p w14:paraId="35EE5B52" w14:textId="1A697D46" w:rsidR="00CB1E35" w:rsidRDefault="00CB1E35" w:rsidP="00CB62C7">
      <w:pPr>
        <w:spacing w:before="1"/>
        <w:ind w:left="820"/>
        <w:rPr>
          <w:sz w:val="20"/>
        </w:rPr>
      </w:pPr>
    </w:p>
    <w:p w14:paraId="5BF7B7A7" w14:textId="68A1F90D" w:rsidR="00CB1E35" w:rsidRDefault="00CB1E35" w:rsidP="00CB62C7">
      <w:pPr>
        <w:spacing w:before="1"/>
        <w:ind w:left="820"/>
        <w:rPr>
          <w:sz w:val="20"/>
        </w:rPr>
      </w:pPr>
    </w:p>
    <w:p w14:paraId="28DC4F20" w14:textId="1E290BCB" w:rsidR="00CB1E35" w:rsidRDefault="00CB1E35" w:rsidP="00CB62C7">
      <w:pPr>
        <w:spacing w:before="1"/>
        <w:ind w:left="820"/>
        <w:rPr>
          <w:sz w:val="20"/>
        </w:rPr>
      </w:pPr>
    </w:p>
    <w:p w14:paraId="27B6365A" w14:textId="7385F3A5" w:rsidR="00CB1E35" w:rsidRDefault="00CB1E35" w:rsidP="00CB62C7">
      <w:pPr>
        <w:spacing w:before="1"/>
        <w:ind w:left="820"/>
        <w:rPr>
          <w:sz w:val="20"/>
        </w:rPr>
      </w:pPr>
    </w:p>
    <w:p w14:paraId="74E0FD8B" w14:textId="5FAE3636" w:rsidR="00CB1E35" w:rsidRDefault="00CB1E35" w:rsidP="00CB62C7">
      <w:pPr>
        <w:spacing w:before="1"/>
        <w:ind w:left="820"/>
        <w:rPr>
          <w:sz w:val="20"/>
        </w:rPr>
      </w:pPr>
    </w:p>
    <w:p w14:paraId="39629800" w14:textId="4AF2112C" w:rsidR="00CB1E35" w:rsidRDefault="00CB1E35" w:rsidP="00CB62C7">
      <w:pPr>
        <w:spacing w:before="1"/>
        <w:ind w:left="820"/>
        <w:rPr>
          <w:sz w:val="20"/>
        </w:rPr>
      </w:pPr>
    </w:p>
    <w:p w14:paraId="4389965B" w14:textId="230CC22A" w:rsidR="00CB1E35" w:rsidRDefault="00CB1E35" w:rsidP="00CB62C7">
      <w:pPr>
        <w:spacing w:before="1"/>
        <w:ind w:left="820"/>
        <w:rPr>
          <w:sz w:val="20"/>
        </w:rPr>
      </w:pPr>
    </w:p>
    <w:p w14:paraId="3B8198CE" w14:textId="5134867D" w:rsidR="00CB1E35" w:rsidRDefault="00CB1E35" w:rsidP="00CB62C7">
      <w:pPr>
        <w:spacing w:before="1"/>
        <w:ind w:left="820"/>
        <w:rPr>
          <w:sz w:val="20"/>
        </w:rPr>
      </w:pPr>
    </w:p>
    <w:p w14:paraId="38FB9663" w14:textId="77777777" w:rsidR="00CB62C7" w:rsidRDefault="00CB62C7" w:rsidP="00CB62C7">
      <w:pPr>
        <w:rPr>
          <w:sz w:val="20"/>
        </w:rPr>
        <w:sectPr w:rsidR="00CB62C7">
          <w:footnotePr>
            <w:numFmt w:val="chicago"/>
          </w:footnotePr>
          <w:pgSz w:w="16840" w:h="11900" w:orient="landscape"/>
          <w:pgMar w:top="1320" w:right="600" w:bottom="940" w:left="620" w:header="929" w:footer="745" w:gutter="0"/>
          <w:cols w:space="720"/>
        </w:sectPr>
      </w:pPr>
    </w:p>
    <w:p w14:paraId="26C522F1" w14:textId="1288516C" w:rsidR="00CB62C7" w:rsidRDefault="00CB62C7" w:rsidP="00CB62C7">
      <w:pPr>
        <w:pStyle w:val="BodyText"/>
        <w:spacing w:before="2"/>
        <w:rPr>
          <w:sz w:val="26"/>
        </w:rPr>
      </w:pPr>
    </w:p>
    <w:p w14:paraId="12A85C4D" w14:textId="77777777" w:rsidR="00F91D88" w:rsidRDefault="00F91D88" w:rsidP="00CB62C7">
      <w:pPr>
        <w:pStyle w:val="BodyText"/>
        <w:spacing w:before="2"/>
        <w:rPr>
          <w:sz w:val="26"/>
        </w:rPr>
      </w:pPr>
    </w:p>
    <w:p w14:paraId="73DA3C42" w14:textId="0E833AE9" w:rsidR="00CB62C7" w:rsidRPr="00555404" w:rsidRDefault="00F91D88" w:rsidP="00F91D88">
      <w:pPr>
        <w:pStyle w:val="Caption"/>
        <w:keepNext/>
        <w:rPr>
          <w:b/>
          <w:i w:val="0"/>
          <w:color w:val="auto"/>
          <w:sz w:val="24"/>
          <w:szCs w:val="24"/>
        </w:rPr>
      </w:pPr>
      <w:bookmarkStart w:id="127" w:name="_bookmark10"/>
      <w:bookmarkStart w:id="128" w:name="_Ref125968599"/>
      <w:bookmarkStart w:id="129" w:name="_Toc132022466"/>
      <w:bookmarkEnd w:id="127"/>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6</w:t>
      </w:r>
      <w:r w:rsidRPr="00555404">
        <w:rPr>
          <w:b/>
          <w:i w:val="0"/>
          <w:color w:val="auto"/>
          <w:sz w:val="24"/>
          <w:szCs w:val="24"/>
        </w:rPr>
        <w:fldChar w:fldCharType="end"/>
      </w:r>
      <w:bookmarkEnd w:id="128"/>
      <w:r w:rsidR="00CB62C7" w:rsidRPr="00555404">
        <w:rPr>
          <w:b/>
          <w:i w:val="0"/>
          <w:color w:val="auto"/>
          <w:sz w:val="24"/>
          <w:szCs w:val="24"/>
        </w:rPr>
        <w:t>. Data Quality Objectives for Stream Temperature Monitoring (From Cook Inlet</w:t>
      </w:r>
      <w:r w:rsidR="005D522B" w:rsidRPr="00555404">
        <w:rPr>
          <w:b/>
          <w:i w:val="0"/>
          <w:color w:val="auto"/>
          <w:sz w:val="24"/>
          <w:szCs w:val="24"/>
        </w:rPr>
        <w:t>k</w:t>
      </w:r>
      <w:r w:rsidR="00CB62C7" w:rsidRPr="00555404">
        <w:rPr>
          <w:b/>
          <w:i w:val="0"/>
          <w:color w:val="auto"/>
          <w:sz w:val="24"/>
          <w:szCs w:val="24"/>
        </w:rPr>
        <w:t>eeper)</w:t>
      </w:r>
      <w:bookmarkEnd w:id="129"/>
    </w:p>
    <w:p w14:paraId="16469F79" w14:textId="77777777" w:rsidR="00CB62C7" w:rsidRDefault="00CB62C7" w:rsidP="00CB62C7">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CB62C7" w14:paraId="2E383471" w14:textId="77777777" w:rsidTr="00D050E7">
        <w:trPr>
          <w:trHeight w:val="374"/>
        </w:trPr>
        <w:tc>
          <w:tcPr>
            <w:tcW w:w="1710" w:type="dxa"/>
            <w:tcBorders>
              <w:bottom w:val="single" w:sz="6" w:space="0" w:color="000000"/>
              <w:right w:val="single" w:sz="6" w:space="0" w:color="000000"/>
            </w:tcBorders>
          </w:tcPr>
          <w:p w14:paraId="2E60A339" w14:textId="77777777" w:rsidR="00CB62C7" w:rsidRDefault="00CB62C7" w:rsidP="00D050E7">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C62995F" w14:textId="77777777" w:rsidR="00CB62C7" w:rsidRDefault="00CB62C7" w:rsidP="00D050E7">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DA2BF47" w14:textId="77777777" w:rsidR="00CB62C7" w:rsidRDefault="00CB62C7" w:rsidP="00D050E7">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67910AF7" w14:textId="77777777" w:rsidR="00CB62C7" w:rsidRDefault="00CB62C7" w:rsidP="00D050E7">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25E8F74" w14:textId="77777777" w:rsidR="00CB62C7" w:rsidRDefault="00CB62C7" w:rsidP="00D050E7">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40B23A4B" w14:textId="77777777" w:rsidR="00CB62C7" w:rsidRDefault="00CB62C7" w:rsidP="00D050E7">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0733155" w14:textId="77777777" w:rsidR="00CB62C7" w:rsidRDefault="00CB62C7" w:rsidP="00D050E7">
            <w:pPr>
              <w:pStyle w:val="TableParagraph"/>
              <w:spacing w:before="89"/>
              <w:ind w:left="107"/>
              <w:rPr>
                <w:b/>
                <w:sz w:val="20"/>
              </w:rPr>
            </w:pPr>
            <w:r>
              <w:rPr>
                <w:b/>
                <w:sz w:val="20"/>
              </w:rPr>
              <w:t>COMPLETENESS</w:t>
            </w:r>
          </w:p>
        </w:tc>
      </w:tr>
      <w:tr w:rsidR="00CB62C7" w14:paraId="038F785D" w14:textId="77777777" w:rsidTr="00D050E7">
        <w:trPr>
          <w:trHeight w:val="924"/>
        </w:trPr>
        <w:tc>
          <w:tcPr>
            <w:tcW w:w="1710" w:type="dxa"/>
            <w:tcBorders>
              <w:top w:val="single" w:sz="6" w:space="0" w:color="000000"/>
              <w:bottom w:val="single" w:sz="6" w:space="0" w:color="000000"/>
              <w:right w:val="single" w:sz="6" w:space="0" w:color="000000"/>
            </w:tcBorders>
          </w:tcPr>
          <w:p w14:paraId="3D408D1F" w14:textId="77777777" w:rsidR="00CB62C7" w:rsidRDefault="00CB62C7" w:rsidP="00D050E7">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072AF55" w14:textId="77777777" w:rsidR="00CB62C7" w:rsidRDefault="00CB62C7" w:rsidP="00D050E7">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7ABD3E3F" w14:textId="77777777" w:rsidR="00CB62C7" w:rsidRDefault="00CB62C7" w:rsidP="00D050E7">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4909E628" w14:textId="77777777" w:rsidR="00CB62C7" w:rsidRDefault="00CB62C7" w:rsidP="00D050E7">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BCF5C55" w14:textId="77777777" w:rsidR="00CB62C7" w:rsidRDefault="00CB62C7" w:rsidP="00D050E7">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7D15ED83" w14:textId="77777777" w:rsidR="00CB62C7" w:rsidRDefault="00CB62C7" w:rsidP="00D050E7">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4D45A31D" w14:textId="77777777" w:rsidR="00CB62C7" w:rsidRDefault="00CB62C7" w:rsidP="00D050E7">
            <w:pPr>
              <w:pStyle w:val="TableParagraph"/>
              <w:spacing w:before="87"/>
              <w:ind w:left="107"/>
              <w:rPr>
                <w:sz w:val="20"/>
              </w:rPr>
            </w:pPr>
            <w:r>
              <w:rPr>
                <w:sz w:val="20"/>
              </w:rPr>
              <w:t>90%</w:t>
            </w:r>
          </w:p>
        </w:tc>
      </w:tr>
      <w:tr w:rsidR="00CB62C7" w14:paraId="048D87A3" w14:textId="77777777" w:rsidTr="00D050E7">
        <w:trPr>
          <w:trHeight w:val="705"/>
        </w:trPr>
        <w:tc>
          <w:tcPr>
            <w:tcW w:w="1710" w:type="dxa"/>
            <w:tcBorders>
              <w:top w:val="single" w:sz="6" w:space="0" w:color="000000"/>
              <w:right w:val="single" w:sz="6" w:space="0" w:color="000000"/>
            </w:tcBorders>
          </w:tcPr>
          <w:p w14:paraId="32093FAF" w14:textId="77777777" w:rsidR="00CB62C7" w:rsidRDefault="00CB62C7" w:rsidP="00D050E7">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7DCE362" w14:textId="77777777" w:rsidR="00CB62C7" w:rsidRDefault="00CB62C7" w:rsidP="00D050E7">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600BF307" w14:textId="77777777" w:rsidR="00CB62C7" w:rsidRDefault="00CB62C7" w:rsidP="00D050E7">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457737DF" w14:textId="77777777" w:rsidR="00CB62C7" w:rsidRDefault="00CB62C7" w:rsidP="00D050E7">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9A7482C" w14:textId="77777777" w:rsidR="00CB62C7" w:rsidRDefault="00CB62C7" w:rsidP="00D050E7">
            <w:pPr>
              <w:pStyle w:val="TableParagraph"/>
              <w:spacing w:before="88"/>
              <w:ind w:left="107"/>
              <w:rPr>
                <w:sz w:val="20"/>
              </w:rPr>
            </w:pPr>
            <w:r>
              <w:rPr>
                <w:sz w:val="21"/>
              </w:rPr>
              <w:t>±</w:t>
            </w:r>
            <w:r>
              <w:rPr>
                <w:sz w:val="20"/>
              </w:rPr>
              <w:t>0.2 @</w:t>
            </w:r>
          </w:p>
          <w:p w14:paraId="71887182" w14:textId="77777777" w:rsidR="00CB62C7" w:rsidRDefault="00CB62C7" w:rsidP="00D050E7">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1A778AE7" w14:textId="77777777" w:rsidR="00CB62C7" w:rsidRDefault="00CB62C7" w:rsidP="00D050E7">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718915D" w14:textId="77777777" w:rsidR="00CB62C7" w:rsidRDefault="00CB62C7" w:rsidP="00D050E7">
            <w:pPr>
              <w:pStyle w:val="TableParagraph"/>
              <w:spacing w:before="86"/>
              <w:ind w:left="107"/>
              <w:rPr>
                <w:sz w:val="20"/>
              </w:rPr>
            </w:pPr>
            <w:r>
              <w:rPr>
                <w:sz w:val="20"/>
              </w:rPr>
              <w:t>90%</w:t>
            </w:r>
          </w:p>
        </w:tc>
      </w:tr>
    </w:tbl>
    <w:p w14:paraId="46940FAC" w14:textId="77777777" w:rsidR="00630926" w:rsidRDefault="00630926" w:rsidP="0044308E">
      <w:pPr>
        <w:pStyle w:val="BodyText"/>
        <w:tabs>
          <w:tab w:val="left" w:pos="2777"/>
        </w:tabs>
        <w:spacing w:before="90"/>
        <w:ind w:right="38"/>
        <w:jc w:val="both"/>
      </w:pPr>
    </w:p>
    <w:p w14:paraId="392A047D" w14:textId="77777777" w:rsidR="00630926" w:rsidRDefault="00630926" w:rsidP="00ED3851">
      <w:pPr>
        <w:pStyle w:val="BodyText"/>
        <w:spacing w:before="90"/>
        <w:ind w:right="38"/>
        <w:jc w:val="both"/>
      </w:pPr>
    </w:p>
    <w:p w14:paraId="1BFB026F" w14:textId="77777777" w:rsidR="00630926" w:rsidRDefault="00630926" w:rsidP="00ED3851">
      <w:pPr>
        <w:pStyle w:val="BodyText"/>
        <w:spacing w:before="90"/>
        <w:ind w:right="38"/>
        <w:jc w:val="both"/>
      </w:pPr>
    </w:p>
    <w:p w14:paraId="079919B2" w14:textId="77777777" w:rsidR="00D054D8" w:rsidRDefault="00D054D8" w:rsidP="00E81AB1">
      <w:pPr>
        <w:widowControl/>
        <w:autoSpaceDE/>
        <w:autoSpaceDN/>
        <w:rPr>
          <w:sz w:val="21"/>
        </w:rPr>
      </w:pPr>
    </w:p>
    <w:p w14:paraId="177B6C14" w14:textId="77777777" w:rsidR="00D054D8" w:rsidRDefault="00D054D8" w:rsidP="00E81AB1">
      <w:pPr>
        <w:widowControl/>
        <w:autoSpaceDE/>
        <w:autoSpaceDN/>
        <w:rPr>
          <w:sz w:val="21"/>
        </w:rPr>
      </w:pPr>
    </w:p>
    <w:p w14:paraId="65D30D5E" w14:textId="37A14AF6" w:rsidR="00D054D8" w:rsidRDefault="00D054D8" w:rsidP="00E81AB1">
      <w:pPr>
        <w:widowControl/>
        <w:autoSpaceDE/>
        <w:autoSpaceDN/>
        <w:rPr>
          <w:sz w:val="21"/>
        </w:rPr>
        <w:sectPr w:rsidR="00D054D8" w:rsidSect="00CB1E35">
          <w:headerReference w:type="default" r:id="rId29"/>
          <w:footerReference w:type="default" r:id="rId30"/>
          <w:footnotePr>
            <w:numFmt w:val="chicago"/>
          </w:footnotePr>
          <w:type w:val="continuous"/>
          <w:pgSz w:w="16840" w:h="11900" w:orient="landscape"/>
          <w:pgMar w:top="1320" w:right="600" w:bottom="1160" w:left="620" w:header="929" w:footer="976" w:gutter="0"/>
          <w:cols w:space="720"/>
        </w:sectPr>
      </w:pPr>
    </w:p>
    <w:p w14:paraId="6CB4BCC4" w14:textId="77777777" w:rsidR="00E81AB1" w:rsidRDefault="00E81AB1" w:rsidP="00E81AB1">
      <w:pPr>
        <w:widowControl/>
        <w:autoSpaceDE/>
        <w:autoSpaceDN/>
        <w:rPr>
          <w:sz w:val="16"/>
        </w:rPr>
      </w:pPr>
    </w:p>
    <w:p w14:paraId="1AFF44CD" w14:textId="77777777" w:rsidR="00F5470E" w:rsidRDefault="005D522B" w:rsidP="00F5470E">
      <w:pPr>
        <w:pStyle w:val="BodyText"/>
        <w:spacing w:before="89"/>
        <w:ind w:left="360" w:right="288"/>
      </w:pPr>
      <w:r>
        <w:rPr>
          <w:b/>
          <w:u w:val="thick"/>
        </w:rPr>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453DC4E6" w14:textId="68023BF7" w:rsidR="005D522B" w:rsidRDefault="005D522B" w:rsidP="00F5470E">
      <w:pPr>
        <w:pStyle w:val="BodyText"/>
        <w:numPr>
          <w:ilvl w:val="0"/>
          <w:numId w:val="63"/>
        </w:numPr>
        <w:spacing w:before="89"/>
        <w:ind w:left="900" w:right="288" w:hanging="180"/>
      </w:pPr>
      <w:r w:rsidRPr="005D522B">
        <w:t>The DL is the minimum value which the instrument can discern above background but no certainty to the accuracy of the measured value. For field measurements the manufacturer’s listed instrument detection limit (IDL) can be</w:t>
      </w:r>
      <w:r w:rsidRPr="00F5470E">
        <w:rPr>
          <w:spacing w:val="-6"/>
        </w:rPr>
        <w:t xml:space="preserve"> </w:t>
      </w:r>
      <w:r w:rsidRPr="005D522B">
        <w:t>used.</w:t>
      </w:r>
    </w:p>
    <w:p w14:paraId="34B2A587" w14:textId="50E9F652" w:rsidR="005D522B" w:rsidRPr="005D522B" w:rsidRDefault="005D522B" w:rsidP="00F5470E">
      <w:pPr>
        <w:pStyle w:val="BodyText"/>
        <w:numPr>
          <w:ilvl w:val="0"/>
          <w:numId w:val="63"/>
        </w:numPr>
        <w:spacing w:before="89"/>
        <w:ind w:left="900" w:right="288" w:hanging="180"/>
      </w:pPr>
      <w:r w:rsidRPr="005D522B">
        <w:t>The LOQ or RL is the minimum value that can be reported with confidence (usually some multiple of the</w:t>
      </w:r>
      <w:r w:rsidRPr="00F5470E">
        <w:rPr>
          <w:spacing w:val="-2"/>
        </w:rPr>
        <w:t xml:space="preserve"> </w:t>
      </w:r>
      <w:r w:rsidRPr="005D522B">
        <w:t>DL).</w:t>
      </w:r>
    </w:p>
    <w:p w14:paraId="4484FB51" w14:textId="77777777" w:rsidR="005D522B" w:rsidRDefault="005D522B" w:rsidP="00F5470E">
      <w:pPr>
        <w:pStyle w:val="BodyText"/>
        <w:spacing w:before="9"/>
        <w:ind w:left="360"/>
        <w:rPr>
          <w:sz w:val="23"/>
        </w:rPr>
      </w:pPr>
    </w:p>
    <w:p w14:paraId="3CAA3302" w14:textId="0371ADFA" w:rsidR="005D522B" w:rsidRDefault="005D522B" w:rsidP="00F5470E">
      <w:pPr>
        <w:pStyle w:val="BodyText"/>
        <w:ind w:left="360" w:right="50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3B2C132F" w14:textId="77777777" w:rsidR="005D522B" w:rsidRDefault="005D522B" w:rsidP="00F5470E">
      <w:pPr>
        <w:pStyle w:val="BodyText"/>
        <w:ind w:left="360" w:right="500"/>
      </w:pPr>
    </w:p>
    <w:p w14:paraId="05AB3E67" w14:textId="14EF78EF" w:rsidR="000D14B5" w:rsidRDefault="005D522B" w:rsidP="00F5470E">
      <w:pPr>
        <w:pStyle w:val="BodyText"/>
        <w:ind w:left="360" w:right="475"/>
      </w:pPr>
      <w:r>
        <w:t>Sample data measured below the DL is reported as ND or non-detect. Sample data measured ≥ DL but ≤ LOQ or RL is reported as estimated data. Sample data measured above the LOQ or RL is reported as reliable data unless otherwise qualified per the specific sample analysis.</w:t>
      </w:r>
      <w:r w:rsidR="00DD2708">
        <w:t xml:space="preserve"> </w:t>
      </w:r>
    </w:p>
    <w:p w14:paraId="3233967D" w14:textId="77777777" w:rsidR="005D522B" w:rsidRDefault="005D522B" w:rsidP="00F5470E">
      <w:pPr>
        <w:spacing w:line="275" w:lineRule="exact"/>
        <w:ind w:left="360"/>
        <w:rPr>
          <w:sz w:val="24"/>
          <w:szCs w:val="24"/>
        </w:rPr>
      </w:pPr>
    </w:p>
    <w:p w14:paraId="42263C74" w14:textId="2D8714BE" w:rsidR="000D14B5" w:rsidRDefault="009748A5" w:rsidP="00F5470E">
      <w:pPr>
        <w:spacing w:line="275" w:lineRule="exact"/>
        <w:ind w:left="360"/>
        <w:rPr>
          <w:b/>
          <w:sz w:val="24"/>
        </w:rPr>
      </w:pPr>
      <w:r>
        <w:rPr>
          <w:b/>
          <w:sz w:val="24"/>
          <w:u w:val="thick"/>
        </w:rPr>
        <w:t>Precision</w:t>
      </w:r>
    </w:p>
    <w:p w14:paraId="5E10DCB1" w14:textId="4DFDEDEA" w:rsidR="005D522B" w:rsidRDefault="005D522B" w:rsidP="00F5470E">
      <w:pPr>
        <w:pStyle w:val="BodyText"/>
        <w:ind w:left="360"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645A89">
        <w:t>To</w:t>
      </w:r>
      <w:r>
        <w:t xml:space="preserve"> use measurements for RPD calculations</w:t>
      </w:r>
      <w:r w:rsidR="00A33EC3">
        <w:t>: one or both of the measurements</w:t>
      </w:r>
      <w:r>
        <w:t xml:space="preserve"> must be above the parameters limit of quantitation (LOQ) and/or reporting limit (RL)</w:t>
      </w:r>
      <w:r w:rsidR="00A33EC3">
        <w:t>, and one or both of the measurements must be at least two times the LOQ</w:t>
      </w:r>
      <w:r>
        <w:t>.</w:t>
      </w:r>
    </w:p>
    <w:p w14:paraId="47EF4B04" w14:textId="77777777" w:rsidR="005D522B" w:rsidRDefault="005D522B" w:rsidP="00F5470E">
      <w:pPr>
        <w:pStyle w:val="BodyText"/>
        <w:spacing w:before="119"/>
        <w:ind w:left="360"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421DB4B1" w14:textId="77777777" w:rsidR="005D522B" w:rsidRDefault="005D522B" w:rsidP="00F5470E">
      <w:pPr>
        <w:ind w:left="360"/>
      </w:pPr>
    </w:p>
    <w:p w14:paraId="08A9B4C9" w14:textId="77777777" w:rsidR="005D522B" w:rsidRDefault="005D522B" w:rsidP="00F5470E">
      <w:pPr>
        <w:ind w:left="360"/>
      </w:pPr>
    </w:p>
    <w:p w14:paraId="3567558E" w14:textId="23E5DA51" w:rsidR="005D522B" w:rsidRDefault="005D522B" w:rsidP="00F5470E">
      <w:pPr>
        <w:ind w:left="360"/>
        <w:sectPr w:rsidR="005D522B" w:rsidSect="0088566D">
          <w:headerReference w:type="default" r:id="rId31"/>
          <w:footerReference w:type="default" r:id="rId32"/>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r>
            <w:rPr>
              <w:rFonts w:ascii="Cambria Math" w:hAnsi="Cambria Math"/>
            </w:rPr>
            <m:t>*100</m:t>
          </m:r>
        </m:oMath>
      </m:oMathPara>
    </w:p>
    <w:p w14:paraId="7ADA9018" w14:textId="55D6D380" w:rsidR="005D522B" w:rsidRDefault="005D522B" w:rsidP="00F5470E">
      <w:pPr>
        <w:pStyle w:val="BodyText"/>
        <w:spacing w:before="90"/>
        <w:ind w:left="360" w:right="1021"/>
      </w:pPr>
      <w:r>
        <w:lastRenderedPageBreak/>
        <w:t>For larger sets of paired precision data sets (e.g. overall project precision) or multiple replicate precision data, use the following formula:</w:t>
      </w:r>
    </w:p>
    <w:p w14:paraId="2DD6E720" w14:textId="77777777" w:rsidR="005D522B" w:rsidRDefault="005D522B" w:rsidP="00F5470E">
      <w:pPr>
        <w:pStyle w:val="BodyText"/>
        <w:spacing w:before="90"/>
        <w:ind w:left="360" w:right="1021"/>
      </w:pPr>
    </w:p>
    <w:p w14:paraId="286D7A96" w14:textId="77777777" w:rsidR="005D522B" w:rsidRDefault="005D522B" w:rsidP="00F5470E">
      <w:pPr>
        <w:pStyle w:val="BodyText"/>
        <w:spacing w:before="10"/>
        <w:ind w:left="36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0B049CAB" w14:textId="77777777" w:rsidR="005D522B" w:rsidRDefault="005D522B" w:rsidP="00F5470E">
      <w:pPr>
        <w:pStyle w:val="BodyText"/>
        <w:spacing w:before="1"/>
        <w:ind w:left="360"/>
        <w:rPr>
          <w:rFonts w:ascii="Alfios"/>
          <w:sz w:val="9"/>
        </w:rPr>
      </w:pPr>
    </w:p>
    <w:p w14:paraId="4AFB0D3C" w14:textId="1CDA11FA" w:rsidR="005D522B" w:rsidRDefault="005D522B" w:rsidP="00F5470E">
      <w:pPr>
        <w:pStyle w:val="BodyText"/>
        <w:spacing w:before="90"/>
        <w:ind w:left="360" w:right="314"/>
      </w:pPr>
      <w:r>
        <w:t>Replicate samples will be taken as described in section B5. Goals for precision are described for each element of t</w:t>
      </w:r>
      <w:r w:rsidR="00555404">
        <w:t xml:space="preserve">he monitoring effort </w:t>
      </w:r>
      <w:r w:rsidR="00555404" w:rsidRPr="00555404">
        <w:t xml:space="preserve">in </w:t>
      </w:r>
      <w:r w:rsidR="00555404" w:rsidRPr="00555404">
        <w:fldChar w:fldCharType="begin"/>
      </w:r>
      <w:r w:rsidR="00555404" w:rsidRPr="00555404">
        <w:instrText xml:space="preserve"> REF _Ref125965085 \h  \* MERGEFORMAT </w:instrText>
      </w:r>
      <w:r w:rsidR="00555404" w:rsidRPr="00555404">
        <w:fldChar w:fldCharType="separate"/>
      </w:r>
      <w:r w:rsidR="009B53EB" w:rsidRPr="009B53EB">
        <w:t xml:space="preserve">Table </w:t>
      </w:r>
      <w:r w:rsidR="009B53EB" w:rsidRPr="009B53EB">
        <w:rPr>
          <w:noProof/>
        </w:rPr>
        <w:t>2</w:t>
      </w:r>
      <w:r w:rsidR="00555404" w:rsidRPr="00555404">
        <w:fldChar w:fldCharType="end"/>
      </w:r>
      <w:r w:rsidR="00555404" w:rsidRPr="00555404">
        <w:t xml:space="preserve"> through </w:t>
      </w:r>
      <w:r w:rsidR="00555404" w:rsidRPr="00555404">
        <w:fldChar w:fldCharType="begin"/>
      </w:r>
      <w:r w:rsidR="00555404" w:rsidRPr="00555404">
        <w:instrText xml:space="preserve"> REF _Ref125968599 \h  \* MERGEFORMAT </w:instrText>
      </w:r>
      <w:r w:rsidR="00555404" w:rsidRPr="00555404">
        <w:fldChar w:fldCharType="separate"/>
      </w:r>
      <w:r w:rsidR="009B53EB" w:rsidRPr="009B53EB">
        <w:t xml:space="preserve">Table </w:t>
      </w:r>
      <w:r w:rsidR="009B53EB" w:rsidRPr="009B53EB">
        <w:rPr>
          <w:noProof/>
        </w:rPr>
        <w:t>6</w:t>
      </w:r>
      <w:r w:rsidR="00555404" w:rsidRPr="00555404">
        <w:fldChar w:fldCharType="end"/>
      </w:r>
      <w:r w:rsidRPr="00555404">
        <w:t>.</w:t>
      </w:r>
    </w:p>
    <w:p w14:paraId="1C378AB8" w14:textId="77777777" w:rsidR="005D522B" w:rsidRDefault="005D522B" w:rsidP="00F5470E">
      <w:pPr>
        <w:pStyle w:val="BodyText"/>
        <w:spacing w:before="2"/>
        <w:ind w:left="360"/>
      </w:pPr>
    </w:p>
    <w:p w14:paraId="19D1791B" w14:textId="77777777" w:rsidR="005D522B" w:rsidRDefault="005D522B" w:rsidP="00F5470E">
      <w:pPr>
        <w:spacing w:before="1" w:line="275" w:lineRule="exact"/>
        <w:ind w:left="360"/>
        <w:rPr>
          <w:b/>
          <w:sz w:val="24"/>
        </w:rPr>
      </w:pPr>
      <w:commentRangeStart w:id="130"/>
      <w:r>
        <w:rPr>
          <w:b/>
          <w:sz w:val="24"/>
          <w:u w:val="thick"/>
        </w:rPr>
        <w:t>Accuracy</w:t>
      </w:r>
      <w:commentRangeEnd w:id="130"/>
      <w:r w:rsidR="00CD4B56">
        <w:rPr>
          <w:rStyle w:val="CommentReference"/>
        </w:rPr>
        <w:commentReference w:id="130"/>
      </w:r>
    </w:p>
    <w:p w14:paraId="141FC67F" w14:textId="35910CD6" w:rsidR="005D522B" w:rsidRDefault="005D522B" w:rsidP="00F5470E">
      <w:pPr>
        <w:pStyle w:val="BodyText"/>
        <w:ind w:left="360"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w:t>
      </w:r>
      <w:r w:rsidR="00E6292F">
        <w:t>ischarge Monitoring Report Quality Assurance reports</w:t>
      </w:r>
      <w:r>
        <w:t>, blind Water Supply or Water Pollution PE samples from A</w:t>
      </w:r>
      <w:r w:rsidR="00E6292F">
        <w:t>merican Association for Laboratory Accreditation</w:t>
      </w:r>
      <w:r>
        <w:t xml:space="preserve"> certified, </w:t>
      </w:r>
      <w:proofErr w:type="spellStart"/>
      <w:r>
        <w:t>etc</w:t>
      </w:r>
      <w:proofErr w:type="spellEnd"/>
      <w:r w:rsidR="00E6292F">
        <w:t>)</w:t>
      </w:r>
      <w:r>
        <w:t>. Accuracy is usually assessed using the following formula:</w:t>
      </w:r>
    </w:p>
    <w:p w14:paraId="220EA6C4" w14:textId="77777777" w:rsidR="005D522B" w:rsidRDefault="005D522B" w:rsidP="00F5470E">
      <w:pPr>
        <w:pStyle w:val="BodyText"/>
        <w:spacing w:before="89"/>
        <w:ind w:left="360" w:right="880"/>
      </w:pPr>
    </w:p>
    <w:p w14:paraId="253FEA4D" w14:textId="09872AA5" w:rsidR="005D522B" w:rsidRDefault="005D522B" w:rsidP="00F5470E">
      <w:pPr>
        <w:pStyle w:val="BodyText"/>
        <w:spacing w:before="10"/>
        <w:ind w:left="360"/>
        <w:rPr>
          <w:sz w:val="16"/>
        </w:rPr>
        <w:sectPr w:rsidR="005D522B">
          <w:pgSz w:w="11900" w:h="16840"/>
          <w:pgMar w:top="1620" w:right="940" w:bottom="940" w:left="1040" w:header="929" w:footer="744" w:gutter="0"/>
          <w:cols w:space="720"/>
        </w:sect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200C4BF7" w14:textId="77777777" w:rsidR="005D522B" w:rsidRDefault="005D522B" w:rsidP="00F5470E">
      <w:pPr>
        <w:ind w:left="360"/>
        <w:rPr>
          <w:rFonts w:ascii="Alfios" w:hAnsi="Alfios"/>
        </w:rPr>
        <w:sectPr w:rsidR="005D522B">
          <w:type w:val="continuous"/>
          <w:pgSz w:w="11900" w:h="16840"/>
          <w:pgMar w:top="840" w:right="940" w:bottom="280" w:left="1040" w:header="720" w:footer="720" w:gutter="0"/>
          <w:cols w:num="3" w:space="720" w:equalWidth="0">
            <w:col w:w="4555" w:space="40"/>
            <w:col w:w="1835" w:space="39"/>
            <w:col w:w="3451"/>
          </w:cols>
        </w:sectPr>
      </w:pPr>
    </w:p>
    <w:p w14:paraId="100658E9" w14:textId="4345C1F0" w:rsidR="005D522B" w:rsidRDefault="005D522B" w:rsidP="00F5470E">
      <w:pPr>
        <w:spacing w:before="90" w:line="275" w:lineRule="exact"/>
        <w:ind w:left="180"/>
        <w:rPr>
          <w:b/>
          <w:sz w:val="24"/>
        </w:rPr>
      </w:pPr>
      <w:r>
        <w:rPr>
          <w:b/>
          <w:sz w:val="24"/>
          <w:u w:val="thick"/>
        </w:rPr>
        <w:lastRenderedPageBreak/>
        <w:t>Representativeness</w:t>
      </w:r>
    </w:p>
    <w:p w14:paraId="5E8DA2B5" w14:textId="556DFAC9" w:rsidR="005D522B" w:rsidRDefault="005D522B" w:rsidP="00F5470E">
      <w:pPr>
        <w:pStyle w:val="BodyText"/>
        <w:ind w:left="180" w:right="302"/>
      </w:pPr>
      <w:r>
        <w:t xml:space="preserve">Representativeness is the extent to which measurements </w:t>
      </w:r>
      <w:r w:rsidR="00A33EC3">
        <w:t>represent</w:t>
      </w:r>
      <w:r>
        <w:t xml:space="preserve"> the true environmental condition. Representativeness will not be routinely monitored throughout the project, but is incorporated when </w:t>
      </w:r>
      <w:r w:rsidR="00B803DC">
        <w:t>necessary,</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7AA7DF34" w14:textId="77777777" w:rsidR="005D522B" w:rsidRDefault="005D522B" w:rsidP="00F5470E">
      <w:pPr>
        <w:pStyle w:val="BodyText"/>
        <w:ind w:left="180"/>
      </w:pPr>
    </w:p>
    <w:p w14:paraId="152ACBD9" w14:textId="77777777" w:rsidR="005D522B" w:rsidRDefault="005D522B" w:rsidP="00F5470E">
      <w:pPr>
        <w:spacing w:line="275" w:lineRule="exact"/>
        <w:ind w:left="180"/>
        <w:rPr>
          <w:b/>
          <w:sz w:val="24"/>
        </w:rPr>
      </w:pPr>
      <w:r>
        <w:rPr>
          <w:b/>
          <w:sz w:val="24"/>
          <w:u w:val="thick"/>
        </w:rPr>
        <w:t>Comparability</w:t>
      </w:r>
    </w:p>
    <w:p w14:paraId="25DB0459" w14:textId="77777777" w:rsidR="005D522B" w:rsidRDefault="005D522B" w:rsidP="00F5470E">
      <w:pPr>
        <w:pStyle w:val="BodyText"/>
        <w:ind w:left="180"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5E428CDE" w14:textId="77777777" w:rsidR="005D522B" w:rsidRDefault="005D522B" w:rsidP="00F5470E">
      <w:pPr>
        <w:pStyle w:val="BodyText"/>
        <w:spacing w:before="1"/>
        <w:ind w:left="180"/>
      </w:pPr>
    </w:p>
    <w:p w14:paraId="3A2305E1" w14:textId="77777777" w:rsidR="005D522B" w:rsidRDefault="005D522B" w:rsidP="00F5470E">
      <w:pPr>
        <w:spacing w:line="275" w:lineRule="exact"/>
        <w:ind w:left="180"/>
        <w:rPr>
          <w:b/>
          <w:sz w:val="24"/>
        </w:rPr>
      </w:pPr>
      <w:r>
        <w:rPr>
          <w:b/>
          <w:sz w:val="24"/>
          <w:u w:val="thick"/>
        </w:rPr>
        <w:t>Completeness</w:t>
      </w:r>
    </w:p>
    <w:p w14:paraId="1C4B6167" w14:textId="7019465E" w:rsidR="005D522B" w:rsidRDefault="005D522B" w:rsidP="00F5470E">
      <w:pPr>
        <w:pStyle w:val="BodyText"/>
        <w:ind w:left="180" w:right="328"/>
      </w:pPr>
      <w:r>
        <w:t xml:space="preserve">Completeness is the comparison between the </w:t>
      </w:r>
      <w:r w:rsidR="00CB1E35">
        <w:t>amounts</w:t>
      </w:r>
      <w:r>
        <w:t xml:space="preserve"> of usable data collected versus the amount of data called for in the sampling plan. Completeness is measured as the percentage 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12E466F1" w14:textId="77777777" w:rsidR="005D522B" w:rsidRDefault="005D522B" w:rsidP="00F5470E">
      <w:pPr>
        <w:pStyle w:val="BodyText"/>
        <w:ind w:left="180" w:right="328"/>
      </w:pPr>
    </w:p>
    <w:p w14:paraId="5F4DD9B4" w14:textId="77777777" w:rsidR="005D522B" w:rsidRDefault="005D522B" w:rsidP="00F5470E">
      <w:pPr>
        <w:pStyle w:val="BodyText"/>
        <w:spacing w:before="10"/>
        <w:ind w:left="18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48A5CA66" w14:textId="77777777" w:rsidR="005D522B" w:rsidRDefault="005D522B" w:rsidP="00F5470E">
      <w:pPr>
        <w:pStyle w:val="BodyText"/>
        <w:spacing w:before="3"/>
        <w:ind w:left="180"/>
        <w:rPr>
          <w:rFonts w:ascii="Alfios"/>
          <w:sz w:val="13"/>
        </w:rPr>
      </w:pPr>
    </w:p>
    <w:p w14:paraId="1B527623" w14:textId="77777777" w:rsidR="005D522B" w:rsidRDefault="005D522B" w:rsidP="00F5470E">
      <w:pPr>
        <w:pStyle w:val="BodyText"/>
        <w:spacing w:before="90" w:line="343" w:lineRule="auto"/>
        <w:ind w:left="180" w:right="4205"/>
      </w:pPr>
      <w:r>
        <w:t>Where T = Total number of expected measurements I = Number of invalid results</w:t>
      </w:r>
    </w:p>
    <w:p w14:paraId="458AD057" w14:textId="77777777" w:rsidR="005D522B" w:rsidRDefault="005D522B" w:rsidP="00F5470E">
      <w:pPr>
        <w:pStyle w:val="BodyText"/>
        <w:spacing w:before="2"/>
        <w:ind w:left="180" w:right="558"/>
      </w:pPr>
      <w:r>
        <w:t>NC = Number of results not produced (e.g., spilled sample, etc.) or rejected during data validation.</w:t>
      </w:r>
    </w:p>
    <w:p w14:paraId="79677936" w14:textId="77777777" w:rsidR="005D522B" w:rsidRDefault="005D522B" w:rsidP="00F5470E">
      <w:pPr>
        <w:ind w:left="180"/>
      </w:pPr>
    </w:p>
    <w:p w14:paraId="11A20422" w14:textId="77777777" w:rsidR="005D522B" w:rsidRDefault="005D522B" w:rsidP="00F5470E">
      <w:pPr>
        <w:ind w:left="180"/>
      </w:pPr>
    </w:p>
    <w:p w14:paraId="0F85350A" w14:textId="77777777" w:rsidR="005D522B" w:rsidRDefault="005D522B" w:rsidP="00F5470E">
      <w:pPr>
        <w:ind w:left="180"/>
      </w:pPr>
    </w:p>
    <w:p w14:paraId="04508C50" w14:textId="77777777" w:rsidR="005D522B" w:rsidRDefault="005D522B" w:rsidP="00F5470E">
      <w:pPr>
        <w:ind w:left="180"/>
      </w:pPr>
    </w:p>
    <w:p w14:paraId="21239E13" w14:textId="77777777" w:rsidR="005D522B" w:rsidRPr="00DF002B" w:rsidRDefault="005D522B" w:rsidP="00F5470E">
      <w:pPr>
        <w:spacing w:line="275" w:lineRule="exact"/>
        <w:ind w:left="180"/>
        <w:rPr>
          <w:b/>
          <w:sz w:val="24"/>
          <w:szCs w:val="24"/>
          <w:u w:val="thick"/>
        </w:rPr>
      </w:pPr>
      <w:r w:rsidRPr="00DF002B">
        <w:rPr>
          <w:b/>
          <w:sz w:val="24"/>
          <w:szCs w:val="24"/>
          <w:u w:val="thick"/>
        </w:rPr>
        <w:t>Qualifiers</w:t>
      </w:r>
    </w:p>
    <w:p w14:paraId="00406E74" w14:textId="572520B9" w:rsidR="005D522B" w:rsidRDefault="005D522B" w:rsidP="00835D60">
      <w:pPr>
        <w:pStyle w:val="BodyText"/>
        <w:spacing w:before="2"/>
        <w:ind w:left="180" w:right="558"/>
        <w:rPr>
          <w:rStyle w:val="hgkelc"/>
          <w:lang w:val="en"/>
        </w:rPr>
      </w:pPr>
      <w:r w:rsidRPr="00DF002B">
        <w:t xml:space="preserve">Qualifiers refer </w:t>
      </w:r>
      <w:r>
        <w:t xml:space="preserve">data points with additional information about a particular analytical condition. </w:t>
      </w:r>
      <w:r w:rsidRPr="00DF002B">
        <w:rPr>
          <w:rStyle w:val="hgkelc"/>
          <w:lang w:val="en"/>
        </w:rPr>
        <w:t>This information is useful for a</w:t>
      </w:r>
      <w:r>
        <w:rPr>
          <w:rStyle w:val="hgkelc"/>
          <w:lang w:val="en"/>
        </w:rPr>
        <w:t xml:space="preserve"> condition handler to determine what corrective actions to take. In this project, the qualifiers applied will be from those </w:t>
      </w:r>
      <w:r w:rsidRPr="00F0674A">
        <w:rPr>
          <w:rStyle w:val="hgkelc"/>
          <w:lang w:val="en"/>
        </w:rPr>
        <w:t>outlined by SGS Laboratories America, which are p</w:t>
      </w:r>
      <w:r w:rsidR="005B46B7" w:rsidRPr="00F0674A">
        <w:rPr>
          <w:rStyle w:val="hgkelc"/>
          <w:lang w:val="en"/>
        </w:rPr>
        <w:t xml:space="preserve">rovided as part of a standard </w:t>
      </w:r>
      <w:r w:rsidR="00F0674A" w:rsidRPr="00F0674A">
        <w:rPr>
          <w:rStyle w:val="hgkelc"/>
          <w:lang w:val="en"/>
        </w:rPr>
        <w:t xml:space="preserve">annual results </w:t>
      </w:r>
      <w:r w:rsidR="00F0674A" w:rsidRPr="00835D60">
        <w:rPr>
          <w:rStyle w:val="hgkelc"/>
          <w:lang w:val="en"/>
        </w:rPr>
        <w:t>report (</w:t>
      </w:r>
      <w:r w:rsidR="00F0674A" w:rsidRPr="00835D60">
        <w:rPr>
          <w:rStyle w:val="hgkelc"/>
          <w:lang w:val="en"/>
        </w:rPr>
        <w:fldChar w:fldCharType="begin"/>
      </w:r>
      <w:r w:rsidR="00F0674A" w:rsidRPr="00835D60">
        <w:rPr>
          <w:rStyle w:val="hgkelc"/>
          <w:lang w:val="en"/>
        </w:rPr>
        <w:instrText xml:space="preserve"> REF _Ref125968846 \h  \* MERGEFORMAT </w:instrText>
      </w:r>
      <w:r w:rsidR="00F0674A" w:rsidRPr="00835D60">
        <w:rPr>
          <w:rStyle w:val="hgkelc"/>
          <w:lang w:val="en"/>
        </w:rPr>
      </w:r>
      <w:r w:rsidR="00F0674A" w:rsidRPr="00835D60">
        <w:rPr>
          <w:rStyle w:val="hgkelc"/>
          <w:lang w:val="en"/>
        </w:rPr>
        <w:fldChar w:fldCharType="separate"/>
      </w:r>
      <w:r w:rsidR="009B53EB" w:rsidRPr="00835D60">
        <w:rPr>
          <w:noProof/>
        </w:rPr>
        <w:t>Table</w:t>
      </w:r>
      <w:r w:rsidR="009B53EB" w:rsidRPr="00835D60">
        <w:t xml:space="preserve"> </w:t>
      </w:r>
      <w:r w:rsidR="009B53EB" w:rsidRPr="00835D60">
        <w:rPr>
          <w:noProof/>
        </w:rPr>
        <w:t>7</w:t>
      </w:r>
      <w:r w:rsidR="00F0674A" w:rsidRPr="00835D60">
        <w:rPr>
          <w:rStyle w:val="hgkelc"/>
          <w:lang w:val="en"/>
        </w:rPr>
        <w:fldChar w:fldCharType="end"/>
      </w:r>
      <w:r w:rsidRPr="00835D60">
        <w:rPr>
          <w:rStyle w:val="hgkelc"/>
          <w:lang w:val="en"/>
        </w:rPr>
        <w:t>).</w:t>
      </w:r>
    </w:p>
    <w:p w14:paraId="46652FF9" w14:textId="614308F7" w:rsidR="00835D60" w:rsidRDefault="00835D60" w:rsidP="00835D60">
      <w:pPr>
        <w:pStyle w:val="BodyText"/>
        <w:spacing w:before="2"/>
        <w:ind w:left="180" w:right="558"/>
        <w:rPr>
          <w:rStyle w:val="hgkelc"/>
          <w:lang w:val="en"/>
        </w:rPr>
      </w:pPr>
    </w:p>
    <w:p w14:paraId="63BBDD52" w14:textId="1F167A9D" w:rsidR="00835D60" w:rsidRDefault="00835D60" w:rsidP="00835D60">
      <w:pPr>
        <w:pStyle w:val="BodyText"/>
        <w:spacing w:before="2"/>
        <w:ind w:left="180" w:right="558"/>
        <w:rPr>
          <w:rStyle w:val="hgkelc"/>
          <w:lang w:val="en"/>
        </w:rPr>
      </w:pPr>
    </w:p>
    <w:p w14:paraId="3C6AAC6E" w14:textId="77777777" w:rsidR="00835D60" w:rsidRPr="00835D60" w:rsidRDefault="00835D60" w:rsidP="00835D60">
      <w:pPr>
        <w:pStyle w:val="BodyText"/>
        <w:spacing w:before="2"/>
        <w:ind w:left="180" w:right="558"/>
        <w:rPr>
          <w:rStyle w:val="hgkelc"/>
        </w:rPr>
      </w:pPr>
    </w:p>
    <w:p w14:paraId="67DC0715" w14:textId="77777777" w:rsidR="00514236" w:rsidRDefault="00514236" w:rsidP="009310B4">
      <w:pPr>
        <w:spacing w:line="275" w:lineRule="exact"/>
        <w:rPr>
          <w:b/>
          <w:sz w:val="24"/>
        </w:rPr>
      </w:pPr>
    </w:p>
    <w:p w14:paraId="4C5C3B8C" w14:textId="495144D7" w:rsidR="00CB1E35" w:rsidRPr="00F91D88" w:rsidRDefault="00F91D88" w:rsidP="00F5470E">
      <w:pPr>
        <w:pStyle w:val="Caption"/>
        <w:ind w:left="180"/>
        <w:rPr>
          <w:rStyle w:val="hgkelc"/>
          <w:b/>
          <w:color w:val="auto"/>
          <w:sz w:val="24"/>
          <w:szCs w:val="24"/>
          <w:lang w:val="en"/>
        </w:rPr>
      </w:pPr>
      <w:bookmarkStart w:id="131" w:name="_Ref125968846"/>
      <w:bookmarkStart w:id="132" w:name="_Toc132022467"/>
      <w:r w:rsidRPr="00F91D88">
        <w:rPr>
          <w:b/>
          <w:color w:val="auto"/>
          <w:sz w:val="24"/>
          <w:szCs w:val="24"/>
        </w:rPr>
        <w:lastRenderedPageBreak/>
        <w:t xml:space="preserve">Table </w:t>
      </w:r>
      <w:r w:rsidRPr="00F91D88">
        <w:rPr>
          <w:b/>
          <w:color w:val="auto"/>
          <w:sz w:val="24"/>
          <w:szCs w:val="24"/>
        </w:rPr>
        <w:fldChar w:fldCharType="begin"/>
      </w:r>
      <w:r w:rsidRPr="00F91D88">
        <w:rPr>
          <w:b/>
          <w:color w:val="auto"/>
          <w:sz w:val="24"/>
          <w:szCs w:val="24"/>
        </w:rPr>
        <w:instrText xml:space="preserve"> SEQ Table \* ARABIC </w:instrText>
      </w:r>
      <w:r w:rsidRPr="00F91D88">
        <w:rPr>
          <w:b/>
          <w:color w:val="auto"/>
          <w:sz w:val="24"/>
          <w:szCs w:val="24"/>
        </w:rPr>
        <w:fldChar w:fldCharType="separate"/>
      </w:r>
      <w:r w:rsidR="009B53EB">
        <w:rPr>
          <w:b/>
          <w:noProof/>
          <w:color w:val="auto"/>
          <w:sz w:val="24"/>
          <w:szCs w:val="24"/>
        </w:rPr>
        <w:t>7</w:t>
      </w:r>
      <w:r w:rsidRPr="00F91D88">
        <w:rPr>
          <w:b/>
          <w:color w:val="auto"/>
          <w:sz w:val="24"/>
          <w:szCs w:val="24"/>
        </w:rPr>
        <w:fldChar w:fldCharType="end"/>
      </w:r>
      <w:bookmarkEnd w:id="131"/>
      <w:r w:rsidR="00CB1E35" w:rsidRPr="00F91D88">
        <w:rPr>
          <w:b/>
          <w:color w:val="auto"/>
          <w:sz w:val="24"/>
          <w:szCs w:val="24"/>
        </w:rPr>
        <w:t>. Data Qual</w:t>
      </w:r>
      <w:r w:rsidRPr="00F91D88">
        <w:rPr>
          <w:b/>
          <w:color w:val="auto"/>
          <w:sz w:val="24"/>
          <w:szCs w:val="24"/>
        </w:rPr>
        <w:t>ifiers (from SGS North America)</w:t>
      </w:r>
      <w:bookmarkEnd w:id="132"/>
    </w:p>
    <w:tbl>
      <w:tblPr>
        <w:tblStyle w:val="TableGrid"/>
        <w:tblW w:w="0" w:type="auto"/>
        <w:tblInd w:w="688" w:type="dxa"/>
        <w:tblLook w:val="04A0" w:firstRow="1" w:lastRow="0" w:firstColumn="1" w:lastColumn="0" w:noHBand="0" w:noVBand="1"/>
      </w:tblPr>
      <w:tblGrid>
        <w:gridCol w:w="2637"/>
        <w:gridCol w:w="6585"/>
      </w:tblGrid>
      <w:tr w:rsidR="00CB1E35" w14:paraId="4B288B11" w14:textId="77777777" w:rsidTr="00B658D2">
        <w:tc>
          <w:tcPr>
            <w:tcW w:w="2637" w:type="dxa"/>
          </w:tcPr>
          <w:p w14:paraId="096555C3" w14:textId="77777777" w:rsidR="00CB1E35" w:rsidRPr="00CB1E35" w:rsidRDefault="00CB1E35" w:rsidP="00B658D2">
            <w:pPr>
              <w:spacing w:line="275" w:lineRule="exact"/>
              <w:rPr>
                <w:rStyle w:val="hgkelc"/>
                <w:lang w:val="en"/>
              </w:rPr>
            </w:pPr>
            <w:r w:rsidRPr="00CB1E35">
              <w:rPr>
                <w:rStyle w:val="hgkelc"/>
                <w:lang w:val="en"/>
              </w:rPr>
              <w:t>*</w:t>
            </w:r>
          </w:p>
        </w:tc>
        <w:tc>
          <w:tcPr>
            <w:tcW w:w="6585" w:type="dxa"/>
          </w:tcPr>
          <w:p w14:paraId="0F97BC89" w14:textId="77777777" w:rsidR="00CB1E35" w:rsidRPr="00CB1E35" w:rsidRDefault="00CB1E35" w:rsidP="00B658D2">
            <w:pPr>
              <w:spacing w:line="275" w:lineRule="exact"/>
              <w:rPr>
                <w:rStyle w:val="hgkelc"/>
                <w:sz w:val="20"/>
                <w:szCs w:val="20"/>
                <w:lang w:val="en"/>
              </w:rPr>
            </w:pPr>
            <w:r w:rsidRPr="00CB1E35">
              <w:rPr>
                <w:rFonts w:eastAsiaTheme="minorHAnsi"/>
                <w:sz w:val="20"/>
                <w:szCs w:val="20"/>
              </w:rPr>
              <w:t>The analyte has exceeded allowable regulatory or control limits.</w:t>
            </w:r>
          </w:p>
        </w:tc>
      </w:tr>
      <w:tr w:rsidR="00CB1E35" w14:paraId="0CC2122D" w14:textId="77777777" w:rsidTr="00B658D2">
        <w:tc>
          <w:tcPr>
            <w:tcW w:w="2637" w:type="dxa"/>
          </w:tcPr>
          <w:p w14:paraId="6D6BE6F6" w14:textId="77777777" w:rsidR="00CB1E35" w:rsidRPr="00CB1E35" w:rsidRDefault="00CB1E35" w:rsidP="00B658D2">
            <w:pPr>
              <w:spacing w:line="275" w:lineRule="exact"/>
              <w:rPr>
                <w:rStyle w:val="hgkelc"/>
                <w:lang w:val="en"/>
              </w:rPr>
            </w:pPr>
            <w:r w:rsidRPr="00CB1E35">
              <w:rPr>
                <w:rStyle w:val="hgkelc"/>
                <w:lang w:val="en"/>
              </w:rPr>
              <w:t>!</w:t>
            </w:r>
          </w:p>
        </w:tc>
        <w:tc>
          <w:tcPr>
            <w:tcW w:w="6585" w:type="dxa"/>
          </w:tcPr>
          <w:p w14:paraId="5F8858C3" w14:textId="77777777" w:rsidR="00CB1E35" w:rsidRPr="00CB1E35" w:rsidRDefault="00CB1E35" w:rsidP="00B658D2">
            <w:pPr>
              <w:spacing w:line="275" w:lineRule="exact"/>
              <w:rPr>
                <w:rStyle w:val="hgkelc"/>
                <w:lang w:val="en"/>
              </w:rPr>
            </w:pPr>
            <w:r w:rsidRPr="00CB1E35">
              <w:rPr>
                <w:rFonts w:eastAsiaTheme="minorHAnsi"/>
                <w:sz w:val="20"/>
                <w:szCs w:val="20"/>
              </w:rPr>
              <w:t>Surrogate out of control limits.</w:t>
            </w:r>
          </w:p>
        </w:tc>
      </w:tr>
      <w:tr w:rsidR="00CB1E35" w14:paraId="6D88B546" w14:textId="77777777" w:rsidTr="00B658D2">
        <w:tc>
          <w:tcPr>
            <w:tcW w:w="2637" w:type="dxa"/>
          </w:tcPr>
          <w:p w14:paraId="0C3FF9F4" w14:textId="77777777" w:rsidR="00CB1E35" w:rsidRPr="00CB1E35" w:rsidRDefault="00CB1E35" w:rsidP="00B658D2">
            <w:pPr>
              <w:spacing w:line="275" w:lineRule="exact"/>
              <w:rPr>
                <w:rStyle w:val="hgkelc"/>
                <w:lang w:val="en"/>
              </w:rPr>
            </w:pPr>
            <w:r w:rsidRPr="00CB1E35">
              <w:rPr>
                <w:rStyle w:val="hgkelc"/>
                <w:lang w:val="en"/>
              </w:rPr>
              <w:t>B</w:t>
            </w:r>
          </w:p>
        </w:tc>
        <w:tc>
          <w:tcPr>
            <w:tcW w:w="6585" w:type="dxa"/>
          </w:tcPr>
          <w:p w14:paraId="0D64C290"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Indicates the analyte is found in a blank associated with the sample.</w:t>
            </w:r>
          </w:p>
        </w:tc>
      </w:tr>
      <w:tr w:rsidR="00CB1E35" w14:paraId="5BF7628E" w14:textId="77777777" w:rsidTr="00B658D2">
        <w:tc>
          <w:tcPr>
            <w:tcW w:w="2637" w:type="dxa"/>
          </w:tcPr>
          <w:p w14:paraId="309F29A7" w14:textId="77777777" w:rsidR="00CB1E35" w:rsidRPr="00CB1E35" w:rsidRDefault="00CB1E35" w:rsidP="00B658D2">
            <w:pPr>
              <w:spacing w:line="275" w:lineRule="exact"/>
              <w:rPr>
                <w:rStyle w:val="hgkelc"/>
                <w:lang w:val="en"/>
              </w:rPr>
            </w:pPr>
            <w:r w:rsidRPr="00CB1E35">
              <w:rPr>
                <w:rFonts w:eastAsiaTheme="minorHAnsi"/>
                <w:sz w:val="20"/>
                <w:szCs w:val="20"/>
              </w:rPr>
              <w:t>CCV/CVA/CVB</w:t>
            </w:r>
          </w:p>
        </w:tc>
        <w:tc>
          <w:tcPr>
            <w:tcW w:w="6585" w:type="dxa"/>
          </w:tcPr>
          <w:p w14:paraId="650DC2CF" w14:textId="77777777" w:rsidR="00CB1E35" w:rsidRPr="00CB1E35" w:rsidRDefault="00CB1E35" w:rsidP="00B658D2">
            <w:pPr>
              <w:spacing w:line="275" w:lineRule="exact"/>
              <w:rPr>
                <w:rStyle w:val="hgkelc"/>
                <w:lang w:val="en"/>
              </w:rPr>
            </w:pPr>
            <w:r w:rsidRPr="00CB1E35">
              <w:rPr>
                <w:rFonts w:eastAsiaTheme="minorHAnsi"/>
                <w:sz w:val="20"/>
                <w:szCs w:val="20"/>
              </w:rPr>
              <w:t>Continuing Calibration Verification</w:t>
            </w:r>
          </w:p>
        </w:tc>
      </w:tr>
      <w:tr w:rsidR="00CB1E35" w14:paraId="5DAB928C" w14:textId="77777777" w:rsidTr="00B658D2">
        <w:tc>
          <w:tcPr>
            <w:tcW w:w="2637" w:type="dxa"/>
          </w:tcPr>
          <w:p w14:paraId="3C8CB5E1" w14:textId="77777777" w:rsidR="00CB1E35" w:rsidRPr="00CB1E35" w:rsidRDefault="00CB1E35" w:rsidP="00B658D2">
            <w:pPr>
              <w:spacing w:line="275" w:lineRule="exact"/>
              <w:rPr>
                <w:rStyle w:val="hgkelc"/>
                <w:lang w:val="en"/>
              </w:rPr>
            </w:pPr>
            <w:r w:rsidRPr="00CB1E35">
              <w:rPr>
                <w:rFonts w:eastAsiaTheme="minorHAnsi"/>
                <w:sz w:val="20"/>
                <w:szCs w:val="20"/>
              </w:rPr>
              <w:t>CCCV/CVC/CVCA/CVCB</w:t>
            </w:r>
          </w:p>
        </w:tc>
        <w:tc>
          <w:tcPr>
            <w:tcW w:w="6585" w:type="dxa"/>
          </w:tcPr>
          <w:p w14:paraId="7D2A5FD6" w14:textId="77777777" w:rsidR="00CB1E35" w:rsidRPr="00CB1E35" w:rsidRDefault="00CB1E35" w:rsidP="00B658D2">
            <w:pPr>
              <w:spacing w:line="275" w:lineRule="exact"/>
              <w:rPr>
                <w:rStyle w:val="hgkelc"/>
                <w:lang w:val="en"/>
              </w:rPr>
            </w:pPr>
            <w:r w:rsidRPr="00CB1E35">
              <w:rPr>
                <w:rFonts w:eastAsiaTheme="minorHAnsi"/>
                <w:sz w:val="20"/>
                <w:szCs w:val="20"/>
              </w:rPr>
              <w:t>Closing Continuing Calibration Verification</w:t>
            </w:r>
          </w:p>
        </w:tc>
      </w:tr>
      <w:tr w:rsidR="00CB1E35" w14:paraId="571697BA" w14:textId="77777777" w:rsidTr="00B658D2">
        <w:tc>
          <w:tcPr>
            <w:tcW w:w="2637" w:type="dxa"/>
          </w:tcPr>
          <w:p w14:paraId="1A21DDCD" w14:textId="77777777" w:rsidR="00CB1E35" w:rsidRPr="00CB1E35" w:rsidRDefault="00CB1E35" w:rsidP="00B658D2">
            <w:pPr>
              <w:spacing w:line="275" w:lineRule="exact"/>
              <w:rPr>
                <w:rStyle w:val="hgkelc"/>
                <w:lang w:val="en"/>
              </w:rPr>
            </w:pPr>
            <w:r w:rsidRPr="00CB1E35">
              <w:rPr>
                <w:rFonts w:eastAsiaTheme="minorHAnsi"/>
                <w:sz w:val="20"/>
                <w:szCs w:val="20"/>
              </w:rPr>
              <w:t>CL</w:t>
            </w:r>
          </w:p>
        </w:tc>
        <w:tc>
          <w:tcPr>
            <w:tcW w:w="6585" w:type="dxa"/>
          </w:tcPr>
          <w:p w14:paraId="2046CC41"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Control Limit</w:t>
            </w:r>
          </w:p>
        </w:tc>
      </w:tr>
      <w:tr w:rsidR="00CB1E35" w14:paraId="5A2171D7" w14:textId="77777777" w:rsidTr="00B658D2">
        <w:tc>
          <w:tcPr>
            <w:tcW w:w="2637" w:type="dxa"/>
          </w:tcPr>
          <w:p w14:paraId="18C7AAAA" w14:textId="77777777" w:rsidR="00CB1E35" w:rsidRPr="00CB1E35" w:rsidRDefault="00CB1E35" w:rsidP="00B658D2">
            <w:pPr>
              <w:spacing w:line="275" w:lineRule="exact"/>
              <w:rPr>
                <w:rStyle w:val="hgkelc"/>
                <w:lang w:val="en"/>
              </w:rPr>
            </w:pPr>
            <w:r w:rsidRPr="00CB1E35">
              <w:rPr>
                <w:rStyle w:val="hgkelc"/>
                <w:lang w:val="en"/>
              </w:rPr>
              <w:t>DF</w:t>
            </w:r>
          </w:p>
        </w:tc>
        <w:tc>
          <w:tcPr>
            <w:tcW w:w="6585" w:type="dxa"/>
          </w:tcPr>
          <w:p w14:paraId="3EEB0B68" w14:textId="77777777" w:rsidR="00CB1E35" w:rsidRPr="00CB1E35" w:rsidRDefault="00CB1E35" w:rsidP="00B658D2">
            <w:pPr>
              <w:spacing w:line="275" w:lineRule="exact"/>
              <w:rPr>
                <w:rStyle w:val="hgkelc"/>
                <w:lang w:val="en"/>
              </w:rPr>
            </w:pPr>
            <w:r w:rsidRPr="00CB1E35">
              <w:rPr>
                <w:rFonts w:eastAsiaTheme="minorHAnsi"/>
                <w:sz w:val="20"/>
                <w:szCs w:val="20"/>
              </w:rPr>
              <w:t>Analytical Dilution Factor</w:t>
            </w:r>
          </w:p>
        </w:tc>
      </w:tr>
      <w:tr w:rsidR="00CB1E35" w14:paraId="661F156C" w14:textId="77777777" w:rsidTr="00B658D2">
        <w:tc>
          <w:tcPr>
            <w:tcW w:w="2637" w:type="dxa"/>
          </w:tcPr>
          <w:p w14:paraId="501935DF" w14:textId="77777777" w:rsidR="00CB1E35" w:rsidRPr="00CB1E35" w:rsidRDefault="00CB1E35" w:rsidP="00B658D2">
            <w:pPr>
              <w:spacing w:line="275" w:lineRule="exact"/>
              <w:rPr>
                <w:rStyle w:val="hgkelc"/>
                <w:lang w:val="en"/>
              </w:rPr>
            </w:pPr>
            <w:r w:rsidRPr="00CB1E35">
              <w:rPr>
                <w:rStyle w:val="hgkelc"/>
                <w:lang w:val="en"/>
              </w:rPr>
              <w:t>DL</w:t>
            </w:r>
          </w:p>
        </w:tc>
        <w:tc>
          <w:tcPr>
            <w:tcW w:w="6585" w:type="dxa"/>
          </w:tcPr>
          <w:p w14:paraId="72349402"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Detection Limit (i.e., maximum method detection limit)</w:t>
            </w:r>
          </w:p>
        </w:tc>
      </w:tr>
      <w:tr w:rsidR="00CB1E35" w14:paraId="6A55B64E" w14:textId="77777777" w:rsidTr="00B658D2">
        <w:tc>
          <w:tcPr>
            <w:tcW w:w="2637" w:type="dxa"/>
          </w:tcPr>
          <w:p w14:paraId="5185C473" w14:textId="77777777" w:rsidR="00CB1E35" w:rsidRPr="00CB1E35" w:rsidRDefault="00CB1E35" w:rsidP="00B658D2">
            <w:pPr>
              <w:spacing w:line="275" w:lineRule="exact"/>
              <w:rPr>
                <w:rStyle w:val="hgkelc"/>
                <w:lang w:val="en"/>
              </w:rPr>
            </w:pPr>
            <w:r w:rsidRPr="00CB1E35">
              <w:rPr>
                <w:rStyle w:val="hgkelc"/>
                <w:lang w:val="en"/>
              </w:rPr>
              <w:t>E</w:t>
            </w:r>
          </w:p>
        </w:tc>
        <w:tc>
          <w:tcPr>
            <w:tcW w:w="6585" w:type="dxa"/>
          </w:tcPr>
          <w:p w14:paraId="13CE3F0E" w14:textId="77777777" w:rsidR="00CB1E35" w:rsidRPr="00CB1E35" w:rsidRDefault="00CB1E35" w:rsidP="00B658D2">
            <w:pPr>
              <w:spacing w:line="275" w:lineRule="exact"/>
              <w:rPr>
                <w:rStyle w:val="hgkelc"/>
                <w:lang w:val="en"/>
              </w:rPr>
            </w:pPr>
            <w:r w:rsidRPr="00CB1E35">
              <w:rPr>
                <w:rFonts w:eastAsiaTheme="minorHAnsi"/>
                <w:sz w:val="20"/>
                <w:szCs w:val="20"/>
              </w:rPr>
              <w:t>Detection Limit (i.e., maximum method detection limit)</w:t>
            </w:r>
          </w:p>
        </w:tc>
      </w:tr>
      <w:tr w:rsidR="00CB1E35" w14:paraId="77865BBC" w14:textId="77777777" w:rsidTr="00B658D2">
        <w:tc>
          <w:tcPr>
            <w:tcW w:w="2637" w:type="dxa"/>
          </w:tcPr>
          <w:p w14:paraId="753FAD58" w14:textId="77777777" w:rsidR="00CB1E35" w:rsidRPr="00CB1E35" w:rsidRDefault="00CB1E35" w:rsidP="00B658D2">
            <w:pPr>
              <w:spacing w:line="275" w:lineRule="exact"/>
              <w:rPr>
                <w:rStyle w:val="hgkelc"/>
                <w:lang w:val="en"/>
              </w:rPr>
            </w:pPr>
            <w:r w:rsidRPr="00CB1E35">
              <w:rPr>
                <w:rStyle w:val="hgkelc"/>
                <w:lang w:val="en"/>
              </w:rPr>
              <w:t>GT</w:t>
            </w:r>
          </w:p>
        </w:tc>
        <w:tc>
          <w:tcPr>
            <w:tcW w:w="6585" w:type="dxa"/>
          </w:tcPr>
          <w:p w14:paraId="26E9EF19" w14:textId="77777777" w:rsidR="00CB1E35" w:rsidRPr="00CB1E35" w:rsidRDefault="00CB1E35" w:rsidP="00B658D2">
            <w:pPr>
              <w:spacing w:line="275" w:lineRule="exact"/>
              <w:rPr>
                <w:rStyle w:val="hgkelc"/>
                <w:lang w:val="en"/>
              </w:rPr>
            </w:pPr>
            <w:r w:rsidRPr="00CB1E35">
              <w:rPr>
                <w:rFonts w:eastAsiaTheme="minorHAnsi"/>
                <w:sz w:val="20"/>
                <w:szCs w:val="20"/>
              </w:rPr>
              <w:t>Greater Than</w:t>
            </w:r>
          </w:p>
        </w:tc>
      </w:tr>
      <w:tr w:rsidR="00CB1E35" w14:paraId="6B43CB3A" w14:textId="77777777" w:rsidTr="00B658D2">
        <w:tc>
          <w:tcPr>
            <w:tcW w:w="2637" w:type="dxa"/>
          </w:tcPr>
          <w:p w14:paraId="787A2A56" w14:textId="77777777" w:rsidR="00CB1E35" w:rsidRPr="00CB1E35" w:rsidRDefault="00CB1E35" w:rsidP="00B658D2">
            <w:pPr>
              <w:spacing w:line="275" w:lineRule="exact"/>
              <w:rPr>
                <w:rStyle w:val="hgkelc"/>
                <w:lang w:val="en"/>
              </w:rPr>
            </w:pPr>
            <w:r w:rsidRPr="00CB1E35">
              <w:rPr>
                <w:rStyle w:val="hgkelc"/>
                <w:lang w:val="en"/>
              </w:rPr>
              <w:t>IB</w:t>
            </w:r>
          </w:p>
        </w:tc>
        <w:tc>
          <w:tcPr>
            <w:tcW w:w="6585" w:type="dxa"/>
          </w:tcPr>
          <w:p w14:paraId="01B72CF1"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Instrument Blank</w:t>
            </w:r>
          </w:p>
        </w:tc>
      </w:tr>
      <w:tr w:rsidR="00CB1E35" w14:paraId="6BC08809" w14:textId="77777777" w:rsidTr="00B658D2">
        <w:tc>
          <w:tcPr>
            <w:tcW w:w="2637" w:type="dxa"/>
          </w:tcPr>
          <w:p w14:paraId="22D85A53" w14:textId="77777777" w:rsidR="00CB1E35" w:rsidRPr="00CB1E35" w:rsidRDefault="00CB1E35" w:rsidP="00B658D2">
            <w:pPr>
              <w:spacing w:line="275" w:lineRule="exact"/>
              <w:rPr>
                <w:rStyle w:val="hgkelc"/>
                <w:lang w:val="en"/>
              </w:rPr>
            </w:pPr>
            <w:r w:rsidRPr="00CB1E35">
              <w:rPr>
                <w:rStyle w:val="hgkelc"/>
                <w:lang w:val="en"/>
              </w:rPr>
              <w:t>ICV</w:t>
            </w:r>
          </w:p>
        </w:tc>
        <w:tc>
          <w:tcPr>
            <w:tcW w:w="6585" w:type="dxa"/>
          </w:tcPr>
          <w:p w14:paraId="610DDC12" w14:textId="77777777" w:rsidR="00CB1E35" w:rsidRPr="00CB1E35" w:rsidRDefault="00CB1E35" w:rsidP="00B658D2">
            <w:pPr>
              <w:spacing w:line="275" w:lineRule="exact"/>
              <w:rPr>
                <w:rStyle w:val="hgkelc"/>
                <w:lang w:val="en"/>
              </w:rPr>
            </w:pPr>
            <w:r w:rsidRPr="00CB1E35">
              <w:rPr>
                <w:rFonts w:eastAsiaTheme="minorHAnsi"/>
                <w:sz w:val="20"/>
                <w:szCs w:val="20"/>
              </w:rPr>
              <w:t>Initial Calibration Verification</w:t>
            </w:r>
          </w:p>
        </w:tc>
      </w:tr>
      <w:tr w:rsidR="00CB1E35" w14:paraId="443EB7BE" w14:textId="77777777" w:rsidTr="00B658D2">
        <w:tc>
          <w:tcPr>
            <w:tcW w:w="2637" w:type="dxa"/>
          </w:tcPr>
          <w:p w14:paraId="542FB7E1" w14:textId="77777777" w:rsidR="00CB1E35" w:rsidRPr="00CB1E35" w:rsidRDefault="00CB1E35" w:rsidP="00B658D2">
            <w:pPr>
              <w:spacing w:line="275" w:lineRule="exact"/>
              <w:rPr>
                <w:rStyle w:val="hgkelc"/>
                <w:lang w:val="en"/>
              </w:rPr>
            </w:pPr>
            <w:r w:rsidRPr="00CB1E35">
              <w:rPr>
                <w:rStyle w:val="hgkelc"/>
                <w:lang w:val="en"/>
              </w:rPr>
              <w:t>J</w:t>
            </w:r>
          </w:p>
        </w:tc>
        <w:tc>
          <w:tcPr>
            <w:tcW w:w="6585" w:type="dxa"/>
          </w:tcPr>
          <w:p w14:paraId="45AE2142" w14:textId="77777777" w:rsidR="00CB1E35" w:rsidRPr="00CB1E35" w:rsidRDefault="00CB1E35" w:rsidP="00B658D2">
            <w:pPr>
              <w:spacing w:line="275" w:lineRule="exact"/>
              <w:rPr>
                <w:rStyle w:val="hgkelc"/>
                <w:lang w:val="en"/>
              </w:rPr>
            </w:pPr>
            <w:r w:rsidRPr="00CB1E35">
              <w:rPr>
                <w:rFonts w:eastAsiaTheme="minorHAnsi"/>
                <w:sz w:val="20"/>
                <w:szCs w:val="20"/>
              </w:rPr>
              <w:t>The quantitation is an estimation.</w:t>
            </w:r>
          </w:p>
        </w:tc>
      </w:tr>
      <w:tr w:rsidR="00CB1E35" w14:paraId="6C64515E" w14:textId="77777777" w:rsidTr="00B658D2">
        <w:tc>
          <w:tcPr>
            <w:tcW w:w="2637" w:type="dxa"/>
          </w:tcPr>
          <w:p w14:paraId="351BDAE7" w14:textId="77777777" w:rsidR="00CB1E35" w:rsidRPr="00CB1E35" w:rsidRDefault="00CB1E35" w:rsidP="00B658D2">
            <w:pPr>
              <w:spacing w:line="275" w:lineRule="exact"/>
              <w:rPr>
                <w:rStyle w:val="hgkelc"/>
                <w:lang w:val="en"/>
              </w:rPr>
            </w:pPr>
            <w:r w:rsidRPr="00CB1E35">
              <w:rPr>
                <w:rStyle w:val="hgkelc"/>
                <w:lang w:val="en"/>
              </w:rPr>
              <w:t>LCS(D)</w:t>
            </w:r>
          </w:p>
        </w:tc>
        <w:tc>
          <w:tcPr>
            <w:tcW w:w="6585" w:type="dxa"/>
          </w:tcPr>
          <w:p w14:paraId="08A99275" w14:textId="77777777" w:rsidR="00CB1E35" w:rsidRPr="00CB1E35" w:rsidRDefault="00CB1E35" w:rsidP="00B658D2">
            <w:pPr>
              <w:spacing w:line="275" w:lineRule="exact"/>
              <w:rPr>
                <w:rStyle w:val="hgkelc"/>
                <w:lang w:val="en"/>
              </w:rPr>
            </w:pPr>
            <w:r w:rsidRPr="00CB1E35">
              <w:rPr>
                <w:rFonts w:eastAsiaTheme="minorHAnsi"/>
                <w:sz w:val="20"/>
                <w:szCs w:val="20"/>
              </w:rPr>
              <w:t>Laboratory Control Spike (Duplicate)</w:t>
            </w:r>
          </w:p>
        </w:tc>
      </w:tr>
      <w:tr w:rsidR="00CB1E35" w14:paraId="32051011" w14:textId="77777777" w:rsidTr="00B658D2">
        <w:tc>
          <w:tcPr>
            <w:tcW w:w="2637" w:type="dxa"/>
          </w:tcPr>
          <w:p w14:paraId="5F926C32" w14:textId="77777777" w:rsidR="00CB1E35" w:rsidRPr="00CB1E35" w:rsidRDefault="00CB1E35" w:rsidP="00B658D2">
            <w:pPr>
              <w:spacing w:line="275" w:lineRule="exact"/>
              <w:rPr>
                <w:rStyle w:val="hgkelc"/>
                <w:lang w:val="en"/>
              </w:rPr>
            </w:pPr>
            <w:r w:rsidRPr="00CB1E35">
              <w:rPr>
                <w:rStyle w:val="hgkelc"/>
                <w:lang w:val="en"/>
              </w:rPr>
              <w:t>LLQC/LLIQC</w:t>
            </w:r>
          </w:p>
        </w:tc>
        <w:tc>
          <w:tcPr>
            <w:tcW w:w="6585" w:type="dxa"/>
          </w:tcPr>
          <w:p w14:paraId="0F4DAD7B" w14:textId="77777777" w:rsidR="00CB1E35" w:rsidRPr="00CB1E35" w:rsidRDefault="00CB1E35" w:rsidP="00B658D2">
            <w:pPr>
              <w:spacing w:line="275" w:lineRule="exact"/>
              <w:rPr>
                <w:rStyle w:val="hgkelc"/>
                <w:lang w:val="en"/>
              </w:rPr>
            </w:pPr>
            <w:r w:rsidRPr="00CB1E35">
              <w:rPr>
                <w:rFonts w:eastAsiaTheme="minorHAnsi"/>
                <w:sz w:val="20"/>
                <w:szCs w:val="20"/>
              </w:rPr>
              <w:t>Low Level Quantitation Check</w:t>
            </w:r>
          </w:p>
        </w:tc>
      </w:tr>
      <w:tr w:rsidR="00CB1E35" w14:paraId="3B7493F9" w14:textId="77777777" w:rsidTr="00B658D2">
        <w:tc>
          <w:tcPr>
            <w:tcW w:w="2637" w:type="dxa"/>
          </w:tcPr>
          <w:p w14:paraId="0746217D" w14:textId="77777777" w:rsidR="00CB1E35" w:rsidRPr="00CB1E35" w:rsidRDefault="00CB1E35" w:rsidP="00B658D2">
            <w:pPr>
              <w:spacing w:line="275" w:lineRule="exact"/>
              <w:rPr>
                <w:rStyle w:val="hgkelc"/>
                <w:lang w:val="en"/>
              </w:rPr>
            </w:pPr>
            <w:r w:rsidRPr="00CB1E35">
              <w:rPr>
                <w:rFonts w:eastAsiaTheme="minorHAnsi"/>
                <w:sz w:val="20"/>
                <w:szCs w:val="20"/>
              </w:rPr>
              <w:t>LOD Limit of Detection</w:t>
            </w:r>
          </w:p>
        </w:tc>
        <w:tc>
          <w:tcPr>
            <w:tcW w:w="6585" w:type="dxa"/>
          </w:tcPr>
          <w:p w14:paraId="287F6C90" w14:textId="77777777" w:rsidR="00CB1E35" w:rsidRPr="00CB1E35" w:rsidRDefault="00CB1E35" w:rsidP="00B658D2">
            <w:pPr>
              <w:spacing w:line="275" w:lineRule="exact"/>
              <w:rPr>
                <w:rStyle w:val="hgkelc"/>
                <w:lang w:val="en"/>
              </w:rPr>
            </w:pPr>
            <w:r w:rsidRPr="00CB1E35">
              <w:rPr>
                <w:rFonts w:eastAsiaTheme="minorHAnsi"/>
                <w:sz w:val="20"/>
                <w:szCs w:val="20"/>
              </w:rPr>
              <w:t>(i.e., 1/2 of the LOQ)</w:t>
            </w:r>
          </w:p>
        </w:tc>
      </w:tr>
      <w:tr w:rsidR="00CB1E35" w14:paraId="664B4A58" w14:textId="77777777" w:rsidTr="00B658D2">
        <w:tc>
          <w:tcPr>
            <w:tcW w:w="2637" w:type="dxa"/>
          </w:tcPr>
          <w:p w14:paraId="025D9220" w14:textId="77777777" w:rsidR="00CB1E35" w:rsidRPr="00CB1E35" w:rsidRDefault="00CB1E35" w:rsidP="00B658D2">
            <w:pPr>
              <w:spacing w:line="275" w:lineRule="exact"/>
              <w:rPr>
                <w:rStyle w:val="hgkelc"/>
                <w:lang w:val="en"/>
              </w:rPr>
            </w:pPr>
            <w:r w:rsidRPr="00CB1E35">
              <w:rPr>
                <w:rFonts w:eastAsiaTheme="minorHAnsi"/>
                <w:sz w:val="20"/>
                <w:szCs w:val="20"/>
              </w:rPr>
              <w:t>LOQ Limit of Quantitation</w:t>
            </w:r>
          </w:p>
        </w:tc>
        <w:tc>
          <w:tcPr>
            <w:tcW w:w="6585" w:type="dxa"/>
          </w:tcPr>
          <w:p w14:paraId="5ABB80DB" w14:textId="77777777" w:rsidR="00CB1E35" w:rsidRPr="00CB1E35" w:rsidRDefault="00CB1E35" w:rsidP="00B658D2">
            <w:pPr>
              <w:spacing w:line="275" w:lineRule="exact"/>
              <w:rPr>
                <w:rStyle w:val="hgkelc"/>
                <w:lang w:val="en"/>
              </w:rPr>
            </w:pPr>
            <w:r w:rsidRPr="00CB1E35">
              <w:rPr>
                <w:rFonts w:eastAsiaTheme="minorHAnsi"/>
                <w:sz w:val="20"/>
                <w:szCs w:val="20"/>
              </w:rPr>
              <w:t>(i.e., reporting or practical quantitation limit)</w:t>
            </w:r>
          </w:p>
        </w:tc>
      </w:tr>
      <w:tr w:rsidR="00CB1E35" w14:paraId="2D2D24D8" w14:textId="77777777" w:rsidTr="00B658D2">
        <w:tc>
          <w:tcPr>
            <w:tcW w:w="2637" w:type="dxa"/>
          </w:tcPr>
          <w:p w14:paraId="716FFB51" w14:textId="77777777" w:rsidR="00CB1E35" w:rsidRPr="00CB1E35" w:rsidRDefault="00CB1E35" w:rsidP="00B658D2">
            <w:pPr>
              <w:spacing w:line="275" w:lineRule="exact"/>
              <w:rPr>
                <w:rStyle w:val="hgkelc"/>
                <w:lang w:val="en"/>
              </w:rPr>
            </w:pPr>
            <w:r w:rsidRPr="00CB1E35">
              <w:rPr>
                <w:rStyle w:val="hgkelc"/>
                <w:lang w:val="en"/>
              </w:rPr>
              <w:t>LT</w:t>
            </w:r>
          </w:p>
        </w:tc>
        <w:tc>
          <w:tcPr>
            <w:tcW w:w="6585" w:type="dxa"/>
          </w:tcPr>
          <w:p w14:paraId="70093B19"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Less Than</w:t>
            </w:r>
          </w:p>
        </w:tc>
      </w:tr>
      <w:tr w:rsidR="00CB1E35" w14:paraId="651A1B5E" w14:textId="77777777" w:rsidTr="00B658D2">
        <w:tc>
          <w:tcPr>
            <w:tcW w:w="2637" w:type="dxa"/>
          </w:tcPr>
          <w:p w14:paraId="37EB4890" w14:textId="77777777" w:rsidR="00CB1E35" w:rsidRPr="00CB1E35" w:rsidRDefault="00CB1E35" w:rsidP="00B658D2">
            <w:pPr>
              <w:spacing w:line="275" w:lineRule="exact"/>
              <w:rPr>
                <w:rStyle w:val="hgkelc"/>
                <w:lang w:val="en"/>
              </w:rPr>
            </w:pPr>
            <w:r w:rsidRPr="00CB1E35">
              <w:rPr>
                <w:rStyle w:val="hgkelc"/>
                <w:lang w:val="en"/>
              </w:rPr>
              <w:t>MB</w:t>
            </w:r>
          </w:p>
        </w:tc>
        <w:tc>
          <w:tcPr>
            <w:tcW w:w="6585" w:type="dxa"/>
          </w:tcPr>
          <w:p w14:paraId="584B8AD6"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Method Blank</w:t>
            </w:r>
          </w:p>
        </w:tc>
      </w:tr>
      <w:tr w:rsidR="00CB1E35" w14:paraId="36F48CD2" w14:textId="77777777" w:rsidTr="00B658D2">
        <w:tc>
          <w:tcPr>
            <w:tcW w:w="2637" w:type="dxa"/>
          </w:tcPr>
          <w:p w14:paraId="3598C701" w14:textId="77777777" w:rsidR="00CB1E35" w:rsidRPr="00CB1E35" w:rsidRDefault="00CB1E35" w:rsidP="00B658D2">
            <w:pPr>
              <w:spacing w:line="275" w:lineRule="exact"/>
              <w:rPr>
                <w:rStyle w:val="hgkelc"/>
                <w:lang w:val="en"/>
              </w:rPr>
            </w:pPr>
            <w:r w:rsidRPr="00CB1E35">
              <w:rPr>
                <w:rStyle w:val="hgkelc"/>
                <w:lang w:val="en"/>
              </w:rPr>
              <w:t>MS(D)</w:t>
            </w:r>
          </w:p>
        </w:tc>
        <w:tc>
          <w:tcPr>
            <w:tcW w:w="6585" w:type="dxa"/>
          </w:tcPr>
          <w:p w14:paraId="411753BF"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Matrix Spike (Duplicate)</w:t>
            </w:r>
          </w:p>
        </w:tc>
      </w:tr>
      <w:tr w:rsidR="00CB1E35" w14:paraId="77BA8837" w14:textId="77777777" w:rsidTr="00B658D2">
        <w:tc>
          <w:tcPr>
            <w:tcW w:w="2637" w:type="dxa"/>
          </w:tcPr>
          <w:p w14:paraId="5ECB243C" w14:textId="77777777" w:rsidR="00CB1E35" w:rsidRPr="00CB1E35" w:rsidRDefault="00CB1E35" w:rsidP="00B658D2">
            <w:pPr>
              <w:spacing w:line="275" w:lineRule="exact"/>
              <w:rPr>
                <w:rStyle w:val="hgkelc"/>
                <w:lang w:val="en"/>
              </w:rPr>
            </w:pPr>
            <w:r w:rsidRPr="00CB1E35">
              <w:rPr>
                <w:rStyle w:val="hgkelc"/>
                <w:lang w:val="en"/>
              </w:rPr>
              <w:t>ND</w:t>
            </w:r>
          </w:p>
        </w:tc>
        <w:tc>
          <w:tcPr>
            <w:tcW w:w="6585" w:type="dxa"/>
          </w:tcPr>
          <w:p w14:paraId="323A0ABB" w14:textId="77777777" w:rsidR="00CB1E35" w:rsidRPr="00CB1E35" w:rsidRDefault="00CB1E35" w:rsidP="00B658D2">
            <w:pPr>
              <w:spacing w:line="275" w:lineRule="exact"/>
              <w:rPr>
                <w:rStyle w:val="hgkelc"/>
                <w:lang w:val="en"/>
              </w:rPr>
            </w:pPr>
            <w:r w:rsidRPr="00CB1E35">
              <w:rPr>
                <w:rFonts w:eastAsiaTheme="minorHAnsi"/>
                <w:sz w:val="20"/>
                <w:szCs w:val="20"/>
              </w:rPr>
              <w:t>Indicates the analyte is not detected</w:t>
            </w:r>
          </w:p>
        </w:tc>
      </w:tr>
      <w:tr w:rsidR="00CB1E35" w14:paraId="3C0965E8" w14:textId="77777777" w:rsidTr="00B658D2">
        <w:tc>
          <w:tcPr>
            <w:tcW w:w="2637" w:type="dxa"/>
          </w:tcPr>
          <w:p w14:paraId="4A088F7B" w14:textId="77777777" w:rsidR="00CB1E35" w:rsidRPr="00CB1E35" w:rsidRDefault="00CB1E35" w:rsidP="00B658D2">
            <w:pPr>
              <w:spacing w:line="275" w:lineRule="exact"/>
              <w:rPr>
                <w:rStyle w:val="hgkelc"/>
                <w:lang w:val="en"/>
              </w:rPr>
            </w:pPr>
            <w:r w:rsidRPr="00CB1E35">
              <w:rPr>
                <w:rStyle w:val="hgkelc"/>
                <w:lang w:val="en"/>
              </w:rPr>
              <w:t>RPD</w:t>
            </w:r>
          </w:p>
        </w:tc>
        <w:tc>
          <w:tcPr>
            <w:tcW w:w="6585" w:type="dxa"/>
          </w:tcPr>
          <w:p w14:paraId="457531EF" w14:textId="77777777" w:rsidR="00CB1E35" w:rsidRPr="00CB1E35" w:rsidRDefault="00CB1E35" w:rsidP="00B658D2">
            <w:pPr>
              <w:spacing w:line="275" w:lineRule="exact"/>
              <w:rPr>
                <w:rStyle w:val="hgkelc"/>
                <w:lang w:val="en"/>
              </w:rPr>
            </w:pPr>
            <w:r w:rsidRPr="00CB1E35">
              <w:rPr>
                <w:rFonts w:eastAsiaTheme="minorHAnsi"/>
                <w:sz w:val="20"/>
                <w:szCs w:val="20"/>
              </w:rPr>
              <w:t>Relative Percent Difference</w:t>
            </w:r>
          </w:p>
        </w:tc>
      </w:tr>
      <w:tr w:rsidR="00CB1E35" w14:paraId="735121DD" w14:textId="77777777" w:rsidTr="00B658D2">
        <w:tc>
          <w:tcPr>
            <w:tcW w:w="2637" w:type="dxa"/>
          </w:tcPr>
          <w:p w14:paraId="4F974514" w14:textId="77777777" w:rsidR="00CB1E35" w:rsidRPr="00CB1E35" w:rsidRDefault="00CB1E35" w:rsidP="00B658D2">
            <w:pPr>
              <w:spacing w:line="275" w:lineRule="exact"/>
              <w:rPr>
                <w:rStyle w:val="hgkelc"/>
                <w:lang w:val="en"/>
              </w:rPr>
            </w:pPr>
            <w:r w:rsidRPr="00CB1E35">
              <w:rPr>
                <w:rStyle w:val="hgkelc"/>
                <w:lang w:val="en"/>
              </w:rPr>
              <w:t>TNTC</w:t>
            </w:r>
          </w:p>
        </w:tc>
        <w:tc>
          <w:tcPr>
            <w:tcW w:w="6585" w:type="dxa"/>
          </w:tcPr>
          <w:p w14:paraId="7941FB43"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Too Numerous To Count</w:t>
            </w:r>
          </w:p>
        </w:tc>
      </w:tr>
      <w:tr w:rsidR="00CB1E35" w14:paraId="595F3D00" w14:textId="77777777" w:rsidTr="00B658D2">
        <w:tc>
          <w:tcPr>
            <w:tcW w:w="2637" w:type="dxa"/>
          </w:tcPr>
          <w:p w14:paraId="0A8D041D" w14:textId="77777777" w:rsidR="00CB1E35" w:rsidRPr="00CB1E35" w:rsidRDefault="00CB1E35" w:rsidP="00B658D2">
            <w:pPr>
              <w:spacing w:line="275" w:lineRule="exact"/>
              <w:rPr>
                <w:rStyle w:val="hgkelc"/>
                <w:lang w:val="en"/>
              </w:rPr>
            </w:pPr>
            <w:r w:rsidRPr="00CB1E35">
              <w:rPr>
                <w:rStyle w:val="hgkelc"/>
                <w:lang w:val="en"/>
              </w:rPr>
              <w:t>U</w:t>
            </w:r>
          </w:p>
        </w:tc>
        <w:tc>
          <w:tcPr>
            <w:tcW w:w="6585" w:type="dxa"/>
          </w:tcPr>
          <w:p w14:paraId="5EE38481" w14:textId="77777777" w:rsidR="00CB1E35" w:rsidRPr="00CB1E35" w:rsidRDefault="00CB1E35" w:rsidP="00B658D2">
            <w:pPr>
              <w:spacing w:line="275" w:lineRule="exact"/>
              <w:rPr>
                <w:rStyle w:val="hgkelc"/>
                <w:sz w:val="24"/>
                <w:szCs w:val="24"/>
                <w:lang w:val="en"/>
              </w:rPr>
            </w:pPr>
            <w:r w:rsidRPr="00CB1E35">
              <w:rPr>
                <w:rFonts w:eastAsiaTheme="minorHAnsi"/>
                <w:sz w:val="20"/>
                <w:szCs w:val="20"/>
              </w:rPr>
              <w:t>Indicates the analyte was analyzed for but not detecte</w:t>
            </w:r>
            <w:r w:rsidRPr="00CB1E35">
              <w:rPr>
                <w:rFonts w:eastAsiaTheme="minorHAnsi"/>
                <w:sz w:val="24"/>
                <w:szCs w:val="24"/>
              </w:rPr>
              <w:t>d</w:t>
            </w:r>
          </w:p>
        </w:tc>
      </w:tr>
    </w:tbl>
    <w:p w14:paraId="22ED7E79" w14:textId="77777777" w:rsidR="00CB1E35" w:rsidRDefault="00CB1E35" w:rsidP="009310B4"/>
    <w:p w14:paraId="07618EE9" w14:textId="77777777" w:rsidR="007F406F" w:rsidRDefault="007F406F" w:rsidP="009310B4">
      <w:bookmarkStart w:id="133" w:name="A8._TRAINING_REQUIREMENTS"/>
      <w:bookmarkStart w:id="134" w:name="_Toc117087851"/>
      <w:bookmarkEnd w:id="133"/>
    </w:p>
    <w:p w14:paraId="7BE24D4D" w14:textId="7A83758B" w:rsidR="007F406F" w:rsidRDefault="007F406F" w:rsidP="009310B4"/>
    <w:p w14:paraId="12A6FBD7" w14:textId="155869DF" w:rsidR="000D14B5" w:rsidRDefault="009748A5" w:rsidP="00F5470E">
      <w:pPr>
        <w:pStyle w:val="Heading2"/>
        <w:ind w:left="180"/>
      </w:pPr>
      <w:bookmarkStart w:id="135" w:name="_Toc125960343"/>
      <w:bookmarkStart w:id="136" w:name="_Toc125984003"/>
      <w:bookmarkStart w:id="137" w:name="_Toc125984286"/>
      <w:bookmarkStart w:id="138" w:name="_Toc132032658"/>
      <w:r>
        <w:t>A8.</w:t>
      </w:r>
      <w:r>
        <w:tab/>
      </w:r>
      <w:r w:rsidR="00685FEE">
        <w:t>Training</w:t>
      </w:r>
      <w:r w:rsidR="00685FEE">
        <w:rPr>
          <w:spacing w:val="-1"/>
        </w:rPr>
        <w:t xml:space="preserve"> </w:t>
      </w:r>
      <w:r w:rsidR="00685FEE">
        <w:t>Requirements</w:t>
      </w:r>
      <w:bookmarkEnd w:id="134"/>
      <w:bookmarkEnd w:id="135"/>
      <w:bookmarkEnd w:id="136"/>
      <w:bookmarkEnd w:id="137"/>
      <w:bookmarkEnd w:id="138"/>
    </w:p>
    <w:p w14:paraId="38DDC090" w14:textId="77777777" w:rsidR="000D14B5" w:rsidRPr="00D050E7" w:rsidRDefault="000D14B5" w:rsidP="009310B4"/>
    <w:p w14:paraId="2E312BD5" w14:textId="1355FD75" w:rsidR="000D14B5" w:rsidRDefault="009748A5" w:rsidP="00F5470E">
      <w:pPr>
        <w:pStyle w:val="BodyText"/>
        <w:ind w:left="180"/>
      </w:pPr>
      <w:r>
        <w:t xml:space="preserve">Training workshops are held for all monitors from the various agencies on how to collect water samples and secure them for transportation to the </w:t>
      </w:r>
      <w:r w:rsidR="00317DA9">
        <w:t>drop-off location</w:t>
      </w:r>
      <w:r>
        <w:t>. Training sessions occur the day preceding each sampling event (See Appendix B, Agency Baseline Monitoring Procedures). Monitors are also instructed on how to complete the Agency Baseline Field Data Sheet (</w:t>
      </w:r>
      <w:r w:rsidRPr="009340DD">
        <w:t>Appendix C</w:t>
      </w:r>
      <w:r w:rsidRPr="009340DD">
        <w:rPr>
          <w:b/>
        </w:rPr>
        <w:t xml:space="preserve">) </w:t>
      </w:r>
      <w:r w:rsidRPr="009340DD">
        <w:t>to</w:t>
      </w:r>
      <w:r>
        <w:t xml:space="preserve">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45A89">
        <w:t>may be</w:t>
      </w:r>
      <w:r>
        <w:t xml:space="preserve"> available </w:t>
      </w:r>
      <w:r w:rsidR="0027703A">
        <w:t>to provide support through pre and post sampling consultation</w:t>
      </w:r>
      <w:proofErr w:type="gramStart"/>
      <w:r w:rsidR="0027703A">
        <w:t>.</w:t>
      </w:r>
      <w:r>
        <w:t>.</w:t>
      </w:r>
      <w:proofErr w:type="gramEnd"/>
      <w:r>
        <w:t xml:space="preserve"> When samples are brought to the </w:t>
      </w:r>
      <w:r w:rsidR="00B06D55">
        <w:t>receiving location</w:t>
      </w:r>
      <w:r>
        <w:t xml:space="preserve">, we will review their sampling procedure and data collection to </w:t>
      </w:r>
      <w:r w:rsidR="00B06D55">
        <w:t>ensure</w:t>
      </w:r>
      <w:r>
        <w:t xml:space="preserve"> completeness and accuracy. A standard chain of custody</w:t>
      </w:r>
      <w:r w:rsidR="00645A89">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32621D7B" w14:textId="77777777" w:rsidR="006F30EE" w:rsidRDefault="006F30EE" w:rsidP="00074032">
      <w:bookmarkStart w:id="139" w:name="A9._DOCUMENTATION_AND_RECORDS"/>
      <w:bookmarkStart w:id="140" w:name="_Toc117087852"/>
      <w:bookmarkEnd w:id="139"/>
    </w:p>
    <w:p w14:paraId="4ADFF544" w14:textId="7E98437D" w:rsidR="000D14B5" w:rsidRDefault="009748A5" w:rsidP="00F5470E">
      <w:pPr>
        <w:pStyle w:val="Heading2"/>
        <w:ind w:left="180"/>
      </w:pPr>
      <w:bookmarkStart w:id="141" w:name="_Toc125960344"/>
      <w:bookmarkStart w:id="142" w:name="_Toc125984004"/>
      <w:bookmarkStart w:id="143" w:name="_Toc125984287"/>
      <w:bookmarkStart w:id="144" w:name="_Toc132032659"/>
      <w:r>
        <w:t>A9.</w:t>
      </w:r>
      <w:r w:rsidR="006B2794">
        <w:t xml:space="preserve"> </w:t>
      </w:r>
      <w:r w:rsidR="00B06D55">
        <w:t>Documentation and</w:t>
      </w:r>
      <w:r w:rsidR="00B06D55">
        <w:rPr>
          <w:spacing w:val="-2"/>
        </w:rPr>
        <w:t xml:space="preserve"> </w:t>
      </w:r>
      <w:r w:rsidR="00B06D55">
        <w:t>Records</w:t>
      </w:r>
      <w:bookmarkEnd w:id="140"/>
      <w:bookmarkEnd w:id="141"/>
      <w:bookmarkEnd w:id="142"/>
      <w:bookmarkEnd w:id="143"/>
      <w:bookmarkEnd w:id="144"/>
    </w:p>
    <w:p w14:paraId="01861F6E" w14:textId="2EC0FEC7" w:rsidR="00B06D55" w:rsidRDefault="00B06D55" w:rsidP="00F5470E">
      <w:pPr>
        <w:pStyle w:val="BodyText"/>
        <w:spacing w:before="1"/>
        <w:ind w:left="180" w:right="714"/>
      </w:pPr>
    </w:p>
    <w:p w14:paraId="12619CA4" w14:textId="7DB253D6" w:rsidR="00CB1E35" w:rsidRDefault="00CB1E35" w:rsidP="00F5470E">
      <w:pPr>
        <w:pStyle w:val="BodyText"/>
        <w:spacing w:before="1"/>
        <w:ind w:left="180" w:right="714"/>
      </w:pPr>
      <w:r>
        <w:t xml:space="preserve">The field logbook will be a 3-ring binder containing individual field forms and chain-of- custody forms. Please see </w:t>
      </w:r>
      <w:r w:rsidR="009340DD">
        <w:t>Appendix</w:t>
      </w:r>
      <w:r>
        <w:t xml:space="preserve"> C </w:t>
      </w:r>
      <w:r w:rsidR="009340DD">
        <w:t xml:space="preserve">and Appendix D </w:t>
      </w:r>
      <w:r>
        <w:t>for examples of these documents.</w:t>
      </w:r>
    </w:p>
    <w:p w14:paraId="45C2F0CE" w14:textId="77777777" w:rsidR="00CB1E35" w:rsidRDefault="00CB1E35" w:rsidP="00CB1E35">
      <w:pPr>
        <w:pStyle w:val="BodyText"/>
      </w:pPr>
    </w:p>
    <w:p w14:paraId="629CF5A3" w14:textId="66556C8C" w:rsidR="00CB1E35" w:rsidRDefault="00CB1E35" w:rsidP="00F5470E">
      <w:pPr>
        <w:pStyle w:val="BodyText"/>
        <w:ind w:left="180" w:right="334"/>
      </w:pPr>
      <w:r>
        <w:lastRenderedPageBreak/>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76323110" w14:textId="77777777" w:rsidR="00F5470E" w:rsidRDefault="00F5470E" w:rsidP="00F5470E">
      <w:pPr>
        <w:pStyle w:val="BodyText"/>
        <w:ind w:left="180" w:right="334"/>
      </w:pPr>
    </w:p>
    <w:p w14:paraId="1E704F03" w14:textId="168EA98C" w:rsidR="00CB1E35" w:rsidRDefault="00CB1E35" w:rsidP="00F5470E">
      <w:pPr>
        <w:pStyle w:val="BodyText"/>
        <w:numPr>
          <w:ilvl w:val="0"/>
          <w:numId w:val="91"/>
        </w:numPr>
        <w:ind w:right="334"/>
      </w:pPr>
      <w:r w:rsidRPr="00F5470E">
        <w:t>Entries will be made legibly with black (or dark) waterproof</w:t>
      </w:r>
      <w:r w:rsidRPr="00F5470E">
        <w:rPr>
          <w:spacing w:val="-6"/>
        </w:rPr>
        <w:t xml:space="preserve"> </w:t>
      </w:r>
      <w:r w:rsidRPr="00F5470E">
        <w:t>ink.</w:t>
      </w:r>
    </w:p>
    <w:p w14:paraId="4BE75CCB" w14:textId="77777777" w:rsidR="00F5470E" w:rsidRDefault="00CB1E35" w:rsidP="00F5470E">
      <w:pPr>
        <w:pStyle w:val="BodyText"/>
        <w:numPr>
          <w:ilvl w:val="0"/>
          <w:numId w:val="91"/>
        </w:numPr>
        <w:ind w:right="334"/>
      </w:pPr>
      <w:r w:rsidRPr="00F5470E">
        <w:t xml:space="preserve">Corrections will be made by </w:t>
      </w:r>
      <w:r w:rsidRPr="00F5470E">
        <w:rPr>
          <w:u w:val="single"/>
        </w:rPr>
        <w:t>drawing a single line through the original entry</w:t>
      </w:r>
      <w:r w:rsidRPr="00F5470E">
        <w:t xml:space="preserve"> allowing the original entry to be read. The corrected entry will be written alongside the original. Corrections will be initialed and dated and may require a footnote for explanation.</w:t>
      </w:r>
    </w:p>
    <w:p w14:paraId="57F43A27" w14:textId="77777777" w:rsidR="00F5470E" w:rsidRDefault="00CB1E35" w:rsidP="00F5470E">
      <w:pPr>
        <w:pStyle w:val="BodyText"/>
        <w:numPr>
          <w:ilvl w:val="0"/>
          <w:numId w:val="91"/>
        </w:numPr>
        <w:ind w:right="334"/>
      </w:pPr>
      <w:r w:rsidRPr="00F5470E">
        <w:t>Unbiased, accurate language will be</w:t>
      </w:r>
      <w:r w:rsidRPr="00F5470E">
        <w:rPr>
          <w:spacing w:val="-2"/>
        </w:rPr>
        <w:t xml:space="preserve"> </w:t>
      </w:r>
      <w:r w:rsidRPr="00F5470E">
        <w:t>used</w:t>
      </w:r>
    </w:p>
    <w:p w14:paraId="5687C9CA" w14:textId="77777777" w:rsidR="00F5470E" w:rsidRDefault="00CB1E35" w:rsidP="00F5470E">
      <w:pPr>
        <w:pStyle w:val="BodyText"/>
        <w:numPr>
          <w:ilvl w:val="0"/>
          <w:numId w:val="91"/>
        </w:numPr>
        <w:ind w:right="334"/>
      </w:pPr>
      <w:r w:rsidRPr="00F5470E">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0A7138D" w14:textId="77777777" w:rsidR="00F5470E" w:rsidRDefault="00645A89" w:rsidP="00F5470E">
      <w:pPr>
        <w:pStyle w:val="BodyText"/>
        <w:numPr>
          <w:ilvl w:val="0"/>
          <w:numId w:val="91"/>
        </w:numPr>
        <w:ind w:right="334"/>
      </w:pPr>
      <w:r w:rsidRPr="00F5470E">
        <w:t>The date and time</w:t>
      </w:r>
      <w:r w:rsidR="00CB1E35" w:rsidRPr="00F5470E">
        <w:t xml:space="preserve"> will appear on each</w:t>
      </w:r>
      <w:r w:rsidR="00CB1E35" w:rsidRPr="00F5470E">
        <w:rPr>
          <w:spacing w:val="-1"/>
        </w:rPr>
        <w:t xml:space="preserve"> </w:t>
      </w:r>
      <w:r w:rsidR="00CB1E35" w:rsidRPr="00F5470E">
        <w:t>page.</w:t>
      </w:r>
    </w:p>
    <w:p w14:paraId="21B4824C" w14:textId="4B6083A4" w:rsidR="00CB1E35" w:rsidRPr="00F5470E" w:rsidRDefault="00CB1E35" w:rsidP="00F5470E">
      <w:pPr>
        <w:pStyle w:val="BodyText"/>
        <w:numPr>
          <w:ilvl w:val="0"/>
          <w:numId w:val="91"/>
        </w:numPr>
        <w:ind w:right="334"/>
      </w:pPr>
      <w:r w:rsidRPr="00F5470E">
        <w:t>Names of person(s) conducting the monitoring will be recorded on each data</w:t>
      </w:r>
      <w:r w:rsidRPr="00F5470E">
        <w:rPr>
          <w:spacing w:val="-12"/>
        </w:rPr>
        <w:t xml:space="preserve"> </w:t>
      </w:r>
      <w:r w:rsidRPr="00F5470E">
        <w:t>sheet.</w:t>
      </w:r>
    </w:p>
    <w:p w14:paraId="0712164D" w14:textId="77777777" w:rsidR="00CB1E35" w:rsidRDefault="00CB1E35" w:rsidP="00074032">
      <w:bookmarkStart w:id="145" w:name="_Toc96073958"/>
    </w:p>
    <w:bookmarkEnd w:id="145"/>
    <w:p w14:paraId="0F4616DC" w14:textId="3CEAB83A" w:rsidR="00CB1E35" w:rsidRDefault="00CB1E35" w:rsidP="00F5470E">
      <w:pPr>
        <w:pStyle w:val="BodyText"/>
        <w:ind w:left="180" w:right="388"/>
      </w:pPr>
      <w:r>
        <w:t xml:space="preserve">All data gathered in the field will be recorded on site at the time sampling occurs using the Agency Baseline Field Data Sheet (Appendix C). This form is then returned to the </w:t>
      </w:r>
      <w:r w:rsidR="00317DA9">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0EE7AF3F" w14:textId="77777777" w:rsidR="00CB1E35" w:rsidRDefault="00CB1E35" w:rsidP="00F5470E">
      <w:pPr>
        <w:pStyle w:val="BodyText"/>
        <w:spacing w:before="10"/>
        <w:ind w:left="180"/>
        <w:rPr>
          <w:sz w:val="23"/>
        </w:rPr>
      </w:pPr>
    </w:p>
    <w:p w14:paraId="693AB5A3" w14:textId="592A8922" w:rsidR="00CB1E35" w:rsidRDefault="00CB1E35" w:rsidP="00F5470E">
      <w:pPr>
        <w:pStyle w:val="BodyText"/>
        <w:spacing w:before="1"/>
        <w:ind w:left="180" w:right="254"/>
      </w:pPr>
      <w:r>
        <w:t>Results for parameters analyzed at the Soldotna Wastewater Treatment Plant on the sampling event day will be recorded on the Agency Baseline L</w:t>
      </w:r>
      <w:r w:rsidR="00317DA9">
        <w:t>ab Test Results form (Appendix E</w:t>
      </w:r>
      <w:r>
        <w:t>).</w:t>
      </w:r>
    </w:p>
    <w:p w14:paraId="7A225C61" w14:textId="77777777" w:rsidR="00CB1E35" w:rsidRDefault="00CB1E35" w:rsidP="00F5470E">
      <w:pPr>
        <w:pStyle w:val="BodyText"/>
        <w:ind w:left="180" w:right="502"/>
      </w:pPr>
    </w:p>
    <w:p w14:paraId="0C571F6F" w14:textId="2667E0A8" w:rsidR="00CB1E35" w:rsidRDefault="00CB1E35" w:rsidP="00F5470E">
      <w:pPr>
        <w:pStyle w:val="BodyText"/>
        <w:ind w:left="180"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B8AF9A1" w14:textId="77777777" w:rsidR="00CB1E35" w:rsidRDefault="00CB1E35" w:rsidP="00F5470E">
      <w:pPr>
        <w:pStyle w:val="BodyText"/>
        <w:ind w:left="180" w:right="362"/>
      </w:pPr>
    </w:p>
    <w:p w14:paraId="755F43C0" w14:textId="283A9C4D" w:rsidR="00CB1E35" w:rsidRDefault="00CB1E35" w:rsidP="00F5470E">
      <w:pPr>
        <w:pStyle w:val="BodyText"/>
        <w:ind w:left="180" w:right="362"/>
      </w:pPr>
      <w:r>
        <w:t>Hard copies of all data sheets will be kept at the KWF office for 10 years and at SGS lab for 5 years.</w:t>
      </w:r>
    </w:p>
    <w:p w14:paraId="69BC1993" w14:textId="77777777" w:rsidR="000D14B5" w:rsidRDefault="000D14B5" w:rsidP="00F5470E">
      <w:pPr>
        <w:pStyle w:val="BodyText"/>
        <w:spacing w:before="1"/>
        <w:ind w:left="180" w:right="254"/>
      </w:pPr>
    </w:p>
    <w:p w14:paraId="578EA03B" w14:textId="77777777" w:rsidR="00B06D55" w:rsidRPr="00975383" w:rsidRDefault="00B06D55" w:rsidP="00F5470E">
      <w:pPr>
        <w:pStyle w:val="Heading2"/>
        <w:ind w:left="180"/>
        <w:rPr>
          <w:i w:val="0"/>
        </w:rPr>
      </w:pPr>
      <w:bookmarkStart w:id="146" w:name="_Toc117087853"/>
      <w:bookmarkStart w:id="147" w:name="_Toc125960346"/>
      <w:bookmarkStart w:id="148" w:name="_Toc125984006"/>
      <w:bookmarkStart w:id="149" w:name="_Toc125984289"/>
      <w:bookmarkStart w:id="150" w:name="_Toc132032661"/>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46"/>
      <w:bookmarkEnd w:id="147"/>
      <w:bookmarkEnd w:id="148"/>
      <w:bookmarkEnd w:id="149"/>
      <w:bookmarkEnd w:id="150"/>
    </w:p>
    <w:p w14:paraId="15A5E847" w14:textId="2DC4615B" w:rsidR="00021763" w:rsidRDefault="00021763" w:rsidP="00F5470E">
      <w:pPr>
        <w:pStyle w:val="BodyText"/>
        <w:ind w:left="180"/>
      </w:pPr>
      <w:bookmarkStart w:id="151" w:name="B1._SAMPLING_PROCESS_DESIGN"/>
      <w:bookmarkEnd w:id="151"/>
    </w:p>
    <w:p w14:paraId="72B3BD74" w14:textId="77777777" w:rsidR="000D14B5" w:rsidRDefault="009748A5" w:rsidP="00F5470E">
      <w:pPr>
        <w:pStyle w:val="BodyText"/>
        <w:ind w:left="180"/>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39E27CF7" w14:textId="77777777" w:rsidR="000D14B5" w:rsidRPr="00D602D6" w:rsidRDefault="000D14B5" w:rsidP="00F5470E">
      <w:pPr>
        <w:pStyle w:val="BodyText"/>
        <w:ind w:left="180"/>
      </w:pPr>
    </w:p>
    <w:p w14:paraId="1C9425A0" w14:textId="31E7CD2B" w:rsidR="000D14B5" w:rsidRDefault="009748A5" w:rsidP="00F5470E">
      <w:pPr>
        <w:pStyle w:val="BodyText"/>
        <w:ind w:left="180"/>
      </w:pPr>
      <w:r>
        <w:t xml:space="preserve">Applying the above criteria, the Kenai Watershed Forum has established </w:t>
      </w:r>
      <w:r w:rsidR="003321DF">
        <w:t>22</w:t>
      </w:r>
      <w:r>
        <w:t xml:space="preserve"> sites along the Kenai River and several of its tributaries. Sites were also selected based on a previous water- quality monitoring project performed by the Alaska Department of Fish and Game in 1990.</w:t>
      </w:r>
      <w:r w:rsidR="003321DF">
        <w:t xml:space="preserve"> </w:t>
      </w:r>
      <w:r>
        <w:t xml:space="preserve">Each site is given a name and identified by river mile and a location description, as well as by its latitude, </w:t>
      </w:r>
      <w:r>
        <w:lastRenderedPageBreak/>
        <w:t>longitude and elevation as determined using USGS 1:63,360 scale topographical maps and o</w:t>
      </w:r>
      <w:r w:rsidR="00FE75D6">
        <w:t>n</w:t>
      </w:r>
      <w:r w:rsidR="003321DF">
        <w:t>-</w:t>
      </w:r>
      <w:r w:rsidR="00FE75D6">
        <w:t xml:space="preserve">site GPS readings. See </w:t>
      </w:r>
      <w:r w:rsidR="00511601" w:rsidRPr="00511601">
        <w:fldChar w:fldCharType="begin"/>
      </w:r>
      <w:r w:rsidR="00511601" w:rsidRPr="00511601">
        <w:instrText xml:space="preserve"> REF _Ref125968456 \h  \* MERGEFORMAT </w:instrText>
      </w:r>
      <w:r w:rsidR="00511601" w:rsidRPr="00511601">
        <w:fldChar w:fldCharType="separate"/>
      </w:r>
      <w:r w:rsidR="009B53EB" w:rsidRPr="009B53EB">
        <w:t xml:space="preserve">Table </w:t>
      </w:r>
      <w:r w:rsidR="009B53EB" w:rsidRPr="009B53EB">
        <w:rPr>
          <w:noProof/>
        </w:rPr>
        <w:t>8</w:t>
      </w:r>
      <w:r w:rsidR="00511601" w:rsidRPr="00511601">
        <w:fldChar w:fldCharType="end"/>
      </w:r>
      <w:r w:rsidR="00511601" w:rsidRPr="00511601">
        <w:t xml:space="preserve"> </w:t>
      </w:r>
      <w:r w:rsidRPr="00511601">
        <w:t>for</w:t>
      </w:r>
      <w:r>
        <w:t xml:space="preserve"> Agency Baseline sampling locations. Site selection for future monitoring within the basin will be based on similar factors.</w:t>
      </w:r>
    </w:p>
    <w:p w14:paraId="7A74292A" w14:textId="77777777" w:rsidR="000D14B5" w:rsidRPr="00D602D6" w:rsidRDefault="000D14B5" w:rsidP="00F5470E">
      <w:pPr>
        <w:pStyle w:val="BodyText"/>
        <w:ind w:left="180"/>
      </w:pPr>
    </w:p>
    <w:p w14:paraId="34533112" w14:textId="7EFE1E06" w:rsidR="000D14B5" w:rsidRDefault="009748A5" w:rsidP="00F5470E">
      <w:pPr>
        <w:pStyle w:val="BodyText"/>
        <w:ind w:left="18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 xml:space="preserve">Surface water grab samples will be taken at all </w:t>
      </w:r>
      <w:r w:rsidR="00B06D55">
        <w:t>2</w:t>
      </w:r>
      <w:r w:rsidR="003321DF">
        <w:t>2</w:t>
      </w:r>
      <w:r>
        <w:t xml:space="preserve"> stations during July/August when the river is heavily used and is at high flow and then again during April/May breakup when the river is at low flow. </w:t>
      </w:r>
      <w:r w:rsidR="00B06D55">
        <w:t>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r>
        <w:t>.</w:t>
      </w:r>
    </w:p>
    <w:p w14:paraId="737496BF" w14:textId="77777777" w:rsidR="00026012" w:rsidRDefault="00026012" w:rsidP="00F5470E">
      <w:pPr>
        <w:pStyle w:val="BodyText"/>
        <w:ind w:left="180" w:right="219"/>
        <w:jc w:val="both"/>
      </w:pPr>
    </w:p>
    <w:p w14:paraId="2B6050A5" w14:textId="1A42D2B6" w:rsidR="00EF34A1" w:rsidRDefault="009748A5" w:rsidP="00F5470E">
      <w:pPr>
        <w:pStyle w:val="BodyText"/>
        <w:ind w:left="180" w:right="219"/>
        <w:jc w:val="both"/>
      </w:pPr>
      <w:r>
        <w:t>The</w:t>
      </w:r>
      <w:r>
        <w:rPr>
          <w:spacing w:val="-15"/>
        </w:rPr>
        <w:t xml:space="preserve"> </w:t>
      </w:r>
      <w:r>
        <w:t>2</w:t>
      </w:r>
      <w:r w:rsidR="009F72AC">
        <w:t xml:space="preserve">2 </w:t>
      </w:r>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F4536B" w:rsidRPr="00F4536B">
        <w:fldChar w:fldCharType="begin"/>
      </w:r>
      <w:r w:rsidR="00F4536B" w:rsidRPr="00F4536B">
        <w:instrText xml:space="preserve"> REF _Ref125968456 \h  \* MERGEFORMAT </w:instrText>
      </w:r>
      <w:r w:rsidR="00F4536B" w:rsidRPr="00F4536B">
        <w:fldChar w:fldCharType="separate"/>
      </w:r>
      <w:r w:rsidR="009B53EB" w:rsidRPr="009B53EB">
        <w:t xml:space="preserve">Table </w:t>
      </w:r>
      <w:r w:rsidR="009B53EB" w:rsidRPr="009B53EB">
        <w:rPr>
          <w:noProof/>
        </w:rPr>
        <w:t>8</w:t>
      </w:r>
      <w:r w:rsidR="00F4536B" w:rsidRPr="00F4536B">
        <w:fldChar w:fldCharType="end"/>
      </w:r>
      <w:commentRangeStart w:id="152"/>
      <w:r>
        <w:t>.</w:t>
      </w:r>
      <w:commentRangeEnd w:id="152"/>
      <w:r w:rsidR="00FD3BF5">
        <w:rPr>
          <w:rStyle w:val="CommentReference"/>
        </w:rPr>
        <w:commentReference w:id="152"/>
      </w:r>
    </w:p>
    <w:p w14:paraId="51808712" w14:textId="24649188" w:rsidR="00D050E7" w:rsidRDefault="00D050E7" w:rsidP="00074032">
      <w:pPr>
        <w:pStyle w:val="BodyText"/>
        <w:ind w:right="219"/>
        <w:jc w:val="both"/>
      </w:pPr>
    </w:p>
    <w:p w14:paraId="118737C0" w14:textId="34A99C2F" w:rsidR="000D14B5" w:rsidRPr="00F4536B" w:rsidRDefault="00F4536B" w:rsidP="00F5470E">
      <w:pPr>
        <w:pStyle w:val="Caption"/>
        <w:ind w:left="180"/>
        <w:rPr>
          <w:b/>
          <w:i w:val="0"/>
          <w:color w:val="auto"/>
          <w:sz w:val="24"/>
          <w:szCs w:val="24"/>
        </w:rPr>
      </w:pPr>
      <w:bookmarkStart w:id="153" w:name="_bookmark14"/>
      <w:bookmarkStart w:id="154" w:name="_Ref125968456"/>
      <w:bookmarkStart w:id="155" w:name="_Toc132022468"/>
      <w:bookmarkEnd w:id="153"/>
      <w:r w:rsidRPr="00F4536B">
        <w:rPr>
          <w:b/>
          <w:i w:val="0"/>
          <w:color w:val="auto"/>
          <w:sz w:val="24"/>
          <w:szCs w:val="24"/>
        </w:rPr>
        <w:t xml:space="preserve">Table </w:t>
      </w:r>
      <w:r w:rsidRPr="00F4536B">
        <w:rPr>
          <w:b/>
          <w:i w:val="0"/>
          <w:color w:val="auto"/>
          <w:sz w:val="24"/>
          <w:szCs w:val="24"/>
        </w:rPr>
        <w:fldChar w:fldCharType="begin"/>
      </w:r>
      <w:r w:rsidRPr="00F4536B">
        <w:rPr>
          <w:b/>
          <w:i w:val="0"/>
          <w:color w:val="auto"/>
          <w:sz w:val="24"/>
          <w:szCs w:val="24"/>
        </w:rPr>
        <w:instrText xml:space="preserve"> SEQ Table \* ARABIC </w:instrText>
      </w:r>
      <w:r w:rsidRPr="00F4536B">
        <w:rPr>
          <w:b/>
          <w:i w:val="0"/>
          <w:color w:val="auto"/>
          <w:sz w:val="24"/>
          <w:szCs w:val="24"/>
        </w:rPr>
        <w:fldChar w:fldCharType="separate"/>
      </w:r>
      <w:r w:rsidR="009B53EB">
        <w:rPr>
          <w:b/>
          <w:i w:val="0"/>
          <w:noProof/>
          <w:color w:val="auto"/>
          <w:sz w:val="24"/>
          <w:szCs w:val="24"/>
        </w:rPr>
        <w:t>8</w:t>
      </w:r>
      <w:r w:rsidRPr="00F4536B">
        <w:rPr>
          <w:b/>
          <w:i w:val="0"/>
          <w:color w:val="auto"/>
          <w:sz w:val="24"/>
          <w:szCs w:val="24"/>
        </w:rPr>
        <w:fldChar w:fldCharType="end"/>
      </w:r>
      <w:bookmarkEnd w:id="154"/>
      <w:r w:rsidRPr="00F4536B">
        <w:rPr>
          <w:b/>
          <w:i w:val="0"/>
          <w:color w:val="auto"/>
          <w:sz w:val="24"/>
          <w:szCs w:val="24"/>
        </w:rPr>
        <w:t>. Sampling Locations for Agency Baseline Monitoring</w:t>
      </w:r>
      <w:bookmarkEnd w:id="155"/>
      <w:r w:rsidRPr="00F4536B">
        <w:rPr>
          <w:b/>
          <w:i w:val="0"/>
          <w:color w:val="auto"/>
          <w:sz w:val="24"/>
          <w:szCs w:val="24"/>
        </w:rPr>
        <w:t xml:space="preserve"> </w:t>
      </w:r>
      <w:r w:rsidR="009748A5" w:rsidRPr="00F4536B">
        <w:rPr>
          <w:b/>
          <w:i w:val="0"/>
          <w:color w:val="auto"/>
          <w:sz w:val="24"/>
          <w:szCs w:val="24"/>
        </w:rPr>
        <w:t xml:space="preserve"> </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rsidTr="00074032">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56" w:name="KENAI_RIVER_STATIONS"/>
            <w:bookmarkEnd w:id="156"/>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57" w:name="RIVER_MILE"/>
            <w:bookmarkEnd w:id="157"/>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58" w:name="LATITUDE"/>
            <w:bookmarkEnd w:id="158"/>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59" w:name="LONGITUDE"/>
            <w:bookmarkEnd w:id="159"/>
            <w:r>
              <w:rPr>
                <w:b/>
                <w:sz w:val="24"/>
              </w:rPr>
              <w:t>LONGITUDE</w:t>
            </w:r>
          </w:p>
        </w:tc>
      </w:tr>
      <w:tr w:rsidR="000D14B5" w14:paraId="7F27428E" w14:textId="77777777" w:rsidTr="00074032">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rsidTr="00074032">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rsidTr="00074032">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rsidTr="00074032">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rsidTr="00074032">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rsidTr="00074032">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rsidTr="00074032">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rsidTr="00074032">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rsidTr="00074032">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rsidTr="00074032">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rsidTr="00074032">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rsidTr="00074032">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rsidTr="00074032">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rsidTr="00074032">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rsidTr="00074032">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rsidTr="00074032">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rsidTr="00074032">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rsidTr="00074032">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rsidTr="00074032">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rsidTr="00074032">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rsidTr="00074032">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rsidTr="00074032">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rsidTr="00074032">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rsidTr="00074032">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72986457" w14:textId="77777777" w:rsidR="004D09A6" w:rsidRDefault="004D09A6" w:rsidP="00B74CB3">
      <w:pPr>
        <w:pStyle w:val="BodyText"/>
        <w:ind w:right="219"/>
        <w:jc w:val="both"/>
      </w:pPr>
    </w:p>
    <w:p w14:paraId="5B4E556A" w14:textId="77777777" w:rsidR="004D09A6" w:rsidRDefault="004D09A6" w:rsidP="00D74E5D">
      <w:pPr>
        <w:pStyle w:val="BodyText"/>
        <w:ind w:left="360" w:right="219"/>
        <w:jc w:val="both"/>
      </w:pPr>
    </w:p>
    <w:p w14:paraId="672FAE6E" w14:textId="77777777" w:rsidR="004D09A6" w:rsidRDefault="004D09A6" w:rsidP="00074032">
      <w:pPr>
        <w:pStyle w:val="BodyText"/>
        <w:ind w:left="360" w:right="219"/>
        <w:jc w:val="center"/>
      </w:pPr>
      <w:r>
        <w:rPr>
          <w:noProof/>
          <w:sz w:val="20"/>
        </w:rPr>
        <w:lastRenderedPageBreak/>
        <w:drawing>
          <wp:inline distT="0" distB="0" distL="0" distR="0" wp14:anchorId="2B439385" wp14:editId="5A7F1BD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519AFBFD" w14:textId="302CA3EC" w:rsidR="000D14B5" w:rsidRPr="00D602D6" w:rsidRDefault="009748A5" w:rsidP="00D602D6">
      <w:pPr>
        <w:pStyle w:val="Caption"/>
        <w:ind w:firstLine="360"/>
        <w:rPr>
          <w:sz w:val="24"/>
        </w:rPr>
      </w:pPr>
      <w:bookmarkStart w:id="160" w:name="_bookmark15"/>
      <w:bookmarkStart w:id="161" w:name="_Toc132022484"/>
      <w:bookmarkEnd w:id="160"/>
      <w:r w:rsidRPr="00D602D6">
        <w:rPr>
          <w:i w:val="0"/>
          <w:color w:val="auto"/>
          <w:sz w:val="24"/>
        </w:rPr>
        <w:t xml:space="preserve">Figure </w:t>
      </w:r>
      <w:r w:rsidR="00662FD7" w:rsidRPr="00662FD7">
        <w:rPr>
          <w:i w:val="0"/>
          <w:color w:val="auto"/>
          <w:sz w:val="24"/>
          <w:szCs w:val="24"/>
        </w:rPr>
        <w:fldChar w:fldCharType="begin"/>
      </w:r>
      <w:r w:rsidR="00662FD7" w:rsidRPr="00662FD7">
        <w:rPr>
          <w:i w:val="0"/>
          <w:color w:val="auto"/>
          <w:sz w:val="24"/>
          <w:szCs w:val="24"/>
        </w:rPr>
        <w:instrText xml:space="preserve"> SEQ Figure \* ARABIC </w:instrText>
      </w:r>
      <w:r w:rsidR="00662FD7" w:rsidRPr="00662FD7">
        <w:rPr>
          <w:i w:val="0"/>
          <w:color w:val="auto"/>
          <w:sz w:val="24"/>
          <w:szCs w:val="24"/>
        </w:rPr>
        <w:fldChar w:fldCharType="separate"/>
      </w:r>
      <w:r w:rsidR="009B53EB">
        <w:rPr>
          <w:i w:val="0"/>
          <w:noProof/>
          <w:color w:val="auto"/>
          <w:sz w:val="24"/>
          <w:szCs w:val="24"/>
        </w:rPr>
        <w:t>2</w:t>
      </w:r>
      <w:r w:rsidR="00662FD7" w:rsidRPr="00662FD7">
        <w:rPr>
          <w:i w:val="0"/>
          <w:color w:val="auto"/>
          <w:sz w:val="24"/>
          <w:szCs w:val="24"/>
        </w:rPr>
        <w:fldChar w:fldCharType="end"/>
      </w:r>
      <w:r w:rsidR="00662FD7">
        <w:rPr>
          <w:i w:val="0"/>
          <w:color w:val="auto"/>
          <w:sz w:val="24"/>
          <w:szCs w:val="24"/>
        </w:rPr>
        <w:t>.</w:t>
      </w:r>
      <w:r w:rsidRPr="00D602D6">
        <w:rPr>
          <w:i w:val="0"/>
          <w:color w:val="auto"/>
          <w:sz w:val="24"/>
        </w:rPr>
        <w:t xml:space="preserve"> Map of the multi-agency baseline sample locations and the Kenai River watershed</w:t>
      </w:r>
      <w:commentRangeStart w:id="162"/>
      <w:r w:rsidRPr="00D602D6">
        <w:rPr>
          <w:i w:val="0"/>
          <w:color w:val="auto"/>
          <w:sz w:val="24"/>
        </w:rPr>
        <w:t>.</w:t>
      </w:r>
      <w:bookmarkEnd w:id="161"/>
      <w:commentRangeEnd w:id="162"/>
      <w:r w:rsidR="00FD3BF5">
        <w:rPr>
          <w:rStyle w:val="CommentReference"/>
          <w:i w:val="0"/>
          <w:iCs w:val="0"/>
          <w:color w:val="auto"/>
        </w:rPr>
        <w:commentReference w:id="162"/>
      </w:r>
    </w:p>
    <w:p w14:paraId="60487340" w14:textId="77777777" w:rsidR="00740AA8" w:rsidRDefault="00740AA8" w:rsidP="00D602D6">
      <w:pPr>
        <w:pStyle w:val="BodyText"/>
        <w:spacing w:before="89"/>
        <w:ind w:right="220"/>
        <w:jc w:val="both"/>
      </w:pPr>
      <w:bookmarkStart w:id="163" w:name="_bookmark16"/>
      <w:bookmarkStart w:id="164" w:name="_Hlk117067798"/>
      <w:bookmarkEnd w:id="163"/>
    </w:p>
    <w:p w14:paraId="79BC2596" w14:textId="14A9F2F6" w:rsidR="007F406F" w:rsidRDefault="009748A5" w:rsidP="00F5470E">
      <w:pPr>
        <w:pStyle w:val="BodyText"/>
        <w:spacing w:before="89"/>
        <w:ind w:left="180" w:right="220"/>
        <w:jc w:val="both"/>
      </w:pPr>
      <w:r>
        <w:t xml:space="preserve">The </w:t>
      </w:r>
      <w:commentRangeStart w:id="165"/>
      <w:r>
        <w:t xml:space="preserve">City of Soldotna Wastewater Treatment Plant </w:t>
      </w:r>
      <w:commentRangeEnd w:id="165"/>
      <w:r w:rsidR="007A3286">
        <w:rPr>
          <w:rStyle w:val="CommentReference"/>
        </w:rPr>
        <w:commentReference w:id="165"/>
      </w:r>
      <w:r>
        <w:t xml:space="preserve">has the capability and equipment to </w:t>
      </w:r>
      <w:r w:rsidR="00EF34A1">
        <w:t>test</w:t>
      </w:r>
      <w:r w:rsidR="00EF34A1">
        <w:rPr>
          <w:spacing w:val="-43"/>
        </w:rPr>
        <w:t xml:space="preserve"> </w:t>
      </w:r>
      <w:r w:rsidR="00EF34A1">
        <w:t xml:space="preserve">the </w:t>
      </w:r>
      <w:r>
        <w:t>following parameters and will</w:t>
      </w:r>
      <w:r w:rsidR="00BE65DC">
        <w:t xml:space="preserve"> do so as time allows and staff</w:t>
      </w:r>
      <w:r>
        <w:t xml:space="preserve"> are available and willing to donate</w:t>
      </w:r>
      <w:r>
        <w:rPr>
          <w:spacing w:val="-1"/>
        </w:rPr>
        <w:t xml:space="preserve"> </w:t>
      </w:r>
      <w:r>
        <w:t>time:</w:t>
      </w:r>
    </w:p>
    <w:p w14:paraId="4FF6E5E9" w14:textId="77777777" w:rsidR="00F5470E" w:rsidRDefault="009748A5" w:rsidP="00F5470E">
      <w:pPr>
        <w:pStyle w:val="BodyText"/>
        <w:numPr>
          <w:ilvl w:val="0"/>
          <w:numId w:val="92"/>
        </w:numPr>
        <w:spacing w:before="89"/>
        <w:ind w:right="220"/>
        <w:jc w:val="both"/>
      </w:pPr>
      <w:r w:rsidRPr="00AF7CAA">
        <w:t>Total Suspended</w:t>
      </w:r>
      <w:r w:rsidRPr="00F5470E">
        <w:rPr>
          <w:spacing w:val="-1"/>
        </w:rPr>
        <w:t xml:space="preserve"> </w:t>
      </w:r>
      <w:r>
        <w:t>Solids</w:t>
      </w:r>
    </w:p>
    <w:p w14:paraId="67CB5C91" w14:textId="088E238F" w:rsidR="000D14B5" w:rsidRDefault="009748A5" w:rsidP="00F5470E">
      <w:pPr>
        <w:pStyle w:val="BodyText"/>
        <w:numPr>
          <w:ilvl w:val="0"/>
          <w:numId w:val="92"/>
        </w:numPr>
        <w:spacing w:before="89"/>
        <w:ind w:right="220"/>
        <w:jc w:val="both"/>
      </w:pPr>
      <w:r w:rsidRPr="00AF7CAA">
        <w:t>Fecal</w:t>
      </w:r>
      <w:r w:rsidRPr="00F5470E">
        <w:rPr>
          <w:spacing w:val="-1"/>
        </w:rPr>
        <w:t xml:space="preserve"> </w:t>
      </w:r>
      <w:r>
        <w:t>Coliform</w:t>
      </w:r>
    </w:p>
    <w:p w14:paraId="03298C4F" w14:textId="77777777" w:rsidR="007F406F" w:rsidRDefault="007F406F" w:rsidP="00F5470E">
      <w:pPr>
        <w:pStyle w:val="BodyText"/>
        <w:ind w:left="180"/>
        <w:jc w:val="both"/>
      </w:pPr>
    </w:p>
    <w:p w14:paraId="62028E4D" w14:textId="58EF4E2B" w:rsidR="000D14B5" w:rsidRDefault="009748A5" w:rsidP="00F5470E">
      <w:pPr>
        <w:pStyle w:val="BodyText"/>
        <w:ind w:left="180"/>
        <w:jc w:val="both"/>
      </w:pPr>
      <w:r>
        <w:t>SGS</w:t>
      </w:r>
      <w:r w:rsidR="00434CF1">
        <w:t xml:space="preserve"> Anchorage</w:t>
      </w:r>
      <w:r>
        <w:t xml:space="preserve"> will be under contract for a more intensive analysis of water quality parameters including:</w:t>
      </w:r>
    </w:p>
    <w:p w14:paraId="6F96A1C2" w14:textId="5247472C" w:rsidR="00F5470E" w:rsidRDefault="00F5470E" w:rsidP="00F5470E">
      <w:pPr>
        <w:pStyle w:val="BodyText"/>
        <w:ind w:left="180"/>
        <w:jc w:val="both"/>
      </w:pPr>
    </w:p>
    <w:p w14:paraId="6DF8461B" w14:textId="77777777" w:rsidR="00F5470E" w:rsidRDefault="009748A5" w:rsidP="00F5470E">
      <w:pPr>
        <w:pStyle w:val="BodyText"/>
        <w:numPr>
          <w:ilvl w:val="0"/>
          <w:numId w:val="93"/>
        </w:numPr>
        <w:jc w:val="both"/>
      </w:pPr>
      <w:r w:rsidRPr="00AF7CAA">
        <w:t>Hydrocarbons</w:t>
      </w:r>
    </w:p>
    <w:p w14:paraId="7FC06527" w14:textId="77777777" w:rsidR="00F5470E" w:rsidRDefault="009748A5" w:rsidP="00F5470E">
      <w:pPr>
        <w:pStyle w:val="BodyText"/>
        <w:numPr>
          <w:ilvl w:val="0"/>
          <w:numId w:val="93"/>
        </w:numPr>
        <w:jc w:val="both"/>
      </w:pPr>
      <w:r w:rsidRPr="00AF7CAA">
        <w:t>Trace</w:t>
      </w:r>
      <w:r w:rsidRPr="00F5470E">
        <w:rPr>
          <w:spacing w:val="-1"/>
        </w:rPr>
        <w:t xml:space="preserve"> </w:t>
      </w:r>
      <w:r>
        <w:t>Metals</w:t>
      </w:r>
    </w:p>
    <w:p w14:paraId="2E6BBF35" w14:textId="77777777" w:rsidR="00F5470E" w:rsidRDefault="009748A5" w:rsidP="00F5470E">
      <w:pPr>
        <w:pStyle w:val="BodyText"/>
        <w:numPr>
          <w:ilvl w:val="0"/>
          <w:numId w:val="93"/>
        </w:numPr>
        <w:jc w:val="both"/>
      </w:pPr>
      <w:r w:rsidRPr="00AF7CAA">
        <w:t>Total</w:t>
      </w:r>
      <w:r w:rsidRPr="00F5470E">
        <w:rPr>
          <w:spacing w:val="-1"/>
        </w:rPr>
        <w:t xml:space="preserve"> </w:t>
      </w:r>
      <w:r>
        <w:t>Phosphorous</w:t>
      </w:r>
    </w:p>
    <w:p w14:paraId="1F4DA067" w14:textId="3FDA2289" w:rsidR="000D14B5" w:rsidRDefault="009748A5" w:rsidP="00F5470E">
      <w:pPr>
        <w:pStyle w:val="BodyText"/>
        <w:numPr>
          <w:ilvl w:val="0"/>
          <w:numId w:val="93"/>
        </w:numPr>
        <w:jc w:val="both"/>
      </w:pPr>
      <w:r w:rsidRPr="00AF7CAA">
        <w:t>Nitrates</w:t>
      </w:r>
    </w:p>
    <w:p w14:paraId="6B090F77" w14:textId="77777777" w:rsidR="007F406F" w:rsidRDefault="007F406F" w:rsidP="00F5470E">
      <w:pPr>
        <w:pStyle w:val="BodyText"/>
        <w:ind w:left="180"/>
        <w:rPr>
          <w:szCs w:val="22"/>
        </w:rPr>
      </w:pPr>
    </w:p>
    <w:p w14:paraId="323A1B3D" w14:textId="4CEBA6DA" w:rsidR="009F72AC" w:rsidRDefault="00BE65DC" w:rsidP="00F5470E">
      <w:pPr>
        <w:pStyle w:val="BodyText"/>
        <w:ind w:left="180"/>
      </w:pPr>
      <w:r>
        <w:t xml:space="preserve">As needed, </w:t>
      </w:r>
      <w:proofErr w:type="spellStart"/>
      <w:r>
        <w:t>T</w:t>
      </w:r>
      <w:r w:rsidR="009F72AC" w:rsidRPr="00AF7CAA">
        <w:t>auriainen</w:t>
      </w:r>
      <w:proofErr w:type="spellEnd"/>
      <w:r w:rsidR="009F72AC" w:rsidRPr="00AF7CAA">
        <w:t xml:space="preserve"> </w:t>
      </w:r>
      <w:r w:rsidR="009F72AC" w:rsidRPr="00434CF1">
        <w:t>Engineering &amp; Testing will be under contract for analysis of water quality parameters including:</w:t>
      </w:r>
    </w:p>
    <w:p w14:paraId="14C9F8EA" w14:textId="77777777" w:rsidR="00F5470E" w:rsidRDefault="00F5470E" w:rsidP="00F5470E">
      <w:pPr>
        <w:pStyle w:val="BodyText"/>
        <w:ind w:left="180"/>
      </w:pPr>
    </w:p>
    <w:p w14:paraId="79F0FEF2" w14:textId="59A80E7A" w:rsidR="00434CF1" w:rsidRDefault="00434CF1" w:rsidP="00F5470E">
      <w:pPr>
        <w:pStyle w:val="BodyText"/>
        <w:numPr>
          <w:ilvl w:val="0"/>
          <w:numId w:val="94"/>
        </w:numPr>
      </w:pPr>
      <w:r w:rsidRPr="00412CB2">
        <w:t xml:space="preserve">Fecal Coliform </w:t>
      </w:r>
      <w:r w:rsidRPr="00434CF1">
        <w:t>(when the City of Soldotna cannot provide this</w:t>
      </w:r>
      <w:r w:rsidRPr="00F5470E">
        <w:rPr>
          <w:spacing w:val="-7"/>
        </w:rPr>
        <w:t xml:space="preserve"> </w:t>
      </w:r>
      <w:r w:rsidRPr="00434CF1">
        <w:t>analysis)</w:t>
      </w:r>
    </w:p>
    <w:p w14:paraId="641BC1A5" w14:textId="77777777" w:rsidR="000D14B5" w:rsidRDefault="000D14B5" w:rsidP="00F5470E">
      <w:pPr>
        <w:pStyle w:val="BodyText"/>
        <w:spacing w:before="9"/>
        <w:ind w:left="180"/>
        <w:rPr>
          <w:sz w:val="23"/>
        </w:rPr>
      </w:pPr>
    </w:p>
    <w:p w14:paraId="17E0D5B9" w14:textId="27B94A3B" w:rsidR="000D14B5" w:rsidRDefault="009748A5" w:rsidP="00F5470E">
      <w:pPr>
        <w:pStyle w:val="BodyText"/>
        <w:spacing w:before="1"/>
        <w:ind w:left="180"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944357">
        <w:t>Total suspended solids</w:t>
      </w:r>
      <w:r>
        <w:t xml:space="preserve"> samples will be taken directly to the City of Soldotna Wastewater Treatment for analysis within the capacity of the Soldotna Wastewater treatment plant. Remaining samples will be sent to SGS</w:t>
      </w:r>
      <w:r w:rsidR="00434CF1">
        <w:t xml:space="preserve"> or </w:t>
      </w:r>
      <w:proofErr w:type="spellStart"/>
      <w:r w:rsidR="00434CF1">
        <w:t>Tauriainen</w:t>
      </w:r>
      <w:proofErr w:type="spellEnd"/>
      <w:r>
        <w:t xml:space="preserve"> for the more specific analysis as described above. </w:t>
      </w:r>
    </w:p>
    <w:bookmarkEnd w:id="164"/>
    <w:p w14:paraId="3909D927" w14:textId="77777777" w:rsidR="00260B58" w:rsidRPr="00C75F2A" w:rsidRDefault="00260B58" w:rsidP="00074032">
      <w:pPr>
        <w:pStyle w:val="BodyText"/>
        <w:spacing w:before="1"/>
        <w:ind w:right="320"/>
      </w:pPr>
    </w:p>
    <w:p w14:paraId="49DC8F2D" w14:textId="77777777" w:rsidR="00260B58" w:rsidRPr="00C75F2A" w:rsidRDefault="00260B58" w:rsidP="00F5470E">
      <w:pPr>
        <w:pStyle w:val="Heading2"/>
        <w:ind w:left="180"/>
        <w:rPr>
          <w:i w:val="0"/>
        </w:rPr>
      </w:pPr>
      <w:bookmarkStart w:id="166" w:name="_Toc117087854"/>
      <w:bookmarkStart w:id="167" w:name="_Toc125960347"/>
      <w:bookmarkStart w:id="168" w:name="_Toc125984007"/>
      <w:bookmarkStart w:id="169" w:name="_Toc125984290"/>
      <w:bookmarkStart w:id="170" w:name="_Toc132032662"/>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66"/>
      <w:bookmarkEnd w:id="167"/>
      <w:bookmarkEnd w:id="168"/>
      <w:bookmarkEnd w:id="169"/>
      <w:bookmarkEnd w:id="170"/>
    </w:p>
    <w:p w14:paraId="0D6A7432" w14:textId="03836B22" w:rsidR="000D14B5" w:rsidRPr="00580EED" w:rsidRDefault="000D14B5" w:rsidP="00F5470E">
      <w:pPr>
        <w:pStyle w:val="BodyText"/>
        <w:ind w:left="180"/>
      </w:pPr>
      <w:bookmarkStart w:id="171" w:name="B2_SAMPLING_METHODS_REQUIREMENTS"/>
      <w:bookmarkStart w:id="172" w:name="_Hlk117068141"/>
      <w:bookmarkEnd w:id="171"/>
    </w:p>
    <w:p w14:paraId="47F868E5" w14:textId="5C201D86" w:rsidR="000D14B5" w:rsidRDefault="009748A5" w:rsidP="00F5470E">
      <w:pPr>
        <w:pStyle w:val="BodyText"/>
        <w:ind w:left="180"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Pr="00D602D6" w:rsidRDefault="000D14B5" w:rsidP="00F5470E">
      <w:pPr>
        <w:pStyle w:val="BodyText"/>
        <w:spacing w:before="11"/>
        <w:ind w:left="180"/>
      </w:pPr>
    </w:p>
    <w:p w14:paraId="56B78BEA" w14:textId="2BB77D3E" w:rsidR="000D14B5" w:rsidRDefault="009748A5" w:rsidP="00F5470E">
      <w:pPr>
        <w:pStyle w:val="BodyText"/>
        <w:ind w:left="180" w:right="301"/>
      </w:pPr>
      <w:r>
        <w:t>Monitors will face upstream while collecting water samples</w:t>
      </w:r>
      <w:r w:rsidR="00AF20D9">
        <w:t>, wear clean gloves, and ensure that they are not downstream of any boats or other river obstacles that may be adding concentrated products into the water column</w:t>
      </w:r>
      <w:r w:rsidR="00AF20D9">
        <w:rPr>
          <w:color w:val="FF0000"/>
        </w:rPr>
        <w:t>.</w:t>
      </w:r>
      <w:r>
        <w:t xml:space="preserve"> </w:t>
      </w:r>
      <w:commentRangeStart w:id="173"/>
      <w:r w:rsidR="00EF34A1">
        <w:t xml:space="preserve">Monitors will employ “Clean Hands – Dirty Hands” technique when handling sample vessels and equipment </w:t>
      </w:r>
      <w:r w:rsidR="00EF34A1">
        <w:fldChar w:fldCharType="begin" w:fldLock="1"/>
      </w:r>
      <w:r w:rsidR="00D528B3">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rsidR="00EF34A1">
        <w:fldChar w:fldCharType="separate"/>
      </w:r>
      <w:r w:rsidR="00EF34A1">
        <w:rPr>
          <w:noProof/>
        </w:rPr>
        <w:t>(EPA 1996b)</w:t>
      </w:r>
      <w:r w:rsidR="00EF34A1">
        <w:fldChar w:fldCharType="end"/>
      </w:r>
      <w:r w:rsidR="00EF34A1">
        <w:t xml:space="preserve"> (see Appendix B for detailed protocol). </w:t>
      </w:r>
      <w:commentRangeEnd w:id="173"/>
      <w:r w:rsidR="007A3286">
        <w:rPr>
          <w:rStyle w:val="CommentReference"/>
        </w:rPr>
        <w:commentReference w:id="173"/>
      </w:r>
      <w:r w:rsidR="006E24C0">
        <w:t xml:space="preserve">Monitors will remove the bottle lid carefully, making sure not to touch the inside of the bottle cap or bottle rim. Never place bottle caps in pockets, or on surfaces. Monitors will do their best to minimize the amount of time that bottles are open before sample collection. </w:t>
      </w:r>
      <w:r>
        <w:t>Monitors will take water samples by inverting the bottles to six inches below water line then turning the bottle upright to collect the sample at that water level. They will 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rsidR="006E24C0">
        <w:t xml:space="preserve"> The GPS coordinates of the actual sample collection location will be reco</w:t>
      </w:r>
      <w:r w:rsidR="000D1FBD">
        <w:t>r</w:t>
      </w:r>
      <w:r w:rsidR="006E24C0">
        <w:t xml:space="preserve">ded by each monitor. </w:t>
      </w:r>
    </w:p>
    <w:p w14:paraId="5A7F6B7E" w14:textId="77777777" w:rsidR="000D14B5" w:rsidRDefault="000D14B5" w:rsidP="00F5470E">
      <w:pPr>
        <w:pStyle w:val="BodyText"/>
        <w:ind w:left="180"/>
      </w:pPr>
    </w:p>
    <w:p w14:paraId="654BB8A8" w14:textId="2E4C00CD" w:rsidR="000D14B5" w:rsidRDefault="009748A5" w:rsidP="00F5470E">
      <w:pPr>
        <w:pStyle w:val="BodyText"/>
        <w:ind w:left="180" w:right="316"/>
      </w:pPr>
      <w:r>
        <w:t>Each sample bottle will be labeled with a unique sample number, sample site name, analysis to be performed, date and time, and initials of the person collecting the sample. SGS will provide and prepare all uncontaminated testing sample bottles for each. See Section B3, Sampling Handling and Custody Requirements, for details on how the samples will be prepared and handled for transport.</w:t>
      </w:r>
    </w:p>
    <w:p w14:paraId="24F7F6D9" w14:textId="77777777" w:rsidR="000D14B5" w:rsidRPr="00D602D6" w:rsidRDefault="000D14B5" w:rsidP="00F5470E">
      <w:pPr>
        <w:pStyle w:val="BodyText"/>
        <w:spacing w:before="10"/>
        <w:ind w:left="180"/>
      </w:pPr>
    </w:p>
    <w:p w14:paraId="57C5B94C" w14:textId="34C78114" w:rsidR="000D14B5" w:rsidRDefault="009748A5" w:rsidP="00F5470E">
      <w:pPr>
        <w:pStyle w:val="BodyText"/>
        <w:spacing w:before="1"/>
        <w:ind w:left="180" w:right="302"/>
      </w:pPr>
      <w:r>
        <w:t>The recommended time for sampling is morning so that samples can be analyzed in the early afternoon at the Soldotna Wastewater Treatment Plant and prepared for travel and subsequent analysis at the SGS in Anchorage</w:t>
      </w:r>
      <w:r w:rsidR="00260B58" w:rsidRPr="00C75F2A">
        <w:t>.</w:t>
      </w:r>
      <w:r>
        <w:t xml:space="preserve"> At the sampling stations located in the tidal areas of the Kenai River, samples will be taken during outgoing tide to obtain river water rather than tidally influenced salt water.</w:t>
      </w:r>
    </w:p>
    <w:p w14:paraId="001B1AE4" w14:textId="3A924355" w:rsidR="00621F9D" w:rsidRPr="00740AA8" w:rsidRDefault="00621F9D" w:rsidP="00F5470E">
      <w:pPr>
        <w:ind w:left="180"/>
      </w:pPr>
      <w:bookmarkStart w:id="174" w:name="_bookmark18"/>
      <w:bookmarkEnd w:id="174"/>
    </w:p>
    <w:p w14:paraId="3CF6AD9B" w14:textId="77777777" w:rsidR="00B803DC" w:rsidRDefault="00B803DC">
      <w:pPr>
        <w:rPr>
          <w:b/>
          <w:i/>
          <w:iCs/>
          <w:sz w:val="24"/>
          <w:szCs w:val="24"/>
        </w:rPr>
      </w:pPr>
      <w:r>
        <w:rPr>
          <w:b/>
          <w:sz w:val="24"/>
          <w:szCs w:val="24"/>
        </w:rPr>
        <w:br w:type="page"/>
      </w:r>
    </w:p>
    <w:p w14:paraId="7A540ED6" w14:textId="56E22892" w:rsidR="000D14B5" w:rsidRPr="00D602D6" w:rsidRDefault="00D602D6" w:rsidP="00F5470E">
      <w:pPr>
        <w:pStyle w:val="Caption"/>
        <w:ind w:left="180"/>
        <w:rPr>
          <w:b/>
          <w:color w:val="auto"/>
          <w:sz w:val="24"/>
          <w:szCs w:val="24"/>
        </w:rPr>
      </w:pPr>
      <w:bookmarkStart w:id="175" w:name="_Toc132022469"/>
      <w:r w:rsidRPr="00D602D6">
        <w:rPr>
          <w:b/>
          <w:color w:val="auto"/>
          <w:sz w:val="24"/>
          <w:szCs w:val="24"/>
        </w:rPr>
        <w:lastRenderedPageBreak/>
        <w:t xml:space="preserve">Table </w:t>
      </w:r>
      <w:r w:rsidRPr="00D602D6">
        <w:rPr>
          <w:b/>
          <w:color w:val="auto"/>
          <w:sz w:val="24"/>
          <w:szCs w:val="24"/>
        </w:rPr>
        <w:fldChar w:fldCharType="begin"/>
      </w:r>
      <w:r w:rsidRPr="00D602D6">
        <w:rPr>
          <w:b/>
          <w:color w:val="auto"/>
          <w:sz w:val="24"/>
          <w:szCs w:val="24"/>
        </w:rPr>
        <w:instrText xml:space="preserve"> SEQ Table \* ARABIC </w:instrText>
      </w:r>
      <w:r w:rsidRPr="00D602D6">
        <w:rPr>
          <w:b/>
          <w:color w:val="auto"/>
          <w:sz w:val="24"/>
          <w:szCs w:val="24"/>
        </w:rPr>
        <w:fldChar w:fldCharType="separate"/>
      </w:r>
      <w:r w:rsidR="009B53EB">
        <w:rPr>
          <w:b/>
          <w:noProof/>
          <w:color w:val="auto"/>
          <w:sz w:val="24"/>
          <w:szCs w:val="24"/>
        </w:rPr>
        <w:t>9</w:t>
      </w:r>
      <w:r w:rsidRPr="00D602D6">
        <w:rPr>
          <w:b/>
          <w:color w:val="auto"/>
          <w:sz w:val="24"/>
          <w:szCs w:val="24"/>
        </w:rPr>
        <w:fldChar w:fldCharType="end"/>
      </w:r>
      <w:r w:rsidR="00260B58" w:rsidRPr="00D602D6">
        <w:rPr>
          <w:b/>
          <w:color w:val="auto"/>
          <w:sz w:val="24"/>
          <w:szCs w:val="24"/>
        </w:rPr>
        <w:t>.</w:t>
      </w:r>
      <w:r w:rsidR="009748A5" w:rsidRPr="00D602D6">
        <w:rPr>
          <w:b/>
          <w:color w:val="auto"/>
          <w:sz w:val="24"/>
          <w:szCs w:val="24"/>
        </w:rPr>
        <w:t xml:space="preserve"> Preservation and Holding Times for Sample Analysis</w:t>
      </w:r>
      <w:bookmarkEnd w:id="175"/>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proofErr w:type="spellStart"/>
            <w:r>
              <w:rPr>
                <w:sz w:val="20"/>
              </w:rPr>
              <w:t>HCl</w:t>
            </w:r>
            <w:proofErr w:type="spellEnd"/>
            <w:r>
              <w:rPr>
                <w:sz w:val="20"/>
              </w:rPr>
              <w:t xml:space="preserve">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rsidP="00D90FB3">
            <w:pPr>
              <w:pStyle w:val="TableParagraph"/>
              <w:numPr>
                <w:ilvl w:val="0"/>
                <w:numId w:val="8"/>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rsidP="00D90FB3">
            <w:pPr>
              <w:pStyle w:val="TableParagraph"/>
              <w:numPr>
                <w:ilvl w:val="0"/>
                <w:numId w:val="8"/>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AD6ADB2" w:rsidR="000D14B5" w:rsidRDefault="009748A5">
            <w:pPr>
              <w:pStyle w:val="TableParagraph"/>
              <w:ind w:left="143" w:right="136"/>
              <w:jc w:val="center"/>
              <w:rPr>
                <w:sz w:val="20"/>
              </w:rPr>
            </w:pPr>
            <w:r>
              <w:rPr>
                <w:sz w:val="20"/>
              </w:rPr>
              <w:t>&lt;</w:t>
            </w:r>
            <w:commentRangeStart w:id="176"/>
            <w:r w:rsidR="00AF7623">
              <w:rPr>
                <w:sz w:val="20"/>
              </w:rPr>
              <w:t>6</w:t>
            </w:r>
            <w:commentRangeEnd w:id="176"/>
            <w:r w:rsidR="007A3286">
              <w:rPr>
                <w:rStyle w:val="CommentReference"/>
              </w:rPr>
              <w:commentReference w:id="176"/>
            </w:r>
            <w:r>
              <w:rPr>
                <w:sz w:val="20"/>
              </w:rPr>
              <w:t xml:space="preserve">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rsidP="00D90FB3">
            <w:pPr>
              <w:pStyle w:val="TableParagraph"/>
              <w:numPr>
                <w:ilvl w:val="0"/>
                <w:numId w:val="7"/>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rsidP="00D90FB3">
            <w:pPr>
              <w:pStyle w:val="TableParagraph"/>
              <w:numPr>
                <w:ilvl w:val="0"/>
                <w:numId w:val="7"/>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067BCC8" w:rsidR="000D14B5" w:rsidRDefault="002F2A16" w:rsidP="00D90FB3">
            <w:pPr>
              <w:pStyle w:val="TableParagraph"/>
              <w:numPr>
                <w:ilvl w:val="0"/>
                <w:numId w:val="6"/>
              </w:numPr>
              <w:tabs>
                <w:tab w:val="left" w:pos="267"/>
              </w:tabs>
              <w:ind w:right="145"/>
              <w:rPr>
                <w:sz w:val="20"/>
              </w:rPr>
            </w:pPr>
            <w:r>
              <w:rPr>
                <w:sz w:val="20"/>
              </w:rPr>
              <w:t>lab</w:t>
            </w:r>
            <w:r w:rsidR="009748A5">
              <w:rPr>
                <w:sz w:val="20"/>
              </w:rPr>
              <w:t xml:space="preserve"> filtration w/0.45 µm filter within </w:t>
            </w:r>
            <w:r>
              <w:rPr>
                <w:sz w:val="20"/>
              </w:rPr>
              <w:t>14</w:t>
            </w:r>
            <w:r w:rsidR="009748A5">
              <w:rPr>
                <w:sz w:val="20"/>
              </w:rPr>
              <w:t xml:space="preserve"> </w:t>
            </w:r>
            <w:r>
              <w:rPr>
                <w:sz w:val="20"/>
              </w:rPr>
              <w:t>days</w:t>
            </w:r>
            <w:r w:rsidR="009748A5">
              <w:rPr>
                <w:sz w:val="20"/>
              </w:rPr>
              <w:t xml:space="preserve"> of collection followed by</w:t>
            </w:r>
          </w:p>
          <w:p w14:paraId="65CDD638" w14:textId="77777777" w:rsidR="000D14B5" w:rsidRDefault="009748A5" w:rsidP="00D90FB3">
            <w:pPr>
              <w:pStyle w:val="TableParagraph"/>
              <w:numPr>
                <w:ilvl w:val="0"/>
                <w:numId w:val="6"/>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3F2C8426" w14:textId="77777777" w:rsidR="00BE65DC" w:rsidRDefault="009748A5">
            <w:pPr>
              <w:pStyle w:val="TableParagraph"/>
              <w:spacing w:line="230" w:lineRule="exact"/>
              <w:ind w:left="483" w:right="78" w:hanging="377"/>
              <w:rPr>
                <w:sz w:val="20"/>
              </w:rPr>
            </w:pPr>
            <w:r>
              <w:rPr>
                <w:sz w:val="20"/>
              </w:rPr>
              <w:t>HNO</w:t>
            </w:r>
            <w:r>
              <w:rPr>
                <w:sz w:val="20"/>
                <w:vertAlign w:val="subscript"/>
              </w:rPr>
              <w:t>3</w:t>
            </w:r>
            <w:r w:rsidR="00186878">
              <w:rPr>
                <w:sz w:val="20"/>
                <w:vertAlign w:val="subscript"/>
              </w:rPr>
              <w:t xml:space="preserve"> </w:t>
            </w:r>
            <w:r w:rsidR="00BE65DC">
              <w:rPr>
                <w:sz w:val="20"/>
              </w:rPr>
              <w:t>to pH&lt;2 at</w:t>
            </w:r>
          </w:p>
          <w:p w14:paraId="7576B2F0" w14:textId="1DFAF242" w:rsidR="000D14B5" w:rsidRDefault="009748A5">
            <w:pPr>
              <w:pStyle w:val="TableParagraph"/>
              <w:spacing w:line="230" w:lineRule="exact"/>
              <w:ind w:left="483" w:right="78" w:hanging="377"/>
              <w:rPr>
                <w:sz w:val="20"/>
              </w:rPr>
            </w:pPr>
            <w:r>
              <w:rPr>
                <w:sz w:val="20"/>
              </w:rPr>
              <w:t>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rsidP="00D90FB3">
            <w:pPr>
              <w:pStyle w:val="TableParagraph"/>
              <w:numPr>
                <w:ilvl w:val="0"/>
                <w:numId w:val="5"/>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rsidP="00D90FB3">
            <w:pPr>
              <w:pStyle w:val="TableParagraph"/>
              <w:numPr>
                <w:ilvl w:val="0"/>
                <w:numId w:val="4"/>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3BB42335" w:rsidR="000D14B5" w:rsidRDefault="009748A5">
      <w:pPr>
        <w:tabs>
          <w:tab w:val="left" w:pos="1862"/>
          <w:tab w:val="left" w:pos="2127"/>
        </w:tabs>
        <w:spacing w:before="92"/>
        <w:ind w:left="687" w:right="622"/>
        <w:rPr>
          <w:sz w:val="18"/>
        </w:rPr>
      </w:pPr>
      <w:r>
        <w:rPr>
          <w:sz w:val="18"/>
        </w:rPr>
        <w:t xml:space="preserve">PA, P, FP, </w:t>
      </w:r>
      <w:proofErr w:type="gramStart"/>
      <w:r>
        <w:rPr>
          <w:sz w:val="18"/>
        </w:rPr>
        <w:t>G</w:t>
      </w:r>
      <w:proofErr w:type="gramEnd"/>
      <w:r w:rsidR="00186878">
        <w:rPr>
          <w:sz w:val="18"/>
        </w:rPr>
        <w:t>:</w:t>
      </w:r>
      <w:r w:rsidR="005A0A2D">
        <w:rPr>
          <w:sz w:val="18"/>
        </w:rPr>
        <w:t xml:space="preserve"> </w:t>
      </w:r>
      <w:r>
        <w:rPr>
          <w:sz w:val="18"/>
        </w:rPr>
        <w:t xml:space="preserve">PA is any </w:t>
      </w:r>
      <w:proofErr w:type="spellStart"/>
      <w:r>
        <w:rPr>
          <w:sz w:val="18"/>
        </w:rPr>
        <w:t>sterizable</w:t>
      </w:r>
      <w:proofErr w:type="spellEnd"/>
      <w:r>
        <w:rPr>
          <w:sz w:val="18"/>
        </w:rPr>
        <w:t xml:space="preserve"> (</w:t>
      </w:r>
      <w:proofErr w:type="spellStart"/>
      <w:r>
        <w:rPr>
          <w:sz w:val="18"/>
        </w:rPr>
        <w:t>autoclavable</w:t>
      </w:r>
      <w:proofErr w:type="spellEnd"/>
      <w:r>
        <w:rPr>
          <w:sz w:val="18"/>
        </w:rPr>
        <w:t>) plastic, “P” is polyethylene, “FP” is fluoropolymer, “G” is glass HDPE is “high-density polyethylene”, VOA is “volatile organic</w:t>
      </w:r>
      <w:r>
        <w:rPr>
          <w:spacing w:val="-4"/>
          <w:sz w:val="18"/>
        </w:rPr>
        <w:t xml:space="preserve"> </w:t>
      </w:r>
      <w:r>
        <w:rPr>
          <w:sz w:val="18"/>
        </w:rPr>
        <w:t>analysis”</w:t>
      </w:r>
    </w:p>
    <w:p w14:paraId="4BBB5827" w14:textId="77777777" w:rsidR="000D14B5" w:rsidRPr="00D602D6" w:rsidRDefault="000D14B5" w:rsidP="00D602D6">
      <w:pPr>
        <w:tabs>
          <w:tab w:val="left" w:pos="1862"/>
          <w:tab w:val="left" w:pos="2127"/>
        </w:tabs>
        <w:spacing w:before="92"/>
        <w:ind w:left="687" w:right="622"/>
        <w:rPr>
          <w:sz w:val="18"/>
        </w:rPr>
      </w:pPr>
    </w:p>
    <w:p w14:paraId="3F5D7F30" w14:textId="77777777" w:rsidR="00C75F2A" w:rsidRDefault="00C75F2A" w:rsidP="00C75F2A">
      <w:pPr>
        <w:tabs>
          <w:tab w:val="left" w:pos="1862"/>
          <w:tab w:val="left" w:pos="2127"/>
        </w:tabs>
        <w:spacing w:before="92"/>
        <w:ind w:right="622"/>
        <w:rPr>
          <w:sz w:val="24"/>
          <w:szCs w:val="24"/>
        </w:rPr>
      </w:pPr>
    </w:p>
    <w:p w14:paraId="00E534A6" w14:textId="77777777" w:rsidR="00C75F2A" w:rsidRDefault="00C75F2A" w:rsidP="00C75F2A">
      <w:pPr>
        <w:tabs>
          <w:tab w:val="left" w:pos="1862"/>
          <w:tab w:val="left" w:pos="2127"/>
        </w:tabs>
        <w:spacing w:before="92"/>
        <w:ind w:right="622"/>
        <w:rPr>
          <w:sz w:val="24"/>
          <w:szCs w:val="24"/>
        </w:rPr>
      </w:pPr>
    </w:p>
    <w:p w14:paraId="1A4EAE5D" w14:textId="45F75199" w:rsidR="000D14B5" w:rsidRDefault="00C75F2A" w:rsidP="00F5470E">
      <w:pPr>
        <w:pStyle w:val="Heading2"/>
        <w:ind w:left="180"/>
      </w:pPr>
      <w:bookmarkStart w:id="177" w:name="_Toc117087855"/>
      <w:bookmarkStart w:id="178" w:name="_Toc125960348"/>
      <w:bookmarkStart w:id="179" w:name="_Toc125984008"/>
      <w:bookmarkStart w:id="180" w:name="_Toc125984291"/>
      <w:bookmarkStart w:id="181" w:name="_Toc132032663"/>
      <w:r>
        <w:t>B3.</w:t>
      </w:r>
      <w:r w:rsidR="009748A5">
        <w:t xml:space="preserve"> Sample Handling and Custody</w:t>
      </w:r>
      <w:r w:rsidR="009748A5" w:rsidRPr="00D602D6">
        <w:rPr>
          <w:spacing w:val="-4"/>
        </w:rPr>
        <w:t xml:space="preserve"> </w:t>
      </w:r>
      <w:r w:rsidR="009748A5">
        <w:t>Requirements</w:t>
      </w:r>
      <w:bookmarkEnd w:id="177"/>
      <w:bookmarkEnd w:id="178"/>
      <w:bookmarkEnd w:id="179"/>
      <w:bookmarkEnd w:id="180"/>
      <w:bookmarkEnd w:id="181"/>
    </w:p>
    <w:p w14:paraId="1FC86248" w14:textId="1E376F31" w:rsidR="007F406F" w:rsidRDefault="007F406F" w:rsidP="00F5470E">
      <w:pPr>
        <w:pStyle w:val="BodyText"/>
        <w:ind w:left="180"/>
        <w:rPr>
          <w:b/>
        </w:rPr>
      </w:pPr>
      <w:bookmarkStart w:id="182" w:name="B3._SAMPLE_HANDLING_AND_CUSTODY_REQUIREM"/>
      <w:bookmarkStart w:id="183" w:name="_Hlk117073971"/>
      <w:bookmarkEnd w:id="172"/>
      <w:bookmarkEnd w:id="182"/>
    </w:p>
    <w:p w14:paraId="57367888" w14:textId="77777777" w:rsidR="00BE65DC" w:rsidRPr="00BE65DC" w:rsidRDefault="00BE65DC" w:rsidP="00BE65DC">
      <w:pPr>
        <w:pStyle w:val="BodyText"/>
        <w:ind w:left="180"/>
        <w:rPr>
          <w:i/>
        </w:rPr>
      </w:pPr>
      <w:r>
        <w:rPr>
          <w:i/>
        </w:rPr>
        <w:t>In-situ field measurements</w:t>
      </w:r>
      <w:r w:rsidRPr="00621F9D">
        <w:rPr>
          <w:i/>
        </w:rPr>
        <w:t xml:space="preserve"> </w:t>
      </w:r>
    </w:p>
    <w:p w14:paraId="5FBAE0BB" w14:textId="191E0E7E" w:rsidR="00BE65DC" w:rsidRPr="00F5470E" w:rsidRDefault="00BE65DC" w:rsidP="00BE65DC">
      <w:pPr>
        <w:pStyle w:val="BodyText"/>
        <w:numPr>
          <w:ilvl w:val="0"/>
          <w:numId w:val="94"/>
        </w:numPr>
        <w:rPr>
          <w:i/>
        </w:rPr>
      </w:pPr>
      <w:r>
        <w:t>Field sampling crews will use handheld electronic instruments to</w:t>
      </w:r>
      <w:r w:rsidRPr="00F5470E">
        <w:t xml:space="preserve"> </w:t>
      </w:r>
      <w:r>
        <w:t>measure</w:t>
      </w:r>
      <w:r w:rsidRPr="00F5470E">
        <w:t xml:space="preserve"> conductivity, pH, </w:t>
      </w:r>
      <w:r w:rsidR="00074032">
        <w:t xml:space="preserve">temperature, </w:t>
      </w:r>
      <w:r w:rsidRPr="00F5470E">
        <w:t>and turbidity</w:t>
      </w:r>
      <w:r>
        <w:t xml:space="preserve"> on site</w:t>
      </w:r>
      <w:r w:rsidRPr="00F5470E">
        <w:t>.</w:t>
      </w:r>
    </w:p>
    <w:p w14:paraId="5908012F" w14:textId="1C1D7534" w:rsidR="00BE65DC" w:rsidRDefault="00BE65DC" w:rsidP="00BE65DC">
      <w:pPr>
        <w:pStyle w:val="BodyText"/>
        <w:rPr>
          <w:i/>
        </w:rPr>
      </w:pPr>
    </w:p>
    <w:p w14:paraId="25F0E7B4" w14:textId="4DC35105" w:rsidR="00621F9D" w:rsidRDefault="00621F9D" w:rsidP="00F5470E">
      <w:pPr>
        <w:pStyle w:val="BodyText"/>
        <w:ind w:left="180"/>
        <w:rPr>
          <w:i/>
        </w:rPr>
      </w:pPr>
      <w:r w:rsidRPr="00621F9D">
        <w:rPr>
          <w:i/>
        </w:rPr>
        <w:t>Sample transport from field to office</w:t>
      </w:r>
    </w:p>
    <w:p w14:paraId="1B999844" w14:textId="6EE0085F" w:rsidR="001852A0" w:rsidRPr="00074032" w:rsidRDefault="001852A0" w:rsidP="00F5470E">
      <w:pPr>
        <w:pStyle w:val="BodyText"/>
        <w:numPr>
          <w:ilvl w:val="0"/>
          <w:numId w:val="94"/>
        </w:numPr>
        <w:rPr>
          <w:i/>
        </w:rPr>
      </w:pPr>
      <w:r w:rsidRPr="00F5470E">
        <w:t>Samples will be labeled (see Figure 3) and logged on the Agency Baseline Field Data Sheet (Appendix</w:t>
      </w:r>
      <w:r w:rsidRPr="00F5470E">
        <w:rPr>
          <w:spacing w:val="-1"/>
        </w:rPr>
        <w:t xml:space="preserve"> </w:t>
      </w:r>
      <w:r w:rsidRPr="00F5470E">
        <w:t>C).</w:t>
      </w:r>
    </w:p>
    <w:p w14:paraId="23AE0E9D" w14:textId="4849DBF7" w:rsidR="00C80833" w:rsidRPr="00F5470E" w:rsidRDefault="00C80833" w:rsidP="00F5470E">
      <w:pPr>
        <w:pStyle w:val="BodyText"/>
        <w:numPr>
          <w:ilvl w:val="0"/>
          <w:numId w:val="94"/>
        </w:numPr>
        <w:rPr>
          <w:i/>
        </w:rPr>
      </w:pPr>
      <w:commentRangeStart w:id="184"/>
      <w:r>
        <w:t>Sample collection vessels will be stored in double plastic bags, grouped by field site. Sample vessels will be handled only by gloved hands, per description of the “Clean Hands / Dirty Hands” methodology (see Field Sampling SOP in Appendix B).</w:t>
      </w:r>
      <w:commentRangeEnd w:id="184"/>
      <w:r w:rsidR="007A3286">
        <w:rPr>
          <w:rStyle w:val="CommentReference"/>
        </w:rPr>
        <w:commentReference w:id="184"/>
      </w:r>
    </w:p>
    <w:p w14:paraId="6E732D2F" w14:textId="607F6758" w:rsidR="001852A0" w:rsidRPr="00F5470E" w:rsidRDefault="001852A0" w:rsidP="00F5470E">
      <w:pPr>
        <w:pStyle w:val="BodyText"/>
        <w:numPr>
          <w:ilvl w:val="0"/>
          <w:numId w:val="94"/>
        </w:numPr>
        <w:rPr>
          <w:i/>
        </w:rPr>
      </w:pPr>
      <w:r w:rsidRPr="00F5470E">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the drop-off location. </w:t>
      </w:r>
    </w:p>
    <w:p w14:paraId="53996506" w14:textId="0CEB0ECA" w:rsidR="001852A0" w:rsidRPr="00F5470E" w:rsidRDefault="001852A0" w:rsidP="00F5470E">
      <w:pPr>
        <w:pStyle w:val="BodyText"/>
        <w:numPr>
          <w:ilvl w:val="0"/>
          <w:numId w:val="94"/>
        </w:numPr>
        <w:rPr>
          <w:i/>
        </w:rPr>
      </w:pPr>
      <w:r w:rsidRPr="00F5470E">
        <w:t>Once samples have been delivered to the drop-off location</w:t>
      </w:r>
      <w:r w:rsidR="00BE65DC">
        <w:t xml:space="preserve">, </w:t>
      </w:r>
      <w:r w:rsidRPr="00F5470E">
        <w:t xml:space="preserve">the Soldotna Wastewater </w:t>
      </w:r>
      <w:r w:rsidRPr="00F5470E">
        <w:lastRenderedPageBreak/>
        <w:t>Treatment Plant lab technicians analyze samples for total suspended solids, and fecal coliform</w:t>
      </w:r>
      <w:r w:rsidRPr="00F5470E">
        <w:rPr>
          <w:spacing w:val="-2"/>
        </w:rPr>
        <w:t xml:space="preserve"> </w:t>
      </w:r>
      <w:r w:rsidRPr="00F5470E">
        <w:t>bacteria.</w:t>
      </w:r>
    </w:p>
    <w:p w14:paraId="3EC5883F" w14:textId="5F5562E9" w:rsidR="001852A0" w:rsidRPr="00F5470E" w:rsidRDefault="001852A0" w:rsidP="00F5470E">
      <w:pPr>
        <w:pStyle w:val="BodyText"/>
        <w:numPr>
          <w:ilvl w:val="0"/>
          <w:numId w:val="94"/>
        </w:numPr>
        <w:rPr>
          <w:i/>
        </w:rPr>
      </w:pPr>
      <w:r w:rsidRPr="00F5470E">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F5470E">
        <w:rPr>
          <w:spacing w:val="-19"/>
        </w:rPr>
        <w:t xml:space="preserve"> </w:t>
      </w:r>
      <w:r w:rsidRPr="00F5470E">
        <w:t>centigrade.</w:t>
      </w:r>
    </w:p>
    <w:p w14:paraId="3B08B666" w14:textId="780BF6BC" w:rsidR="001852A0" w:rsidRPr="00F5470E" w:rsidRDefault="001852A0" w:rsidP="00F5470E">
      <w:pPr>
        <w:pStyle w:val="BodyText"/>
        <w:numPr>
          <w:ilvl w:val="0"/>
          <w:numId w:val="94"/>
        </w:numPr>
        <w:rPr>
          <w:i/>
        </w:rPr>
      </w:pPr>
      <w:r w:rsidRPr="00F5470E">
        <w:t>An SGS Chain of Custody Form will be used to record all transport and storage information.</w:t>
      </w:r>
    </w:p>
    <w:p w14:paraId="30B88F20" w14:textId="29A1EC1C" w:rsidR="000D14B5" w:rsidRPr="00F5470E" w:rsidRDefault="001852A0" w:rsidP="00F5470E">
      <w:pPr>
        <w:pStyle w:val="BodyText"/>
        <w:numPr>
          <w:ilvl w:val="0"/>
          <w:numId w:val="94"/>
        </w:numPr>
        <w:rPr>
          <w:i/>
        </w:rPr>
      </w:pPr>
      <w:r w:rsidRPr="00F5470E">
        <w:t>Each sample bottle will be labeled with a unique sample number, sample site name, analysis to be performed, date and time, and initials of the person collecting the sample.</w:t>
      </w:r>
    </w:p>
    <w:p w14:paraId="18640FE0" w14:textId="4C655378" w:rsidR="00C75F2A" w:rsidRDefault="00C75F2A" w:rsidP="00C75F2A">
      <w:pPr>
        <w:rPr>
          <w:sz w:val="24"/>
        </w:rPr>
      </w:pPr>
    </w:p>
    <w:p w14:paraId="51C1B12E" w14:textId="77777777" w:rsidR="00C75F2A" w:rsidRDefault="00C75F2A" w:rsidP="00C75F2A">
      <w:pPr>
        <w:rPr>
          <w:sz w:val="24"/>
        </w:rPr>
      </w:pPr>
    </w:p>
    <w:p w14:paraId="0EB72361" w14:textId="77777777" w:rsidR="00C75F2A" w:rsidRDefault="00C75F2A" w:rsidP="00C75F2A">
      <w:pPr>
        <w:pStyle w:val="BodyText"/>
        <w:ind w:left="2364"/>
        <w:rPr>
          <w:sz w:val="20"/>
        </w:rPr>
      </w:pPr>
      <w:r>
        <w:rPr>
          <w:noProof/>
          <w:sz w:val="20"/>
        </w:rPr>
        <mc:AlternateContent>
          <mc:Choice Requires="wpg">
            <w:drawing>
              <wp:inline distT="0" distB="0" distL="0" distR="0" wp14:anchorId="61BE40CF" wp14:editId="5AC93DD5">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5DB18" w14:textId="77777777" w:rsidR="0082438B" w:rsidRDefault="0082438B"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AF4C" w14:textId="77777777" w:rsidR="0082438B" w:rsidRDefault="0082438B" w:rsidP="00C75F2A">
                              <w:pPr>
                                <w:spacing w:line="199" w:lineRule="exact"/>
                                <w:rPr>
                                  <w:b/>
                                  <w:sz w:val="18"/>
                                </w:rPr>
                              </w:pPr>
                              <w:r>
                                <w:rPr>
                                  <w:b/>
                                  <w:sz w:val="18"/>
                                </w:rPr>
                                <w:t>Lab Information:</w:t>
                              </w:r>
                            </w:p>
                            <w:p w14:paraId="37DCF3F7" w14:textId="77777777" w:rsidR="0082438B" w:rsidRDefault="0082438B"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90E37" w14:textId="77777777" w:rsidR="0082438B" w:rsidRDefault="0082438B"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3D6B0" w14:textId="77777777" w:rsidR="0082438B" w:rsidRDefault="0082438B" w:rsidP="00C75F2A">
                              <w:pPr>
                                <w:ind w:left="1865" w:right="737" w:hanging="418"/>
                                <w:rPr>
                                  <w:b/>
                                  <w:sz w:val="18"/>
                                </w:rPr>
                              </w:pPr>
                              <w:r>
                                <w:rPr>
                                  <w:b/>
                                  <w:sz w:val="18"/>
                                </w:rPr>
                                <w:t>KENAI WATERSHED FORUM Phone (907) 260-5449</w:t>
                              </w:r>
                            </w:p>
                            <w:p w14:paraId="33001C7E" w14:textId="77777777" w:rsidR="0082438B" w:rsidRDefault="0082438B" w:rsidP="00C75F2A">
                              <w:pPr>
                                <w:spacing w:before="38"/>
                                <w:rPr>
                                  <w:b/>
                                  <w:sz w:val="18"/>
                                </w:rPr>
                              </w:pPr>
                              <w:r>
                                <w:rPr>
                                  <w:b/>
                                  <w:sz w:val="18"/>
                                </w:rPr>
                                <w:t>Field Information:</w:t>
                              </w:r>
                            </w:p>
                            <w:p w14:paraId="2651DFAC" w14:textId="77777777" w:rsidR="0082438B" w:rsidRDefault="0082438B"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DFE916B" w14:textId="77777777" w:rsidR="0082438B" w:rsidRDefault="0082438B"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A1D77BC" w14:textId="77777777" w:rsidR="0082438B" w:rsidRDefault="0082438B"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7787342C" w14:textId="77777777" w:rsidR="0082438B" w:rsidRDefault="0082438B"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8E963C3" w14:textId="77777777" w:rsidR="0082438B" w:rsidRDefault="0082438B"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1BE40CF"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B15DB18" w14:textId="77777777" w:rsidR="0082438B" w:rsidRDefault="0082438B"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E07AF4C" w14:textId="77777777" w:rsidR="0082438B" w:rsidRDefault="0082438B" w:rsidP="00C75F2A">
                        <w:pPr>
                          <w:spacing w:line="199" w:lineRule="exact"/>
                          <w:rPr>
                            <w:b/>
                            <w:sz w:val="18"/>
                          </w:rPr>
                        </w:pPr>
                        <w:r>
                          <w:rPr>
                            <w:b/>
                            <w:sz w:val="18"/>
                          </w:rPr>
                          <w:t>Lab Information:</w:t>
                        </w:r>
                      </w:p>
                      <w:p w14:paraId="37DCF3F7" w14:textId="77777777" w:rsidR="0082438B" w:rsidRDefault="0082438B"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B490E37" w14:textId="77777777" w:rsidR="0082438B" w:rsidRDefault="0082438B"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C73D6B0" w14:textId="77777777" w:rsidR="0082438B" w:rsidRDefault="0082438B" w:rsidP="00C75F2A">
                        <w:pPr>
                          <w:ind w:left="1865" w:right="737" w:hanging="418"/>
                          <w:rPr>
                            <w:b/>
                            <w:sz w:val="18"/>
                          </w:rPr>
                        </w:pPr>
                        <w:r>
                          <w:rPr>
                            <w:b/>
                            <w:sz w:val="18"/>
                          </w:rPr>
                          <w:t>KENAI WATERSHED FORUM Phone (907) 260-5449</w:t>
                        </w:r>
                      </w:p>
                      <w:p w14:paraId="33001C7E" w14:textId="77777777" w:rsidR="0082438B" w:rsidRDefault="0082438B" w:rsidP="00C75F2A">
                        <w:pPr>
                          <w:spacing w:before="38"/>
                          <w:rPr>
                            <w:b/>
                            <w:sz w:val="18"/>
                          </w:rPr>
                        </w:pPr>
                        <w:r>
                          <w:rPr>
                            <w:b/>
                            <w:sz w:val="18"/>
                          </w:rPr>
                          <w:t>Field Information:</w:t>
                        </w:r>
                      </w:p>
                      <w:p w14:paraId="2651DFAC" w14:textId="77777777" w:rsidR="0082438B" w:rsidRDefault="0082438B"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DFE916B" w14:textId="77777777" w:rsidR="0082438B" w:rsidRDefault="0082438B"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A1D77BC" w14:textId="77777777" w:rsidR="0082438B" w:rsidRDefault="0082438B"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7787342C" w14:textId="77777777" w:rsidR="0082438B" w:rsidRDefault="0082438B"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8E963C3" w14:textId="77777777" w:rsidR="0082438B" w:rsidRDefault="0082438B"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85" w:name="_Toc132022485"/>
    <w:p w14:paraId="247D7099" w14:textId="3BDAF4E4" w:rsidR="00C75F2A" w:rsidRDefault="00C75F2A" w:rsidP="009B20CC">
      <w:pPr>
        <w:pStyle w:val="Caption"/>
        <w:jc w:val="center"/>
        <w:rPr>
          <w:i w:val="0"/>
          <w:color w:val="auto"/>
          <w:sz w:val="24"/>
        </w:rPr>
      </w:pPr>
      <w:r w:rsidRPr="00D602D6">
        <w:rPr>
          <w:i w:val="0"/>
          <w:noProof/>
          <w:color w:val="auto"/>
          <w:sz w:val="24"/>
          <w:szCs w:val="24"/>
        </w:rPr>
        <mc:AlternateContent>
          <mc:Choice Requires="wps">
            <w:drawing>
              <wp:anchor distT="0" distB="0" distL="114300" distR="114300" simplePos="0" relativeHeight="251688960" behindDoc="1" locked="0" layoutInCell="1" allowOverlap="1" wp14:anchorId="7555FF26" wp14:editId="7F2A4EC9">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bookmarkStart w:id="186" w:name="_Hlk117074405"/>
      <w:r w:rsidR="009748A5" w:rsidRPr="00D602D6">
        <w:rPr>
          <w:i w:val="0"/>
          <w:color w:val="auto"/>
          <w:sz w:val="24"/>
        </w:rPr>
        <w:t xml:space="preserve">Figure </w:t>
      </w:r>
      <w:r w:rsidR="009B20CC" w:rsidRPr="00D602D6">
        <w:rPr>
          <w:i w:val="0"/>
          <w:color w:val="auto"/>
          <w:sz w:val="24"/>
          <w:szCs w:val="24"/>
        </w:rPr>
        <w:fldChar w:fldCharType="begin"/>
      </w:r>
      <w:r w:rsidR="009B20CC" w:rsidRPr="00D602D6">
        <w:rPr>
          <w:i w:val="0"/>
          <w:color w:val="auto"/>
          <w:sz w:val="24"/>
          <w:szCs w:val="24"/>
        </w:rPr>
        <w:instrText xml:space="preserve"> SEQ Figure \* ARABIC </w:instrText>
      </w:r>
      <w:r w:rsidR="009B20CC" w:rsidRPr="00D602D6">
        <w:rPr>
          <w:i w:val="0"/>
          <w:color w:val="auto"/>
          <w:sz w:val="24"/>
          <w:szCs w:val="24"/>
        </w:rPr>
        <w:fldChar w:fldCharType="separate"/>
      </w:r>
      <w:r w:rsidR="009B53EB">
        <w:rPr>
          <w:i w:val="0"/>
          <w:noProof/>
          <w:color w:val="auto"/>
          <w:sz w:val="24"/>
          <w:szCs w:val="24"/>
        </w:rPr>
        <w:t>3</w:t>
      </w:r>
      <w:r w:rsidR="009B20CC" w:rsidRPr="00D602D6">
        <w:rPr>
          <w:i w:val="0"/>
          <w:color w:val="auto"/>
          <w:sz w:val="24"/>
          <w:szCs w:val="24"/>
        </w:rPr>
        <w:fldChar w:fldCharType="end"/>
      </w:r>
      <w:r w:rsidR="009B20CC" w:rsidRPr="00D602D6">
        <w:rPr>
          <w:i w:val="0"/>
          <w:color w:val="auto"/>
          <w:sz w:val="24"/>
          <w:szCs w:val="24"/>
        </w:rPr>
        <w:t>.</w:t>
      </w:r>
      <w:r w:rsidR="009748A5" w:rsidRPr="00D602D6">
        <w:rPr>
          <w:i w:val="0"/>
          <w:color w:val="auto"/>
          <w:sz w:val="24"/>
        </w:rPr>
        <w:t xml:space="preserve"> Sample Container Labe</w:t>
      </w:r>
      <w:r w:rsidR="00621F9D">
        <w:rPr>
          <w:i w:val="0"/>
          <w:color w:val="auto"/>
          <w:sz w:val="24"/>
        </w:rPr>
        <w:t>l</w:t>
      </w:r>
      <w:bookmarkEnd w:id="185"/>
    </w:p>
    <w:p w14:paraId="3E426B80" w14:textId="7A95D5E5" w:rsidR="00621F9D" w:rsidRDefault="00621F9D" w:rsidP="00621F9D"/>
    <w:p w14:paraId="28D47E50" w14:textId="24C584E7" w:rsidR="00621F9D" w:rsidRDefault="00621F9D" w:rsidP="00621F9D">
      <w:pPr>
        <w:rPr>
          <w:i/>
        </w:rPr>
      </w:pPr>
      <w:r>
        <w:rPr>
          <w:i/>
        </w:rPr>
        <w:t>Sample transport from office to laboratory</w:t>
      </w:r>
    </w:p>
    <w:p w14:paraId="6ABE6436" w14:textId="07D4488D" w:rsidR="00A93966" w:rsidRDefault="00A93966" w:rsidP="00621F9D">
      <w:pPr>
        <w:rPr>
          <w:rFonts w:eastAsiaTheme="minorHAnsi"/>
          <w:color w:val="000000"/>
          <w:sz w:val="24"/>
          <w:szCs w:val="24"/>
        </w:rPr>
      </w:pPr>
    </w:p>
    <w:p w14:paraId="4FDFD2AA" w14:textId="47BE4DE0" w:rsidR="00621F9D" w:rsidRDefault="00621F9D" w:rsidP="00621F9D">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DE8A292" w14:textId="77777777" w:rsidR="004C0CA2" w:rsidRPr="00621F9D" w:rsidRDefault="004C0CA2" w:rsidP="00621F9D">
      <w:pPr>
        <w:rPr>
          <w:i/>
        </w:rPr>
      </w:pPr>
    </w:p>
    <w:p w14:paraId="0BC0CEEB" w14:textId="77777777" w:rsidR="004C0CA2" w:rsidRDefault="00621F9D" w:rsidP="004C0CA2">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signed and dated friable evidence tape on opposing sides of the cooler. When the cooler is sealed, the method of securing the samples must be such that tampering with samples or bottles is not possible. The cooler must be secured so that the lid cannot be removed without breaking the evidence tape or cutting the lock. </w:t>
      </w:r>
    </w:p>
    <w:p w14:paraId="72505C01" w14:textId="77777777" w:rsidR="004C0CA2" w:rsidRDefault="004C0CA2" w:rsidP="004C0CA2">
      <w:pPr>
        <w:widowControl/>
        <w:adjustRightInd w:val="0"/>
        <w:rPr>
          <w:rFonts w:eastAsiaTheme="minorHAnsi"/>
          <w:color w:val="000000"/>
          <w:sz w:val="24"/>
          <w:szCs w:val="24"/>
        </w:rPr>
      </w:pPr>
    </w:p>
    <w:p w14:paraId="76DE7B4A" w14:textId="603052BB" w:rsidR="004C0CA2" w:rsidRPr="004C0CA2" w:rsidRDefault="004C0CA2" w:rsidP="004C0CA2">
      <w:pPr>
        <w:widowControl/>
        <w:adjustRightInd w:val="0"/>
        <w:rPr>
          <w:rFonts w:eastAsiaTheme="minorHAnsi"/>
          <w:sz w:val="24"/>
          <w:szCs w:val="24"/>
        </w:rPr>
      </w:pPr>
      <w:r w:rsidRPr="004C0CA2">
        <w:rPr>
          <w:rFonts w:eastAsiaTheme="minorHAnsi"/>
          <w:sz w:val="24"/>
          <w:szCs w:val="24"/>
        </w:rPr>
        <w:t>Transfer of samples will be accomplished using the laboratory</w:t>
      </w:r>
      <w:r w:rsidR="00D528B3">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243D036B" w14:textId="53C654FD" w:rsidR="004C0CA2" w:rsidRDefault="004C0CA2" w:rsidP="00621F9D">
      <w:pPr>
        <w:widowControl/>
        <w:adjustRightInd w:val="0"/>
        <w:rPr>
          <w:rFonts w:eastAsiaTheme="minorHAnsi"/>
          <w:sz w:val="24"/>
          <w:szCs w:val="24"/>
        </w:rPr>
      </w:pPr>
    </w:p>
    <w:p w14:paraId="65335BF9" w14:textId="35AD2209" w:rsidR="00621F9D" w:rsidRDefault="00621F9D" w:rsidP="00621F9D">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2E7C8F38" w14:textId="28C7B551" w:rsidR="00BE65DC" w:rsidRDefault="00BE65DC" w:rsidP="00621F9D">
      <w:pPr>
        <w:widowControl/>
        <w:adjustRightInd w:val="0"/>
        <w:rPr>
          <w:rFonts w:eastAsiaTheme="minorHAnsi"/>
          <w:b/>
          <w:bCs/>
          <w:sz w:val="24"/>
          <w:szCs w:val="24"/>
        </w:rPr>
      </w:pPr>
    </w:p>
    <w:p w14:paraId="7E5C4E33" w14:textId="508C4D9B" w:rsidR="00621F9D" w:rsidRPr="00621F9D" w:rsidRDefault="00621F9D" w:rsidP="00621F9D">
      <w:pPr>
        <w:widowControl/>
        <w:adjustRightInd w:val="0"/>
        <w:rPr>
          <w:rFonts w:eastAsiaTheme="minorHAnsi"/>
          <w:i/>
          <w:sz w:val="24"/>
          <w:szCs w:val="24"/>
        </w:rPr>
      </w:pPr>
      <w:commentRangeStart w:id="187"/>
      <w:r w:rsidRPr="00621F9D">
        <w:rPr>
          <w:rFonts w:eastAsiaTheme="minorHAnsi"/>
          <w:bCs/>
          <w:i/>
          <w:sz w:val="24"/>
          <w:szCs w:val="24"/>
        </w:rPr>
        <w:lastRenderedPageBreak/>
        <w:t xml:space="preserve">Shipping Requirements </w:t>
      </w:r>
    </w:p>
    <w:p w14:paraId="3630E633" w14:textId="77777777" w:rsidR="00621F9D" w:rsidRPr="00621F9D" w:rsidRDefault="00621F9D" w:rsidP="00621F9D">
      <w:pPr>
        <w:widowControl/>
        <w:adjustRightInd w:val="0"/>
        <w:rPr>
          <w:rFonts w:eastAsiaTheme="minorHAnsi"/>
          <w:sz w:val="24"/>
          <w:szCs w:val="24"/>
        </w:rPr>
      </w:pPr>
      <w:r w:rsidRPr="00621F9D">
        <w:rPr>
          <w:rFonts w:eastAsiaTheme="minorHAnsi"/>
          <w:sz w:val="24"/>
          <w:szCs w:val="24"/>
        </w:rPr>
        <w:t xml:space="preserve">Packaging, marking, labeling, and shipping of samples will comply with all regulations promulgated by the U. S. Department of Transportation in 49 CFR 171-177. Staff should receive the necessary training for shipping samples or consult with the contracted laboratory for shipping instructions. </w:t>
      </w:r>
    </w:p>
    <w:p w14:paraId="6EA50C68" w14:textId="77777777" w:rsidR="00373E89" w:rsidRDefault="00373E89" w:rsidP="00621F9D">
      <w:pPr>
        <w:widowControl/>
        <w:adjustRightInd w:val="0"/>
        <w:rPr>
          <w:rFonts w:eastAsiaTheme="minorHAnsi"/>
          <w:sz w:val="24"/>
          <w:szCs w:val="24"/>
        </w:rPr>
      </w:pPr>
    </w:p>
    <w:p w14:paraId="0CFC0D1E" w14:textId="2FADC6EF" w:rsidR="00621F9D" w:rsidRDefault="00621F9D" w:rsidP="00621F9D">
      <w:pPr>
        <w:widowControl/>
        <w:adjustRightInd w:val="0"/>
        <w:rPr>
          <w:rFonts w:eastAsiaTheme="minorHAnsi"/>
          <w:sz w:val="24"/>
          <w:szCs w:val="24"/>
        </w:rPr>
      </w:pPr>
      <w:r w:rsidRPr="00621F9D">
        <w:rPr>
          <w:rFonts w:eastAsiaTheme="minorHAnsi"/>
          <w:sz w:val="24"/>
          <w:szCs w:val="24"/>
        </w:rPr>
        <w:t xml:space="preserve">Samples collected in plastic bottles may be placed in the cooler with sufficient padding (e.g., bubble wrap, cardboard, etc.) to limit movement of the bottles in the cooler during transport. </w:t>
      </w:r>
      <w:r w:rsidR="00373E89">
        <w:rPr>
          <w:rFonts w:eastAsiaTheme="minorHAnsi"/>
          <w:sz w:val="24"/>
          <w:szCs w:val="24"/>
        </w:rPr>
        <w:t xml:space="preserve">The </w:t>
      </w:r>
      <w:r w:rsidRPr="00621F9D">
        <w:rPr>
          <w:rFonts w:eastAsiaTheme="minorHAnsi"/>
          <w:sz w:val="24"/>
          <w:szCs w:val="24"/>
        </w:rPr>
        <w:t xml:space="preserve">plastic sample bottles will be placed into a bag-lined cooler with ice sealed in plastic bags or gel-ice/blue-ice to maintain a temperature of less than four degrees C. A temperature blank, 250 or 500 mL in size, will be placed in the cooler. Temperature will be measured prior to shipment and upon receipt at the lab. The chain of custody (COC) form will be placed in a plastic bag within the cooler. The cooler will be taped closed securely using packing tape at the </w:t>
      </w:r>
      <w:r w:rsidR="00373E89">
        <w:rPr>
          <w:rFonts w:eastAsiaTheme="minorHAnsi"/>
          <w:sz w:val="24"/>
          <w:szCs w:val="24"/>
        </w:rPr>
        <w:t>drop-off location</w:t>
      </w:r>
      <w:r w:rsidRPr="00621F9D">
        <w:rPr>
          <w:rFonts w:eastAsiaTheme="minorHAnsi"/>
          <w:sz w:val="24"/>
          <w:szCs w:val="24"/>
        </w:rPr>
        <w:t xml:space="preserve">. </w:t>
      </w:r>
    </w:p>
    <w:p w14:paraId="561862C3" w14:textId="77777777" w:rsidR="00373E89" w:rsidRPr="00621F9D" w:rsidRDefault="00373E89" w:rsidP="00621F9D">
      <w:pPr>
        <w:widowControl/>
        <w:adjustRightInd w:val="0"/>
        <w:rPr>
          <w:rFonts w:eastAsiaTheme="minorHAnsi"/>
          <w:sz w:val="24"/>
          <w:szCs w:val="24"/>
        </w:rPr>
      </w:pPr>
    </w:p>
    <w:p w14:paraId="1A0396F2" w14:textId="4C98F8EB" w:rsidR="00621F9D" w:rsidRPr="00621F9D" w:rsidRDefault="00621F9D" w:rsidP="00621F9D">
      <w:pPr>
        <w:rPr>
          <w: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sidR="00373E89">
        <w:rPr>
          <w:rFonts w:eastAsiaTheme="minorHAnsi"/>
          <w:sz w:val="24"/>
          <w:szCs w:val="24"/>
        </w:rPr>
        <w:t xml:space="preserve"> within the specified hold time</w:t>
      </w:r>
      <w:r w:rsidRPr="00621F9D">
        <w:rPr>
          <w:rFonts w:eastAsiaTheme="minorHAnsi"/>
          <w:sz w:val="24"/>
          <w:szCs w:val="24"/>
        </w:rPr>
        <w:t xml:space="preserve">. Water chemistry samples will </w:t>
      </w:r>
      <w:r w:rsidR="00373E89">
        <w:rPr>
          <w:rFonts w:eastAsiaTheme="minorHAnsi"/>
          <w:sz w:val="24"/>
          <w:szCs w:val="24"/>
        </w:rPr>
        <w:t>be delivered to contracted</w:t>
      </w:r>
      <w:r w:rsidRPr="00621F9D">
        <w:rPr>
          <w:rFonts w:eastAsiaTheme="minorHAnsi"/>
          <w:sz w:val="24"/>
          <w:szCs w:val="24"/>
        </w:rPr>
        <w:t xml:space="preserve"> laboratories within 4</w:t>
      </w:r>
      <w:r w:rsidR="00373E89">
        <w:rPr>
          <w:rFonts w:eastAsiaTheme="minorHAnsi"/>
          <w:sz w:val="24"/>
          <w:szCs w:val="24"/>
        </w:rPr>
        <w:t>8 hours to meet the hold times.</w:t>
      </w:r>
      <w:commentRangeEnd w:id="187"/>
      <w:r w:rsidR="007A3286">
        <w:rPr>
          <w:rStyle w:val="CommentReference"/>
        </w:rPr>
        <w:commentReference w:id="187"/>
      </w:r>
    </w:p>
    <w:p w14:paraId="3D32DF2B" w14:textId="1DA5F905" w:rsidR="00621F9D" w:rsidRPr="00621F9D" w:rsidRDefault="00621F9D" w:rsidP="00621F9D">
      <w:pPr>
        <w:rPr>
          <w:i/>
        </w:rPr>
        <w:sectPr w:rsidR="00621F9D" w:rsidRPr="00621F9D">
          <w:headerReference w:type="default" r:id="rId34"/>
          <w:footerReference w:type="default" r:id="rId35"/>
          <w:pgSz w:w="11900" w:h="16840"/>
          <w:pgMar w:top="1620" w:right="940" w:bottom="940" w:left="1040" w:header="929" w:footer="744" w:gutter="0"/>
          <w:cols w:space="720"/>
        </w:sectPr>
      </w:pPr>
    </w:p>
    <w:p w14:paraId="017ABEE7" w14:textId="1FA3BD2F" w:rsidR="001D5A4D" w:rsidRPr="001D5A4D" w:rsidRDefault="001D5A4D" w:rsidP="008A4A43">
      <w:pPr>
        <w:pStyle w:val="Heading2"/>
        <w:ind w:left="180"/>
        <w:rPr>
          <w:i w:val="0"/>
        </w:rPr>
      </w:pPr>
      <w:bookmarkStart w:id="188" w:name="_Toc117087856"/>
      <w:bookmarkStart w:id="189" w:name="_Toc125960349"/>
      <w:bookmarkStart w:id="190" w:name="_Toc125984009"/>
      <w:bookmarkStart w:id="191" w:name="_Toc125984292"/>
      <w:bookmarkStart w:id="192" w:name="_Toc132032664"/>
      <w:r w:rsidRPr="001D5A4D">
        <w:rPr>
          <w:i w:val="0"/>
        </w:rPr>
        <w:lastRenderedPageBreak/>
        <w:t>B4. Analytical Methods</w:t>
      </w:r>
      <w:r w:rsidRPr="001D5A4D">
        <w:rPr>
          <w:i w:val="0"/>
          <w:spacing w:val="-3"/>
        </w:rPr>
        <w:t xml:space="preserve"> </w:t>
      </w:r>
      <w:r w:rsidRPr="001D5A4D">
        <w:rPr>
          <w:i w:val="0"/>
        </w:rPr>
        <w:t>Requirements</w:t>
      </w:r>
      <w:bookmarkEnd w:id="188"/>
      <w:bookmarkEnd w:id="189"/>
      <w:bookmarkEnd w:id="190"/>
      <w:bookmarkEnd w:id="191"/>
      <w:bookmarkEnd w:id="192"/>
    </w:p>
    <w:p w14:paraId="2F5DD53D" w14:textId="05781FB2" w:rsidR="000D14B5" w:rsidRDefault="009748A5" w:rsidP="008A4A43">
      <w:pPr>
        <w:pStyle w:val="BodyText"/>
        <w:ind w:left="180" w:right="402"/>
      </w:pPr>
      <w:bookmarkStart w:id="193" w:name="B4._ANALYTICAL_METHODS_REQUIREMENTS"/>
      <w:bookmarkStart w:id="194" w:name="_Hlk117074459"/>
      <w:bookmarkEnd w:id="183"/>
      <w:bookmarkEnd w:id="186"/>
      <w:bookmarkEnd w:id="193"/>
      <w:r>
        <w:t xml:space="preserve">Monitoring shall be conducted in accordance with EPA-approved analytical procedures and in compliance with 40 CFR Part 136, </w:t>
      </w:r>
      <w:r>
        <w:rPr>
          <w:i/>
        </w:rPr>
        <w:t>Guidelines Establishing Test Procedures for Analysis of Pollutants</w:t>
      </w:r>
      <w:r w:rsidR="001D5A4D">
        <w:rPr>
          <w:i/>
        </w:rPr>
        <w:t xml:space="preserve"> </w:t>
      </w:r>
      <w:r w:rsidR="001D5A4D">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sidR="001D5A4D">
        <w:rPr>
          <w:i/>
        </w:rPr>
        <w:fldChar w:fldCharType="separate"/>
      </w:r>
      <w:r w:rsidR="00EF34A1">
        <w:rPr>
          <w:noProof/>
        </w:rPr>
        <w:t>(EPA 1996a)</w:t>
      </w:r>
      <w:r w:rsidR="001D5A4D">
        <w:rPr>
          <w:i/>
        </w:rPr>
        <w:fldChar w:fldCharType="end"/>
      </w:r>
      <w:r w:rsidR="001D5A4D">
        <w:t>.</w:t>
      </w:r>
      <w:r>
        <w:t xml:space="preserve"> Documentation of methods used, along with precision and accuracy and detectability information is provided in </w:t>
      </w:r>
      <w:r w:rsidR="00636CFA" w:rsidRPr="00636CFA">
        <w:fldChar w:fldCharType="begin"/>
      </w:r>
      <w:r w:rsidR="00636CFA" w:rsidRPr="00636CFA">
        <w:instrText xml:space="preserve"> REF _Ref125965085 \h  \* MERGEFORMAT </w:instrText>
      </w:r>
      <w:r w:rsidR="00636CFA" w:rsidRPr="00636CFA">
        <w:fldChar w:fldCharType="separate"/>
      </w:r>
      <w:r w:rsidR="009B53EB" w:rsidRPr="009B53EB">
        <w:t xml:space="preserve">Table </w:t>
      </w:r>
      <w:r w:rsidR="009B53EB" w:rsidRPr="009B53EB">
        <w:rPr>
          <w:noProof/>
        </w:rPr>
        <w:t>2</w:t>
      </w:r>
      <w:r w:rsidR="00636CFA" w:rsidRPr="00636CFA">
        <w:fldChar w:fldCharType="end"/>
      </w:r>
      <w:r w:rsidR="00636CFA" w:rsidRPr="00636CFA">
        <w:t xml:space="preserve"> through </w:t>
      </w:r>
      <w:r w:rsidR="00636CFA" w:rsidRPr="00636CFA">
        <w:fldChar w:fldCharType="begin"/>
      </w:r>
      <w:r w:rsidR="00636CFA" w:rsidRPr="00636CFA">
        <w:instrText xml:space="preserve"> REF _Ref125970027 \h  \* MERGEFORMAT </w:instrText>
      </w:r>
      <w:r w:rsidR="00636CFA" w:rsidRPr="00636CFA">
        <w:fldChar w:fldCharType="separate"/>
      </w:r>
      <w:r w:rsidR="009B53EB" w:rsidRPr="009B53EB">
        <w:t xml:space="preserve">Table </w:t>
      </w:r>
      <w:r w:rsidR="009B53EB" w:rsidRPr="009B53EB">
        <w:rPr>
          <w:noProof/>
        </w:rPr>
        <w:t>5</w:t>
      </w:r>
      <w:r w:rsidR="00636CFA" w:rsidRPr="00636CFA">
        <w:fldChar w:fldCharType="end"/>
      </w:r>
      <w:r w:rsidRPr="00636CFA">
        <w:t>.</w:t>
      </w:r>
      <w:r>
        <w:t xml:space="preserve"> For each sample collected, the method used is recorded in the data.</w:t>
      </w:r>
    </w:p>
    <w:p w14:paraId="3DCA59D4" w14:textId="77777777" w:rsidR="000D14B5" w:rsidRDefault="000D14B5" w:rsidP="008A4A43">
      <w:pPr>
        <w:pStyle w:val="BodyText"/>
        <w:spacing w:before="11"/>
        <w:ind w:left="180"/>
        <w:rPr>
          <w:sz w:val="23"/>
        </w:rPr>
      </w:pPr>
    </w:p>
    <w:p w14:paraId="3DE9DF76" w14:textId="6BB971A4" w:rsidR="000D14B5" w:rsidRDefault="009748A5" w:rsidP="008A4A43">
      <w:pPr>
        <w:pStyle w:val="BodyText"/>
        <w:ind w:left="18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r w:rsidR="00B22E6F">
        <w:t xml:space="preserve"> </w:t>
      </w:r>
      <w:r>
        <w:t>Agency Baseline</w:t>
      </w:r>
      <w:r w:rsidR="00F81752">
        <w:t xml:space="preserve">. </w:t>
      </w:r>
      <w:r>
        <w:t xml:space="preserve">Soldotna Wastewater Treatment Lab will analyze samples for Total Suspended Solids, </w:t>
      </w:r>
      <w:r w:rsidR="00385894">
        <w:t>as well as for Fecal</w:t>
      </w:r>
      <w:r w:rsidR="007A3286">
        <w:t xml:space="preserve"> Coliforms when resources allow</w:t>
      </w:r>
      <w:r>
        <w:t xml:space="preserve">. SGS will perform laboratory analysis of water quality beyond the capacity of the Soldotna Wastewater Treatment Plant. Their Quality Management Plan is on file with </w:t>
      </w:r>
      <w:r w:rsidR="008229CA">
        <w:t>Kenai Watershed Forum, and available upon request from either KWF or the Soldotna Wastewater Treatment Plant</w:t>
      </w:r>
      <w:r>
        <w:t>.</w:t>
      </w:r>
    </w:p>
    <w:p w14:paraId="006E9361" w14:textId="77777777" w:rsidR="000D14B5" w:rsidRDefault="000D14B5" w:rsidP="008A4A43">
      <w:pPr>
        <w:pStyle w:val="BodyText"/>
        <w:ind w:left="180" w:right="842"/>
      </w:pPr>
    </w:p>
    <w:p w14:paraId="2D189AE0" w14:textId="56BAB527" w:rsidR="000D14B5" w:rsidRPr="002B7AD7" w:rsidRDefault="009748A5" w:rsidP="008A4A43">
      <w:pPr>
        <w:pStyle w:val="Heading2"/>
        <w:ind w:left="180"/>
        <w:rPr>
          <w:i w:val="0"/>
        </w:rPr>
      </w:pPr>
      <w:bookmarkStart w:id="195" w:name="B5._QUALITY_CONTROL_REQUIREMENTS"/>
      <w:bookmarkStart w:id="196" w:name="_Toc132032665"/>
      <w:bookmarkEnd w:id="195"/>
      <w:r w:rsidRPr="002B7AD7">
        <w:rPr>
          <w:i w:val="0"/>
        </w:rPr>
        <w:t>B5.</w:t>
      </w:r>
      <w:r w:rsidR="00F81752" w:rsidRPr="002B7AD7">
        <w:rPr>
          <w:i w:val="0"/>
        </w:rPr>
        <w:t xml:space="preserve"> </w:t>
      </w:r>
      <w:r w:rsidR="001D5A4D" w:rsidRPr="002B7AD7">
        <w:rPr>
          <w:i w:val="0"/>
        </w:rPr>
        <w:t>Q</w:t>
      </w:r>
      <w:r w:rsidR="00F81752" w:rsidRPr="002B7AD7">
        <w:rPr>
          <w:i w:val="0"/>
        </w:rPr>
        <w:t>uality</w:t>
      </w:r>
      <w:r w:rsidR="001D5A4D" w:rsidRPr="002B7AD7">
        <w:rPr>
          <w:i w:val="0"/>
        </w:rPr>
        <w:t xml:space="preserve"> C</w:t>
      </w:r>
      <w:r w:rsidR="00F81752" w:rsidRPr="002B7AD7">
        <w:rPr>
          <w:i w:val="0"/>
        </w:rPr>
        <w:t>ontrol</w:t>
      </w:r>
      <w:r w:rsidR="001D5A4D" w:rsidRPr="002B7AD7">
        <w:rPr>
          <w:i w:val="0"/>
          <w:spacing w:val="-1"/>
        </w:rPr>
        <w:t xml:space="preserve"> </w:t>
      </w:r>
      <w:r w:rsidR="001D5A4D" w:rsidRPr="002B7AD7">
        <w:rPr>
          <w:i w:val="0"/>
        </w:rPr>
        <w:t>R</w:t>
      </w:r>
      <w:r w:rsidR="00F81752" w:rsidRPr="002B7AD7">
        <w:rPr>
          <w:i w:val="0"/>
        </w:rPr>
        <w:t>equirements</w:t>
      </w:r>
      <w:bookmarkEnd w:id="196"/>
    </w:p>
    <w:p w14:paraId="23FA446A" w14:textId="549F288C" w:rsidR="000D14B5" w:rsidRDefault="009748A5" w:rsidP="008A4A43">
      <w:pPr>
        <w:pStyle w:val="BodyText"/>
        <w:ind w:left="180" w:right="327"/>
      </w:pPr>
      <w:r>
        <w:t>Quality Control (QC) is the overall system of technical activities that measures the attributes and performance of a process, item, or service against defined standards to verify that they meet the monitoring project’s data quality objectives. This information</w:t>
      </w:r>
      <w:r w:rsidR="001852A0">
        <w:t xml:space="preserve"> is summarized </w:t>
      </w:r>
      <w:r w:rsidR="001852A0" w:rsidRPr="00C72215">
        <w:t xml:space="preserve">in </w:t>
      </w:r>
      <w:r w:rsidR="00C72215" w:rsidRPr="00C72215">
        <w:fldChar w:fldCharType="begin"/>
      </w:r>
      <w:r w:rsidR="00C72215" w:rsidRPr="00C72215">
        <w:instrText xml:space="preserve"> REF _Ref125970095 \h  \* MERGEFORMAT </w:instrText>
      </w:r>
      <w:r w:rsidR="00C72215" w:rsidRPr="00C72215">
        <w:fldChar w:fldCharType="separate"/>
      </w:r>
      <w:r w:rsidR="009B53EB" w:rsidRPr="009B53EB">
        <w:t xml:space="preserve">Table </w:t>
      </w:r>
      <w:r w:rsidR="009B53EB" w:rsidRPr="009B53EB">
        <w:rPr>
          <w:noProof/>
        </w:rPr>
        <w:t>10</w:t>
      </w:r>
      <w:r w:rsidR="00C72215" w:rsidRPr="00C72215">
        <w:fldChar w:fldCharType="end"/>
      </w:r>
      <w:r w:rsidRPr="00C72215">
        <w:t>.</w:t>
      </w:r>
    </w:p>
    <w:p w14:paraId="531F6EF6" w14:textId="77777777" w:rsidR="000D14B5" w:rsidRDefault="000D14B5" w:rsidP="008A4A43">
      <w:pPr>
        <w:pStyle w:val="BodyText"/>
        <w:ind w:left="180" w:right="327"/>
      </w:pPr>
    </w:p>
    <w:p w14:paraId="77F0AA65" w14:textId="298E1117" w:rsidR="000D14B5" w:rsidRPr="002B7AD7" w:rsidRDefault="009748A5" w:rsidP="008A4A43">
      <w:pPr>
        <w:pStyle w:val="BodyText"/>
        <w:ind w:left="180"/>
        <w:rPr>
          <w:b/>
        </w:rPr>
      </w:pPr>
      <w:bookmarkStart w:id="197" w:name="_Toc117087857"/>
      <w:bookmarkStart w:id="198" w:name="_Toc125960350"/>
      <w:bookmarkStart w:id="199" w:name="_Toc125984010"/>
      <w:bookmarkStart w:id="200" w:name="_Toc125984293"/>
      <w:r w:rsidRPr="002B7AD7">
        <w:rPr>
          <w:b/>
        </w:rPr>
        <w:t>B.5.1</w:t>
      </w:r>
      <w:r w:rsidR="00F81752" w:rsidRPr="002B7AD7">
        <w:rPr>
          <w:b/>
        </w:rPr>
        <w:t xml:space="preserve"> </w:t>
      </w:r>
      <w:r w:rsidRPr="002B7AD7">
        <w:rPr>
          <w:b/>
        </w:rPr>
        <w:t>Field Quality Control (QC)</w:t>
      </w:r>
      <w:r w:rsidRPr="002B7AD7">
        <w:rPr>
          <w:b/>
          <w:spacing w:val="-1"/>
        </w:rPr>
        <w:t xml:space="preserve"> </w:t>
      </w:r>
      <w:r w:rsidRPr="002B7AD7">
        <w:rPr>
          <w:b/>
        </w:rPr>
        <w:t>Measures</w:t>
      </w:r>
      <w:bookmarkEnd w:id="197"/>
      <w:bookmarkEnd w:id="198"/>
      <w:bookmarkEnd w:id="199"/>
      <w:bookmarkEnd w:id="200"/>
    </w:p>
    <w:p w14:paraId="66C5D0BC" w14:textId="4829763B" w:rsidR="000D14B5" w:rsidRDefault="009748A5" w:rsidP="008A4A43">
      <w:pPr>
        <w:pStyle w:val="BodyText"/>
        <w:spacing w:line="275" w:lineRule="exact"/>
        <w:ind w:left="180"/>
      </w:pPr>
      <w:r>
        <w:t>QC measures in the field include but are not limited to:</w:t>
      </w:r>
    </w:p>
    <w:p w14:paraId="79A99484" w14:textId="77777777" w:rsidR="008A4A43" w:rsidRDefault="008A4A43" w:rsidP="008A4A43">
      <w:pPr>
        <w:pStyle w:val="BodyText"/>
        <w:spacing w:line="275" w:lineRule="exact"/>
        <w:ind w:left="180"/>
      </w:pPr>
    </w:p>
    <w:p w14:paraId="2BD17BFE" w14:textId="44D13B39" w:rsidR="007F406F" w:rsidRDefault="009748A5" w:rsidP="008A4A43">
      <w:pPr>
        <w:pStyle w:val="BodyText"/>
        <w:numPr>
          <w:ilvl w:val="0"/>
          <w:numId w:val="95"/>
        </w:numPr>
        <w:spacing w:line="275" w:lineRule="exact"/>
      </w:pPr>
      <w:r w:rsidRPr="00AF7CAA">
        <w:t xml:space="preserve">Adherence to documented procedures and the comprehensive documentation </w:t>
      </w:r>
      <w:r>
        <w:t>of sample collection information included in the field data</w:t>
      </w:r>
      <w:r w:rsidRPr="008A4A43">
        <w:rPr>
          <w:spacing w:val="-7"/>
        </w:rPr>
        <w:t xml:space="preserve"> </w:t>
      </w:r>
      <w:r>
        <w:t>sheets.</w:t>
      </w:r>
    </w:p>
    <w:p w14:paraId="3FA56C92" w14:textId="059BC000" w:rsidR="007F406F" w:rsidRDefault="009748A5" w:rsidP="008A4A43">
      <w:pPr>
        <w:pStyle w:val="BodyText"/>
        <w:numPr>
          <w:ilvl w:val="0"/>
          <w:numId w:val="95"/>
        </w:numPr>
        <w:spacing w:line="275" w:lineRule="exact"/>
      </w:pPr>
      <w:r w:rsidRPr="00AF7CAA">
        <w:t xml:space="preserve">A rigidly enforced chain-of-custody program will ensure sample integrity </w:t>
      </w:r>
      <w:r>
        <w:t>and identification. The chain-of-custody procedure documents the handling of each sample from the time the sample was collected to the arrival of the sample at the</w:t>
      </w:r>
      <w:r w:rsidRPr="008A4A43">
        <w:rPr>
          <w:spacing w:val="-16"/>
        </w:rPr>
        <w:t xml:space="preserve"> </w:t>
      </w:r>
      <w:r>
        <w:t>laboratory.</w:t>
      </w:r>
    </w:p>
    <w:p w14:paraId="66C955BD" w14:textId="1F3C8956" w:rsidR="007F406F" w:rsidRDefault="009748A5" w:rsidP="008A4A43">
      <w:pPr>
        <w:pStyle w:val="BodyText"/>
        <w:numPr>
          <w:ilvl w:val="0"/>
          <w:numId w:val="95"/>
        </w:numPr>
        <w:spacing w:line="275" w:lineRule="exact"/>
      </w:pPr>
      <w:r w:rsidRPr="00AF7CAA">
        <w:t xml:space="preserve">Proper cleaning of sample </w:t>
      </w:r>
      <w:r w:rsidR="00E63769">
        <w:t xml:space="preserve">transport </w:t>
      </w:r>
      <w:r w:rsidRPr="00AF7CAA">
        <w:t xml:space="preserve">containers </w:t>
      </w:r>
      <w:r w:rsidR="00E63769">
        <w:t xml:space="preserve">(coolers) </w:t>
      </w:r>
      <w:r w:rsidRPr="00AF7CAA">
        <w:t>and sampling</w:t>
      </w:r>
      <w:r w:rsidRPr="008A4A43">
        <w:rPr>
          <w:spacing w:val="-4"/>
        </w:rPr>
        <w:t xml:space="preserve"> </w:t>
      </w:r>
      <w:r>
        <w:t>equipment.</w:t>
      </w:r>
    </w:p>
    <w:p w14:paraId="2BA30ECA" w14:textId="311A29EE" w:rsidR="007F406F" w:rsidRDefault="009748A5" w:rsidP="008A4A43">
      <w:pPr>
        <w:pStyle w:val="BodyText"/>
        <w:numPr>
          <w:ilvl w:val="0"/>
          <w:numId w:val="95"/>
        </w:numPr>
        <w:spacing w:line="275" w:lineRule="exact"/>
      </w:pPr>
      <w:r w:rsidRPr="00AF7CAA">
        <w:t xml:space="preserve">Maintenance, </w:t>
      </w:r>
      <w:r>
        <w:t>cleaning and calibration of field equipment/kits per the manufacturer’s and/or laboratory’s specification, and field</w:t>
      </w:r>
      <w:r w:rsidRPr="008A4A43">
        <w:rPr>
          <w:spacing w:val="-4"/>
        </w:rPr>
        <w:t xml:space="preserve"> </w:t>
      </w:r>
      <w:r>
        <w:t>SOPs.</w:t>
      </w:r>
    </w:p>
    <w:p w14:paraId="5B948671" w14:textId="727681AB" w:rsidR="007F406F" w:rsidRDefault="009748A5" w:rsidP="008A4A43">
      <w:pPr>
        <w:pStyle w:val="BodyText"/>
        <w:numPr>
          <w:ilvl w:val="0"/>
          <w:numId w:val="95"/>
        </w:numPr>
        <w:spacing w:line="275" w:lineRule="exact"/>
      </w:pPr>
      <w:r w:rsidRPr="00AF7CAA">
        <w:t>Chemical reagents and standard reference materials used prior to expiration</w:t>
      </w:r>
      <w:r w:rsidRPr="008A4A43">
        <w:rPr>
          <w:spacing w:val="-9"/>
        </w:rPr>
        <w:t xml:space="preserve"> </w:t>
      </w:r>
      <w:r>
        <w:t>dates.</w:t>
      </w:r>
    </w:p>
    <w:p w14:paraId="108B1405" w14:textId="14D5CBA4" w:rsidR="007F406F" w:rsidRDefault="009748A5" w:rsidP="008A4A43">
      <w:pPr>
        <w:pStyle w:val="BodyText"/>
        <w:numPr>
          <w:ilvl w:val="0"/>
          <w:numId w:val="95"/>
        </w:numPr>
        <w:spacing w:line="275" w:lineRule="exact"/>
      </w:pPr>
      <w:r w:rsidRPr="00AF7CAA">
        <w:t>Ensuring that field sample collection containers s</w:t>
      </w:r>
      <w:r w:rsidRPr="00E16D23">
        <w:t>eals remain unbroken until sampling is conducted.</w:t>
      </w:r>
    </w:p>
    <w:p w14:paraId="7325132D" w14:textId="05D071BA" w:rsidR="007F406F" w:rsidRDefault="009748A5" w:rsidP="008A4A43">
      <w:pPr>
        <w:pStyle w:val="BodyText"/>
        <w:numPr>
          <w:ilvl w:val="0"/>
          <w:numId w:val="95"/>
        </w:numPr>
        <w:spacing w:line="275" w:lineRule="exact"/>
      </w:pPr>
      <w:r w:rsidRPr="00AF7CAA">
        <w:t xml:space="preserve">Correct sample </w:t>
      </w:r>
      <w:r>
        <w:t>labeling and data</w:t>
      </w:r>
      <w:r w:rsidRPr="008A4A43">
        <w:rPr>
          <w:spacing w:val="-3"/>
        </w:rPr>
        <w:t xml:space="preserve"> </w:t>
      </w:r>
      <w:r>
        <w:t>entry.</w:t>
      </w:r>
    </w:p>
    <w:p w14:paraId="0D5BED97" w14:textId="02F62A7C" w:rsidR="007F406F" w:rsidRDefault="009748A5" w:rsidP="008A4A43">
      <w:pPr>
        <w:pStyle w:val="BodyText"/>
        <w:numPr>
          <w:ilvl w:val="0"/>
          <w:numId w:val="95"/>
        </w:numPr>
        <w:spacing w:line="275" w:lineRule="exact"/>
      </w:pPr>
      <w:r w:rsidRPr="00AF7CAA">
        <w:t>Proper sample handling and shipping/transport</w:t>
      </w:r>
      <w:r w:rsidRPr="008A4A43">
        <w:rPr>
          <w:spacing w:val="-3"/>
        </w:rPr>
        <w:t xml:space="preserve"> </w:t>
      </w:r>
      <w:r>
        <w:t>techniques.</w:t>
      </w:r>
    </w:p>
    <w:p w14:paraId="2BC319D2" w14:textId="4D498E40" w:rsidR="007F406F" w:rsidRDefault="009748A5" w:rsidP="008A4A43">
      <w:pPr>
        <w:pStyle w:val="BodyText"/>
        <w:numPr>
          <w:ilvl w:val="0"/>
          <w:numId w:val="95"/>
        </w:numPr>
        <w:spacing w:line="275" w:lineRule="exact"/>
      </w:pPr>
      <w:r w:rsidRPr="00AF7CAA">
        <w:t>Field replicate samples</w:t>
      </w:r>
      <w:r w:rsidR="002B7AD7">
        <w:t xml:space="preserve"> (blind to the laboratory)</w:t>
      </w:r>
      <w:r w:rsidRPr="00AF7CAA">
        <w:t>. A</w:t>
      </w:r>
      <w:r w:rsidRPr="00E16D23">
        <w:t xml:space="preserve"> minimum of 10% of the field samples will be duplicated with a replicate sample. Two replicate samples will be collected during the spring Monitoring event and again during the summer Monitoring </w:t>
      </w:r>
      <w:r w:rsidRPr="00514236">
        <w:t xml:space="preserve">event. The replicate samples will be </w:t>
      </w:r>
      <w:r w:rsidR="00D523EC">
        <w:t xml:space="preserve">randomly </w:t>
      </w:r>
      <w:r w:rsidRPr="00514236">
        <w:t>rotated among the 7 teams of</w:t>
      </w:r>
      <w:r w:rsidRPr="008A4A43">
        <w:rPr>
          <w:spacing w:val="-3"/>
        </w:rPr>
        <w:t xml:space="preserve"> </w:t>
      </w:r>
      <w:r w:rsidRPr="00514236">
        <w:t>monitors.</w:t>
      </w:r>
    </w:p>
    <w:p w14:paraId="483FD8A3" w14:textId="7106FB0B" w:rsidR="000D14B5" w:rsidRDefault="009748A5" w:rsidP="008A4A43">
      <w:pPr>
        <w:pStyle w:val="BodyText"/>
        <w:numPr>
          <w:ilvl w:val="0"/>
          <w:numId w:val="95"/>
        </w:numPr>
        <w:spacing w:line="275" w:lineRule="exact"/>
      </w:pPr>
      <w:r w:rsidRPr="00E16D23">
        <w:t>Field replicate measurements.</w:t>
      </w:r>
      <w:r w:rsidR="001D5A4D" w:rsidRPr="00C10D15">
        <w:t xml:space="preserve"> </w:t>
      </w:r>
      <w:r w:rsidR="00C82A02">
        <w:t>At least</w:t>
      </w:r>
      <w:r w:rsidRPr="00AF7CAA">
        <w:t xml:space="preserve"> </w:t>
      </w:r>
      <w:r>
        <w:t>10% of the instrument multi-day deployments are duplicated using two instruments side by side. Comparison of the two data sets is to be reported in an annual summary to demonstrate</w:t>
      </w:r>
      <w:r w:rsidRPr="008A4A43">
        <w:rPr>
          <w:spacing w:val="-3"/>
        </w:rPr>
        <w:t xml:space="preserve"> </w:t>
      </w:r>
      <w:r>
        <w:t>comparability.</w:t>
      </w:r>
    </w:p>
    <w:p w14:paraId="15ACF319" w14:textId="5A6C6856" w:rsidR="00744F3F" w:rsidRDefault="003D6FB8" w:rsidP="00744F3F">
      <w:pPr>
        <w:pStyle w:val="BodyText"/>
        <w:numPr>
          <w:ilvl w:val="0"/>
          <w:numId w:val="95"/>
        </w:numPr>
        <w:spacing w:line="275" w:lineRule="exact"/>
      </w:pPr>
      <w:commentRangeStart w:id="201"/>
      <w:r>
        <w:t xml:space="preserve">Field blank measurements. A minimum of two field blank samples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w:t>
      </w:r>
      <w:proofErr w:type="spellStart"/>
      <w:r>
        <w:t>Pb</w:t>
      </w:r>
      <w:proofErr w:type="spellEnd"/>
      <w:r>
        <w:t xml:space="preserve"> (see Table 12)</w:t>
      </w:r>
      <w:r w:rsidR="00744F3F">
        <w:t>.</w:t>
      </w:r>
    </w:p>
    <w:p w14:paraId="0BEB9C03" w14:textId="24561CAF" w:rsidR="00744F3F" w:rsidRDefault="00744F3F" w:rsidP="007838FF">
      <w:pPr>
        <w:pStyle w:val="BodyText"/>
        <w:numPr>
          <w:ilvl w:val="1"/>
          <w:numId w:val="95"/>
        </w:numPr>
        <w:spacing w:line="275" w:lineRule="exact"/>
      </w:pPr>
      <w:r>
        <w:t>Field blanks will be assigned only to sites below River Mile 30</w:t>
      </w:r>
      <w:r w:rsidR="005A50EF">
        <w:t>. T</w:t>
      </w:r>
      <w:r w:rsidR="007838FF">
        <w:t xml:space="preserve">he rationale </w:t>
      </w:r>
      <w:r w:rsidR="005A50EF">
        <w:t xml:space="preserve">is that </w:t>
      </w:r>
      <w:r w:rsidR="005A50EF">
        <w:lastRenderedPageBreak/>
        <w:t>field blanks are currently intended to measure the influence of field collection procedures as a potential source of sampling contamination for dissolved metals. Dissolved metals samples are collected only at sites including at and downstream of River Mile 30</w:t>
      </w:r>
      <w:r w:rsidR="007838FF">
        <w:t>.</w:t>
      </w:r>
      <w:commentRangeEnd w:id="201"/>
      <w:r w:rsidR="00895BB1">
        <w:rPr>
          <w:rStyle w:val="CommentReference"/>
        </w:rPr>
        <w:commentReference w:id="201"/>
      </w:r>
    </w:p>
    <w:p w14:paraId="6838D325" w14:textId="77777777" w:rsidR="00744F3F" w:rsidRDefault="00744F3F" w:rsidP="00744F3F">
      <w:pPr>
        <w:pStyle w:val="BodyText"/>
        <w:spacing w:line="275" w:lineRule="exact"/>
      </w:pPr>
    </w:p>
    <w:p w14:paraId="06A7D7A6" w14:textId="3D219C01" w:rsidR="000D14B5" w:rsidRPr="00C72215" w:rsidRDefault="00D602D6" w:rsidP="00B75332">
      <w:pPr>
        <w:pStyle w:val="Caption"/>
        <w:rPr>
          <w:b/>
          <w:i w:val="0"/>
          <w:color w:val="auto"/>
          <w:sz w:val="24"/>
          <w:szCs w:val="24"/>
        </w:rPr>
      </w:pPr>
      <w:bookmarkStart w:id="202" w:name="_bookmark22"/>
      <w:bookmarkStart w:id="203" w:name="_Ref125970095"/>
      <w:bookmarkStart w:id="204" w:name="_Toc132022470"/>
      <w:bookmarkStart w:id="205" w:name="_Hlk117075281"/>
      <w:bookmarkEnd w:id="194"/>
      <w:bookmarkEnd w:id="202"/>
      <w:r w:rsidRPr="00C72215">
        <w:rPr>
          <w:b/>
          <w:i w:val="0"/>
          <w:color w:val="auto"/>
          <w:sz w:val="24"/>
          <w:szCs w:val="24"/>
        </w:rPr>
        <w:t xml:space="preserve">Table </w:t>
      </w:r>
      <w:r w:rsidRPr="00C72215">
        <w:rPr>
          <w:b/>
          <w:i w:val="0"/>
          <w:color w:val="auto"/>
          <w:sz w:val="24"/>
          <w:szCs w:val="24"/>
        </w:rPr>
        <w:fldChar w:fldCharType="begin"/>
      </w:r>
      <w:r w:rsidRPr="00C72215">
        <w:rPr>
          <w:b/>
          <w:i w:val="0"/>
          <w:color w:val="auto"/>
          <w:sz w:val="24"/>
          <w:szCs w:val="24"/>
        </w:rPr>
        <w:instrText xml:space="preserve"> SEQ Table \* ARABIC </w:instrText>
      </w:r>
      <w:r w:rsidRPr="00C72215">
        <w:rPr>
          <w:b/>
          <w:i w:val="0"/>
          <w:color w:val="auto"/>
          <w:sz w:val="24"/>
          <w:szCs w:val="24"/>
        </w:rPr>
        <w:fldChar w:fldCharType="separate"/>
      </w:r>
      <w:r w:rsidR="009B53EB">
        <w:rPr>
          <w:b/>
          <w:i w:val="0"/>
          <w:noProof/>
          <w:color w:val="auto"/>
          <w:sz w:val="24"/>
          <w:szCs w:val="24"/>
        </w:rPr>
        <w:t>10</w:t>
      </w:r>
      <w:r w:rsidRPr="00C72215">
        <w:rPr>
          <w:b/>
          <w:i w:val="0"/>
          <w:color w:val="auto"/>
          <w:sz w:val="24"/>
          <w:szCs w:val="24"/>
        </w:rPr>
        <w:fldChar w:fldCharType="end"/>
      </w:r>
      <w:bookmarkEnd w:id="203"/>
      <w:r w:rsidRPr="00C72215">
        <w:rPr>
          <w:b/>
          <w:i w:val="0"/>
          <w:color w:val="auto"/>
          <w:sz w:val="24"/>
          <w:szCs w:val="24"/>
        </w:rPr>
        <w:t xml:space="preserve"> </w:t>
      </w:r>
      <w:r w:rsidR="001852A0" w:rsidRPr="00C72215">
        <w:rPr>
          <w:b/>
          <w:i w:val="0"/>
          <w:color w:val="auto"/>
          <w:sz w:val="24"/>
          <w:szCs w:val="24"/>
        </w:rPr>
        <w:t>(page 1 of 2)</w:t>
      </w:r>
      <w:r w:rsidR="009D3EAA" w:rsidRPr="00C72215">
        <w:rPr>
          <w:b/>
          <w:i w:val="0"/>
          <w:color w:val="auto"/>
          <w:sz w:val="24"/>
          <w:szCs w:val="24"/>
        </w:rPr>
        <w:t>.</w:t>
      </w:r>
      <w:r w:rsidR="009748A5" w:rsidRPr="00C72215">
        <w:rPr>
          <w:b/>
          <w:i w:val="0"/>
          <w:color w:val="auto"/>
          <w:sz w:val="24"/>
          <w:szCs w:val="24"/>
        </w:rPr>
        <w:t xml:space="preserve"> Field Quality Control Samples. Table contains information for </w:t>
      </w:r>
      <w:proofErr w:type="spellStart"/>
      <w:r w:rsidR="009748A5" w:rsidRPr="00C72215">
        <w:rPr>
          <w:b/>
          <w:i w:val="0"/>
          <w:color w:val="auto"/>
          <w:sz w:val="24"/>
          <w:szCs w:val="24"/>
        </w:rPr>
        <w:t>Hydrolabs</w:t>
      </w:r>
      <w:proofErr w:type="spellEnd"/>
      <w:r w:rsidR="009748A5" w:rsidRPr="00C72215">
        <w:rPr>
          <w:b/>
          <w:i w:val="0"/>
          <w:color w:val="auto"/>
          <w:sz w:val="24"/>
          <w:szCs w:val="24"/>
        </w:rPr>
        <w:t xml:space="preserve"> and stream temperature monitoring for general reference.</w:t>
      </w:r>
      <w:bookmarkEnd w:id="204"/>
    </w:p>
    <w:p w14:paraId="7008A02B" w14:textId="77777777" w:rsidR="000D14B5" w:rsidRDefault="000D14B5">
      <w:pPr>
        <w:pStyle w:val="BodyText"/>
        <w:spacing w:before="4" w:after="1"/>
        <w:rPr>
          <w:b/>
          <w:sz w:val="9"/>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rsidTr="006C1E7E">
        <w:trPr>
          <w:trHeight w:val="1124"/>
          <w:jc w:val="center"/>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20B9DF87" w14:textId="77777777" w:rsidTr="006C1E7E">
        <w:trPr>
          <w:trHeight w:val="459"/>
          <w:jc w:val="center"/>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0152D8A3" w14:textId="77777777" w:rsidR="00074032" w:rsidRDefault="009748A5" w:rsidP="00D528B3">
            <w:pPr>
              <w:pStyle w:val="TableParagraph"/>
              <w:spacing w:before="10" w:line="230" w:lineRule="atLeast"/>
              <w:ind w:left="503" w:right="143" w:hanging="322"/>
              <w:jc w:val="center"/>
              <w:rPr>
                <w:sz w:val="20"/>
              </w:rPr>
            </w:pPr>
            <w:r>
              <w:rPr>
                <w:sz w:val="20"/>
              </w:rPr>
              <w:t>1/cooler/</w:t>
            </w:r>
          </w:p>
          <w:p w14:paraId="2D45A2C7" w14:textId="099783C6" w:rsidR="000D14B5" w:rsidRDefault="00074032" w:rsidP="00D528B3">
            <w:pPr>
              <w:pStyle w:val="TableParagraph"/>
              <w:spacing w:before="10" w:line="230" w:lineRule="atLeast"/>
              <w:ind w:left="503" w:right="143" w:hanging="322"/>
              <w:jc w:val="center"/>
              <w:rPr>
                <w:sz w:val="20"/>
              </w:rPr>
            </w:pPr>
            <w:r>
              <w:rPr>
                <w:sz w:val="20"/>
              </w:rPr>
              <w:t>ship</w:t>
            </w:r>
            <w:r w:rsidR="009748A5">
              <w:rPr>
                <w:sz w:val="20"/>
              </w:rPr>
              <w:t>ment</w:t>
            </w:r>
          </w:p>
        </w:tc>
        <w:tc>
          <w:tcPr>
            <w:tcW w:w="2328" w:type="dxa"/>
            <w:tcBorders>
              <w:top w:val="single" w:sz="4" w:space="0" w:color="000000"/>
              <w:left w:val="single" w:sz="4" w:space="0" w:color="000000"/>
              <w:bottom w:val="single" w:sz="4" w:space="0" w:color="000000"/>
            </w:tcBorders>
            <w:vAlign w:val="center"/>
          </w:tcPr>
          <w:p w14:paraId="638281C9" w14:textId="1B39F29D" w:rsidR="000D14B5" w:rsidRPr="00740AA8" w:rsidRDefault="009748A5" w:rsidP="00D528B3">
            <w:pPr>
              <w:pStyle w:val="TableParagraph"/>
              <w:spacing w:before="10" w:line="230" w:lineRule="atLeast"/>
              <w:ind w:right="98"/>
              <w:jc w:val="center"/>
              <w:rPr>
                <w:sz w:val="20"/>
                <w:szCs w:val="20"/>
              </w:rPr>
            </w:pPr>
            <w:r w:rsidRPr="00740AA8">
              <w:rPr>
                <w:sz w:val="20"/>
                <w:szCs w:val="20"/>
              </w:rPr>
              <w:t xml:space="preserve">≤ BTEX </w:t>
            </w:r>
            <w:r w:rsidR="00F51AF8" w:rsidRPr="00740AA8">
              <w:rPr>
                <w:sz w:val="20"/>
                <w:szCs w:val="20"/>
              </w:rPr>
              <w:t>DL</w:t>
            </w:r>
            <w:r w:rsidRPr="00740AA8">
              <w:rPr>
                <w:sz w:val="20"/>
                <w:szCs w:val="20"/>
              </w:rPr>
              <w:t xml:space="preserve"> (see </w:t>
            </w:r>
            <w:r w:rsidR="008157C8" w:rsidRPr="00740AA8">
              <w:rPr>
                <w:sz w:val="20"/>
                <w:szCs w:val="20"/>
              </w:rPr>
              <w:fldChar w:fldCharType="begin"/>
            </w:r>
            <w:r w:rsidR="008157C8" w:rsidRPr="00740AA8">
              <w:rPr>
                <w:sz w:val="20"/>
                <w:szCs w:val="20"/>
              </w:rPr>
              <w:instrText xml:space="preserve"> REF _Ref125965085 \h  \* MERGEFORMAT </w:instrText>
            </w:r>
            <w:r w:rsidR="008157C8" w:rsidRPr="00740AA8">
              <w:rPr>
                <w:sz w:val="20"/>
                <w:szCs w:val="20"/>
              </w:rPr>
            </w:r>
            <w:r w:rsidR="008157C8"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157C8" w:rsidRPr="00740AA8">
              <w:rPr>
                <w:sz w:val="20"/>
                <w:szCs w:val="20"/>
              </w:rPr>
              <w:fldChar w:fldCharType="end"/>
            </w:r>
            <w:r w:rsidR="008157C8" w:rsidRPr="00740AA8">
              <w:rPr>
                <w:sz w:val="20"/>
                <w:szCs w:val="20"/>
              </w:rPr>
              <w:t>)</w:t>
            </w:r>
          </w:p>
        </w:tc>
      </w:tr>
      <w:tr w:rsidR="001A7499" w14:paraId="6AFEA052" w14:textId="77777777" w:rsidTr="006C1E7E">
        <w:trPr>
          <w:trHeight w:val="593"/>
          <w:jc w:val="center"/>
        </w:trPr>
        <w:tc>
          <w:tcPr>
            <w:tcW w:w="2796" w:type="dxa"/>
            <w:tcBorders>
              <w:top w:val="single" w:sz="4" w:space="0" w:color="000000"/>
              <w:bottom w:val="single" w:sz="4" w:space="0" w:color="000000"/>
              <w:right w:val="single" w:sz="4" w:space="0" w:color="000000"/>
            </w:tcBorders>
          </w:tcPr>
          <w:p w14:paraId="6D9F9F75" w14:textId="49309D99" w:rsidR="001A7499" w:rsidRPr="001A7499" w:rsidRDefault="001A7499" w:rsidP="001A7499">
            <w:pPr>
              <w:pStyle w:val="TableParagraph"/>
              <w:jc w:val="center"/>
              <w:rPr>
                <w:sz w:val="20"/>
                <w:szCs w:val="20"/>
              </w:rPr>
            </w:pPr>
            <w:commentRangeStart w:id="206"/>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FB548DC" w14:textId="7DD71A35" w:rsidR="001A7499" w:rsidRDefault="00AF20D9">
            <w:pPr>
              <w:pStyle w:val="TableParagraph"/>
              <w:spacing w:before="2" w:line="237" w:lineRule="auto"/>
              <w:ind w:left="113" w:right="94"/>
              <w:jc w:val="center"/>
              <w:rPr>
                <w:sz w:val="20"/>
              </w:rPr>
            </w:pPr>
            <w:r>
              <w:rPr>
                <w:sz w:val="20"/>
              </w:rPr>
              <w:t xml:space="preserve">Total Cu, Zn; Dissolved Cu, Zn, As, Cd, Cr, </w:t>
            </w:r>
            <w:proofErr w:type="spellStart"/>
            <w:r>
              <w:rPr>
                <w:sz w:val="20"/>
              </w:rPr>
              <w:t>Pb</w:t>
            </w:r>
            <w:proofErr w:type="spellEnd"/>
          </w:p>
        </w:tc>
        <w:tc>
          <w:tcPr>
            <w:tcW w:w="1399" w:type="dxa"/>
            <w:tcBorders>
              <w:top w:val="single" w:sz="4" w:space="0" w:color="000000"/>
              <w:left w:val="single" w:sz="4" w:space="0" w:color="000000"/>
              <w:bottom w:val="single" w:sz="4" w:space="0" w:color="000000"/>
              <w:right w:val="single" w:sz="4" w:space="0" w:color="000000"/>
            </w:tcBorders>
            <w:vAlign w:val="center"/>
          </w:tcPr>
          <w:p w14:paraId="08B8F56B" w14:textId="2BBCC318" w:rsidR="001A7499" w:rsidRDefault="0011353E" w:rsidP="0011353E">
            <w:pPr>
              <w:pStyle w:val="TableParagraph"/>
              <w:ind w:left="150" w:right="132"/>
              <w:jc w:val="center"/>
              <w:rPr>
                <w:sz w:val="20"/>
              </w:rPr>
            </w:pPr>
            <w:r>
              <w:rPr>
                <w:sz w:val="20"/>
              </w:rPr>
              <w:t>2</w:t>
            </w:r>
            <w:r w:rsidR="00AF20D9">
              <w:rPr>
                <w:sz w:val="20"/>
              </w:rPr>
              <w:t xml:space="preserve"> per sample event (i.e., spring/summer)</w:t>
            </w:r>
            <w:r>
              <w:rPr>
                <w:sz w:val="20"/>
              </w:rPr>
              <w:t>, random rotation</w:t>
            </w:r>
            <w:commentRangeEnd w:id="206"/>
            <w:r w:rsidR="00895BB1">
              <w:rPr>
                <w:rStyle w:val="CommentReference"/>
              </w:rPr>
              <w:commentReference w:id="206"/>
            </w:r>
          </w:p>
        </w:tc>
        <w:tc>
          <w:tcPr>
            <w:tcW w:w="2328" w:type="dxa"/>
            <w:tcBorders>
              <w:top w:val="single" w:sz="4" w:space="0" w:color="000000"/>
              <w:left w:val="single" w:sz="4" w:space="0" w:color="000000"/>
              <w:bottom w:val="single" w:sz="4" w:space="0" w:color="000000"/>
            </w:tcBorders>
            <w:vAlign w:val="center"/>
          </w:tcPr>
          <w:p w14:paraId="3AABC703" w14:textId="77777777" w:rsidR="001A7499" w:rsidRPr="00740AA8" w:rsidRDefault="001A7499" w:rsidP="00D528B3">
            <w:pPr>
              <w:pStyle w:val="TableParagraph"/>
              <w:jc w:val="center"/>
              <w:rPr>
                <w:sz w:val="20"/>
                <w:szCs w:val="20"/>
              </w:rPr>
            </w:pPr>
          </w:p>
        </w:tc>
      </w:tr>
      <w:tr w:rsidR="000D14B5" w14:paraId="0E768A14" w14:textId="77777777" w:rsidTr="006C1E7E">
        <w:trPr>
          <w:trHeight w:val="1829"/>
          <w:jc w:val="center"/>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vAlign w:val="center"/>
          </w:tcPr>
          <w:p w14:paraId="5F13BF88" w14:textId="77777777" w:rsidR="000D14B5" w:rsidRDefault="009748A5" w:rsidP="00D528B3">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vAlign w:val="center"/>
          </w:tcPr>
          <w:p w14:paraId="13A7AFB5" w14:textId="77777777" w:rsidR="000D14B5" w:rsidRPr="00740AA8" w:rsidRDefault="000D14B5" w:rsidP="006C1E7E">
            <w:pPr>
              <w:pStyle w:val="TableParagraph"/>
              <w:jc w:val="center"/>
              <w:rPr>
                <w:sz w:val="20"/>
                <w:szCs w:val="20"/>
              </w:rPr>
            </w:pPr>
          </w:p>
          <w:p w14:paraId="230C6A6D" w14:textId="77777777" w:rsidR="000D14B5" w:rsidRPr="00740AA8" w:rsidRDefault="000D14B5" w:rsidP="006C1E7E">
            <w:pPr>
              <w:pStyle w:val="TableParagraph"/>
              <w:jc w:val="center"/>
              <w:rPr>
                <w:sz w:val="20"/>
                <w:szCs w:val="20"/>
              </w:rPr>
            </w:pPr>
          </w:p>
          <w:p w14:paraId="2E5BAFDD" w14:textId="71D78289" w:rsidR="000D14B5" w:rsidRPr="00740AA8" w:rsidRDefault="009748A5" w:rsidP="006C1E7E">
            <w:pPr>
              <w:pStyle w:val="TableParagraph"/>
              <w:ind w:left="159" w:right="134"/>
              <w:jc w:val="center"/>
              <w:rPr>
                <w:sz w:val="20"/>
                <w:szCs w:val="20"/>
              </w:rPr>
            </w:pPr>
            <w:r w:rsidRPr="00740AA8">
              <w:rPr>
                <w:sz w:val="20"/>
                <w:szCs w:val="20"/>
              </w:rPr>
              <w:t>See Section A7</w:t>
            </w:r>
            <w:r w:rsidR="008A1901" w:rsidRPr="00740AA8">
              <w:rPr>
                <w:sz w:val="20"/>
                <w:szCs w:val="20"/>
              </w:rPr>
              <w:t xml:space="preserve">, </w:t>
            </w:r>
            <w:r w:rsidR="008A1901" w:rsidRPr="00740AA8">
              <w:rPr>
                <w:sz w:val="20"/>
                <w:szCs w:val="20"/>
              </w:rPr>
              <w:fldChar w:fldCharType="begin"/>
            </w:r>
            <w:r w:rsidR="008A1901" w:rsidRPr="00740AA8">
              <w:rPr>
                <w:sz w:val="20"/>
                <w:szCs w:val="20"/>
              </w:rPr>
              <w:instrText xml:space="preserve"> REF _Ref125970212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3</w:t>
            </w:r>
            <w:r w:rsidR="008A1901" w:rsidRPr="00740AA8">
              <w:rPr>
                <w:sz w:val="20"/>
                <w:szCs w:val="20"/>
              </w:rPr>
              <w:fldChar w:fldCharType="end"/>
            </w:r>
            <w:r w:rsidR="008A1901" w:rsidRPr="00740AA8">
              <w:rPr>
                <w:sz w:val="20"/>
                <w:szCs w:val="20"/>
              </w:rPr>
              <w:t xml:space="preserve"> through </w:t>
            </w:r>
            <w:r w:rsidR="008A1901" w:rsidRPr="00740AA8">
              <w:rPr>
                <w:sz w:val="20"/>
                <w:szCs w:val="20"/>
              </w:rPr>
              <w:fldChar w:fldCharType="begin"/>
            </w:r>
            <w:r w:rsidR="008A1901" w:rsidRPr="00740AA8">
              <w:rPr>
                <w:sz w:val="20"/>
                <w:szCs w:val="20"/>
              </w:rPr>
              <w:instrText xml:space="preserve"> REF _Ref125970027 \h </w:instrText>
            </w:r>
            <w:r w:rsidR="00740AA8" w:rsidRPr="00740AA8">
              <w:rPr>
                <w:sz w:val="20"/>
                <w:szCs w:val="20"/>
              </w:rPr>
              <w:instrText xml:space="preserve">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5</w:t>
            </w:r>
            <w:r w:rsidR="008A1901" w:rsidRPr="00740AA8">
              <w:rPr>
                <w:sz w:val="20"/>
                <w:szCs w:val="20"/>
              </w:rPr>
              <w:fldChar w:fldCharType="end"/>
            </w:r>
            <w:r w:rsidR="008A1901" w:rsidRPr="00740AA8">
              <w:rPr>
                <w:sz w:val="20"/>
                <w:szCs w:val="20"/>
              </w:rPr>
              <w:t xml:space="preserve"> for</w:t>
            </w:r>
            <w:r w:rsidRPr="00740AA8">
              <w:rPr>
                <w:sz w:val="20"/>
                <w:szCs w:val="20"/>
              </w:rPr>
              <w:t xml:space="preserve"> </w:t>
            </w:r>
            <w:r w:rsidRPr="00D523EC">
              <w:rPr>
                <w:sz w:val="20"/>
                <w:szCs w:val="20"/>
              </w:rPr>
              <w:t>analyte-specific precision criteria</w:t>
            </w:r>
            <w:r w:rsidR="00D523EC" w:rsidRPr="00D523EC">
              <w:rPr>
                <w:sz w:val="20"/>
                <w:szCs w:val="20"/>
              </w:rPr>
              <w:t>. (See section B.5.1 for</w:t>
            </w:r>
            <w:r w:rsidR="00D523EC">
              <w:rPr>
                <w:sz w:val="20"/>
                <w:szCs w:val="20"/>
              </w:rPr>
              <w:t xml:space="preserve"> operational details).</w:t>
            </w:r>
            <w:r w:rsidR="00D523EC" w:rsidRPr="00D523EC">
              <w:rPr>
                <w:sz w:val="20"/>
                <w:szCs w:val="20"/>
              </w:rPr>
              <w:t xml:space="preserve"> </w:t>
            </w:r>
          </w:p>
        </w:tc>
      </w:tr>
      <w:tr w:rsidR="000D14B5" w14:paraId="5E069C48" w14:textId="77777777" w:rsidTr="006C1E7E">
        <w:trPr>
          <w:trHeight w:val="1832"/>
          <w:jc w:val="center"/>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3D6CF55D" w14:textId="77777777" w:rsidR="000D14B5" w:rsidRDefault="009748A5" w:rsidP="00D528B3">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180DB4AC" w14:textId="77777777" w:rsidR="000D14B5" w:rsidRDefault="009748A5" w:rsidP="00D528B3">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vAlign w:val="center"/>
          </w:tcPr>
          <w:p w14:paraId="7E099288" w14:textId="77777777" w:rsidR="000D14B5" w:rsidRPr="00740AA8" w:rsidRDefault="000D14B5" w:rsidP="006C1E7E">
            <w:pPr>
              <w:pStyle w:val="TableParagraph"/>
              <w:spacing w:before="2"/>
              <w:jc w:val="center"/>
              <w:rPr>
                <w:sz w:val="20"/>
                <w:szCs w:val="20"/>
              </w:rPr>
            </w:pPr>
          </w:p>
          <w:p w14:paraId="50476550" w14:textId="3259EF1B" w:rsidR="000D14B5" w:rsidRPr="00740AA8" w:rsidRDefault="006C1E7E" w:rsidP="006C1E7E">
            <w:pPr>
              <w:pStyle w:val="TableParagraph"/>
              <w:ind w:left="485" w:right="273" w:hanging="188"/>
              <w:jc w:val="center"/>
              <w:rPr>
                <w:sz w:val="20"/>
                <w:szCs w:val="20"/>
              </w:rPr>
            </w:pPr>
            <w:r>
              <w:rPr>
                <w:sz w:val="20"/>
                <w:szCs w:val="20"/>
              </w:rPr>
              <w:t xml:space="preserve">See Section A7, </w:t>
            </w:r>
            <w:r w:rsidR="008A1901" w:rsidRPr="00740AA8">
              <w:rPr>
                <w:sz w:val="20"/>
                <w:szCs w:val="20"/>
              </w:rPr>
              <w:fldChar w:fldCharType="begin"/>
            </w:r>
            <w:r w:rsidR="008A1901" w:rsidRPr="00740AA8">
              <w:rPr>
                <w:sz w:val="20"/>
                <w:szCs w:val="20"/>
              </w:rPr>
              <w:instrText xml:space="preserve"> REF _Ref125965085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A1901" w:rsidRPr="00740AA8">
              <w:rPr>
                <w:sz w:val="20"/>
                <w:szCs w:val="20"/>
              </w:rPr>
              <w:fldChar w:fldCharType="end"/>
            </w:r>
            <w:r w:rsidR="008A1901" w:rsidRPr="00740AA8">
              <w:rPr>
                <w:sz w:val="20"/>
                <w:szCs w:val="20"/>
              </w:rPr>
              <w:t xml:space="preserve"> for </w:t>
            </w:r>
            <w:r w:rsidR="009748A5" w:rsidRPr="00740AA8">
              <w:rPr>
                <w:sz w:val="20"/>
                <w:szCs w:val="20"/>
              </w:rPr>
              <w:t>analyte-specific precision criteria</w:t>
            </w:r>
          </w:p>
        </w:tc>
      </w:tr>
      <w:tr w:rsidR="000D14B5" w14:paraId="1907DF42" w14:textId="77777777" w:rsidTr="006C1E7E">
        <w:trPr>
          <w:trHeight w:val="1599"/>
          <w:jc w:val="center"/>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vAlign w:val="center"/>
          </w:tcPr>
          <w:p w14:paraId="2DD44DB6" w14:textId="0BFD4774" w:rsidR="000D14B5" w:rsidRDefault="009748A5" w:rsidP="00D528B3">
            <w:pPr>
              <w:pStyle w:val="TableParagraph"/>
              <w:ind w:left="187" w:right="166" w:hanging="1"/>
              <w:jc w:val="center"/>
              <w:rPr>
                <w:sz w:val="20"/>
              </w:rPr>
            </w:pPr>
            <w:r>
              <w:rPr>
                <w:sz w:val="20"/>
              </w:rPr>
              <w:t>2/each deployment (beginning and end</w:t>
            </w:r>
            <w:r w:rsidR="008A1901">
              <w:rPr>
                <w:sz w:val="20"/>
              </w:rPr>
              <w:t xml:space="preserve"> of ice-free season)</w:t>
            </w:r>
          </w:p>
        </w:tc>
        <w:tc>
          <w:tcPr>
            <w:tcW w:w="2328" w:type="dxa"/>
            <w:tcBorders>
              <w:top w:val="single" w:sz="4" w:space="0" w:color="000000"/>
              <w:left w:val="single" w:sz="4" w:space="0" w:color="000000"/>
              <w:bottom w:val="single" w:sz="4" w:space="0" w:color="000000"/>
            </w:tcBorders>
            <w:vAlign w:val="center"/>
          </w:tcPr>
          <w:p w14:paraId="44B619C8" w14:textId="7834E103" w:rsidR="000D14B5" w:rsidRPr="00740AA8" w:rsidRDefault="008A1901" w:rsidP="00D528B3">
            <w:pPr>
              <w:pStyle w:val="TableParagraph"/>
              <w:jc w:val="center"/>
              <w:rPr>
                <w:sz w:val="20"/>
                <w:szCs w:val="20"/>
              </w:rPr>
            </w:pPr>
            <w:r w:rsidRPr="00740AA8">
              <w:rPr>
                <w:sz w:val="20"/>
                <w:szCs w:val="20"/>
              </w:rPr>
              <w:t xml:space="preserve">See </w:t>
            </w:r>
            <w:proofErr w:type="spellStart"/>
            <w:r w:rsidRPr="00740AA8">
              <w:rPr>
                <w:sz w:val="20"/>
                <w:szCs w:val="20"/>
              </w:rPr>
              <w:t>Mauger</w:t>
            </w:r>
            <w:proofErr w:type="spellEnd"/>
            <w:r w:rsidRPr="00740AA8">
              <w:rPr>
                <w:sz w:val="20"/>
                <w:szCs w:val="20"/>
              </w:rPr>
              <w:t xml:space="preserve"> et al. </w:t>
            </w:r>
            <w:r w:rsidRPr="00740AA8">
              <w:rPr>
                <w:sz w:val="20"/>
                <w:szCs w:val="20"/>
              </w:rPr>
              <w:fldChar w:fldCharType="begin" w:fldLock="1"/>
            </w:r>
            <w:r w:rsidR="00D528B3">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p>
        </w:tc>
      </w:tr>
      <w:tr w:rsidR="000D14B5" w14:paraId="1FC042A9" w14:textId="77777777" w:rsidTr="006C1E7E">
        <w:trPr>
          <w:trHeight w:val="690"/>
          <w:jc w:val="center"/>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571282C6" w14:textId="77777777" w:rsidR="000D14B5" w:rsidRDefault="009748A5" w:rsidP="00D528B3">
            <w:pPr>
              <w:pStyle w:val="TableParagraph"/>
              <w:spacing w:before="11"/>
              <w:ind w:left="154" w:right="132"/>
              <w:jc w:val="center"/>
              <w:rPr>
                <w:sz w:val="20"/>
              </w:rPr>
            </w:pPr>
            <w:r>
              <w:rPr>
                <w:sz w:val="20"/>
              </w:rPr>
              <w:t>1/deployment after stream</w:t>
            </w:r>
          </w:p>
          <w:p w14:paraId="7C2FDBCA" w14:textId="77777777" w:rsidR="000D14B5" w:rsidRDefault="009748A5" w:rsidP="00D528B3">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vAlign w:val="center"/>
          </w:tcPr>
          <w:p w14:paraId="530FC9DF" w14:textId="4F9FDE17" w:rsidR="000D14B5" w:rsidRPr="00740AA8" w:rsidRDefault="008A1901" w:rsidP="00D528B3">
            <w:pPr>
              <w:pStyle w:val="TableParagraph"/>
              <w:spacing w:before="126"/>
              <w:ind w:left="169" w:right="125" w:firstLine="205"/>
              <w:jc w:val="center"/>
              <w:rPr>
                <w:sz w:val="20"/>
                <w:szCs w:val="20"/>
              </w:rPr>
            </w:pPr>
            <w:r w:rsidRPr="00740AA8">
              <w:rPr>
                <w:sz w:val="20"/>
                <w:szCs w:val="20"/>
              </w:rPr>
              <w:t xml:space="preserve">See </w:t>
            </w:r>
            <w:r w:rsidRPr="00740AA8">
              <w:rPr>
                <w:sz w:val="20"/>
                <w:szCs w:val="20"/>
              </w:rPr>
              <w:fldChar w:fldCharType="begin"/>
            </w:r>
            <w:r w:rsidRPr="00740AA8">
              <w:rPr>
                <w:sz w:val="20"/>
                <w:szCs w:val="20"/>
              </w:rPr>
              <w:instrText xml:space="preserve"> REF _Ref125965085 \h </w:instrText>
            </w:r>
            <w:r w:rsidR="00740AA8" w:rsidRPr="00740AA8">
              <w:rPr>
                <w:sz w:val="20"/>
                <w:szCs w:val="20"/>
              </w:rPr>
              <w:instrText xml:space="preserve"> \* MERGEFORMAT </w:instrText>
            </w:r>
            <w:r w:rsidRPr="00740AA8">
              <w:rPr>
                <w:sz w:val="20"/>
                <w:szCs w:val="20"/>
              </w:rPr>
            </w:r>
            <w:r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Pr="00740AA8">
              <w:rPr>
                <w:sz w:val="20"/>
                <w:szCs w:val="20"/>
              </w:rPr>
              <w:fldChar w:fldCharType="end"/>
            </w:r>
            <w:r w:rsidRPr="00740AA8">
              <w:rPr>
                <w:sz w:val="20"/>
                <w:szCs w:val="20"/>
              </w:rPr>
              <w:t xml:space="preserve"> </w:t>
            </w:r>
            <w:r w:rsidR="009748A5" w:rsidRPr="00740AA8">
              <w:rPr>
                <w:sz w:val="20"/>
                <w:szCs w:val="20"/>
              </w:rPr>
              <w:t>analyte- specific accuracy criteria</w:t>
            </w:r>
          </w:p>
        </w:tc>
      </w:tr>
      <w:tr w:rsidR="00E86594" w14:paraId="5E6F54CE" w14:textId="77777777" w:rsidTr="006C1E7E">
        <w:trPr>
          <w:trHeight w:val="287"/>
          <w:jc w:val="center"/>
        </w:trPr>
        <w:tc>
          <w:tcPr>
            <w:tcW w:w="2796" w:type="dxa"/>
            <w:vMerge w:val="restart"/>
            <w:tcBorders>
              <w:top w:val="single" w:sz="4" w:space="0" w:color="000000"/>
              <w:right w:val="single" w:sz="4" w:space="0" w:color="000000"/>
            </w:tcBorders>
          </w:tcPr>
          <w:p w14:paraId="29DBFB48" w14:textId="77777777" w:rsidR="00E86594" w:rsidRDefault="00E86594" w:rsidP="00E86594">
            <w:pPr>
              <w:pStyle w:val="TableParagraph"/>
              <w:jc w:val="center"/>
              <w:rPr>
                <w:b/>
              </w:rPr>
            </w:pPr>
          </w:p>
          <w:p w14:paraId="2DCA0E49" w14:textId="7743C954" w:rsidR="00E86594" w:rsidRDefault="00E86594" w:rsidP="00E86594">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7E8F82FD" w14:textId="77777777" w:rsidR="00E86594" w:rsidRDefault="00E86594" w:rsidP="00E86594">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3B92C589" w14:textId="62A11E44" w:rsidR="00E86594" w:rsidRDefault="00E86594" w:rsidP="00E86594">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vAlign w:val="center"/>
          </w:tcPr>
          <w:p w14:paraId="08B0E965" w14:textId="1864450A" w:rsidR="00E86594" w:rsidRDefault="00E86594" w:rsidP="00D528B3">
            <w:pPr>
              <w:pStyle w:val="TableParagraph"/>
              <w:jc w:val="center"/>
              <w:rPr>
                <w:sz w:val="20"/>
              </w:rPr>
            </w:pPr>
            <w:r>
              <w:rPr>
                <w:sz w:val="20"/>
              </w:rPr>
              <w:t>1/cooler/ship</w:t>
            </w:r>
            <w:r w:rsidR="006C1E7E">
              <w:rPr>
                <w:sz w:val="20"/>
              </w:rPr>
              <w:t>-</w:t>
            </w:r>
            <w:r>
              <w:rPr>
                <w:sz w:val="20"/>
              </w:rPr>
              <w:t xml:space="preserve"> </w:t>
            </w:r>
            <w:proofErr w:type="spellStart"/>
            <w:r>
              <w:rPr>
                <w:sz w:val="20"/>
              </w:rPr>
              <w:t>ment</w:t>
            </w:r>
            <w:proofErr w:type="spellEnd"/>
          </w:p>
        </w:tc>
        <w:tc>
          <w:tcPr>
            <w:tcW w:w="2328" w:type="dxa"/>
            <w:tcBorders>
              <w:top w:val="single" w:sz="4" w:space="0" w:color="000000"/>
              <w:left w:val="single" w:sz="4" w:space="0" w:color="000000"/>
            </w:tcBorders>
            <w:vAlign w:val="center"/>
          </w:tcPr>
          <w:p w14:paraId="05F68C41" w14:textId="5D4A5373" w:rsidR="00E86594" w:rsidRPr="00740AA8" w:rsidRDefault="006C1E7E" w:rsidP="006C1E7E">
            <w:pPr>
              <w:pStyle w:val="TableParagraph"/>
              <w:rPr>
                <w:sz w:val="20"/>
                <w:szCs w:val="20"/>
              </w:rPr>
            </w:pPr>
            <w:r>
              <w:rPr>
                <w:sz w:val="20"/>
                <w:szCs w:val="20"/>
              </w:rPr>
              <w:t xml:space="preserve">                 </w:t>
            </w:r>
            <w:r w:rsidR="00E86594" w:rsidRPr="00740AA8">
              <w:rPr>
                <w:sz w:val="20"/>
                <w:szCs w:val="20"/>
              </w:rPr>
              <w:t>≤ 6°C</w:t>
            </w:r>
          </w:p>
        </w:tc>
      </w:tr>
      <w:tr w:rsidR="00E86594" w14:paraId="41825BBD" w14:textId="77777777" w:rsidTr="006C1E7E">
        <w:trPr>
          <w:trHeight w:val="287"/>
          <w:jc w:val="center"/>
        </w:trPr>
        <w:tc>
          <w:tcPr>
            <w:tcW w:w="2796" w:type="dxa"/>
            <w:vMerge/>
            <w:tcBorders>
              <w:bottom w:val="single" w:sz="4" w:space="0" w:color="000000"/>
              <w:right w:val="single" w:sz="4" w:space="0" w:color="000000"/>
            </w:tcBorders>
          </w:tcPr>
          <w:p w14:paraId="5BB19B5B" w14:textId="77777777" w:rsidR="00E86594" w:rsidRDefault="00E86594" w:rsidP="00E86594">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7A1C7B4" w14:textId="410632CF" w:rsidR="00E86594" w:rsidRDefault="00E86594" w:rsidP="00E86594">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24770F79" w14:textId="77777777" w:rsidR="00E86594" w:rsidRDefault="00E86594" w:rsidP="00D528B3">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06994896" w14:textId="25D7FE2D" w:rsidR="00E86594" w:rsidRPr="00740AA8" w:rsidRDefault="00E86594" w:rsidP="00D528B3">
            <w:pPr>
              <w:pStyle w:val="TableParagraph"/>
              <w:spacing w:before="8"/>
              <w:jc w:val="center"/>
              <w:rPr>
                <w:sz w:val="20"/>
                <w:szCs w:val="20"/>
              </w:rPr>
            </w:pPr>
            <w:r w:rsidRPr="00740AA8">
              <w:rPr>
                <w:sz w:val="20"/>
                <w:szCs w:val="20"/>
              </w:rPr>
              <w:t>≤ 10°C</w:t>
            </w:r>
          </w:p>
        </w:tc>
      </w:tr>
      <w:tr w:rsidR="00E86594" w14:paraId="006F8B9E" w14:textId="77777777" w:rsidTr="006C1E7E">
        <w:trPr>
          <w:trHeight w:val="287"/>
          <w:jc w:val="center"/>
        </w:trPr>
        <w:tc>
          <w:tcPr>
            <w:tcW w:w="2796" w:type="dxa"/>
            <w:tcBorders>
              <w:top w:val="single" w:sz="4" w:space="0" w:color="000000"/>
              <w:bottom w:val="single" w:sz="4" w:space="0" w:color="000000"/>
              <w:right w:val="single" w:sz="4" w:space="0" w:color="000000"/>
            </w:tcBorders>
          </w:tcPr>
          <w:p w14:paraId="608A9539" w14:textId="787A1055" w:rsidR="00E86594" w:rsidRDefault="00E86594" w:rsidP="00E86594">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3F8B8D0A" w14:textId="7DD17ACC" w:rsidR="00E86594" w:rsidRDefault="00E86594" w:rsidP="00E86594">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67AE9099" w14:textId="5F110467" w:rsidR="00E86594" w:rsidRDefault="00E86594" w:rsidP="00D528B3">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2EEE20DD" w14:textId="68AFF93A" w:rsidR="00E86594" w:rsidRPr="00740AA8" w:rsidRDefault="00E86594" w:rsidP="00D528B3">
            <w:pPr>
              <w:pStyle w:val="TableParagraph"/>
              <w:spacing w:line="227" w:lineRule="exact"/>
              <w:ind w:right="97"/>
              <w:jc w:val="center"/>
              <w:rPr>
                <w:sz w:val="20"/>
                <w:szCs w:val="20"/>
              </w:rPr>
            </w:pPr>
            <w:r w:rsidRPr="00740AA8">
              <w:rPr>
                <w:sz w:val="20"/>
                <w:szCs w:val="20"/>
              </w:rPr>
              <w:t xml:space="preserve">≤ BTEX DL (see </w:t>
            </w:r>
            <w:r w:rsidR="008157C8" w:rsidRPr="00740AA8">
              <w:rPr>
                <w:sz w:val="20"/>
                <w:szCs w:val="20"/>
              </w:rPr>
              <w:fldChar w:fldCharType="begin"/>
            </w:r>
            <w:r w:rsidR="008157C8" w:rsidRPr="00740AA8">
              <w:rPr>
                <w:sz w:val="20"/>
                <w:szCs w:val="20"/>
              </w:rPr>
              <w:instrText xml:space="preserve"> REF _Ref125965085 \h  \* MERGEFORMAT </w:instrText>
            </w:r>
            <w:r w:rsidR="008157C8" w:rsidRPr="00740AA8">
              <w:rPr>
                <w:sz w:val="20"/>
                <w:szCs w:val="20"/>
              </w:rPr>
            </w:r>
            <w:r w:rsidR="008157C8"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157C8" w:rsidRPr="00740AA8">
              <w:rPr>
                <w:sz w:val="20"/>
                <w:szCs w:val="20"/>
              </w:rPr>
              <w:fldChar w:fldCharType="end"/>
            </w:r>
            <w:r w:rsidRPr="00740AA8">
              <w:rPr>
                <w:sz w:val="20"/>
                <w:szCs w:val="20"/>
              </w:rPr>
              <w:t>)</w:t>
            </w:r>
          </w:p>
        </w:tc>
      </w:tr>
    </w:tbl>
    <w:p w14:paraId="7F648C63" w14:textId="77777777" w:rsidR="00D66410" w:rsidRDefault="009748A5" w:rsidP="00D66410">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 xml:space="preserve">Two replicate samples will be collected during the summer Monitoring </w:t>
      </w:r>
      <w:r w:rsidRPr="002B7AD7">
        <w:rPr>
          <w:sz w:val="20"/>
        </w:rPr>
        <w:t>event. The replicate samples will be rotated among the 7 teams of monitors.</w:t>
      </w:r>
    </w:p>
    <w:p w14:paraId="05DD8F6E" w14:textId="1342A946" w:rsidR="00A94B19" w:rsidRPr="00857133" w:rsidRDefault="00A94B19" w:rsidP="00D66410">
      <w:pPr>
        <w:spacing w:line="249" w:lineRule="auto"/>
        <w:ind w:left="957" w:right="288" w:hanging="210"/>
        <w:rPr>
          <w:sz w:val="20"/>
        </w:rPr>
        <w:sectPr w:rsidR="00A94B19" w:rsidRPr="00857133">
          <w:pgSz w:w="11900" w:h="16840"/>
          <w:pgMar w:top="1620" w:right="940" w:bottom="940" w:left="1040" w:header="929" w:footer="744" w:gutter="0"/>
          <w:cols w:space="720"/>
        </w:sectPr>
      </w:pPr>
      <w:proofErr w:type="gramStart"/>
      <w:r>
        <w:rPr>
          <w:sz w:val="20"/>
          <w:vertAlign w:val="superscript"/>
        </w:rPr>
        <w:t>b</w:t>
      </w:r>
      <w:proofErr w:type="gramEnd"/>
      <w:r>
        <w:rPr>
          <w:sz w:val="20"/>
          <w:vertAlign w:val="superscript"/>
        </w:rPr>
        <w:t xml:space="preserve"> </w:t>
      </w:r>
      <w:r>
        <w:rPr>
          <w:sz w:val="20"/>
        </w:rPr>
        <w:t xml:space="preserve">  One field blank collection for total and   dissolved metals will be randomly assigned  to two   sites per sampling event.</w:t>
      </w:r>
    </w:p>
    <w:bookmarkStart w:id="207" w:name="_bookmark23"/>
    <w:bookmarkEnd w:id="207"/>
    <w:p w14:paraId="143CF9F0" w14:textId="33E3CEA9" w:rsidR="000D14B5" w:rsidRPr="00740AA8" w:rsidRDefault="00740AA8" w:rsidP="003B7E56">
      <w:pPr>
        <w:pStyle w:val="Caption"/>
        <w:keepNext/>
        <w:rPr>
          <w:b/>
          <w:i w:val="0"/>
          <w:sz w:val="24"/>
        </w:rPr>
      </w:pPr>
      <w:r w:rsidRPr="00740AA8">
        <w:rPr>
          <w:b/>
          <w:i w:val="0"/>
          <w:color w:val="auto"/>
          <w:sz w:val="24"/>
        </w:rPr>
        <w:lastRenderedPageBreak/>
        <w:fldChar w:fldCharType="begin"/>
      </w:r>
      <w:r w:rsidRPr="00740AA8">
        <w:rPr>
          <w:b/>
          <w:i w:val="0"/>
          <w:color w:val="auto"/>
          <w:sz w:val="24"/>
        </w:rPr>
        <w:instrText xml:space="preserve"> REF _Ref125970095 \h  \* MERGEFORMAT </w:instrText>
      </w:r>
      <w:r w:rsidRPr="00740AA8">
        <w:rPr>
          <w:b/>
          <w:i w:val="0"/>
          <w:color w:val="auto"/>
          <w:sz w:val="24"/>
        </w:rPr>
      </w:r>
      <w:r w:rsidRPr="00740AA8">
        <w:rPr>
          <w:b/>
          <w:i w:val="0"/>
          <w:color w:val="auto"/>
          <w:sz w:val="24"/>
        </w:rPr>
        <w:fldChar w:fldCharType="separate"/>
      </w:r>
      <w:r w:rsidR="009B53EB" w:rsidRPr="00C72215">
        <w:rPr>
          <w:b/>
          <w:i w:val="0"/>
          <w:color w:val="auto"/>
          <w:sz w:val="24"/>
          <w:szCs w:val="24"/>
        </w:rPr>
        <w:t xml:space="preserve">Table </w:t>
      </w:r>
      <w:r w:rsidR="009B53EB">
        <w:rPr>
          <w:b/>
          <w:i w:val="0"/>
          <w:noProof/>
          <w:color w:val="auto"/>
          <w:sz w:val="24"/>
          <w:szCs w:val="24"/>
        </w:rPr>
        <w:t>10</w:t>
      </w:r>
      <w:r w:rsidRPr="00740AA8">
        <w:rPr>
          <w:b/>
          <w:i w:val="0"/>
          <w:color w:val="auto"/>
          <w:sz w:val="24"/>
        </w:rPr>
        <w:fldChar w:fldCharType="end"/>
      </w:r>
      <w:r w:rsidRPr="00740AA8">
        <w:rPr>
          <w:b/>
          <w:i w:val="0"/>
          <w:color w:val="auto"/>
          <w:sz w:val="24"/>
        </w:rPr>
        <w:t xml:space="preserve">. </w:t>
      </w:r>
      <w:r w:rsidR="003B7E56" w:rsidRPr="00740AA8">
        <w:rPr>
          <w:b/>
          <w:i w:val="0"/>
          <w:color w:val="auto"/>
          <w:sz w:val="24"/>
          <w:szCs w:val="24"/>
        </w:rPr>
        <w:t>(</w:t>
      </w:r>
      <w:proofErr w:type="gramStart"/>
      <w:r w:rsidR="003B7E56" w:rsidRPr="00740AA8">
        <w:rPr>
          <w:b/>
          <w:i w:val="0"/>
          <w:color w:val="auto"/>
          <w:sz w:val="24"/>
          <w:szCs w:val="24"/>
        </w:rPr>
        <w:t>page</w:t>
      </w:r>
      <w:proofErr w:type="gramEnd"/>
      <w:r w:rsidR="003B7E56" w:rsidRPr="00740AA8">
        <w:rPr>
          <w:b/>
          <w:i w:val="0"/>
          <w:color w:val="auto"/>
          <w:sz w:val="24"/>
          <w:szCs w:val="24"/>
        </w:rPr>
        <w:t xml:space="preserve"> 2 of 3</w:t>
      </w:r>
      <w:r w:rsidR="001852A0" w:rsidRPr="00740AA8">
        <w:rPr>
          <w:b/>
          <w:i w:val="0"/>
          <w:color w:val="auto"/>
          <w:sz w:val="24"/>
          <w:szCs w:val="24"/>
        </w:rPr>
        <w:t>)</w:t>
      </w:r>
      <w:r w:rsidR="009D3EAA" w:rsidRPr="00740AA8">
        <w:rPr>
          <w:b/>
          <w:i w:val="0"/>
          <w:color w:val="auto"/>
          <w:sz w:val="24"/>
          <w:szCs w:val="24"/>
        </w:rPr>
        <w:t>.</w:t>
      </w:r>
      <w:r w:rsidR="009748A5" w:rsidRPr="00740AA8">
        <w:rPr>
          <w:b/>
          <w:i w:val="0"/>
          <w:color w:val="auto"/>
          <w:sz w:val="24"/>
        </w:rPr>
        <w:t xml:space="preserve">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7B55A31C" w14:textId="5EE87B8A" w:rsidR="000D14B5" w:rsidRPr="00740AA8" w:rsidRDefault="009748A5">
            <w:pPr>
              <w:pStyle w:val="TableParagraph"/>
              <w:spacing w:line="230" w:lineRule="exact"/>
              <w:ind w:left="158" w:right="134"/>
              <w:jc w:val="center"/>
              <w:rPr>
                <w:sz w:val="20"/>
                <w:szCs w:val="20"/>
              </w:rPr>
            </w:pPr>
            <w:r w:rsidRPr="00740AA8">
              <w:rPr>
                <w:sz w:val="20"/>
                <w:szCs w:val="20"/>
              </w:rPr>
              <w:t xml:space="preserve">≤ </w:t>
            </w:r>
            <w:r w:rsidR="00F51AF8" w:rsidRPr="00740AA8">
              <w:rPr>
                <w:sz w:val="20"/>
                <w:szCs w:val="20"/>
              </w:rPr>
              <w:t>DL</w:t>
            </w:r>
            <w:r w:rsidR="0053135F" w:rsidRPr="00740AA8">
              <w:rPr>
                <w:sz w:val="20"/>
                <w:szCs w:val="20"/>
              </w:rPr>
              <w:t xml:space="preserve"> </w:t>
            </w:r>
            <w:r w:rsidR="008A1901" w:rsidRPr="00740AA8">
              <w:rPr>
                <w:sz w:val="20"/>
                <w:szCs w:val="20"/>
              </w:rPr>
              <w:t xml:space="preserve">(See Section A7, </w:t>
            </w:r>
            <w:r w:rsidR="008A1901" w:rsidRPr="00740AA8">
              <w:rPr>
                <w:sz w:val="20"/>
                <w:szCs w:val="20"/>
              </w:rPr>
              <w:fldChar w:fldCharType="begin"/>
            </w:r>
            <w:r w:rsidR="008A1901" w:rsidRPr="00740AA8">
              <w:rPr>
                <w:sz w:val="20"/>
                <w:szCs w:val="20"/>
              </w:rPr>
              <w:instrText xml:space="preserve"> REF _Ref125970212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3</w:t>
            </w:r>
            <w:r w:rsidR="008A1901" w:rsidRPr="00740AA8">
              <w:rPr>
                <w:sz w:val="20"/>
                <w:szCs w:val="20"/>
              </w:rPr>
              <w:fldChar w:fldCharType="end"/>
            </w:r>
            <w:r w:rsidR="008A1901" w:rsidRPr="00740AA8">
              <w:rPr>
                <w:sz w:val="20"/>
                <w:szCs w:val="20"/>
              </w:rPr>
              <w:t xml:space="preserve"> through </w:t>
            </w:r>
            <w:r w:rsidR="008A1901" w:rsidRPr="00740AA8">
              <w:rPr>
                <w:sz w:val="20"/>
                <w:szCs w:val="20"/>
              </w:rPr>
              <w:fldChar w:fldCharType="begin"/>
            </w:r>
            <w:r w:rsidR="008A1901" w:rsidRPr="00740AA8">
              <w:rPr>
                <w:sz w:val="20"/>
                <w:szCs w:val="20"/>
              </w:rPr>
              <w:instrText xml:space="preserve"> REF _Ref125970027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5</w:t>
            </w:r>
            <w:r w:rsidR="008A1901" w:rsidRPr="00740AA8">
              <w:rPr>
                <w:sz w:val="20"/>
                <w:szCs w:val="20"/>
              </w:rPr>
              <w:fldChar w:fldCharType="end"/>
            </w:r>
            <w:r w:rsidR="008A1901" w:rsidRPr="00740AA8">
              <w:rPr>
                <w:sz w:val="20"/>
                <w:szCs w:val="20"/>
              </w:rPr>
              <w:t xml:space="preserve"> for analyte-specific precision criteria)</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rsidTr="00E86594">
        <w:trPr>
          <w:trHeight w:val="460"/>
        </w:trPr>
        <w:tc>
          <w:tcPr>
            <w:tcW w:w="2796" w:type="dxa"/>
            <w:vMerge/>
            <w:tcBorders>
              <w:top w:val="nil"/>
              <w:bottom w:val="nil"/>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r w:rsidR="00E86594" w14:paraId="2664096F" w14:textId="77777777">
        <w:trPr>
          <w:trHeight w:val="460"/>
        </w:trPr>
        <w:tc>
          <w:tcPr>
            <w:tcW w:w="2796" w:type="dxa"/>
            <w:tcBorders>
              <w:top w:val="nil"/>
              <w:bottom w:val="single" w:sz="4" w:space="0" w:color="000000"/>
              <w:right w:val="single" w:sz="4" w:space="0" w:color="000000"/>
            </w:tcBorders>
          </w:tcPr>
          <w:p w14:paraId="7C81E9CA" w14:textId="77777777" w:rsidR="00E86594" w:rsidRDefault="00E86594" w:rsidP="00E86594">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F2E7F7" w14:textId="4DABD3D1" w:rsidR="00E86594" w:rsidRDefault="00E86594" w:rsidP="00E86594">
            <w:pPr>
              <w:pStyle w:val="TableParagraph"/>
              <w:spacing w:before="113"/>
              <w:ind w:left="113" w:right="93"/>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7B9B2B0" w14:textId="77777777" w:rsidR="00E86594" w:rsidRDefault="00E86594" w:rsidP="00E86594">
            <w:pPr>
              <w:pStyle w:val="TableParagraph"/>
              <w:rPr>
                <w:sz w:val="18"/>
              </w:rPr>
            </w:pPr>
          </w:p>
        </w:tc>
        <w:tc>
          <w:tcPr>
            <w:tcW w:w="2328" w:type="dxa"/>
            <w:tcBorders>
              <w:top w:val="single" w:sz="4" w:space="0" w:color="000000"/>
              <w:left w:val="single" w:sz="4" w:space="0" w:color="000000"/>
              <w:bottom w:val="single" w:sz="4" w:space="0" w:color="000000"/>
            </w:tcBorders>
          </w:tcPr>
          <w:p w14:paraId="5A090079" w14:textId="53E9C8CC" w:rsidR="00E86594" w:rsidRDefault="00E86594" w:rsidP="00E86594">
            <w:pPr>
              <w:pStyle w:val="TableParagraph"/>
              <w:spacing w:line="228" w:lineRule="exact"/>
              <w:ind w:left="158" w:right="134"/>
              <w:jc w:val="center"/>
              <w:rPr>
                <w:sz w:val="20"/>
              </w:rPr>
            </w:pPr>
            <w:r>
              <w:rPr>
                <w:sz w:val="20"/>
              </w:rPr>
              <w:t>Calibration: ±15%</w:t>
            </w:r>
          </w:p>
        </w:tc>
      </w:tr>
    </w:tbl>
    <w:p w14:paraId="7A6DFD37"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3FF27169" w14:textId="481F08D2" w:rsidR="000D14B5" w:rsidRPr="00740AA8" w:rsidRDefault="00740AA8">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009B53EB" w:rsidRPr="00C72215">
        <w:rPr>
          <w:b/>
        </w:rPr>
        <w:t xml:space="preserve">Table </w:t>
      </w:r>
      <w:r w:rsidR="009B53EB" w:rsidRPr="009B53EB">
        <w:rPr>
          <w:b/>
          <w:noProof/>
        </w:rPr>
        <w:t>10</w:t>
      </w:r>
      <w:r w:rsidRPr="00740AA8">
        <w:rPr>
          <w:b/>
        </w:rPr>
        <w:fldChar w:fldCharType="end"/>
      </w:r>
      <w:r w:rsidRPr="00740AA8">
        <w:rPr>
          <w:b/>
        </w:rPr>
        <w:t xml:space="preserve">. </w:t>
      </w:r>
      <w:r>
        <w:rPr>
          <w:b/>
        </w:rPr>
        <w:t>(</w:t>
      </w:r>
      <w:proofErr w:type="gramStart"/>
      <w:r>
        <w:rPr>
          <w:b/>
        </w:rPr>
        <w:t>page</w:t>
      </w:r>
      <w:proofErr w:type="gramEnd"/>
      <w:r>
        <w:rPr>
          <w:b/>
        </w:rPr>
        <w:t xml:space="preserve"> 3</w:t>
      </w:r>
      <w:r w:rsidRPr="00740AA8">
        <w:rPr>
          <w:b/>
        </w:rPr>
        <w:t xml:space="preserve"> of 3). Field/Laboratory Quality Control Samples</w:t>
      </w:r>
    </w:p>
    <w:p w14:paraId="51982D07" w14:textId="77777777" w:rsidR="003B7E56" w:rsidRDefault="003B7E56">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Pr="00740AA8" w:rsidRDefault="000D14B5">
            <w:pPr>
              <w:pStyle w:val="TableParagraph"/>
              <w:rPr>
                <w:sz w:val="20"/>
                <w:szCs w:val="20"/>
              </w:rPr>
            </w:pPr>
          </w:p>
          <w:p w14:paraId="6DBC7C75" w14:textId="77777777" w:rsidR="000D14B5" w:rsidRPr="00740AA8" w:rsidRDefault="000D14B5">
            <w:pPr>
              <w:pStyle w:val="TableParagraph"/>
              <w:rPr>
                <w:sz w:val="20"/>
                <w:szCs w:val="20"/>
              </w:rPr>
            </w:pPr>
          </w:p>
          <w:p w14:paraId="72FF8AAA" w14:textId="77777777" w:rsidR="000D14B5" w:rsidRPr="00740AA8" w:rsidRDefault="009748A5">
            <w:pPr>
              <w:pStyle w:val="TableParagraph"/>
              <w:spacing w:before="180"/>
              <w:ind w:left="158" w:right="134"/>
              <w:jc w:val="center"/>
              <w:rPr>
                <w:sz w:val="20"/>
                <w:szCs w:val="20"/>
              </w:rPr>
            </w:pPr>
            <w:r w:rsidRPr="00740AA8">
              <w:rPr>
                <w:sz w:val="20"/>
                <w:szCs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092B94FB" w14:textId="77777777" w:rsidR="007F406F" w:rsidRDefault="007F406F" w:rsidP="00D523EC"/>
    <w:p w14:paraId="233A0CC1" w14:textId="6211F63C" w:rsidR="00E86594" w:rsidRDefault="00E86594" w:rsidP="00D523EC"/>
    <w:p w14:paraId="411EA0C8" w14:textId="69601202" w:rsidR="000D14B5" w:rsidRDefault="009748A5" w:rsidP="007F406F">
      <w:pPr>
        <w:pStyle w:val="BodyText"/>
        <w:spacing w:before="90"/>
        <w:ind w:right="1087"/>
      </w:pPr>
      <w:r>
        <w:t xml:space="preserve">If analytical sample results exceed state water quality </w:t>
      </w:r>
      <w:r w:rsidR="00AF20D9">
        <w:t>criteria for a parameter (or multiple parameters)</w:t>
      </w:r>
      <w:r w:rsidR="00E63769">
        <w:t>,</w:t>
      </w:r>
      <w:r>
        <w:t xml:space="preserve"> KWF will do the following:</w:t>
      </w:r>
    </w:p>
    <w:p w14:paraId="4F0AEC33" w14:textId="77777777" w:rsidR="000D14B5" w:rsidRDefault="000D14B5">
      <w:pPr>
        <w:pStyle w:val="BodyText"/>
        <w:spacing w:before="1"/>
      </w:pPr>
    </w:p>
    <w:p w14:paraId="791DC21E" w14:textId="1E05C6E7" w:rsidR="007F406F" w:rsidRDefault="00E63769" w:rsidP="0053135F">
      <w:pPr>
        <w:pStyle w:val="ListParagraph"/>
        <w:numPr>
          <w:ilvl w:val="0"/>
          <w:numId w:val="78"/>
        </w:numPr>
        <w:tabs>
          <w:tab w:val="left" w:pos="1047"/>
          <w:tab w:val="left" w:pos="1048"/>
        </w:tabs>
        <w:ind w:right="667"/>
        <w:rPr>
          <w:sz w:val="24"/>
        </w:rPr>
      </w:pPr>
      <w:r>
        <w:rPr>
          <w:sz w:val="24"/>
        </w:rPr>
        <w:t>For the semi</w:t>
      </w:r>
      <w:r w:rsidR="009748A5" w:rsidRPr="007F406F">
        <w:rPr>
          <w:sz w:val="24"/>
        </w:rPr>
        <w:t>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sidR="009748A5" w:rsidRPr="007F406F">
        <w:rPr>
          <w:spacing w:val="-3"/>
          <w:sz w:val="24"/>
        </w:rPr>
        <w:t xml:space="preserve"> </w:t>
      </w:r>
      <w:r w:rsidR="009748A5" w:rsidRPr="007F406F">
        <w:rPr>
          <w:sz w:val="24"/>
        </w:rPr>
        <w:t>location.</w:t>
      </w:r>
    </w:p>
    <w:p w14:paraId="270911DF" w14:textId="19021B1A" w:rsidR="007F406F" w:rsidRDefault="009748A5" w:rsidP="0053135F">
      <w:pPr>
        <w:pStyle w:val="ListParagraph"/>
        <w:numPr>
          <w:ilvl w:val="0"/>
          <w:numId w:val="78"/>
        </w:numPr>
        <w:tabs>
          <w:tab w:val="left" w:pos="1047"/>
          <w:tab w:val="left" w:pos="1048"/>
        </w:tabs>
        <w:ind w:right="667"/>
        <w:rPr>
          <w:sz w:val="24"/>
        </w:rPr>
      </w:pPr>
      <w:r w:rsidRPr="007F406F">
        <w:rPr>
          <w:sz w:val="24"/>
        </w:rPr>
        <w:t xml:space="preserve">Flag the data, validate it, notify ADEC as soon as feasible and summarize it in the </w:t>
      </w:r>
      <w:r w:rsidR="007D11CF">
        <w:rPr>
          <w:sz w:val="24"/>
        </w:rPr>
        <w:t>annual data report</w:t>
      </w:r>
      <w:r w:rsidRPr="007F406F">
        <w:rPr>
          <w:sz w:val="24"/>
        </w:rPr>
        <w:t>.</w:t>
      </w:r>
    </w:p>
    <w:p w14:paraId="6770A4DB" w14:textId="50330EC5" w:rsidR="007F406F" w:rsidRDefault="009748A5" w:rsidP="0053135F">
      <w:pPr>
        <w:pStyle w:val="ListParagraph"/>
        <w:numPr>
          <w:ilvl w:val="0"/>
          <w:numId w:val="78"/>
        </w:numPr>
        <w:tabs>
          <w:tab w:val="left" w:pos="1047"/>
          <w:tab w:val="left" w:pos="1048"/>
        </w:tabs>
        <w:ind w:right="667"/>
        <w:rPr>
          <w:sz w:val="24"/>
        </w:rPr>
      </w:pPr>
      <w:r w:rsidRPr="007F406F">
        <w:rPr>
          <w:sz w:val="24"/>
        </w:rPr>
        <w:t xml:space="preserve">Flag the data, validate it, and </w:t>
      </w:r>
      <w:r w:rsidR="007D11CF">
        <w:rPr>
          <w:sz w:val="24"/>
        </w:rPr>
        <w:t xml:space="preserve">share the information with the technical </w:t>
      </w:r>
      <w:r w:rsidR="00E63769">
        <w:rPr>
          <w:sz w:val="24"/>
        </w:rPr>
        <w:t xml:space="preserve">advisory </w:t>
      </w:r>
      <w:r w:rsidR="007D11CF">
        <w:rPr>
          <w:sz w:val="24"/>
        </w:rPr>
        <w:t>committee</w:t>
      </w:r>
      <w:r w:rsidRPr="007F406F">
        <w:rPr>
          <w:sz w:val="24"/>
        </w:rPr>
        <w:t xml:space="preserve"> to help determine where and what to sample for in the</w:t>
      </w:r>
      <w:r w:rsidRPr="007F406F">
        <w:rPr>
          <w:spacing w:val="-1"/>
          <w:sz w:val="24"/>
        </w:rPr>
        <w:t xml:space="preserve"> </w:t>
      </w:r>
      <w:r w:rsidRPr="007F406F">
        <w:rPr>
          <w:sz w:val="24"/>
        </w:rPr>
        <w:t>future.</w:t>
      </w:r>
    </w:p>
    <w:p w14:paraId="529E2E54" w14:textId="7B593654" w:rsidR="000D14B5" w:rsidRPr="007F406F" w:rsidRDefault="009748A5" w:rsidP="007F406F">
      <w:pPr>
        <w:pStyle w:val="ListParagraph"/>
        <w:numPr>
          <w:ilvl w:val="0"/>
          <w:numId w:val="78"/>
        </w:numPr>
        <w:tabs>
          <w:tab w:val="left" w:pos="1047"/>
          <w:tab w:val="left" w:pos="1048"/>
        </w:tabs>
        <w:ind w:right="667"/>
        <w:rPr>
          <w:sz w:val="24"/>
        </w:rPr>
        <w:sectPr w:rsidR="000D14B5" w:rsidRPr="007F406F">
          <w:pgSz w:w="11900" w:h="16840"/>
          <w:pgMar w:top="1620" w:right="940" w:bottom="940" w:left="1040" w:header="929" w:footer="744" w:gutter="0"/>
          <w:cols w:space="720"/>
        </w:sectPr>
      </w:pPr>
      <w:r w:rsidRPr="007F406F">
        <w:rPr>
          <w:sz w:val="24"/>
        </w:rPr>
        <w:t>Prior to the public release of any data, KWF will inform ADEC of KWF’s intention to report the data. KWF will work closely with the ADEC project manager to ensure an accurate and consistent message will be</w:t>
      </w:r>
      <w:r w:rsidRPr="007F406F">
        <w:rPr>
          <w:spacing w:val="-4"/>
          <w:sz w:val="24"/>
        </w:rPr>
        <w:t xml:space="preserve"> </w:t>
      </w:r>
      <w:r w:rsidRPr="007F406F">
        <w:rPr>
          <w:sz w:val="24"/>
        </w:rPr>
        <w:t>delivered.</w:t>
      </w:r>
      <w:r w:rsidR="00434CF1" w:rsidRPr="007F406F">
        <w:rPr>
          <w:sz w:val="24"/>
        </w:rPr>
        <w:t xml:space="preserve"> Prior to final release, KWF will also notify partner organizations involved with fieldwork, sample analysis, and data management to ensure</w:t>
      </w:r>
      <w:r w:rsidR="008631EA" w:rsidRPr="007F406F">
        <w:rPr>
          <w:sz w:val="24"/>
        </w:rPr>
        <w:t xml:space="preserve"> consistent messaging.</w:t>
      </w:r>
    </w:p>
    <w:p w14:paraId="32A75CA7" w14:textId="18F90701" w:rsidR="000D14B5" w:rsidRDefault="009748A5" w:rsidP="00457A58">
      <w:pPr>
        <w:pStyle w:val="Heading2"/>
        <w:ind w:left="0"/>
      </w:pPr>
      <w:bookmarkStart w:id="208" w:name="B6._INSTRUMENT_/_EQUIPMENT_TESTING,_INSP"/>
      <w:bookmarkStart w:id="209" w:name="_Toc117087858"/>
      <w:bookmarkStart w:id="210" w:name="_Toc125960351"/>
      <w:bookmarkStart w:id="211" w:name="_Toc125984011"/>
      <w:bookmarkStart w:id="212" w:name="_Toc125984294"/>
      <w:bookmarkStart w:id="213" w:name="_Toc132032666"/>
      <w:bookmarkEnd w:id="208"/>
      <w:r>
        <w:lastRenderedPageBreak/>
        <w:t>B6.</w:t>
      </w:r>
      <w:r w:rsidR="004A6F10">
        <w:t xml:space="preserve"> </w:t>
      </w:r>
      <w:r w:rsidR="009D3EAA">
        <w:t>I</w:t>
      </w:r>
      <w:r w:rsidR="004A6F10">
        <w:t>nstrument</w:t>
      </w:r>
      <w:r w:rsidR="009D3EAA">
        <w:t xml:space="preserve"> / E</w:t>
      </w:r>
      <w:r w:rsidR="004A6F10">
        <w:t>quipment</w:t>
      </w:r>
      <w:r w:rsidR="009D3EAA">
        <w:t xml:space="preserve"> T</w:t>
      </w:r>
      <w:r w:rsidR="004A6F10">
        <w:t>esting</w:t>
      </w:r>
      <w:r w:rsidR="009D3EAA">
        <w:t>, I</w:t>
      </w:r>
      <w:r w:rsidR="004A6F10">
        <w:t>nspection</w:t>
      </w:r>
      <w:r w:rsidR="009D3EAA">
        <w:t xml:space="preserve"> </w:t>
      </w:r>
      <w:r w:rsidR="00C82A02">
        <w:t>a</w:t>
      </w:r>
      <w:r w:rsidR="004A6F10">
        <w:t>nd</w:t>
      </w:r>
      <w:r w:rsidR="009D3EAA">
        <w:t xml:space="preserve"> M</w:t>
      </w:r>
      <w:r w:rsidR="004A6F10">
        <w:t>aintenance</w:t>
      </w:r>
      <w:bookmarkEnd w:id="209"/>
      <w:bookmarkEnd w:id="210"/>
      <w:bookmarkEnd w:id="211"/>
      <w:bookmarkEnd w:id="212"/>
      <w:bookmarkEnd w:id="213"/>
    </w:p>
    <w:p w14:paraId="599A4A2F" w14:textId="77777777" w:rsidR="000D14B5" w:rsidRDefault="000D14B5">
      <w:pPr>
        <w:pStyle w:val="BodyText"/>
        <w:rPr>
          <w:b/>
        </w:rPr>
      </w:pPr>
    </w:p>
    <w:p w14:paraId="5EEDC655" w14:textId="2071476F" w:rsidR="000D14B5" w:rsidRDefault="009748A5" w:rsidP="007F406F">
      <w:pPr>
        <w:pStyle w:val="BodyText"/>
        <w:ind w:right="248"/>
      </w:pPr>
      <w:r>
        <w:t xml:space="preserve">Training is conducted by the </w:t>
      </w:r>
      <w:r w:rsidR="002C5646">
        <w:t xml:space="preserve">KWF Program Manager with support from the KWF </w:t>
      </w:r>
      <w:r>
        <w:t xml:space="preserve">QA Officer and/or SGS staff. The trainers describe the proper handling and maintenance of sample bottles and, once the water samples were taken, how to handle the samples while in transit to the </w:t>
      </w:r>
      <w:r w:rsidR="00C82A02">
        <w:t>drop off point</w:t>
      </w:r>
      <w:r w:rsidR="009D3EAA">
        <w: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5F5E2741" w14:textId="62A0A099" w:rsidR="000D14B5" w:rsidRDefault="009748A5" w:rsidP="00457A5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317DA9">
        <w:t>drop-off location</w:t>
      </w:r>
      <w:r>
        <w:t>.</w:t>
      </w:r>
      <w:r w:rsidR="00457A58">
        <w:t xml:space="preserve"> </w:t>
      </w:r>
      <w:r>
        <w:t>SGS will provide extra sampling bottles in case some are missing in the kits.</w:t>
      </w:r>
    </w:p>
    <w:p w14:paraId="3A14DC27" w14:textId="77777777" w:rsidR="000D14B5" w:rsidRDefault="000D14B5">
      <w:pPr>
        <w:pStyle w:val="BodyText"/>
        <w:spacing w:before="2"/>
      </w:pPr>
    </w:p>
    <w:p w14:paraId="4D4EA174" w14:textId="00A3913A" w:rsidR="000D14B5" w:rsidRDefault="009748A5" w:rsidP="00FE2C57">
      <w:pPr>
        <w:pStyle w:val="Heading2"/>
        <w:ind w:left="0"/>
      </w:pPr>
      <w:bookmarkStart w:id="214" w:name="B7._INSTRUMENT_CALIBRATION_PROCEDURES"/>
      <w:bookmarkStart w:id="215" w:name="_Toc117087860"/>
      <w:bookmarkStart w:id="216" w:name="_Toc125960353"/>
      <w:bookmarkStart w:id="217" w:name="_Toc125984013"/>
      <w:bookmarkStart w:id="218" w:name="_Toc125984296"/>
      <w:bookmarkStart w:id="219" w:name="_Toc132032668"/>
      <w:bookmarkEnd w:id="214"/>
      <w:r>
        <w:t>B7.</w:t>
      </w:r>
      <w:r w:rsidR="004A6F10">
        <w:t xml:space="preserve"> </w:t>
      </w:r>
      <w:r w:rsidR="009D3EAA">
        <w:t>I</w:t>
      </w:r>
      <w:r w:rsidR="004A6F10">
        <w:t>nstrument</w:t>
      </w:r>
      <w:r w:rsidR="009D3EAA">
        <w:t xml:space="preserve"> C</w:t>
      </w:r>
      <w:r w:rsidR="004A6F10">
        <w:t>alibration</w:t>
      </w:r>
      <w:r w:rsidR="009D3EAA">
        <w:rPr>
          <w:spacing w:val="-2"/>
        </w:rPr>
        <w:t xml:space="preserve"> </w:t>
      </w:r>
      <w:r w:rsidR="009D3EAA">
        <w:t>P</w:t>
      </w:r>
      <w:r w:rsidR="004A6F10">
        <w:t>rocedures</w:t>
      </w:r>
      <w:bookmarkEnd w:id="215"/>
      <w:bookmarkEnd w:id="216"/>
      <w:bookmarkEnd w:id="217"/>
      <w:bookmarkEnd w:id="218"/>
      <w:bookmarkEnd w:id="219"/>
    </w:p>
    <w:p w14:paraId="5C94BE73" w14:textId="4D9451B9" w:rsidR="000D14B5" w:rsidRDefault="009748A5" w:rsidP="007F406F">
      <w:pPr>
        <w:pStyle w:val="BodyText"/>
        <w:ind w:right="248"/>
      </w:pPr>
      <w:r>
        <w:t xml:space="preserve">Field instruments will be calibrated or verified within calibration tolerances prior to using the instruments. Calibrations will be in accordance with the respective EPA </w:t>
      </w:r>
      <w:r w:rsidR="00E63769">
        <w:t>Clean Water Act (CWA)</w:t>
      </w:r>
      <w:r>
        <w:t xml:space="preserve">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2FBE3E5C" w:rsidR="000D14B5" w:rsidRDefault="009748A5" w:rsidP="007F406F">
      <w:pPr>
        <w:pStyle w:val="BodyText"/>
        <w:ind w:right="262"/>
      </w:pPr>
      <w:r>
        <w:t>Contracted and sub-contracted laboratories will follow the calibration procedures found in its QAP</w:t>
      </w:r>
      <w:r w:rsidR="002C5646">
        <w:t>P</w:t>
      </w:r>
      <w:r>
        <w:t xml:space="preserve"> and the laboratory’s SOPs. Specific calibration procedures for regulated pollutants will be in agreement with the respective EPA Approved CWA method of analysis</w:t>
      </w:r>
      <w:r w:rsidRPr="000736AF">
        <w:t xml:space="preserve">. Field and/or laboratory calibration records will be made available to </w:t>
      </w:r>
      <w:r w:rsidR="002C5646">
        <w:t>partner agencies</w:t>
      </w:r>
      <w:r w:rsidR="002C5646" w:rsidRPr="000736AF">
        <w:t xml:space="preserve"> </w:t>
      </w:r>
      <w:r w:rsidRPr="000736AF">
        <w:t>upon request.</w:t>
      </w:r>
    </w:p>
    <w:p w14:paraId="65A69D8C" w14:textId="77777777" w:rsidR="000D14B5" w:rsidRDefault="000D14B5">
      <w:pPr>
        <w:pStyle w:val="BodyText"/>
        <w:spacing w:before="9"/>
        <w:rPr>
          <w:b/>
          <w:i/>
          <w:sz w:val="23"/>
        </w:rPr>
      </w:pPr>
    </w:p>
    <w:p w14:paraId="43F6DF89" w14:textId="5F999ED7" w:rsidR="000D14B5" w:rsidRPr="000736AF" w:rsidRDefault="000736AF" w:rsidP="000736AF">
      <w:pPr>
        <w:pStyle w:val="AppendixSubheadings"/>
        <w:rPr>
          <w:sz w:val="24"/>
          <w:szCs w:val="24"/>
        </w:rPr>
      </w:pPr>
      <w:bookmarkStart w:id="220" w:name="_Toc125960354"/>
      <w:bookmarkStart w:id="221" w:name="_Toc125984297"/>
      <w:bookmarkStart w:id="222" w:name="_Toc132032669"/>
      <w:r w:rsidRPr="000736AF">
        <w:rPr>
          <w:sz w:val="24"/>
          <w:szCs w:val="24"/>
        </w:rPr>
        <w:t xml:space="preserve">Standard Calibration Procedures for </w:t>
      </w:r>
      <w:proofErr w:type="spellStart"/>
      <w:r w:rsidRPr="000736AF">
        <w:rPr>
          <w:sz w:val="24"/>
          <w:szCs w:val="24"/>
        </w:rPr>
        <w:t>Hydrolab</w:t>
      </w:r>
      <w:proofErr w:type="spellEnd"/>
      <w:r w:rsidRPr="000736AF">
        <w:rPr>
          <w:sz w:val="24"/>
          <w:szCs w:val="24"/>
        </w:rPr>
        <w:t xml:space="preserve"> </w:t>
      </w:r>
      <w:proofErr w:type="spellStart"/>
      <w:r w:rsidRPr="000736AF">
        <w:rPr>
          <w:sz w:val="24"/>
          <w:szCs w:val="24"/>
        </w:rPr>
        <w:t>Minisonde</w:t>
      </w:r>
      <w:proofErr w:type="spellEnd"/>
      <w:r w:rsidRPr="000736AF">
        <w:rPr>
          <w:sz w:val="24"/>
          <w:szCs w:val="24"/>
        </w:rPr>
        <w:t xml:space="preserve"> MS 5 are i</w:t>
      </w:r>
      <w:r w:rsidR="009748A5" w:rsidRPr="000736AF">
        <w:t>ncluded as Appendix H to this document.</w:t>
      </w:r>
      <w:bookmarkEnd w:id="220"/>
      <w:bookmarkEnd w:id="221"/>
      <w:bookmarkEnd w:id="222"/>
    </w:p>
    <w:p w14:paraId="70EA5A7E" w14:textId="77777777" w:rsidR="000D14B5" w:rsidRDefault="000D14B5">
      <w:pPr>
        <w:pStyle w:val="BodyText"/>
      </w:pPr>
    </w:p>
    <w:p w14:paraId="699E77CD" w14:textId="5F94EC8C" w:rsidR="000D14B5" w:rsidRDefault="009748A5" w:rsidP="007F406F">
      <w:pPr>
        <w:pStyle w:val="BodyText"/>
        <w:ind w:right="502"/>
      </w:pPr>
      <w:r>
        <w:t>Note: YSI meters are calibrated to the manual specifications for each model listed. YSI meters are only used to collect temperature data. Th</w:t>
      </w:r>
      <w:r w:rsidR="00FE2C57">
        <w:t>e YSI Temperature Meter QA form</w:t>
      </w:r>
      <w:r>
        <w:t xml:space="preserve"> is found in Appendix I.</w:t>
      </w:r>
    </w:p>
    <w:p w14:paraId="7F66E031" w14:textId="77777777" w:rsidR="000D14B5" w:rsidRDefault="000D14B5">
      <w:pPr>
        <w:pStyle w:val="BodyText"/>
        <w:spacing w:before="3"/>
      </w:pPr>
    </w:p>
    <w:p w14:paraId="75D58CEB" w14:textId="77777777" w:rsidR="009D3EAA" w:rsidRDefault="009D3EAA" w:rsidP="007F406F">
      <w:pPr>
        <w:pStyle w:val="Heading2"/>
        <w:ind w:left="0"/>
      </w:pPr>
      <w:bookmarkStart w:id="223" w:name="B8._INSPECTION_AND_ACCEPTANCE_REQUIREMEN"/>
      <w:bookmarkStart w:id="224" w:name="_Toc117087861"/>
      <w:bookmarkStart w:id="225" w:name="_Toc125960355"/>
      <w:bookmarkStart w:id="226" w:name="_Toc125984014"/>
      <w:bookmarkStart w:id="227" w:name="_Toc125984298"/>
      <w:bookmarkStart w:id="228" w:name="_Toc132032670"/>
      <w:bookmarkEnd w:id="223"/>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r w:rsidR="00C364A7">
        <w:t>upplies</w:t>
      </w:r>
      <w:bookmarkEnd w:id="224"/>
      <w:bookmarkEnd w:id="225"/>
      <w:bookmarkEnd w:id="226"/>
      <w:bookmarkEnd w:id="227"/>
      <w:bookmarkEnd w:id="228"/>
    </w:p>
    <w:p w14:paraId="0F200D49" w14:textId="77777777" w:rsidR="000D14B5" w:rsidRDefault="000D14B5">
      <w:pPr>
        <w:pStyle w:val="BodyText"/>
        <w:rPr>
          <w:b/>
        </w:rPr>
      </w:pPr>
    </w:p>
    <w:p w14:paraId="75F144E5" w14:textId="6C8EBD8D" w:rsidR="000D14B5" w:rsidRDefault="009748A5" w:rsidP="00D528B3">
      <w:pPr>
        <w:pStyle w:val="BodyText"/>
        <w:ind w:right="274"/>
        <w:sectPr w:rsidR="000D14B5">
          <w:pgSz w:w="11900" w:h="16840"/>
          <w:pgMar w:top="1620" w:right="940" w:bottom="940" w:left="1040" w:header="929" w:footer="744" w:gutter="0"/>
          <w:cols w:space="720"/>
        </w:sectPr>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w:t>
      </w:r>
      <w:r w:rsidR="00744F3F">
        <w:t>ing used at the time of sampling.</w:t>
      </w:r>
    </w:p>
    <w:p w14:paraId="43ECEAB8" w14:textId="77777777" w:rsidR="000D14B5" w:rsidRDefault="000D14B5">
      <w:pPr>
        <w:pStyle w:val="BodyText"/>
        <w:spacing w:before="1"/>
      </w:pPr>
    </w:p>
    <w:p w14:paraId="72F5737A" w14:textId="3E38368C" w:rsidR="000D14B5" w:rsidRDefault="009748A5" w:rsidP="00457A58">
      <w:pPr>
        <w:pStyle w:val="Heading2"/>
        <w:ind w:left="0"/>
      </w:pPr>
      <w:bookmarkStart w:id="229" w:name="B9._DATA_ACQUISITION_REQUIREMENTS_FOR_NO"/>
      <w:bookmarkStart w:id="230" w:name="_Toc117087862"/>
      <w:bookmarkStart w:id="231" w:name="_Toc125960356"/>
      <w:bookmarkStart w:id="232" w:name="_Toc125984015"/>
      <w:bookmarkStart w:id="233" w:name="_Toc125984299"/>
      <w:bookmarkStart w:id="234" w:name="_Toc132032671"/>
      <w:bookmarkEnd w:id="229"/>
      <w:r>
        <w:t>B9.</w:t>
      </w:r>
      <w:r w:rsidR="00C364A7">
        <w:t xml:space="preserve"> </w:t>
      </w:r>
      <w:r w:rsidR="009D3EAA">
        <w:t>D</w:t>
      </w:r>
      <w:r w:rsidR="00C364A7">
        <w:t>ata</w:t>
      </w:r>
      <w:r w:rsidR="009D3EAA">
        <w:t xml:space="preserve"> A</w:t>
      </w:r>
      <w:r w:rsidR="00C364A7">
        <w:t>cquisition</w:t>
      </w:r>
      <w:r w:rsidR="009D3EAA">
        <w:t xml:space="preserve"> R</w:t>
      </w:r>
      <w:r w:rsidR="00C364A7">
        <w:t>equirements</w:t>
      </w:r>
      <w:r w:rsidR="009D3EAA">
        <w:t xml:space="preserve"> </w:t>
      </w:r>
      <w:r w:rsidR="0022144D">
        <w:t>f</w:t>
      </w:r>
      <w:r w:rsidR="00C364A7">
        <w:t>or</w:t>
      </w:r>
      <w:r w:rsidR="009D3EAA">
        <w:t xml:space="preserve"> N</w:t>
      </w:r>
      <w:r w:rsidR="00C364A7">
        <w:t>on</w:t>
      </w:r>
      <w:r w:rsidR="009D3EAA">
        <w:t>-D</w:t>
      </w:r>
      <w:r w:rsidR="00C364A7">
        <w:t xml:space="preserve">irect </w:t>
      </w:r>
      <w:r w:rsidR="009D3EAA">
        <w:t>M</w:t>
      </w:r>
      <w:r w:rsidR="00C364A7">
        <w:t>easurements</w:t>
      </w:r>
      <w:bookmarkEnd w:id="230"/>
      <w:bookmarkEnd w:id="231"/>
      <w:bookmarkEnd w:id="232"/>
      <w:bookmarkEnd w:id="233"/>
      <w:bookmarkEnd w:id="234"/>
    </w:p>
    <w:p w14:paraId="5C6B206D" w14:textId="0C3F1B7E" w:rsidR="000D14B5" w:rsidRPr="00580EED" w:rsidRDefault="000D14B5" w:rsidP="00457A58">
      <w:pPr>
        <w:pStyle w:val="BodyText"/>
      </w:pPr>
    </w:p>
    <w:p w14:paraId="14C7E9BD" w14:textId="1E26C301" w:rsidR="000D14B5" w:rsidRDefault="009748A5" w:rsidP="007F406F">
      <w:pPr>
        <w:pStyle w:val="BodyText"/>
        <w:ind w:right="254"/>
      </w:pPr>
      <w:r>
        <w:t xml:space="preserve">Weather data downloaded or purchased through the National Oceanic and Atmospheric Administration (NOAA) </w:t>
      </w:r>
      <w:r w:rsidR="009D3EAA">
        <w:t>w</w:t>
      </w:r>
      <w:r w:rsidR="00C266A5" w:rsidRPr="006F1622">
        <w:t>eb site (</w:t>
      </w:r>
      <w:hyperlink r:id="rId36"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7" w:history="1">
        <w:r w:rsidR="0022144D" w:rsidRPr="0022144D">
          <w:rPr>
            <w:rStyle w:val="Hyperlink"/>
          </w:rPr>
          <w:t>https://maps.waterdata.usgs.gov/mapper/)</w:t>
        </w:r>
      </w:hyperlink>
      <w:r>
        <w:t>and will be assumed to be accurate.</w:t>
      </w:r>
    </w:p>
    <w:p w14:paraId="545EBFF7" w14:textId="77777777" w:rsidR="000D14B5" w:rsidRDefault="000D14B5">
      <w:pPr>
        <w:pStyle w:val="BodyText"/>
        <w:spacing w:before="2"/>
      </w:pPr>
    </w:p>
    <w:p w14:paraId="51F74B6F" w14:textId="2074E2E8" w:rsidR="000D14B5" w:rsidRDefault="009748A5" w:rsidP="007B1BD4">
      <w:pPr>
        <w:pStyle w:val="Heading2"/>
        <w:ind w:left="0"/>
      </w:pPr>
      <w:bookmarkStart w:id="235" w:name="B10._DATA_MANAGEMENT"/>
      <w:bookmarkStart w:id="236" w:name="_Toc117087864"/>
      <w:bookmarkStart w:id="237" w:name="_Toc125960357"/>
      <w:bookmarkStart w:id="238" w:name="_Toc125984016"/>
      <w:bookmarkStart w:id="239" w:name="_Toc125984300"/>
      <w:bookmarkStart w:id="240" w:name="_Toc132032672"/>
      <w:bookmarkEnd w:id="235"/>
      <w:r>
        <w:t>B10.</w:t>
      </w:r>
      <w:r w:rsidR="00C266A5">
        <w:t xml:space="preserve"> </w:t>
      </w:r>
      <w:r w:rsidR="009D3EAA">
        <w:t>D</w:t>
      </w:r>
      <w:r w:rsidR="00C266A5">
        <w:t>ata</w:t>
      </w:r>
      <w:r w:rsidR="009D3EAA">
        <w:rPr>
          <w:spacing w:val="-2"/>
        </w:rPr>
        <w:t xml:space="preserve"> </w:t>
      </w:r>
      <w:r w:rsidR="009D3EAA">
        <w:t>M</w:t>
      </w:r>
      <w:r w:rsidR="00C266A5">
        <w:t>anagement</w:t>
      </w:r>
      <w:bookmarkEnd w:id="236"/>
      <w:bookmarkEnd w:id="237"/>
      <w:bookmarkEnd w:id="238"/>
      <w:bookmarkEnd w:id="239"/>
      <w:bookmarkEnd w:id="240"/>
    </w:p>
    <w:p w14:paraId="1715BFF6" w14:textId="4585BF23" w:rsidR="000D14B5" w:rsidRDefault="009748A5" w:rsidP="007B1BD4">
      <w:pPr>
        <w:pStyle w:val="BodyText"/>
      </w:pPr>
      <w:r>
        <w:t>The success of a monitoring project relies on data and their interpretation. It is critical that data be available to users and that these data are:</w:t>
      </w:r>
    </w:p>
    <w:p w14:paraId="37026D05" w14:textId="77777777" w:rsidR="00B90285" w:rsidRDefault="00B90285" w:rsidP="007B1BD4">
      <w:pPr>
        <w:pStyle w:val="BodyText"/>
        <w:ind w:left="687"/>
      </w:pPr>
    </w:p>
    <w:p w14:paraId="0676ED65" w14:textId="77777777" w:rsidR="007F406F" w:rsidRDefault="009748A5" w:rsidP="007B1BD4">
      <w:pPr>
        <w:pStyle w:val="BodyText"/>
        <w:numPr>
          <w:ilvl w:val="0"/>
          <w:numId w:val="79"/>
        </w:numPr>
      </w:pPr>
      <w:r w:rsidRPr="00AF7CAA">
        <w:t>Of known</w:t>
      </w:r>
      <w:r w:rsidRPr="00E16D23">
        <w:rPr>
          <w:spacing w:val="-2"/>
        </w:rPr>
        <w:t xml:space="preserve"> </w:t>
      </w:r>
      <w:r w:rsidRPr="00412CB2">
        <w:t>quality</w:t>
      </w:r>
    </w:p>
    <w:p w14:paraId="08F5AFB3" w14:textId="77777777" w:rsidR="007F406F" w:rsidRDefault="009748A5" w:rsidP="007B1BD4">
      <w:pPr>
        <w:pStyle w:val="BodyText"/>
        <w:numPr>
          <w:ilvl w:val="0"/>
          <w:numId w:val="79"/>
        </w:numPr>
      </w:pPr>
      <w:r w:rsidRPr="00E16D23">
        <w:t>Reliable</w:t>
      </w:r>
    </w:p>
    <w:p w14:paraId="41DCD5A3" w14:textId="77777777" w:rsidR="007F406F" w:rsidRDefault="009748A5" w:rsidP="007B1BD4">
      <w:pPr>
        <w:pStyle w:val="BodyText"/>
        <w:numPr>
          <w:ilvl w:val="0"/>
          <w:numId w:val="79"/>
        </w:numPr>
      </w:pPr>
      <w:r w:rsidRPr="00E16D23">
        <w:t>Aggregated in a manner consistent with their prime use</w:t>
      </w:r>
    </w:p>
    <w:p w14:paraId="49D5D99A" w14:textId="51D05F17" w:rsidR="000D14B5" w:rsidRPr="00AF7CAA" w:rsidRDefault="009748A5" w:rsidP="007F406F">
      <w:pPr>
        <w:pStyle w:val="BodyText"/>
        <w:numPr>
          <w:ilvl w:val="0"/>
          <w:numId w:val="79"/>
        </w:numPr>
      </w:pPr>
      <w:r w:rsidRPr="00E16D23">
        <w:t>Accessible to a variety of</w:t>
      </w:r>
      <w:r w:rsidRPr="007F406F">
        <w:rPr>
          <w:spacing w:val="-2"/>
        </w:rPr>
        <w:t xml:space="preserve"> </w:t>
      </w:r>
      <w:r w:rsidRPr="00412CB2">
        <w:t>users</w:t>
      </w:r>
    </w:p>
    <w:p w14:paraId="6B36E0C3" w14:textId="77777777" w:rsidR="007F406F" w:rsidRDefault="007F406F" w:rsidP="007F406F">
      <w:pPr>
        <w:pStyle w:val="BodyText"/>
        <w:ind w:right="475"/>
        <w:rPr>
          <w:sz w:val="23"/>
        </w:rPr>
      </w:pPr>
    </w:p>
    <w:p w14:paraId="0F06793C" w14:textId="2ECAE7DA" w:rsidR="000D14B5" w:rsidRDefault="009748A5" w:rsidP="007B1BD4">
      <w:pPr>
        <w:pStyle w:val="BodyText"/>
        <w:ind w:right="475"/>
      </w:pPr>
      <w:bookmarkStart w:id="241" w:name="_Toc132022486"/>
      <w:r>
        <w:t>Quality Assurance/Quality Control (QA/QC) of data management begins with the raw data and ends with a defensible report, preferably through the computerized messaging of raw data.</w:t>
      </w:r>
      <w:r w:rsidR="00124C91">
        <w:t xml:space="preserve"> See </w:t>
      </w:r>
      <w:r w:rsidR="00124C91" w:rsidRPr="00124C91">
        <w:t xml:space="preserve">Figure </w:t>
      </w:r>
      <w:fldSimple w:instr=" SEQ Figure \* ARABIC ">
        <w:r w:rsidR="009B53EB">
          <w:rPr>
            <w:noProof/>
          </w:rPr>
          <w:t>4</w:t>
        </w:r>
      </w:fldSimple>
      <w:r w:rsidR="00124C91">
        <w:t xml:space="preserve"> for details.</w:t>
      </w:r>
      <w:bookmarkEnd w:id="241"/>
    </w:p>
    <w:p w14:paraId="25447A85" w14:textId="77777777" w:rsidR="007F406F" w:rsidRDefault="007F406F" w:rsidP="007F406F">
      <w:pPr>
        <w:pStyle w:val="BodyText"/>
        <w:ind w:right="389"/>
      </w:pPr>
    </w:p>
    <w:p w14:paraId="3C29344D" w14:textId="17FAEBE8" w:rsidR="00B515CF" w:rsidRDefault="009748A5" w:rsidP="007B1BD4">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3031F6">
        <w:t xml:space="preserve"> and partner agencies upon request</w:t>
      </w:r>
      <w:r>
        <w:t>. Data management also includes/discusses the control mechanism for detecting and correcting errors.</w:t>
      </w:r>
    </w:p>
    <w:p w14:paraId="601D0357" w14:textId="77777777" w:rsidR="007F406F" w:rsidRDefault="007F406F" w:rsidP="007F406F">
      <w:pPr>
        <w:pStyle w:val="BodyText"/>
        <w:ind w:right="389"/>
      </w:pPr>
    </w:p>
    <w:p w14:paraId="68FC2D74" w14:textId="669AEA57" w:rsidR="000D14B5" w:rsidRDefault="009748A5" w:rsidP="007B1BD4">
      <w:pPr>
        <w:pStyle w:val="BodyText"/>
        <w:ind w:right="389"/>
      </w:pPr>
      <w:r>
        <w:t>Various people are responsible for separate or discrete parts of the data management process:</w:t>
      </w:r>
    </w:p>
    <w:p w14:paraId="0D17B7C6" w14:textId="77777777" w:rsidR="00B515CF" w:rsidRDefault="00B515CF" w:rsidP="00457A58">
      <w:pPr>
        <w:pStyle w:val="BodyText"/>
        <w:ind w:left="720" w:right="389"/>
      </w:pPr>
    </w:p>
    <w:p w14:paraId="17F5E29B" w14:textId="5452F7BB" w:rsidR="007F406F" w:rsidRDefault="009748A5" w:rsidP="00457A58">
      <w:pPr>
        <w:pStyle w:val="BodyText"/>
        <w:numPr>
          <w:ilvl w:val="0"/>
          <w:numId w:val="80"/>
        </w:numPr>
        <w:ind w:right="389"/>
      </w:pPr>
      <w:r w:rsidRPr="00AF7CAA">
        <w:t xml:space="preserve">The sampling team is responsible for field measurements/sample </w:t>
      </w:r>
      <w:r w:rsidRPr="00E16D23">
        <w:t>collection and recording of data and subsequent shipment of samples to laboratories for analyses. They assemble data files, which includes raw data, calibration information and certificates, QC checks (routine checks), data flags, sampler comments and meta</w:t>
      </w:r>
      <w:r w:rsidRPr="00412CB2">
        <w:t>data where available. These files are assembled and forwarded for secondary data review by the sampling manager or</w:t>
      </w:r>
      <w:r>
        <w:rPr>
          <w:spacing w:val="-1"/>
        </w:rPr>
        <w:t xml:space="preserve"> </w:t>
      </w:r>
      <w:r>
        <w:t>supervisor.</w:t>
      </w:r>
    </w:p>
    <w:p w14:paraId="2181A3AE" w14:textId="77777777" w:rsidR="007F406F" w:rsidRDefault="009748A5" w:rsidP="00457A58">
      <w:pPr>
        <w:pStyle w:val="BodyText"/>
        <w:numPr>
          <w:ilvl w:val="0"/>
          <w:numId w:val="80"/>
        </w:numPr>
        <w:ind w:right="389"/>
      </w:pPr>
      <w:r w:rsidRPr="00AF7CAA">
        <w:t>Laboratories are responsible for complying with the data quality objectives specified in the QAPP and as specified in the labora</w:t>
      </w:r>
      <w:r w:rsidRPr="00E16D23">
        <w:t>tory QAP and method specific SOPs. Validated sample laboratory data results with respective analytical method QA/QC results and acceptance criteria are reported to the sampling manager or project</w:t>
      </w:r>
      <w:r w:rsidRPr="007F406F">
        <w:rPr>
          <w:spacing w:val="-11"/>
        </w:rPr>
        <w:t xml:space="preserve"> </w:t>
      </w:r>
      <w:r>
        <w:t>supervisor.</w:t>
      </w:r>
    </w:p>
    <w:p w14:paraId="3FB72C3B" w14:textId="396D41A1" w:rsidR="007F406F" w:rsidRDefault="009748A5" w:rsidP="00457A58">
      <w:pPr>
        <w:pStyle w:val="BodyText"/>
        <w:numPr>
          <w:ilvl w:val="0"/>
          <w:numId w:val="80"/>
        </w:numPr>
        <w:ind w:right="389"/>
      </w:pPr>
      <w:r w:rsidRPr="00AF7CAA">
        <w:t>Secondary reviewers (sampling coordinator/superv</w:t>
      </w:r>
      <w:r w:rsidRPr="00E16D23">
        <w:t xml:space="preserve">isor/project supervisor) are responsible for QA/QC review, verification and validation of field and laboratory data and data reformatting as appropriate for reporting to </w:t>
      </w:r>
      <w:r w:rsidR="00307E5C">
        <w:t>the EPA Water Quality Exchange</w:t>
      </w:r>
      <w:r w:rsidR="009D3EAA" w:rsidRPr="00EA0AA6">
        <w:t>, A</w:t>
      </w:r>
      <w:r w:rsidR="00307E5C">
        <w:t>W</w:t>
      </w:r>
      <w:r w:rsidR="009D3EAA" w:rsidRPr="00EA0AA6">
        <w:t>QMS</w:t>
      </w:r>
      <w:r w:rsidR="006D5F54">
        <w:t xml:space="preserve"> (if subscribed)</w:t>
      </w:r>
      <w:r w:rsidRPr="00AF7CAA">
        <w:t>, and reporting validated data to the project</w:t>
      </w:r>
      <w:r w:rsidRPr="007F406F">
        <w:rPr>
          <w:spacing w:val="-3"/>
        </w:rPr>
        <w:t xml:space="preserve"> </w:t>
      </w:r>
      <w:r>
        <w:t>manager.</w:t>
      </w:r>
    </w:p>
    <w:p w14:paraId="21F1A926" w14:textId="77777777" w:rsidR="007F406F" w:rsidRDefault="009748A5" w:rsidP="00457A58">
      <w:pPr>
        <w:pStyle w:val="BodyText"/>
        <w:numPr>
          <w:ilvl w:val="0"/>
          <w:numId w:val="80"/>
        </w:numPr>
        <w:ind w:right="389"/>
      </w:pPr>
      <w:r w:rsidRPr="00AF7CAA">
        <w:t>The project QA of</w:t>
      </w:r>
      <w:r w:rsidRPr="00E16D23">
        <w:t>ficer is responsible for performing routine independent reviews of data to ensure the monitoring projects data quality objectives are being met. Findings and recommended corrective actions (as appropriate) are reported directly to project management.</w:t>
      </w:r>
    </w:p>
    <w:p w14:paraId="67D62577" w14:textId="71C3397A" w:rsidR="007F406F" w:rsidRDefault="009748A5" w:rsidP="00457A58">
      <w:pPr>
        <w:pStyle w:val="BodyText"/>
        <w:numPr>
          <w:ilvl w:val="0"/>
          <w:numId w:val="80"/>
        </w:numPr>
        <w:ind w:right="389"/>
      </w:pPr>
      <w:r w:rsidRPr="00AF7CAA">
        <w:t xml:space="preserve">The </w:t>
      </w:r>
      <w:r w:rsidRPr="00B34ACF">
        <w:t>project manager is responsible for final data</w:t>
      </w:r>
      <w:r w:rsidRPr="007F406F">
        <w:rPr>
          <w:spacing w:val="-4"/>
        </w:rPr>
        <w:t xml:space="preserve"> </w:t>
      </w:r>
      <w:r w:rsidRPr="00B34ACF">
        <w:t>certification</w:t>
      </w:r>
    </w:p>
    <w:p w14:paraId="5DAA8213" w14:textId="558441BC" w:rsidR="000D14B5" w:rsidRDefault="00124C91" w:rsidP="00124C91">
      <w:pPr>
        <w:pStyle w:val="BodyText"/>
        <w:numPr>
          <w:ilvl w:val="0"/>
          <w:numId w:val="80"/>
        </w:numPr>
        <w:ind w:right="389"/>
      </w:pPr>
      <w:r>
        <w:t xml:space="preserve">Prior to uplift to the EPA Water Quality Exchange, a final tertiary review is conducted by a </w:t>
      </w:r>
      <w:r>
        <w:lastRenderedPageBreak/>
        <w:t xml:space="preserve">third party, such as the </w:t>
      </w:r>
      <w:r w:rsidR="009748A5" w:rsidRPr="00124C91">
        <w:t xml:space="preserve">ADEC DOW </w:t>
      </w:r>
      <w:r w:rsidR="0010405F">
        <w:t>Water Quality Nonpoint Source Regional Staff</w:t>
      </w:r>
      <w:r w:rsidR="009748A5" w:rsidRPr="00124C91">
        <w:t>/WQAO</w:t>
      </w:r>
      <w:r>
        <w:t xml:space="preserve"> or another party as recommended by ADEC</w:t>
      </w:r>
      <w:r w:rsidR="0010405F">
        <w:t xml:space="preserve"> and technical review board members</w:t>
      </w:r>
      <w:r w:rsidR="009748A5" w:rsidRPr="00124C91">
        <w:t>.</w:t>
      </w:r>
    </w:p>
    <w:p w14:paraId="5BC2960F" w14:textId="234D3C0E" w:rsidR="007912F2" w:rsidRPr="00124C91" w:rsidRDefault="007912F2" w:rsidP="007912F2">
      <w:pPr>
        <w:pStyle w:val="BodyText"/>
        <w:numPr>
          <w:ilvl w:val="0"/>
          <w:numId w:val="80"/>
        </w:numPr>
        <w:ind w:right="389"/>
      </w:pPr>
      <w:r>
        <w:t>ADEC staff will perform a biannual assessment of water quality that has been uplifted to the EPA Water Quality Exchange in the context of regulatory limits as part of their Integrated Assessment report.</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66F10095" w:rsidR="000D14B5" w:rsidRPr="007F406F" w:rsidRDefault="007F406F" w:rsidP="007F406F">
      <w:pPr>
        <w:tabs>
          <w:tab w:val="left" w:pos="1408"/>
        </w:tabs>
        <w:spacing w:line="275" w:lineRule="exact"/>
        <w:rPr>
          <w:b/>
          <w:sz w:val="24"/>
        </w:rPr>
      </w:pPr>
      <w:r>
        <w:rPr>
          <w:b/>
          <w:sz w:val="24"/>
        </w:rPr>
        <w:t xml:space="preserve">B10.1 </w:t>
      </w:r>
      <w:r w:rsidR="009748A5" w:rsidRPr="007F406F">
        <w:rPr>
          <w:b/>
          <w:sz w:val="24"/>
        </w:rPr>
        <w:t>Data Storage and</w:t>
      </w:r>
      <w:r w:rsidR="009748A5" w:rsidRPr="007F406F">
        <w:rPr>
          <w:b/>
          <w:spacing w:val="-2"/>
          <w:sz w:val="24"/>
        </w:rPr>
        <w:t xml:space="preserve"> </w:t>
      </w:r>
      <w:r w:rsidR="009748A5" w:rsidRPr="007F406F">
        <w:rPr>
          <w:b/>
          <w:sz w:val="24"/>
        </w:rPr>
        <w:t>Retention</w:t>
      </w:r>
    </w:p>
    <w:p w14:paraId="753A0E5E" w14:textId="77777777" w:rsidR="000D14B5" w:rsidRDefault="009748A5" w:rsidP="007F406F">
      <w:pPr>
        <w:pStyle w:val="BodyText"/>
        <w:ind w:right="341"/>
      </w:pPr>
      <w:r>
        <w:t>Data management files will be stored as described below and in Section A9, Documents and Records. Laboratory records must be retained by the contract laboratory for a minimum of five years.</w:t>
      </w:r>
    </w:p>
    <w:p w14:paraId="2BD279DE" w14:textId="77777777" w:rsidR="00A412ED" w:rsidRDefault="00A412ED" w:rsidP="009D3EAA">
      <w:pPr>
        <w:pStyle w:val="BodyText"/>
        <w:ind w:left="688" w:right="341"/>
      </w:pPr>
    </w:p>
    <w:p w14:paraId="51CFCE10" w14:textId="3B0DF2C1" w:rsidR="000D14B5" w:rsidRDefault="009748A5" w:rsidP="007F406F">
      <w:pPr>
        <w:pStyle w:val="BodyText"/>
        <w:ind w:right="295"/>
      </w:pPr>
      <w:r>
        <w:t xml:space="preserve">All data are reviewed by the Project QA Officer and the Project Manager before data are accepted. Data will be </w:t>
      </w:r>
      <w:r w:rsidR="00230E63">
        <w:t>converted</w:t>
      </w:r>
      <w:r>
        <w:t xml:space="preserve"> into a customized</w:t>
      </w:r>
      <w:r w:rsidR="00B515CF">
        <w:t xml:space="preserve"> template in Microsoft Excel</w:t>
      </w:r>
      <w:r w:rsidR="00E671E7">
        <w:t xml:space="preserve"> compatible with the data uplift proc</w:t>
      </w:r>
      <w:r w:rsidR="009D4825">
        <w:t>edure being applied (e.g. the EPA Water Quality Exchange or the Ambient Water Quality Management System (AWQMS))</w:t>
      </w:r>
      <w:r w:rsidR="009D3EAA">
        <w:t>.</w:t>
      </w:r>
      <w:r>
        <w:t xml:space="preserve"> Data will be reviewed to determine if water quality problems exist and any values exceed water quality standards. Data files are backed up on KWF server</w:t>
      </w:r>
      <w:r w:rsidR="00230E63">
        <w:t>, which in turn is backed up at a remote location by the IT service provider North Tech Group (</w:t>
      </w:r>
      <w:hyperlink r:id="rId38" w:history="1">
        <w:r w:rsidR="00230E63" w:rsidRPr="00EC698C">
          <w:rPr>
            <w:rStyle w:val="Hyperlink"/>
          </w:rPr>
          <w:t>https://northtechgroup.com/</w:t>
        </w:r>
      </w:hyperlink>
      <w:r w:rsidR="00230E63">
        <w:t>). See Figure 4 for the data management flowchart</w:t>
      </w:r>
      <w:r>
        <w:t>.</w:t>
      </w:r>
    </w:p>
    <w:p w14:paraId="47816DC3" w14:textId="77777777" w:rsidR="00846D72" w:rsidRDefault="00846D72" w:rsidP="009D3EAA">
      <w:pPr>
        <w:rPr>
          <w:sz w:val="24"/>
        </w:rPr>
      </w:pPr>
    </w:p>
    <w:p w14:paraId="4B5CB964" w14:textId="06493447" w:rsidR="00846D72" w:rsidRDefault="001F4FD2" w:rsidP="009D3EAA">
      <w:pPr>
        <w:rPr>
          <w:sz w:val="24"/>
        </w:rPr>
      </w:pPr>
      <w:r>
        <w:rPr>
          <w:noProof/>
          <w:sz w:val="24"/>
        </w:rPr>
        <w:lastRenderedPageBreak/>
        <w:drawing>
          <wp:inline distT="0" distB="0" distL="0" distR="0" wp14:anchorId="416732CD" wp14:editId="26741F49">
            <wp:extent cx="6299200" cy="722947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3F410C37" w14:textId="1FA27BC7" w:rsidR="00AD3520" w:rsidRPr="00AD3520" w:rsidRDefault="00AD3520" w:rsidP="00AD3520">
      <w:pPr>
        <w:pStyle w:val="Caption"/>
        <w:jc w:val="center"/>
        <w:rPr>
          <w:b/>
          <w:i w:val="0"/>
          <w:color w:val="auto"/>
          <w:sz w:val="24"/>
          <w:szCs w:val="24"/>
        </w:rPr>
        <w:sectPr w:rsidR="00AD3520" w:rsidRPr="00AD3520">
          <w:pgSz w:w="11900" w:h="16840"/>
          <w:pgMar w:top="1620" w:right="940" w:bottom="940" w:left="1040" w:header="929" w:footer="744" w:gutter="0"/>
          <w:cols w:space="720"/>
        </w:sectPr>
      </w:pPr>
      <w:bookmarkStart w:id="242" w:name="_Toc132022487"/>
      <w:commentRangeStart w:id="243"/>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sidR="009B53EB">
        <w:rPr>
          <w:b/>
          <w:i w:val="0"/>
          <w:noProof/>
          <w:color w:val="auto"/>
          <w:sz w:val="24"/>
          <w:szCs w:val="24"/>
        </w:rPr>
        <w:t>5</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w:t>
      </w:r>
      <w:r w:rsidR="00E63769">
        <w:rPr>
          <w:b/>
          <w:i w:val="0"/>
          <w:color w:val="auto"/>
          <w:sz w:val="24"/>
          <w:szCs w:val="24"/>
        </w:rPr>
        <w:t xml:space="preserve">ai River Agency Baseline Water </w:t>
      </w:r>
      <w:r>
        <w:rPr>
          <w:b/>
          <w:i w:val="0"/>
          <w:color w:val="auto"/>
          <w:sz w:val="24"/>
          <w:szCs w:val="24"/>
        </w:rPr>
        <w:t>Quality Monitoring Project.</w:t>
      </w:r>
      <w:bookmarkEnd w:id="242"/>
      <w:commentRangeEnd w:id="243"/>
      <w:r w:rsidR="00D647F3">
        <w:rPr>
          <w:rStyle w:val="CommentReference"/>
          <w:i w:val="0"/>
          <w:iCs w:val="0"/>
          <w:color w:val="auto"/>
        </w:rPr>
        <w:commentReference w:id="243"/>
      </w:r>
    </w:p>
    <w:p w14:paraId="3D7E807C" w14:textId="77777777" w:rsidR="00846D72" w:rsidRDefault="00846D72" w:rsidP="00D523EC">
      <w:bookmarkStart w:id="244" w:name="_Toc117087865"/>
    </w:p>
    <w:p w14:paraId="3913DB1B" w14:textId="77777777" w:rsidR="009D3EAA" w:rsidRPr="007A54D9" w:rsidRDefault="009D3EAA" w:rsidP="007A54D9">
      <w:pPr>
        <w:pStyle w:val="Heading2"/>
        <w:ind w:left="0"/>
      </w:pPr>
      <w:bookmarkStart w:id="245" w:name="_Toc125960358"/>
      <w:bookmarkStart w:id="246" w:name="_Toc125984017"/>
      <w:bookmarkStart w:id="247" w:name="_Toc125984301"/>
      <w:bookmarkStart w:id="248" w:name="_Toc132032673"/>
      <w:r w:rsidRPr="007A54D9">
        <w:t>C1.</w:t>
      </w:r>
      <w:r w:rsidR="00593B5E" w:rsidRPr="007A54D9">
        <w:t xml:space="preserve"> </w:t>
      </w:r>
      <w:r w:rsidRPr="007A54D9">
        <w:t>A</w:t>
      </w:r>
      <w:r w:rsidR="00593B5E" w:rsidRPr="007A54D9">
        <w:t>ssessments</w:t>
      </w:r>
      <w:r w:rsidRPr="007A54D9">
        <w:t xml:space="preserve"> </w:t>
      </w:r>
      <w:r w:rsidR="00B61701" w:rsidRPr="007A54D9">
        <w:t>a</w:t>
      </w:r>
      <w:r w:rsidR="00593B5E" w:rsidRPr="007A54D9">
        <w:t>nd</w:t>
      </w:r>
      <w:r w:rsidRPr="007A54D9">
        <w:t xml:space="preserve"> R</w:t>
      </w:r>
      <w:r w:rsidR="00593B5E" w:rsidRPr="007A54D9">
        <w:t>esponse</w:t>
      </w:r>
      <w:r w:rsidRPr="00D523EC">
        <w:t xml:space="preserve"> </w:t>
      </w:r>
      <w:r w:rsidRPr="007A54D9">
        <w:t>A</w:t>
      </w:r>
      <w:r w:rsidR="00593B5E" w:rsidRPr="007A54D9">
        <w:t>ctions</w:t>
      </w:r>
      <w:bookmarkEnd w:id="244"/>
      <w:bookmarkEnd w:id="245"/>
      <w:bookmarkEnd w:id="246"/>
      <w:bookmarkEnd w:id="247"/>
      <w:bookmarkEnd w:id="248"/>
    </w:p>
    <w:p w14:paraId="7F959E7E" w14:textId="77777777" w:rsidR="000D14B5" w:rsidRDefault="000D14B5">
      <w:pPr>
        <w:pStyle w:val="BodyText"/>
        <w:spacing w:before="9"/>
        <w:rPr>
          <w:b/>
          <w:sz w:val="23"/>
        </w:rPr>
      </w:pPr>
      <w:bookmarkStart w:id="249" w:name="C1._ASSESSMENTS_AND_RESPONSE_ACTIONS"/>
      <w:bookmarkEnd w:id="249"/>
    </w:p>
    <w:p w14:paraId="29EE4667" w14:textId="77777777" w:rsidR="000D14B5" w:rsidRDefault="009748A5" w:rsidP="007F406F">
      <w:pPr>
        <w:pStyle w:val="BodyText"/>
        <w:ind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rsidP="007F406F">
      <w:pPr>
        <w:pStyle w:val="BodyText"/>
        <w:spacing w:before="1"/>
      </w:pPr>
      <w:r>
        <w:rPr>
          <w:u w:val="single"/>
        </w:rPr>
        <w:t>Field Assessments (each pollutant)</w:t>
      </w:r>
    </w:p>
    <w:p w14:paraId="72683301" w14:textId="5BC5C202" w:rsidR="000D14B5" w:rsidRPr="007F406F" w:rsidRDefault="009748A5" w:rsidP="007F406F">
      <w:pPr>
        <w:pStyle w:val="ListParagraph"/>
        <w:numPr>
          <w:ilvl w:val="0"/>
          <w:numId w:val="81"/>
        </w:numPr>
        <w:tabs>
          <w:tab w:val="left" w:pos="1407"/>
          <w:tab w:val="left" w:pos="1408"/>
        </w:tabs>
        <w:ind w:right="332"/>
        <w:rPr>
          <w:sz w:val="24"/>
        </w:rPr>
      </w:pPr>
      <w:r w:rsidRPr="007F406F">
        <w:rPr>
          <w:sz w:val="24"/>
        </w:rPr>
        <w:t>Precision (replicate) sample measurements. Precision criter</w:t>
      </w:r>
      <w:r w:rsidR="0003137E">
        <w:rPr>
          <w:sz w:val="24"/>
        </w:rPr>
        <w:t>ia are specified in Section A7</w:t>
      </w:r>
      <w:r w:rsidR="0003137E" w:rsidRPr="0003137E">
        <w:rPr>
          <w:sz w:val="24"/>
        </w:rPr>
        <w:t xml:space="preserve">, </w:t>
      </w:r>
      <w:r w:rsidR="0003137E" w:rsidRPr="0003137E">
        <w:rPr>
          <w:sz w:val="24"/>
        </w:rPr>
        <w:fldChar w:fldCharType="begin"/>
      </w:r>
      <w:r w:rsidR="0003137E" w:rsidRPr="0003137E">
        <w:rPr>
          <w:sz w:val="24"/>
        </w:rPr>
        <w:instrText xml:space="preserve"> REF _Ref125965085 \h  \* MERGEFORMAT </w:instrText>
      </w:r>
      <w:r w:rsidR="0003137E" w:rsidRPr="0003137E">
        <w:rPr>
          <w:sz w:val="24"/>
        </w:rPr>
      </w:r>
      <w:r w:rsidR="0003137E" w:rsidRPr="0003137E">
        <w:rPr>
          <w:sz w:val="24"/>
        </w:rPr>
        <w:fldChar w:fldCharType="separate"/>
      </w:r>
      <w:r w:rsidR="009B53EB" w:rsidRPr="009B53EB">
        <w:rPr>
          <w:sz w:val="24"/>
          <w:szCs w:val="24"/>
        </w:rPr>
        <w:t xml:space="preserve">Table </w:t>
      </w:r>
      <w:r w:rsidR="009B53EB" w:rsidRPr="009B53EB">
        <w:rPr>
          <w:noProof/>
          <w:sz w:val="24"/>
          <w:szCs w:val="24"/>
        </w:rPr>
        <w:t>2</w:t>
      </w:r>
      <w:r w:rsidR="0003137E" w:rsidRPr="0003137E">
        <w:rPr>
          <w:sz w:val="24"/>
        </w:rPr>
        <w:fldChar w:fldCharType="end"/>
      </w:r>
      <w:r w:rsidR="0030482F" w:rsidRPr="0003137E">
        <w:rPr>
          <w:sz w:val="24"/>
        </w:rPr>
        <w:t xml:space="preserve"> </w:t>
      </w:r>
      <w:r w:rsidR="0030482F" w:rsidRPr="00044944">
        <w:rPr>
          <w:sz w:val="24"/>
        </w:rPr>
        <w:t>through</w:t>
      </w:r>
      <w:r w:rsidR="00044944" w:rsidRPr="00044944">
        <w:rPr>
          <w:sz w:val="24"/>
        </w:rPr>
        <w:t xml:space="preserve"> </w:t>
      </w:r>
      <w:r w:rsidR="00044944" w:rsidRPr="00044944">
        <w:rPr>
          <w:sz w:val="24"/>
        </w:rPr>
        <w:fldChar w:fldCharType="begin"/>
      </w:r>
      <w:r w:rsidR="00044944" w:rsidRPr="00044944">
        <w:rPr>
          <w:sz w:val="24"/>
        </w:rPr>
        <w:instrText xml:space="preserve"> REF _Ref125968599 \h  \* MERGEFORMAT </w:instrText>
      </w:r>
      <w:r w:rsidR="00044944" w:rsidRPr="00044944">
        <w:rPr>
          <w:sz w:val="24"/>
        </w:rPr>
      </w:r>
      <w:r w:rsidR="00044944" w:rsidRPr="00044944">
        <w:rPr>
          <w:sz w:val="24"/>
        </w:rPr>
        <w:fldChar w:fldCharType="separate"/>
      </w:r>
      <w:r w:rsidR="009B53EB" w:rsidRPr="009B53EB">
        <w:rPr>
          <w:sz w:val="24"/>
          <w:szCs w:val="24"/>
        </w:rPr>
        <w:t xml:space="preserve">Table </w:t>
      </w:r>
      <w:r w:rsidR="009B53EB" w:rsidRPr="009B53EB">
        <w:rPr>
          <w:noProof/>
          <w:sz w:val="24"/>
          <w:szCs w:val="24"/>
        </w:rPr>
        <w:t>6</w:t>
      </w:r>
      <w:r w:rsidR="00044944" w:rsidRPr="00044944">
        <w:rPr>
          <w:sz w:val="24"/>
        </w:rPr>
        <w:fldChar w:fldCharType="end"/>
      </w:r>
      <w:r w:rsidRPr="0003137E">
        <w:rPr>
          <w:sz w:val="24"/>
        </w:rPr>
        <w:t>.</w:t>
      </w:r>
    </w:p>
    <w:p w14:paraId="22799D75" w14:textId="77777777" w:rsidR="000D14B5" w:rsidRPr="007F406F" w:rsidRDefault="009748A5" w:rsidP="00457A58">
      <w:pPr>
        <w:pStyle w:val="ListParagraph"/>
        <w:numPr>
          <w:ilvl w:val="0"/>
          <w:numId w:val="81"/>
        </w:numPr>
        <w:tabs>
          <w:tab w:val="left" w:pos="1407"/>
          <w:tab w:val="left" w:pos="1408"/>
        </w:tabs>
        <w:ind w:right="320"/>
        <w:rPr>
          <w:sz w:val="24"/>
        </w:rPr>
      </w:pPr>
      <w:r w:rsidRPr="007F406F">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2E9A6127" w14:textId="77777777" w:rsidR="000D14B5" w:rsidRDefault="000D14B5">
      <w:pPr>
        <w:pStyle w:val="BodyText"/>
        <w:spacing w:before="9"/>
        <w:rPr>
          <w:sz w:val="23"/>
        </w:rPr>
      </w:pPr>
    </w:p>
    <w:p w14:paraId="738DF23A" w14:textId="77777777" w:rsidR="000D14B5" w:rsidRDefault="009748A5" w:rsidP="007F406F">
      <w:pPr>
        <w:pStyle w:val="BodyText"/>
      </w:pPr>
      <w:r>
        <w:rPr>
          <w:u w:val="single"/>
        </w:rPr>
        <w:t>Field samples collected for subsequent laboratory analysis (each pollutant)</w:t>
      </w:r>
    </w:p>
    <w:p w14:paraId="27928BD7" w14:textId="0CCA7B77" w:rsidR="000D14B5" w:rsidRPr="007F406F" w:rsidRDefault="009748A5" w:rsidP="007F406F">
      <w:pPr>
        <w:pStyle w:val="ListParagraph"/>
        <w:numPr>
          <w:ilvl w:val="0"/>
          <w:numId w:val="82"/>
        </w:numPr>
        <w:tabs>
          <w:tab w:val="left" w:pos="1407"/>
          <w:tab w:val="left" w:pos="1408"/>
        </w:tabs>
        <w:spacing w:before="1"/>
        <w:ind w:right="878"/>
        <w:rPr>
          <w:sz w:val="24"/>
        </w:rPr>
      </w:pPr>
      <w:r w:rsidRPr="007F406F">
        <w:rPr>
          <w:sz w:val="24"/>
        </w:rPr>
        <w:t xml:space="preserve">Blind replicate samples for each pollutant to be measured. Precision criteria are specified in Section A7, </w:t>
      </w:r>
      <w:r w:rsidR="00044944" w:rsidRPr="0003137E">
        <w:rPr>
          <w:sz w:val="24"/>
        </w:rPr>
        <w:fldChar w:fldCharType="begin"/>
      </w:r>
      <w:r w:rsidR="00044944" w:rsidRPr="0003137E">
        <w:rPr>
          <w:sz w:val="24"/>
        </w:rPr>
        <w:instrText xml:space="preserve"> REF _Ref125965085 \h  \* MERGEFORMAT </w:instrText>
      </w:r>
      <w:r w:rsidR="00044944" w:rsidRPr="0003137E">
        <w:rPr>
          <w:sz w:val="24"/>
        </w:rPr>
      </w:r>
      <w:r w:rsidR="00044944" w:rsidRPr="0003137E">
        <w:rPr>
          <w:sz w:val="24"/>
        </w:rPr>
        <w:fldChar w:fldCharType="separate"/>
      </w:r>
      <w:r w:rsidR="009B53EB" w:rsidRPr="009B53EB">
        <w:rPr>
          <w:sz w:val="24"/>
          <w:szCs w:val="24"/>
        </w:rPr>
        <w:t xml:space="preserve">Table </w:t>
      </w:r>
      <w:r w:rsidR="009B53EB" w:rsidRPr="009B53EB">
        <w:rPr>
          <w:noProof/>
          <w:sz w:val="24"/>
          <w:szCs w:val="24"/>
        </w:rPr>
        <w:t>2</w:t>
      </w:r>
      <w:r w:rsidR="00044944" w:rsidRPr="0003137E">
        <w:rPr>
          <w:sz w:val="24"/>
        </w:rPr>
        <w:fldChar w:fldCharType="end"/>
      </w:r>
      <w:r w:rsidR="00044944" w:rsidRPr="0003137E">
        <w:rPr>
          <w:sz w:val="24"/>
        </w:rPr>
        <w:t xml:space="preserve"> </w:t>
      </w:r>
      <w:r w:rsidR="00044944" w:rsidRPr="00044944">
        <w:rPr>
          <w:sz w:val="24"/>
        </w:rPr>
        <w:t xml:space="preserve">through </w:t>
      </w:r>
      <w:r w:rsidR="00044944" w:rsidRPr="00044944">
        <w:rPr>
          <w:sz w:val="24"/>
        </w:rPr>
        <w:fldChar w:fldCharType="begin"/>
      </w:r>
      <w:r w:rsidR="00044944" w:rsidRPr="00044944">
        <w:rPr>
          <w:sz w:val="24"/>
        </w:rPr>
        <w:instrText xml:space="preserve"> REF _Ref125968599 \h  \* MERGEFORMAT </w:instrText>
      </w:r>
      <w:r w:rsidR="00044944" w:rsidRPr="00044944">
        <w:rPr>
          <w:sz w:val="24"/>
        </w:rPr>
      </w:r>
      <w:r w:rsidR="00044944" w:rsidRPr="00044944">
        <w:rPr>
          <w:sz w:val="24"/>
        </w:rPr>
        <w:fldChar w:fldCharType="separate"/>
      </w:r>
      <w:r w:rsidR="009B53EB" w:rsidRPr="009B53EB">
        <w:rPr>
          <w:sz w:val="24"/>
          <w:szCs w:val="24"/>
        </w:rPr>
        <w:t xml:space="preserve">Table </w:t>
      </w:r>
      <w:r w:rsidR="009B53EB" w:rsidRPr="009B53EB">
        <w:rPr>
          <w:noProof/>
          <w:sz w:val="24"/>
          <w:szCs w:val="24"/>
        </w:rPr>
        <w:t>6</w:t>
      </w:r>
      <w:r w:rsidR="00044944" w:rsidRPr="00044944">
        <w:rPr>
          <w:sz w:val="24"/>
        </w:rPr>
        <w:fldChar w:fldCharType="end"/>
      </w:r>
      <w:r w:rsidRPr="007F406F">
        <w:rPr>
          <w:sz w:val="24"/>
        </w:rPr>
        <w:t>.</w:t>
      </w:r>
    </w:p>
    <w:p w14:paraId="3C0B78D1" w14:textId="459B8869" w:rsidR="000D14B5" w:rsidRPr="007F406F" w:rsidRDefault="009748A5" w:rsidP="00457A58">
      <w:pPr>
        <w:pStyle w:val="ListParagraph"/>
        <w:numPr>
          <w:ilvl w:val="0"/>
          <w:numId w:val="82"/>
        </w:numPr>
        <w:tabs>
          <w:tab w:val="left" w:pos="1407"/>
          <w:tab w:val="left" w:pos="1408"/>
        </w:tabs>
        <w:ind w:right="469"/>
        <w:rPr>
          <w:sz w:val="24"/>
        </w:rPr>
      </w:pPr>
      <w:r w:rsidRPr="007F406F">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9D3EAA" w:rsidRPr="007F406F">
        <w:rPr>
          <w:sz w:val="24"/>
        </w:rPr>
        <w:t>M</w:t>
      </w:r>
      <w:r w:rsidR="00D23A1E" w:rsidRPr="007F406F">
        <w:rPr>
          <w:sz w:val="24"/>
        </w:rPr>
        <w:t>easurement Quality Objectives (MQO)</w:t>
      </w:r>
      <w:r w:rsidR="009D3EAA" w:rsidRPr="007F406F">
        <w:rPr>
          <w:sz w:val="24"/>
        </w:rPr>
        <w:t xml:space="preserve"> table</w:t>
      </w:r>
      <w:r w:rsidR="00D23A1E" w:rsidRPr="007F406F">
        <w:rPr>
          <w:sz w:val="24"/>
        </w:rPr>
        <w:t>s</w:t>
      </w:r>
      <w:r w:rsidRPr="007F406F">
        <w:rPr>
          <w:sz w:val="24"/>
        </w:rPr>
        <w:t>, see section</w:t>
      </w:r>
      <w:r w:rsidRPr="007F406F">
        <w:rPr>
          <w:spacing w:val="-6"/>
          <w:sz w:val="24"/>
        </w:rPr>
        <w:t xml:space="preserve"> </w:t>
      </w:r>
      <w:r w:rsidRPr="007F406F">
        <w:rPr>
          <w:sz w:val="24"/>
        </w:rPr>
        <w:t>A7.</w:t>
      </w:r>
    </w:p>
    <w:p w14:paraId="1F26CF3B" w14:textId="7ACCF956" w:rsidR="000D14B5" w:rsidRPr="007F406F" w:rsidRDefault="009748A5" w:rsidP="00457A58">
      <w:pPr>
        <w:pStyle w:val="ListParagraph"/>
        <w:numPr>
          <w:ilvl w:val="0"/>
          <w:numId w:val="82"/>
        </w:numPr>
        <w:tabs>
          <w:tab w:val="left" w:pos="1407"/>
          <w:tab w:val="left" w:pos="1408"/>
        </w:tabs>
        <w:ind w:right="446"/>
        <w:rPr>
          <w:sz w:val="24"/>
        </w:rPr>
      </w:pPr>
      <w:r w:rsidRPr="007F406F">
        <w:rPr>
          <w:sz w:val="24"/>
        </w:rPr>
        <w:t xml:space="preserve">Matrix spike (MS) assess project accuracy are specified in the project’s MQO </w:t>
      </w:r>
      <w:r w:rsidR="009D3EAA" w:rsidRPr="007F406F">
        <w:rPr>
          <w:sz w:val="24"/>
        </w:rPr>
        <w:t>table</w:t>
      </w:r>
      <w:r w:rsidR="00D23A1E" w:rsidRPr="007F406F">
        <w:rPr>
          <w:sz w:val="24"/>
        </w:rPr>
        <w:t>s</w:t>
      </w:r>
      <w:r w:rsidRPr="007F406F">
        <w:rPr>
          <w:sz w:val="24"/>
        </w:rPr>
        <w:t>, see section</w:t>
      </w:r>
      <w:r w:rsidRPr="007F406F">
        <w:rPr>
          <w:spacing w:val="-3"/>
          <w:sz w:val="24"/>
        </w:rPr>
        <w:t xml:space="preserve"> </w:t>
      </w:r>
      <w:r w:rsidRPr="007F406F">
        <w:rPr>
          <w:sz w:val="24"/>
        </w:rPr>
        <w:t>A7.</w:t>
      </w:r>
    </w:p>
    <w:p w14:paraId="2EE8D417" w14:textId="77777777" w:rsidR="000D14B5" w:rsidRDefault="000D14B5">
      <w:pPr>
        <w:pStyle w:val="BodyText"/>
        <w:spacing w:before="8"/>
        <w:rPr>
          <w:sz w:val="23"/>
        </w:rPr>
      </w:pPr>
    </w:p>
    <w:p w14:paraId="351D3F09" w14:textId="77777777" w:rsidR="000D14B5" w:rsidRDefault="009748A5" w:rsidP="00457A58">
      <w:pPr>
        <w:pStyle w:val="BodyText"/>
      </w:pPr>
      <w:r>
        <w:rPr>
          <w:u w:val="single"/>
        </w:rPr>
        <w:t>On-Site Assessments</w:t>
      </w:r>
    </w:p>
    <w:p w14:paraId="3E081D74" w14:textId="77777777" w:rsidR="000D14B5" w:rsidRPr="007F406F" w:rsidRDefault="009748A5" w:rsidP="007F406F">
      <w:pPr>
        <w:pStyle w:val="ListParagraph"/>
        <w:numPr>
          <w:ilvl w:val="0"/>
          <w:numId w:val="83"/>
        </w:numPr>
        <w:tabs>
          <w:tab w:val="left" w:pos="1407"/>
          <w:tab w:val="left" w:pos="1408"/>
        </w:tabs>
        <w:spacing w:before="1"/>
        <w:ind w:right="285"/>
        <w:rPr>
          <w:sz w:val="24"/>
        </w:rPr>
      </w:pPr>
      <w:r w:rsidRPr="007F406F">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585EB52B" w14:textId="77777777" w:rsidR="000D14B5" w:rsidRPr="007F406F" w:rsidRDefault="009748A5" w:rsidP="00457A58">
      <w:pPr>
        <w:pStyle w:val="ListParagraph"/>
        <w:numPr>
          <w:ilvl w:val="0"/>
          <w:numId w:val="83"/>
        </w:numPr>
        <w:tabs>
          <w:tab w:val="left" w:pos="1407"/>
          <w:tab w:val="left" w:pos="1408"/>
        </w:tabs>
        <w:spacing w:line="293" w:lineRule="exact"/>
        <w:rPr>
          <w:sz w:val="24"/>
        </w:rPr>
      </w:pPr>
      <w:r w:rsidRPr="007F406F">
        <w:rPr>
          <w:sz w:val="24"/>
        </w:rPr>
        <w:t>Audit of project field measurement data</w:t>
      </w:r>
      <w:r w:rsidRPr="007F406F">
        <w:rPr>
          <w:spacing w:val="-2"/>
          <w:sz w:val="24"/>
        </w:rPr>
        <w:t xml:space="preserve"> </w:t>
      </w:r>
      <w:r w:rsidRPr="007F406F">
        <w:rPr>
          <w:sz w:val="24"/>
        </w:rPr>
        <w:t>results.</w:t>
      </w:r>
    </w:p>
    <w:p w14:paraId="44591E25" w14:textId="77777777" w:rsidR="000D14B5" w:rsidRDefault="000D14B5">
      <w:pPr>
        <w:pStyle w:val="BodyText"/>
        <w:spacing w:before="10"/>
        <w:rPr>
          <w:sz w:val="23"/>
        </w:rPr>
      </w:pPr>
    </w:p>
    <w:p w14:paraId="29E63E05" w14:textId="77777777" w:rsidR="000D14B5" w:rsidRDefault="009748A5" w:rsidP="00457A58">
      <w:pPr>
        <w:pStyle w:val="BodyText"/>
        <w:spacing w:before="1"/>
      </w:pPr>
      <w:r>
        <w:rPr>
          <w:u w:val="single"/>
        </w:rPr>
        <w:t>Project Data Assessments</w:t>
      </w:r>
    </w:p>
    <w:p w14:paraId="58065C67" w14:textId="77777777" w:rsidR="007F406F" w:rsidRDefault="009748A5" w:rsidP="007F406F">
      <w:pPr>
        <w:pStyle w:val="ListParagraph"/>
        <w:numPr>
          <w:ilvl w:val="0"/>
          <w:numId w:val="84"/>
        </w:numPr>
        <w:tabs>
          <w:tab w:val="left" w:pos="1407"/>
          <w:tab w:val="left" w:pos="1408"/>
        </w:tabs>
        <w:ind w:right="360"/>
        <w:rPr>
          <w:sz w:val="24"/>
        </w:rPr>
      </w:pPr>
      <w:r w:rsidRPr="007F406F">
        <w:rPr>
          <w:sz w:val="24"/>
        </w:rPr>
        <w:t>QA review (verification and validation) of Monitoring Data. Recommended QA coverage is 100% QA for data entered by hand. A 10% QA is recommended for data copy/pasted or downloaded from a</w:t>
      </w:r>
      <w:r w:rsidRPr="007F406F">
        <w:rPr>
          <w:spacing w:val="-5"/>
          <w:sz w:val="24"/>
        </w:rPr>
        <w:t xml:space="preserve"> </w:t>
      </w:r>
      <w:r w:rsidRPr="007F406F">
        <w:rPr>
          <w:sz w:val="24"/>
        </w:rPr>
        <w:t>database.</w:t>
      </w:r>
      <w:r w:rsidR="00BF13C9"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checked against a paper copy, the reviewer will note their initials and the date in the lower right corner of the paper sheet once complete in the following format: “QA1: AB 10/30/2022.”</w:t>
      </w:r>
    </w:p>
    <w:p w14:paraId="154299C3" w14:textId="240B13E1" w:rsidR="000D14B5" w:rsidRPr="007F406F" w:rsidRDefault="009748A5" w:rsidP="007F406F">
      <w:pPr>
        <w:pStyle w:val="ListParagraph"/>
        <w:numPr>
          <w:ilvl w:val="0"/>
          <w:numId w:val="84"/>
        </w:numPr>
        <w:tabs>
          <w:tab w:val="left" w:pos="1407"/>
          <w:tab w:val="left" w:pos="1408"/>
        </w:tabs>
        <w:ind w:right="360"/>
        <w:rPr>
          <w:sz w:val="24"/>
        </w:rPr>
      </w:pPr>
      <w:r w:rsidRPr="007F406F">
        <w:rPr>
          <w:sz w:val="24"/>
        </w:rPr>
        <w:lastRenderedPageBreak/>
        <w:t>Calculation of monitoring project’s overall achieved precision, accuracy and data completeness compared to QAPP defined precision, accuracy and data completeness goals.</w:t>
      </w:r>
    </w:p>
    <w:p w14:paraId="267FB071" w14:textId="77777777" w:rsidR="007F406F" w:rsidRDefault="007F406F" w:rsidP="007F406F">
      <w:pPr>
        <w:pStyle w:val="BodyText"/>
        <w:rPr>
          <w:sz w:val="23"/>
        </w:rPr>
      </w:pPr>
    </w:p>
    <w:p w14:paraId="2457E51B" w14:textId="1E6BE48F" w:rsidR="000D14B5" w:rsidRDefault="009748A5" w:rsidP="00231651">
      <w:pPr>
        <w:pStyle w:val="BodyText"/>
        <w:ind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2B33B9">
        <w:t>, which may include a corrective action report.</w:t>
      </w:r>
      <w:r w:rsidR="002B33B9">
        <w:rPr>
          <w:sz w:val="23"/>
        </w:rPr>
        <w:t xml:space="preserve"> </w:t>
      </w:r>
    </w:p>
    <w:p w14:paraId="5AFCF587" w14:textId="0492160D" w:rsidR="000D14B5" w:rsidRDefault="009748A5" w:rsidP="007F406F">
      <w:pPr>
        <w:pStyle w:val="BodyText"/>
        <w:spacing w:before="90"/>
        <w:ind w:right="388"/>
      </w:pPr>
      <w:r>
        <w:t>Procedures for inspection, acceptance, calibration and maintenance of equipment and supplies are described in detail in Sections B6, B7</w:t>
      </w:r>
      <w:r w:rsidR="005765BB">
        <w:t>,</w:t>
      </w:r>
      <w:r>
        <w:t xml:space="preserve">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rsidP="007F406F">
      <w:pPr>
        <w:pStyle w:val="BodyText"/>
        <w:spacing w:before="1"/>
        <w:ind w:right="394"/>
      </w:pPr>
      <w:r>
        <w:t xml:space="preserve">The Technical Advisory </w:t>
      </w:r>
      <w:r w:rsidRPr="009340DD">
        <w:t>Committee (Appendix A) will review this QAPP and the overall project design bi-annually and may suggest procedural refinements or additional testing procedures. This may include new parameters</w:t>
      </w:r>
      <w:r>
        <w:t xml:space="preserve"> to be measured or changes to procedures currently in use. Any such changes will be subject to EPA and ADEC approval. The project is open to EPA or ADEC system audits at their discretion.</w:t>
      </w:r>
    </w:p>
    <w:p w14:paraId="690B8A09" w14:textId="30FCEA47" w:rsidR="0041192E" w:rsidRDefault="0041192E" w:rsidP="007F406F">
      <w:pPr>
        <w:pStyle w:val="BodyText"/>
        <w:ind w:right="608"/>
      </w:pPr>
    </w:p>
    <w:p w14:paraId="031CBD21" w14:textId="7B1ED62E" w:rsidR="000D14B5" w:rsidRDefault="009748A5" w:rsidP="007F406F">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5B55E5D8" w:rsidR="000D14B5" w:rsidRPr="00AF2FDB" w:rsidRDefault="009748A5" w:rsidP="00D523EC">
      <w:pPr>
        <w:pStyle w:val="Heading2"/>
        <w:ind w:left="0"/>
      </w:pPr>
      <w:bookmarkStart w:id="250" w:name="C2._QA_REPORTS_to_Management"/>
      <w:bookmarkStart w:id="251" w:name="_Toc132032674"/>
      <w:bookmarkEnd w:id="250"/>
      <w:r w:rsidRPr="00AF2FDB">
        <w:t>C2.</w:t>
      </w:r>
      <w:r w:rsidR="000206FF" w:rsidRPr="00AF2FDB">
        <w:t xml:space="preserve"> </w:t>
      </w:r>
      <w:r w:rsidRPr="00AF2FDB">
        <w:t xml:space="preserve">QA </w:t>
      </w:r>
      <w:r w:rsidR="009D3EAA" w:rsidRPr="00AF2FDB">
        <w:t>R</w:t>
      </w:r>
      <w:r w:rsidR="000206FF" w:rsidRPr="00AF2FDB">
        <w:t>eports</w:t>
      </w:r>
      <w:r w:rsidRPr="00AF2FDB">
        <w:t xml:space="preserve"> to</w:t>
      </w:r>
      <w:r w:rsidRPr="00AF2FDB">
        <w:rPr>
          <w:spacing w:val="-3"/>
        </w:rPr>
        <w:t xml:space="preserve"> </w:t>
      </w:r>
      <w:r w:rsidRPr="00AF2FDB">
        <w:t>Management</w:t>
      </w:r>
      <w:bookmarkEnd w:id="251"/>
    </w:p>
    <w:p w14:paraId="1F158F03" w14:textId="77777777" w:rsidR="000D14B5" w:rsidRDefault="000D14B5">
      <w:pPr>
        <w:pStyle w:val="BodyText"/>
        <w:spacing w:before="9"/>
        <w:rPr>
          <w:b/>
          <w:sz w:val="23"/>
        </w:rPr>
      </w:pPr>
    </w:p>
    <w:p w14:paraId="191C293A" w14:textId="65CD3A1B" w:rsidR="000D14B5" w:rsidRDefault="009748A5" w:rsidP="007F406F">
      <w:pPr>
        <w:pStyle w:val="BodyText"/>
        <w:ind w:right="761"/>
      </w:pPr>
      <w:r w:rsidRPr="005E7686">
        <w:t>Annually a QA summary report</w:t>
      </w:r>
      <w:r w:rsidR="00F14B8D">
        <w:t xml:space="preserve"> and field report</w:t>
      </w:r>
      <w:r w:rsidRPr="005E7686">
        <w:t xml:space="preserve"> will be produced and submitted to the</w:t>
      </w:r>
      <w:r w:rsidR="00F14B8D">
        <w:t xml:space="preserve"> KWF</w:t>
      </w:r>
      <w:r w:rsidRPr="005E7686">
        <w:t xml:space="preserve"> Project Manager, ADEC</w:t>
      </w:r>
      <w:r w:rsidR="00F14B8D">
        <w:t xml:space="preserve"> DOW Nonpoint Source Regional Staff, Technical Review Committee, and participating partner agencies</w:t>
      </w:r>
      <w:r>
        <w:t>. QA summary report to include the following:</w:t>
      </w:r>
    </w:p>
    <w:p w14:paraId="68666651" w14:textId="77777777" w:rsidR="000D14B5" w:rsidRDefault="009748A5" w:rsidP="00231651">
      <w:pPr>
        <w:pStyle w:val="BodyText"/>
        <w:numPr>
          <w:ilvl w:val="0"/>
          <w:numId w:val="85"/>
        </w:numPr>
        <w:ind w:right="761"/>
      </w:pPr>
      <w:r w:rsidRPr="00AF7CAA">
        <w:t xml:space="preserve">A written summary stating whether the project-specific data </w:t>
      </w:r>
      <w:r>
        <w:t>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rPr>
        <w:t xml:space="preserve"> </w:t>
      </w:r>
      <w:r>
        <w:t>objectives.</w:t>
      </w:r>
    </w:p>
    <w:p w14:paraId="6711C2AC" w14:textId="77777777" w:rsidR="007F406F" w:rsidRDefault="009748A5" w:rsidP="00231651">
      <w:pPr>
        <w:pStyle w:val="ListParagraph"/>
        <w:numPr>
          <w:ilvl w:val="0"/>
          <w:numId w:val="85"/>
        </w:numPr>
        <w:tabs>
          <w:tab w:val="left" w:pos="1407"/>
          <w:tab w:val="left" w:pos="1408"/>
        </w:tabs>
        <w:spacing w:line="292" w:lineRule="exact"/>
        <w:rPr>
          <w:sz w:val="24"/>
        </w:rPr>
      </w:pPr>
      <w:r w:rsidRPr="007F406F">
        <w:rPr>
          <w:sz w:val="24"/>
        </w:rPr>
        <w:t xml:space="preserve">Precision </w:t>
      </w:r>
      <w:r w:rsidR="009D3EAA" w:rsidRPr="007F406F">
        <w:rPr>
          <w:sz w:val="24"/>
        </w:rPr>
        <w:t>asse</w:t>
      </w:r>
      <w:r w:rsidR="00FE2174" w:rsidRPr="007F406F">
        <w:rPr>
          <w:sz w:val="24"/>
        </w:rPr>
        <w:t>ss</w:t>
      </w:r>
      <w:r w:rsidR="009D3EAA" w:rsidRPr="007F406F">
        <w:rPr>
          <w:sz w:val="24"/>
        </w:rPr>
        <w:t>ments</w:t>
      </w:r>
      <w:r w:rsidRPr="007F406F">
        <w:rPr>
          <w:sz w:val="24"/>
        </w:rPr>
        <w:t xml:space="preserve"> and Precision Table listing for each</w:t>
      </w:r>
      <w:r w:rsidRPr="007F406F">
        <w:rPr>
          <w:spacing w:val="-3"/>
          <w:sz w:val="24"/>
        </w:rPr>
        <w:t xml:space="preserve"> </w:t>
      </w:r>
      <w:r w:rsidRPr="007F406F">
        <w:rPr>
          <w:sz w:val="24"/>
        </w:rPr>
        <w:t>analyte</w:t>
      </w:r>
      <w:r w:rsidR="00FE2174" w:rsidRPr="007F406F">
        <w:rPr>
          <w:sz w:val="24"/>
        </w:rPr>
        <w:t>—</w:t>
      </w:r>
    </w:p>
    <w:p w14:paraId="59AAAD71" w14:textId="77777777" w:rsidR="007F406F" w:rsidRDefault="009748A5" w:rsidP="007F406F">
      <w:pPr>
        <w:pStyle w:val="ListParagraph"/>
        <w:numPr>
          <w:ilvl w:val="1"/>
          <w:numId w:val="85"/>
        </w:numPr>
        <w:tabs>
          <w:tab w:val="left" w:pos="1407"/>
          <w:tab w:val="left" w:pos="1408"/>
        </w:tabs>
        <w:spacing w:line="292" w:lineRule="exact"/>
        <w:rPr>
          <w:sz w:val="24"/>
        </w:rPr>
      </w:pPr>
      <w:r w:rsidRPr="007F406F">
        <w:rPr>
          <w:sz w:val="24"/>
        </w:rPr>
        <w:t>All field replicate sample pairs (even if sample values are</w:t>
      </w:r>
      <w:r w:rsidRPr="007F406F">
        <w:rPr>
          <w:spacing w:val="-11"/>
          <w:sz w:val="24"/>
        </w:rPr>
        <w:t xml:space="preserve"> </w:t>
      </w:r>
      <w:r w:rsidRPr="007F406F">
        <w:rPr>
          <w:sz w:val="24"/>
        </w:rPr>
        <w:t>qualified).</w:t>
      </w:r>
    </w:p>
    <w:p w14:paraId="07736A9E" w14:textId="77777777" w:rsidR="007F406F" w:rsidRDefault="009748A5" w:rsidP="00231651">
      <w:pPr>
        <w:pStyle w:val="ListParagraph"/>
        <w:numPr>
          <w:ilvl w:val="1"/>
          <w:numId w:val="85"/>
        </w:numPr>
        <w:tabs>
          <w:tab w:val="left" w:pos="1407"/>
          <w:tab w:val="left" w:pos="1408"/>
        </w:tabs>
        <w:spacing w:line="292" w:lineRule="exact"/>
        <w:rPr>
          <w:sz w:val="24"/>
        </w:rPr>
      </w:pPr>
      <w:r w:rsidRPr="007F406F">
        <w:rPr>
          <w:sz w:val="24"/>
        </w:rPr>
        <w:t>Sample collection date of respective field replicate sample</w:t>
      </w:r>
      <w:r w:rsidRPr="007F406F">
        <w:rPr>
          <w:spacing w:val="-5"/>
          <w:sz w:val="24"/>
        </w:rPr>
        <w:t xml:space="preserve"> </w:t>
      </w:r>
      <w:r w:rsidRPr="007F406F">
        <w:rPr>
          <w:sz w:val="24"/>
        </w:rPr>
        <w:t>pairs.</w:t>
      </w:r>
    </w:p>
    <w:p w14:paraId="13CCD782" w14:textId="51A7B3AB" w:rsidR="007F406F" w:rsidRDefault="009748A5" w:rsidP="00231651">
      <w:pPr>
        <w:pStyle w:val="ListParagraph"/>
        <w:numPr>
          <w:ilvl w:val="1"/>
          <w:numId w:val="85"/>
        </w:numPr>
        <w:tabs>
          <w:tab w:val="left" w:pos="1407"/>
          <w:tab w:val="left" w:pos="1408"/>
        </w:tabs>
        <w:spacing w:line="292" w:lineRule="exact"/>
        <w:rPr>
          <w:sz w:val="24"/>
        </w:rPr>
      </w:pPr>
      <w:r w:rsidRPr="007F406F">
        <w:rPr>
          <w:sz w:val="24"/>
        </w:rPr>
        <w:t xml:space="preserve">Calculated individual precision of each paired field replicate where both values ≥ analyte specific </w:t>
      </w:r>
      <w:r w:rsidR="00F51AF8" w:rsidRPr="007F406F">
        <w:rPr>
          <w:sz w:val="24"/>
        </w:rPr>
        <w:t>limit of quantitation</w:t>
      </w:r>
      <w:r w:rsidRPr="007F406F">
        <w:rPr>
          <w:sz w:val="24"/>
        </w:rPr>
        <w:t>/reporting limit (</w:t>
      </w:r>
      <w:r w:rsidR="00F51AF8" w:rsidRPr="007F406F">
        <w:rPr>
          <w:sz w:val="24"/>
        </w:rPr>
        <w:t>LOQ</w:t>
      </w:r>
      <w:r w:rsidRPr="007F406F">
        <w:rPr>
          <w:sz w:val="24"/>
        </w:rPr>
        <w:t xml:space="preserve"> or RL). Use algorithm</w:t>
      </w:r>
      <w:r w:rsidRPr="007F406F">
        <w:rPr>
          <w:spacing w:val="-3"/>
          <w:sz w:val="24"/>
        </w:rPr>
        <w:t xml:space="preserve"> </w:t>
      </w:r>
      <w:r w:rsidR="005D6838">
        <w:rPr>
          <w:spacing w:val="-3"/>
          <w:sz w:val="24"/>
        </w:rPr>
        <w:t>in section A7</w:t>
      </w:r>
    </w:p>
    <w:p w14:paraId="18939FF6" w14:textId="44A13C55" w:rsidR="005D6838" w:rsidRPr="005D6838" w:rsidRDefault="009748A5" w:rsidP="00231651">
      <w:pPr>
        <w:pStyle w:val="ListParagraph"/>
        <w:numPr>
          <w:ilvl w:val="1"/>
          <w:numId w:val="85"/>
        </w:numPr>
        <w:tabs>
          <w:tab w:val="left" w:pos="1407"/>
          <w:tab w:val="left" w:pos="1408"/>
        </w:tabs>
        <w:spacing w:line="292" w:lineRule="exact"/>
        <w:rPr>
          <w:sz w:val="24"/>
          <w:szCs w:val="24"/>
        </w:rPr>
      </w:pPr>
      <w:r w:rsidRPr="005D6838">
        <w:rPr>
          <w:sz w:val="24"/>
          <w:szCs w:val="24"/>
        </w:rPr>
        <w:t>Calculated overall precision project precision where both values ≥</w:t>
      </w:r>
      <w:r w:rsidRPr="005D6838">
        <w:rPr>
          <w:spacing w:val="-6"/>
          <w:sz w:val="24"/>
          <w:szCs w:val="24"/>
        </w:rPr>
        <w:t xml:space="preserve"> </w:t>
      </w:r>
      <w:r w:rsidRPr="005D6838">
        <w:rPr>
          <w:sz w:val="24"/>
          <w:szCs w:val="24"/>
        </w:rPr>
        <w:t>analyte</w:t>
      </w:r>
      <w:r w:rsidR="00231651" w:rsidRPr="005D6838">
        <w:rPr>
          <w:sz w:val="24"/>
          <w:szCs w:val="24"/>
        </w:rPr>
        <w:t xml:space="preserve"> </w:t>
      </w:r>
      <w:r w:rsidRPr="005D6838">
        <w:rPr>
          <w:sz w:val="24"/>
          <w:szCs w:val="24"/>
        </w:rPr>
        <w:t xml:space="preserve">specific </w:t>
      </w:r>
      <w:r w:rsidR="00F51AF8" w:rsidRPr="005D6838">
        <w:rPr>
          <w:sz w:val="24"/>
          <w:szCs w:val="24"/>
        </w:rPr>
        <w:t>LOQ</w:t>
      </w:r>
      <w:r w:rsidRPr="005D6838">
        <w:rPr>
          <w:sz w:val="24"/>
          <w:szCs w:val="24"/>
        </w:rPr>
        <w:t xml:space="preserve"> or RL. Use algorithm </w:t>
      </w:r>
      <w:r w:rsidR="005D6838" w:rsidRPr="005D6838">
        <w:rPr>
          <w:sz w:val="24"/>
          <w:szCs w:val="24"/>
        </w:rPr>
        <w:t>in section A7.</w:t>
      </w:r>
    </w:p>
    <w:p w14:paraId="4489CC5D" w14:textId="6FB45D48" w:rsidR="000D14B5" w:rsidRPr="005D6838" w:rsidRDefault="009748A5" w:rsidP="0059311B">
      <w:pPr>
        <w:pStyle w:val="ListParagraph"/>
        <w:numPr>
          <w:ilvl w:val="1"/>
          <w:numId w:val="85"/>
        </w:numPr>
        <w:tabs>
          <w:tab w:val="left" w:pos="1407"/>
          <w:tab w:val="left" w:pos="1408"/>
        </w:tabs>
        <w:spacing w:line="292" w:lineRule="exact"/>
      </w:pPr>
      <w:r w:rsidRPr="005D6838">
        <w:rPr>
          <w:sz w:val="24"/>
          <w:szCs w:val="24"/>
        </w:rPr>
        <w:t>QAPP specified Precision Measurement Quality Objective</w:t>
      </w:r>
      <w:r w:rsidRPr="005D6838">
        <w:rPr>
          <w:spacing w:val="-7"/>
          <w:sz w:val="24"/>
          <w:szCs w:val="24"/>
        </w:rPr>
        <w:t xml:space="preserve"> </w:t>
      </w:r>
      <w:r w:rsidRPr="005D6838">
        <w:rPr>
          <w:sz w:val="24"/>
          <w:szCs w:val="24"/>
        </w:rPr>
        <w:t>(MQO)</w:t>
      </w:r>
    </w:p>
    <w:p w14:paraId="2961CB12" w14:textId="77777777" w:rsidR="007F406F" w:rsidRDefault="009748A5" w:rsidP="00231651">
      <w:pPr>
        <w:pStyle w:val="ListParagraph"/>
        <w:numPr>
          <w:ilvl w:val="0"/>
          <w:numId w:val="86"/>
        </w:numPr>
        <w:tabs>
          <w:tab w:val="left" w:pos="1407"/>
          <w:tab w:val="left" w:pos="1408"/>
        </w:tabs>
        <w:spacing w:before="1"/>
        <w:ind w:right="687"/>
        <w:rPr>
          <w:sz w:val="24"/>
        </w:rPr>
      </w:pPr>
      <w:r w:rsidRPr="007F406F">
        <w:rPr>
          <w:sz w:val="24"/>
        </w:rPr>
        <w:lastRenderedPageBreak/>
        <w:t>Accuracy (Assessment-- Accuracy Table listing for each analyte measured where sample spike recoveries are required by analytical method and project specific QAPP) the</w:t>
      </w:r>
      <w:r w:rsidRPr="007F406F">
        <w:rPr>
          <w:spacing w:val="-1"/>
          <w:sz w:val="24"/>
        </w:rPr>
        <w:t xml:space="preserve"> </w:t>
      </w:r>
      <w:r w:rsidRPr="007F406F">
        <w:rPr>
          <w:sz w:val="24"/>
        </w:rPr>
        <w:t>following:</w:t>
      </w:r>
    </w:p>
    <w:p w14:paraId="260E22F5"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 xml:space="preserve">Sample spiked and </w:t>
      </w:r>
      <w:proofErr w:type="spellStart"/>
      <w:r w:rsidRPr="007F406F">
        <w:rPr>
          <w:sz w:val="24"/>
        </w:rPr>
        <w:t>unspiked</w:t>
      </w:r>
      <w:proofErr w:type="spellEnd"/>
      <w:r w:rsidRPr="007F406F">
        <w:rPr>
          <w:spacing w:val="-1"/>
          <w:sz w:val="24"/>
        </w:rPr>
        <w:t xml:space="preserve"> </w:t>
      </w:r>
      <w:r w:rsidRPr="007F406F">
        <w:rPr>
          <w:sz w:val="24"/>
        </w:rPr>
        <w:t>results</w:t>
      </w:r>
    </w:p>
    <w:p w14:paraId="1261C4C9"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Date of analysis of sample and spiked</w:t>
      </w:r>
      <w:r w:rsidRPr="007F406F">
        <w:rPr>
          <w:spacing w:val="-3"/>
          <w:sz w:val="24"/>
        </w:rPr>
        <w:t xml:space="preserve"> </w:t>
      </w:r>
      <w:r w:rsidRPr="007F406F">
        <w:rPr>
          <w:sz w:val="24"/>
        </w:rPr>
        <w:t>sample</w:t>
      </w:r>
    </w:p>
    <w:p w14:paraId="63F45EBD"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Per cent (%) sample spike</w:t>
      </w:r>
      <w:r w:rsidRPr="007F406F">
        <w:rPr>
          <w:spacing w:val="-3"/>
          <w:sz w:val="24"/>
        </w:rPr>
        <w:t xml:space="preserve"> </w:t>
      </w:r>
      <w:r w:rsidRPr="007F406F">
        <w:rPr>
          <w:sz w:val="24"/>
        </w:rPr>
        <w:t>recovery</w:t>
      </w:r>
    </w:p>
    <w:p w14:paraId="1A8E873C"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 xml:space="preserve">Sample </w:t>
      </w:r>
      <w:proofErr w:type="spellStart"/>
      <w:r w:rsidRPr="007F406F">
        <w:rPr>
          <w:sz w:val="24"/>
        </w:rPr>
        <w:t>unspiked</w:t>
      </w:r>
      <w:proofErr w:type="spellEnd"/>
      <w:r w:rsidRPr="007F406F">
        <w:rPr>
          <w:sz w:val="24"/>
        </w:rPr>
        <w:t xml:space="preserve"> and spike duplicate</w:t>
      </w:r>
      <w:r w:rsidRPr="007F406F">
        <w:rPr>
          <w:spacing w:val="-1"/>
          <w:sz w:val="24"/>
        </w:rPr>
        <w:t xml:space="preserve"> </w:t>
      </w:r>
      <w:r w:rsidRPr="007F406F">
        <w:rPr>
          <w:sz w:val="24"/>
        </w:rPr>
        <w:t>results</w:t>
      </w:r>
    </w:p>
    <w:p w14:paraId="00E9E9A8"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Date of analysis of dup sample and dup spiked</w:t>
      </w:r>
      <w:r w:rsidRPr="007F406F">
        <w:rPr>
          <w:spacing w:val="-3"/>
          <w:sz w:val="24"/>
        </w:rPr>
        <w:t xml:space="preserve"> </w:t>
      </w:r>
      <w:r w:rsidRPr="007F406F">
        <w:rPr>
          <w:sz w:val="24"/>
        </w:rPr>
        <w:t>sample</w:t>
      </w:r>
    </w:p>
    <w:p w14:paraId="222AF64A"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 sample spike duplicate</w:t>
      </w:r>
      <w:r w:rsidRPr="007F406F">
        <w:rPr>
          <w:spacing w:val="-1"/>
          <w:sz w:val="24"/>
        </w:rPr>
        <w:t xml:space="preserve"> </w:t>
      </w:r>
      <w:r w:rsidRPr="007F406F">
        <w:rPr>
          <w:sz w:val="24"/>
        </w:rPr>
        <w:t>recovery</w:t>
      </w:r>
    </w:p>
    <w:p w14:paraId="365AE5AB"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Sample spiked duplicate</w:t>
      </w:r>
      <w:r w:rsidRPr="007F406F">
        <w:rPr>
          <w:spacing w:val="-2"/>
          <w:sz w:val="24"/>
        </w:rPr>
        <w:t xml:space="preserve"> </w:t>
      </w:r>
      <w:r w:rsidRPr="007F406F">
        <w:rPr>
          <w:sz w:val="24"/>
        </w:rPr>
        <w:t>RPD</w:t>
      </w:r>
    </w:p>
    <w:p w14:paraId="62CE1697" w14:textId="3AE9CC99" w:rsidR="000D14B5" w:rsidRPr="007F406F" w:rsidRDefault="009748A5" w:rsidP="007F406F">
      <w:pPr>
        <w:pStyle w:val="ListParagraph"/>
        <w:numPr>
          <w:ilvl w:val="1"/>
          <w:numId w:val="86"/>
        </w:numPr>
        <w:tabs>
          <w:tab w:val="left" w:pos="1407"/>
          <w:tab w:val="left" w:pos="1408"/>
        </w:tabs>
        <w:spacing w:before="1"/>
        <w:ind w:right="687"/>
        <w:rPr>
          <w:sz w:val="24"/>
        </w:rPr>
      </w:pPr>
      <w:r w:rsidRPr="007F406F">
        <w:rPr>
          <w:sz w:val="24"/>
        </w:rPr>
        <w:t>QAPP specified Accuracy</w:t>
      </w:r>
      <w:r w:rsidRPr="007F406F">
        <w:rPr>
          <w:spacing w:val="-2"/>
          <w:sz w:val="24"/>
        </w:rPr>
        <w:t xml:space="preserve"> </w:t>
      </w:r>
      <w:r w:rsidRPr="007F406F">
        <w:rPr>
          <w:sz w:val="24"/>
        </w:rPr>
        <w:t>MQO</w:t>
      </w:r>
    </w:p>
    <w:p w14:paraId="547E2102" w14:textId="3AAAFA45" w:rsidR="000D14B5" w:rsidRDefault="009748A5" w:rsidP="005D6838">
      <w:pPr>
        <w:pStyle w:val="BodyText"/>
        <w:ind w:left="2128"/>
      </w:pPr>
      <w:r>
        <w:t xml:space="preserve">Note: Accuracy for spiked sample results is determined by calculation </w:t>
      </w:r>
      <w:r w:rsidR="009D3EAA">
        <w:t>percent</w:t>
      </w:r>
      <w:r>
        <w:t xml:space="preserve">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Pr="005D6838" w:rsidRDefault="000D14B5" w:rsidP="005D6838">
      <w:pPr>
        <w:spacing w:before="1"/>
        <w:rPr>
          <w:sz w:val="24"/>
        </w:rPr>
      </w:pPr>
    </w:p>
    <w:p w14:paraId="5ED402D7" w14:textId="77777777" w:rsidR="007F406F" w:rsidRPr="007F406F" w:rsidRDefault="009748A5" w:rsidP="007F406F">
      <w:pPr>
        <w:pStyle w:val="ListParagraph"/>
        <w:numPr>
          <w:ilvl w:val="0"/>
          <w:numId w:val="86"/>
        </w:numPr>
        <w:spacing w:before="1"/>
        <w:rPr>
          <w:sz w:val="26"/>
        </w:rPr>
      </w:pPr>
      <w:r w:rsidRPr="007F406F">
        <w:rPr>
          <w:sz w:val="24"/>
        </w:rPr>
        <w:t>Data Completeness Assessment—Data Completeness Table listing each analyte measured the following:</w:t>
      </w:r>
      <w:r w:rsidRPr="007F406F">
        <w:rPr>
          <w:spacing w:val="-2"/>
          <w:sz w:val="24"/>
        </w:rPr>
        <w:t xml:space="preserve"> </w:t>
      </w:r>
      <w:r w:rsidRPr="007F406F">
        <w:rPr>
          <w:sz w:val="24"/>
        </w:rPr>
        <w:t>following:</w:t>
      </w:r>
    </w:p>
    <w:p w14:paraId="52358CD6" w14:textId="77777777" w:rsidR="007F406F" w:rsidRPr="007F406F" w:rsidRDefault="009748A5" w:rsidP="005D6838">
      <w:pPr>
        <w:pStyle w:val="ListParagraph"/>
        <w:numPr>
          <w:ilvl w:val="1"/>
          <w:numId w:val="86"/>
        </w:numPr>
        <w:spacing w:before="1"/>
        <w:rPr>
          <w:sz w:val="26"/>
        </w:rPr>
      </w:pPr>
      <w:r w:rsidRPr="007F406F">
        <w:rPr>
          <w:sz w:val="24"/>
        </w:rPr>
        <w:t>Number of samples scheduled to be collected/analyzed as specified in the</w:t>
      </w:r>
      <w:r w:rsidRPr="007F406F">
        <w:rPr>
          <w:spacing w:val="-17"/>
          <w:sz w:val="24"/>
        </w:rPr>
        <w:t xml:space="preserve"> </w:t>
      </w:r>
      <w:r w:rsidRPr="007F406F">
        <w:rPr>
          <w:sz w:val="24"/>
        </w:rPr>
        <w:t>QAPP.</w:t>
      </w:r>
    </w:p>
    <w:p w14:paraId="4F3BD4D4" w14:textId="77777777" w:rsidR="007F406F" w:rsidRPr="007F406F" w:rsidRDefault="009748A5" w:rsidP="005D6838">
      <w:pPr>
        <w:pStyle w:val="ListParagraph"/>
        <w:numPr>
          <w:ilvl w:val="1"/>
          <w:numId w:val="86"/>
        </w:numPr>
        <w:spacing w:before="1"/>
        <w:rPr>
          <w:sz w:val="26"/>
        </w:rPr>
      </w:pPr>
      <w:r w:rsidRPr="007F406F">
        <w:rPr>
          <w:sz w:val="24"/>
        </w:rPr>
        <w:t>Number of samples collected/analyzed and reported as valid</w:t>
      </w:r>
      <w:r w:rsidRPr="007F406F">
        <w:rPr>
          <w:spacing w:val="-4"/>
          <w:sz w:val="24"/>
        </w:rPr>
        <w:t xml:space="preserve"> </w:t>
      </w:r>
      <w:r w:rsidRPr="007F406F">
        <w:rPr>
          <w:sz w:val="24"/>
        </w:rPr>
        <w:t>data.</w:t>
      </w:r>
    </w:p>
    <w:p w14:paraId="7C00DDD4" w14:textId="1708B6AF" w:rsidR="000D14B5" w:rsidRPr="00E63769" w:rsidRDefault="009748A5" w:rsidP="007F406F">
      <w:pPr>
        <w:pStyle w:val="ListParagraph"/>
        <w:numPr>
          <w:ilvl w:val="1"/>
          <w:numId w:val="86"/>
        </w:numPr>
        <w:spacing w:before="1"/>
        <w:rPr>
          <w:sz w:val="26"/>
        </w:rPr>
      </w:pPr>
      <w:r w:rsidRPr="007F406F">
        <w:rPr>
          <w:sz w:val="24"/>
        </w:rPr>
        <w:t>QAPP required Data Completeness</w:t>
      </w:r>
      <w:r w:rsidRPr="007F406F">
        <w:rPr>
          <w:spacing w:val="-3"/>
          <w:sz w:val="24"/>
        </w:rPr>
        <w:t xml:space="preserve"> </w:t>
      </w:r>
      <w:r w:rsidRPr="007F406F">
        <w:rPr>
          <w:sz w:val="24"/>
        </w:rPr>
        <w:t>requirement.</w:t>
      </w:r>
    </w:p>
    <w:p w14:paraId="44550D13" w14:textId="3943E260" w:rsidR="00F14B8D" w:rsidRPr="007F406F" w:rsidRDefault="00F14B8D" w:rsidP="007F406F">
      <w:pPr>
        <w:pStyle w:val="ListParagraph"/>
        <w:numPr>
          <w:ilvl w:val="1"/>
          <w:numId w:val="86"/>
        </w:numPr>
        <w:spacing w:before="1"/>
        <w:rPr>
          <w:sz w:val="26"/>
        </w:rPr>
      </w:pPr>
      <w:r>
        <w:rPr>
          <w:sz w:val="24"/>
        </w:rPr>
        <w:t>Any deviations from the sampling plan with explanation</w:t>
      </w:r>
    </w:p>
    <w:p w14:paraId="484B091F" w14:textId="77777777" w:rsidR="000D14B5" w:rsidRDefault="000D14B5">
      <w:pPr>
        <w:pStyle w:val="BodyText"/>
        <w:spacing w:before="2"/>
      </w:pPr>
    </w:p>
    <w:p w14:paraId="6B58CE25" w14:textId="35C17DDC" w:rsidR="000D14B5" w:rsidRDefault="009748A5" w:rsidP="005D6838">
      <w:pPr>
        <w:pStyle w:val="BodyText"/>
        <w:ind w:right="388"/>
      </w:pPr>
      <w:r w:rsidRPr="005D6838">
        <w:t>A comprehensive report will be produced every 5 years</w:t>
      </w:r>
      <w:r w:rsidR="0041192E">
        <w:t>,</w:t>
      </w:r>
      <w:r w:rsidR="005D6838">
        <w:t xml:space="preserve"> </w:t>
      </w:r>
      <w:commentRangeStart w:id="252"/>
      <w:r w:rsidR="005D6838" w:rsidRPr="005D6838">
        <w:t>contingent on available fu</w:t>
      </w:r>
      <w:r w:rsidR="005D6838">
        <w:t>nd</w:t>
      </w:r>
      <w:r w:rsidR="005D6838" w:rsidRPr="005D6838">
        <w:t>ing</w:t>
      </w:r>
      <w:commentRangeEnd w:id="252"/>
      <w:r w:rsidR="00D647F3">
        <w:rPr>
          <w:rStyle w:val="CommentReference"/>
        </w:rPr>
        <w:commentReference w:id="252"/>
      </w:r>
      <w:r w:rsidRPr="005D6838">
        <w:t xml:space="preserve">. An open data report will be produced within one year of data collection. The open data reports will be available </w:t>
      </w:r>
      <w:r w:rsidR="008323A5" w:rsidRPr="005D6838">
        <w:t>online</w:t>
      </w:r>
      <w:r w:rsidRPr="005D6838">
        <w:t xml:space="preserve"> through a link at </w:t>
      </w:r>
      <w:hyperlink r:id="rId40" w:history="1">
        <w:r w:rsidRPr="0041192E">
          <w:rPr>
            <w:rStyle w:val="Hyperlink"/>
          </w:rPr>
          <w:t>http://www.kenaiwatershed.org</w:t>
        </w:r>
      </w:hyperlink>
      <w:r w:rsidRPr="005D6838">
        <w:t xml:space="preserve">. </w:t>
      </w:r>
      <w:r>
        <w:t xml:space="preserve">The </w:t>
      </w:r>
      <w:r w:rsidR="008323A5">
        <w:t xml:space="preserve">KWF </w:t>
      </w:r>
      <w:r>
        <w:t>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27CB9309" w:rsidR="000D14B5" w:rsidRDefault="009748A5" w:rsidP="0059311B">
      <w:pPr>
        <w:pStyle w:val="Heading2"/>
        <w:ind w:left="0"/>
      </w:pPr>
      <w:bookmarkStart w:id="253" w:name="D1._DATA_REVIEW,_VALIDATION_AND_VERIFICA"/>
      <w:bookmarkStart w:id="254" w:name="_Toc117087867"/>
      <w:bookmarkStart w:id="255" w:name="_Toc125960360"/>
      <w:bookmarkStart w:id="256" w:name="_Toc125984019"/>
      <w:bookmarkStart w:id="257" w:name="_Toc125984303"/>
      <w:bookmarkStart w:id="258" w:name="_Toc132032675"/>
      <w:bookmarkEnd w:id="253"/>
      <w:r>
        <w:t>D1.</w:t>
      </w:r>
      <w:r w:rsidR="00B075AD">
        <w:t xml:space="preserve"> </w:t>
      </w:r>
      <w:r w:rsidR="009D3EAA">
        <w:t>D</w:t>
      </w:r>
      <w:r w:rsidR="00FE2174">
        <w:t>ata</w:t>
      </w:r>
      <w:r w:rsidR="009D3EAA">
        <w:t xml:space="preserve"> R</w:t>
      </w:r>
      <w:r w:rsidR="00FE2174">
        <w:t>eview</w:t>
      </w:r>
      <w:r w:rsidR="009D3EAA">
        <w:t>, V</w:t>
      </w:r>
      <w:r w:rsidR="00FE2174">
        <w:t>alidation</w:t>
      </w:r>
      <w:r w:rsidR="00B075AD">
        <w:t>,</w:t>
      </w:r>
      <w:r w:rsidR="00FE2174">
        <w:t xml:space="preserve"> and</w:t>
      </w:r>
      <w:r w:rsidR="009D3EAA">
        <w:t xml:space="preserve"> </w:t>
      </w:r>
      <w:r w:rsidR="00B075AD">
        <w:t>Verification Requirements</w:t>
      </w:r>
      <w:bookmarkEnd w:id="254"/>
      <w:bookmarkEnd w:id="255"/>
      <w:bookmarkEnd w:id="256"/>
      <w:bookmarkEnd w:id="257"/>
      <w:bookmarkEnd w:id="258"/>
    </w:p>
    <w:p w14:paraId="31829DFD" w14:textId="77777777" w:rsidR="000D14B5" w:rsidRDefault="000D14B5">
      <w:pPr>
        <w:pStyle w:val="BodyText"/>
        <w:spacing w:before="9"/>
        <w:rPr>
          <w:b/>
          <w:sz w:val="23"/>
        </w:rPr>
      </w:pPr>
    </w:p>
    <w:p w14:paraId="7AF3C7CD" w14:textId="005EDA22" w:rsidR="000D14B5" w:rsidRDefault="009748A5" w:rsidP="0059311B">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51E30DDC" w14:textId="77777777" w:rsidR="003E0C23" w:rsidRDefault="003E0C23" w:rsidP="003E0C23">
      <w:pPr>
        <w:pStyle w:val="BodyText"/>
        <w:ind w:left="687" w:right="296"/>
      </w:pPr>
    </w:p>
    <w:p w14:paraId="0E97A404" w14:textId="77777777" w:rsidR="009D3EAA" w:rsidRDefault="009D3EAA" w:rsidP="00146D46">
      <w:pPr>
        <w:pStyle w:val="Heading2"/>
        <w:ind w:left="0"/>
      </w:pPr>
      <w:bookmarkStart w:id="259" w:name="_Toc117087868"/>
      <w:bookmarkStart w:id="260" w:name="_Toc125960361"/>
      <w:bookmarkStart w:id="261" w:name="_Toc125984020"/>
      <w:bookmarkStart w:id="262" w:name="_Toc125984304"/>
      <w:bookmarkStart w:id="263" w:name="_Toc132032676"/>
      <w:r>
        <w:t>D2. V</w:t>
      </w:r>
      <w:r w:rsidR="00411993">
        <w:t>alidation and</w:t>
      </w:r>
      <w:r>
        <w:t xml:space="preserve"> V</w:t>
      </w:r>
      <w:r w:rsidR="00411993">
        <w:t>erification</w:t>
      </w:r>
      <w:r>
        <w:t xml:space="preserve"> M</w:t>
      </w:r>
      <w:r w:rsidR="00411993">
        <w:t>ethods</w:t>
      </w:r>
      <w:bookmarkEnd w:id="259"/>
      <w:bookmarkEnd w:id="260"/>
      <w:bookmarkEnd w:id="261"/>
      <w:bookmarkEnd w:id="262"/>
      <w:bookmarkEnd w:id="263"/>
    </w:p>
    <w:p w14:paraId="6A7BEF50" w14:textId="77777777" w:rsidR="009D3EAA" w:rsidRDefault="009D3EAA" w:rsidP="009D3EAA">
      <w:pPr>
        <w:pStyle w:val="BodyText"/>
        <w:spacing w:before="9"/>
        <w:rPr>
          <w:b/>
          <w:sz w:val="23"/>
        </w:rPr>
      </w:pPr>
    </w:p>
    <w:p w14:paraId="59F736E5" w14:textId="4148BFEE" w:rsidR="000D14B5" w:rsidRDefault="009748A5" w:rsidP="005D6838">
      <w:pPr>
        <w:pStyle w:val="BodyText"/>
        <w:jc w:val="both"/>
      </w:pPr>
      <w:bookmarkStart w:id="264" w:name="D2._VALIDATION_AND_VERIFICATION_METHODS"/>
      <w:bookmarkEnd w:id="264"/>
      <w:r>
        <w:t>Project QA Officer and Project Manager will conduct data validation and verification.</w:t>
      </w:r>
      <w:r w:rsidR="00146D46">
        <w:t xml:space="preserve"> </w:t>
      </w:r>
      <w:r>
        <w:t xml:space="preserve">Project QA </w:t>
      </w:r>
      <w:r>
        <w:lastRenderedPageBreak/>
        <w:t>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rsidP="005D6838">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Pr="00580EED" w:rsidRDefault="009748A5" w:rsidP="005D6838">
      <w:pPr>
        <w:pStyle w:val="BodyText"/>
      </w:pPr>
      <w:r w:rsidRPr="0059311B">
        <w:rPr>
          <w:b/>
          <w:i/>
        </w:rPr>
        <w:t>Laboratory Quality Control (QC) Measures</w:t>
      </w:r>
    </w:p>
    <w:p w14:paraId="0E6F570C" w14:textId="77777777" w:rsidR="000D14B5" w:rsidRDefault="000D14B5">
      <w:pPr>
        <w:pStyle w:val="BodyText"/>
        <w:spacing w:before="9"/>
        <w:rPr>
          <w:b/>
          <w:i/>
          <w:sz w:val="23"/>
        </w:rPr>
      </w:pPr>
    </w:p>
    <w:p w14:paraId="606B1750" w14:textId="77777777" w:rsidR="000D14B5" w:rsidRDefault="009748A5" w:rsidP="005D6838">
      <w:pPr>
        <w:pStyle w:val="BodyText"/>
      </w:pPr>
      <w:r>
        <w:t>Laboratory QC includes the following:</w:t>
      </w:r>
    </w:p>
    <w:p w14:paraId="076A3B7F" w14:textId="77777777" w:rsidR="000D14B5" w:rsidRDefault="009748A5" w:rsidP="005D6838">
      <w:pPr>
        <w:pStyle w:val="ListParagraph"/>
        <w:numPr>
          <w:ilvl w:val="0"/>
          <w:numId w:val="71"/>
        </w:numPr>
        <w:tabs>
          <w:tab w:val="left" w:pos="810"/>
        </w:tabs>
        <w:spacing w:before="1" w:line="293" w:lineRule="exact"/>
        <w:ind w:left="720"/>
        <w:rPr>
          <w:sz w:val="24"/>
        </w:rPr>
      </w:pPr>
      <w:r>
        <w:rPr>
          <w:sz w:val="24"/>
        </w:rPr>
        <w:t>Laboratory instrumentation calibrated with the analytical</w:t>
      </w:r>
      <w:r>
        <w:rPr>
          <w:spacing w:val="-5"/>
          <w:sz w:val="24"/>
        </w:rPr>
        <w:t xml:space="preserve"> </w:t>
      </w:r>
      <w:r>
        <w:rPr>
          <w:sz w:val="24"/>
        </w:rPr>
        <w:t>procedure.</w:t>
      </w:r>
    </w:p>
    <w:p w14:paraId="11792C0A" w14:textId="1EF7F564" w:rsidR="000D14B5" w:rsidRDefault="009748A5" w:rsidP="005D6838">
      <w:pPr>
        <w:pStyle w:val="ListParagraph"/>
        <w:numPr>
          <w:ilvl w:val="0"/>
          <w:numId w:val="71"/>
        </w:numPr>
        <w:tabs>
          <w:tab w:val="left" w:pos="810"/>
        </w:tabs>
        <w:spacing w:before="1" w:line="293" w:lineRule="exact"/>
        <w:ind w:left="720"/>
        <w:rPr>
          <w:sz w:val="24"/>
        </w:rPr>
      </w:pP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298DAE55" w:rsidR="000D14B5" w:rsidRDefault="009748A5" w:rsidP="005D6838">
      <w:pPr>
        <w:pStyle w:val="ListParagraph"/>
        <w:numPr>
          <w:ilvl w:val="0"/>
          <w:numId w:val="71"/>
        </w:numPr>
        <w:tabs>
          <w:tab w:val="left" w:pos="810"/>
        </w:tabs>
        <w:spacing w:before="1" w:line="293" w:lineRule="exact"/>
        <w:ind w:left="720"/>
        <w:rPr>
          <w:sz w:val="24"/>
        </w:rPr>
      </w:pP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rsidP="005D6838">
      <w:pPr>
        <w:pStyle w:val="ListParagraph"/>
        <w:numPr>
          <w:ilvl w:val="0"/>
          <w:numId w:val="71"/>
        </w:numPr>
        <w:tabs>
          <w:tab w:val="left" w:pos="810"/>
        </w:tabs>
        <w:spacing w:before="1" w:line="293" w:lineRule="exact"/>
        <w:ind w:left="720"/>
        <w:rPr>
          <w:sz w:val="24"/>
        </w:rPr>
      </w:pPr>
      <w:r>
        <w:rPr>
          <w:sz w:val="24"/>
        </w:rPr>
        <w:t>Specific QC activities prescribed in the project’s</w:t>
      </w:r>
      <w:r>
        <w:rPr>
          <w:spacing w:val="-7"/>
          <w:sz w:val="24"/>
        </w:rPr>
        <w:t xml:space="preserve"> </w:t>
      </w:r>
      <w:r>
        <w:rPr>
          <w:sz w:val="24"/>
        </w:rPr>
        <w:t>QAPP.</w:t>
      </w:r>
    </w:p>
    <w:p w14:paraId="10E6AC86" w14:textId="3B65C4C7" w:rsidR="000D14B5" w:rsidRDefault="009748A5" w:rsidP="005D6838">
      <w:pPr>
        <w:pStyle w:val="ListParagraph"/>
        <w:numPr>
          <w:ilvl w:val="0"/>
          <w:numId w:val="71"/>
        </w:numPr>
        <w:tabs>
          <w:tab w:val="left" w:pos="810"/>
        </w:tabs>
        <w:spacing w:before="1" w:line="293" w:lineRule="exact"/>
        <w:ind w:left="720"/>
        <w:rPr>
          <w:sz w:val="24"/>
        </w:rPr>
      </w:pP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rsidP="005D6838">
      <w:pPr>
        <w:pStyle w:val="BodyText"/>
        <w:ind w:right="234"/>
        <w:rPr>
          <w:sz w:val="23"/>
        </w:rPr>
      </w:pPr>
    </w:p>
    <w:p w14:paraId="3920AB93" w14:textId="77777777" w:rsidR="000D14B5" w:rsidRDefault="009748A5" w:rsidP="0059311B">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08354BCF" w:rsidR="000D14B5" w:rsidRDefault="009748A5" w:rsidP="0059311B">
      <w:pPr>
        <w:pStyle w:val="Heading2"/>
        <w:ind w:left="0"/>
      </w:pPr>
      <w:bookmarkStart w:id="265" w:name="D3._RECONCILIATION_WITH_DATA_QUALITY_OBJ"/>
      <w:bookmarkStart w:id="266" w:name="_Toc117087869"/>
      <w:bookmarkStart w:id="267" w:name="_Toc125960362"/>
      <w:bookmarkStart w:id="268" w:name="_Toc125984021"/>
      <w:bookmarkStart w:id="269" w:name="_Toc125984305"/>
      <w:bookmarkStart w:id="270" w:name="_Toc132032677"/>
      <w:bookmarkEnd w:id="265"/>
      <w:r>
        <w:t>D3.</w:t>
      </w:r>
      <w:r w:rsidR="003A402A">
        <w:t xml:space="preserve"> </w:t>
      </w:r>
      <w:r w:rsidR="009D3EAA">
        <w:t>R</w:t>
      </w:r>
      <w:r w:rsidR="003A402A">
        <w:t>econciliation</w:t>
      </w:r>
      <w:r w:rsidR="009D3EAA">
        <w:t xml:space="preserve"> </w:t>
      </w:r>
      <w:r w:rsidR="00877D5B">
        <w:t>with</w:t>
      </w:r>
      <w:r w:rsidR="009D3EAA">
        <w:t xml:space="preserve"> D</w:t>
      </w:r>
      <w:r w:rsidR="003A402A">
        <w:t>ata</w:t>
      </w:r>
      <w:r w:rsidR="009D3EAA">
        <w:t xml:space="preserve"> Q</w:t>
      </w:r>
      <w:r w:rsidR="003A402A">
        <w:t>uality</w:t>
      </w:r>
      <w:r w:rsidR="009D3EAA">
        <w:rPr>
          <w:spacing w:val="-4"/>
        </w:rPr>
        <w:t xml:space="preserve"> </w:t>
      </w:r>
      <w:r w:rsidR="009D3EAA">
        <w:t>O</w:t>
      </w:r>
      <w:r w:rsidR="003A402A">
        <w:t>bjectives</w:t>
      </w:r>
      <w:bookmarkEnd w:id="266"/>
      <w:bookmarkEnd w:id="267"/>
      <w:bookmarkEnd w:id="268"/>
      <w:bookmarkEnd w:id="269"/>
      <w:bookmarkEnd w:id="270"/>
    </w:p>
    <w:p w14:paraId="37F38136" w14:textId="77777777" w:rsidR="000D14B5" w:rsidRDefault="000D14B5">
      <w:pPr>
        <w:pStyle w:val="BodyText"/>
        <w:spacing w:before="9"/>
        <w:rPr>
          <w:b/>
          <w:sz w:val="23"/>
        </w:rPr>
      </w:pPr>
    </w:p>
    <w:p w14:paraId="13B0D893" w14:textId="04291255" w:rsidR="000D14B5" w:rsidRDefault="009748A5" w:rsidP="005D6838">
      <w:pPr>
        <w:pStyle w:val="BodyText"/>
        <w:spacing w:before="1"/>
        <w:ind w:right="89"/>
      </w:pPr>
      <w:r>
        <w:t>The Project QA Officer and/or the Project Manager will compare the results and associated variability, accuracy, precision, and completeness with project objectives. If data quality indicators do not meet prog</w:t>
      </w:r>
      <w:r w:rsidR="005D6838">
        <w:t>ram specifications (</w:t>
      </w:r>
      <w:r w:rsidR="005D6838" w:rsidRPr="004638CA">
        <w:t>see</w:t>
      </w:r>
      <w:r w:rsidR="004638CA" w:rsidRPr="004638CA">
        <w:t xml:space="preserve"> </w:t>
      </w:r>
      <w:r w:rsidR="004638CA" w:rsidRPr="004638CA">
        <w:fldChar w:fldCharType="begin"/>
      </w:r>
      <w:r w:rsidR="004638CA" w:rsidRPr="004638CA">
        <w:instrText xml:space="preserve"> REF _Ref125965085 \h  \* MERGEFORMAT </w:instrText>
      </w:r>
      <w:r w:rsidR="004638CA" w:rsidRPr="004638CA">
        <w:fldChar w:fldCharType="separate"/>
      </w:r>
      <w:r w:rsidR="009B53EB" w:rsidRPr="009B53EB">
        <w:t xml:space="preserve">Table </w:t>
      </w:r>
      <w:r w:rsidR="009B53EB" w:rsidRPr="009B53EB">
        <w:rPr>
          <w:noProof/>
        </w:rPr>
        <w:t>2</w:t>
      </w:r>
      <w:r w:rsidR="004638CA" w:rsidRPr="004638CA">
        <w:fldChar w:fldCharType="end"/>
      </w:r>
      <w:r w:rsidR="004638CA" w:rsidRPr="004638CA">
        <w:t xml:space="preserve"> </w:t>
      </w:r>
      <w:r w:rsidR="00877D5B" w:rsidRPr="004638CA">
        <w:t>through</w:t>
      </w:r>
      <w:r w:rsidR="004638CA" w:rsidRPr="004638CA">
        <w:t xml:space="preserve"> </w:t>
      </w:r>
      <w:r w:rsidR="004638CA" w:rsidRPr="004638CA">
        <w:fldChar w:fldCharType="begin"/>
      </w:r>
      <w:r w:rsidR="004638CA" w:rsidRPr="004638CA">
        <w:instrText xml:space="preserve"> REF _Ref125968599 \h  \* MERGEFORMAT </w:instrText>
      </w:r>
      <w:r w:rsidR="004638CA" w:rsidRPr="004638CA">
        <w:fldChar w:fldCharType="separate"/>
      </w:r>
      <w:r w:rsidR="009B53EB" w:rsidRPr="009B53EB">
        <w:t xml:space="preserve">Table </w:t>
      </w:r>
      <w:r w:rsidR="009B53EB" w:rsidRPr="009B53EB">
        <w:rPr>
          <w:noProof/>
        </w:rPr>
        <w:t>6</w:t>
      </w:r>
      <w:r w:rsidR="004638CA" w:rsidRPr="004638CA">
        <w:fldChar w:fldCharType="end"/>
      </w:r>
      <w:r w:rsidRPr="004638CA">
        <w:t>)</w:t>
      </w:r>
      <w:r>
        <w:t xml:space="preserve"> data will </w:t>
      </w:r>
      <w:r w:rsidR="008323A5">
        <w:t xml:space="preserve">flagged as ‘Rejected’ and </w:t>
      </w:r>
      <w:r>
        <w:t xml:space="preserve">not be </w:t>
      </w:r>
      <w:r w:rsidR="00646D5A">
        <w:t xml:space="preserve">uplifted to </w:t>
      </w:r>
      <w:r w:rsidR="005D6838">
        <w:t>the EPA</w:t>
      </w:r>
      <w:r w:rsidR="0059311B">
        <w:t xml:space="preserve"> </w:t>
      </w:r>
      <w:r w:rsidR="00646D5A">
        <w:t>Water Quality Exchange</w:t>
      </w:r>
      <w:r>
        <w:t>. The cause of failure will be evaluated</w:t>
      </w:r>
      <w:r w:rsidR="008323A5">
        <w:t xml:space="preserve"> and documented in the data QA report</w:t>
      </w:r>
      <w:r>
        <w:t>. If the cause is found to be equipment failure, calibration and maintenance procedures will be reassessed and improved. In some cases</w:t>
      </w:r>
      <w:r w:rsidR="008323A5">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w:t>
      </w:r>
      <w:r w:rsidR="003E0C23">
        <w:t xml:space="preserve"> </w:t>
      </w:r>
      <w:r w:rsidR="00F2658C">
        <w:t>to ADEC</w:t>
      </w:r>
      <w:r w:rsidR="005D6838">
        <w:t>.</w:t>
      </w:r>
    </w:p>
    <w:p w14:paraId="3626634A" w14:textId="77777777" w:rsidR="00DD7EEA" w:rsidRDefault="00DD7EEA" w:rsidP="00DD7EEA">
      <w:pPr>
        <w:pStyle w:val="BodyText"/>
        <w:spacing w:before="1"/>
        <w:ind w:right="89"/>
      </w:pPr>
    </w:p>
    <w:p w14:paraId="3C000CB7" w14:textId="334E978D" w:rsidR="00A20351" w:rsidRDefault="009748A5" w:rsidP="00D523EC">
      <w:pPr>
        <w:pStyle w:val="BodyText"/>
        <w:spacing w:before="89"/>
        <w:ind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bookmarkEnd w:id="205"/>
    </w:p>
    <w:p w14:paraId="2B5DC5C7" w14:textId="77777777" w:rsidR="00AF2FDB" w:rsidRDefault="00AF2FDB">
      <w:pPr>
        <w:rPr>
          <w:b/>
          <w:bCs/>
          <w:i/>
          <w:sz w:val="24"/>
          <w:szCs w:val="24"/>
        </w:rPr>
      </w:pPr>
      <w:bookmarkStart w:id="271" w:name="_Toc125960363"/>
      <w:bookmarkStart w:id="272" w:name="_Toc125984022"/>
      <w:bookmarkStart w:id="273" w:name="_Toc125984306"/>
      <w:r>
        <w:br w:type="page"/>
      </w:r>
    </w:p>
    <w:p w14:paraId="58B588D1" w14:textId="2B385691" w:rsidR="00A20351" w:rsidRPr="00826A3C" w:rsidRDefault="00A20351" w:rsidP="00A20351">
      <w:pPr>
        <w:pStyle w:val="Heading2"/>
        <w:ind w:left="0"/>
      </w:pPr>
      <w:bookmarkStart w:id="274" w:name="_Toc132032678"/>
      <w:commentRangeStart w:id="275"/>
      <w:r>
        <w:lastRenderedPageBreak/>
        <w:t>References</w:t>
      </w:r>
      <w:bookmarkEnd w:id="271"/>
      <w:bookmarkEnd w:id="272"/>
      <w:bookmarkEnd w:id="273"/>
      <w:bookmarkEnd w:id="274"/>
      <w:commentRangeEnd w:id="275"/>
      <w:r w:rsidR="00D647F3">
        <w:rPr>
          <w:rStyle w:val="CommentReference"/>
          <w:b w:val="0"/>
          <w:bCs w:val="0"/>
          <w:i w:val="0"/>
        </w:rPr>
        <w:commentReference w:id="275"/>
      </w:r>
    </w:p>
    <w:p w14:paraId="474E90FE" w14:textId="77777777" w:rsidR="00A20351" w:rsidRPr="00826A3C" w:rsidRDefault="00A20351" w:rsidP="00A20351">
      <w:pPr>
        <w:pStyle w:val="Heading2"/>
      </w:pPr>
    </w:p>
    <w:p w14:paraId="15CBB84D" w14:textId="7FFC8612" w:rsidR="00565D48" w:rsidRDefault="00A20351" w:rsidP="008A1901">
      <w:pPr>
        <w:spacing w:line="240" w:lineRule="exact"/>
        <w:ind w:left="720" w:right="730" w:hanging="720"/>
        <w:rPr>
          <w:noProof/>
        </w:rPr>
      </w:pPr>
      <w:r w:rsidRPr="00826A3C">
        <w:fldChar w:fldCharType="begin" w:fldLock="1"/>
      </w:r>
      <w:r w:rsidR="00565D48">
        <w:instrText>ADDIN paperpile_bibliography &lt;pp-bibliography&gt;&lt;first-reference-indices&gt;&lt;formatting&gt;1&lt;/formatting&gt;&lt;space-after&gt;1&lt;/space-after&gt;&lt;/first-reference-indices&gt;&lt;/pp-bibliography&gt; \* MERGEFORMAT</w:instrText>
      </w:r>
      <w:r w:rsidRPr="00826A3C">
        <w:fldChar w:fldCharType="separate"/>
      </w:r>
      <w:r w:rsidR="00565D48">
        <w:rPr>
          <w:noProof/>
        </w:rPr>
        <w:t>ACCS. 2023. “AKTEMP Water Temperature Database.” AKTEMP. 2023. https://aktemp.uaa.alaska.edu/#/.</w:t>
      </w:r>
    </w:p>
    <w:p w14:paraId="03154308" w14:textId="77777777" w:rsidR="00565D48" w:rsidRDefault="00565D48" w:rsidP="008A1901">
      <w:pPr>
        <w:spacing w:line="240" w:lineRule="exact"/>
        <w:ind w:left="720" w:right="730" w:hanging="720"/>
        <w:rPr>
          <w:noProof/>
        </w:rPr>
      </w:pPr>
      <w:r>
        <w:rPr>
          <w:noProof/>
        </w:rPr>
        <w:t>ADEC. 2022a. “Kenai River Water Quality Monitoring Activities.” 2022. https://dec.alaska.gov/water/nonpoint-source-control/waters-in-the-spotlight/kenai-river-water-quality-monitoring-activities/.</w:t>
      </w:r>
    </w:p>
    <w:p w14:paraId="17C2C951" w14:textId="77777777" w:rsidR="00565D48" w:rsidRDefault="00565D48" w:rsidP="008A1901">
      <w:pPr>
        <w:spacing w:line="240" w:lineRule="exact"/>
        <w:ind w:left="720" w:right="730" w:hanging="720"/>
        <w:rPr>
          <w:noProof/>
        </w:rPr>
      </w:pPr>
      <w:r>
        <w:rPr>
          <w:noProof/>
        </w:rPr>
        <w:t>———. 2022b. “Water Quality Standards and Restoration, Water Quality Reports.” February 15, 2022. https://dec.alaska.gov/water/water-quality/reports.</w:t>
      </w:r>
    </w:p>
    <w:p w14:paraId="0528ED96" w14:textId="77777777" w:rsidR="00565D48" w:rsidRDefault="00565D48" w:rsidP="008A1901">
      <w:pPr>
        <w:spacing w:line="240" w:lineRule="exact"/>
        <w:ind w:left="720" w:right="730" w:hanging="720"/>
        <w:rPr>
          <w:noProof/>
        </w:rPr>
      </w:pPr>
      <w:r>
        <w:rPr>
          <w:noProof/>
        </w:rPr>
        <w:t>AKDNR. 1997. “Kenai River Comprehensive Management Plan.” https://www.kenaifishpartnership.org/wp-content/uploads/2021/10/krsma_1997_editable_sm.pdf.</w:t>
      </w:r>
    </w:p>
    <w:p w14:paraId="4421C807" w14:textId="77777777" w:rsidR="00565D48" w:rsidRDefault="00565D48" w:rsidP="008A1901">
      <w:pPr>
        <w:spacing w:line="240" w:lineRule="exact"/>
        <w:ind w:left="720" w:right="730" w:hanging="720"/>
        <w:rPr>
          <w:noProof/>
        </w:rPr>
      </w:pPr>
      <w:r>
        <w:rPr>
          <w:noProof/>
        </w:rPr>
        <w:t>Apsens, S., and J. Petitt. 2022. “Kenai River, Alaska Field Report 2021.” Alaska Department of Environmental Conservation.</w:t>
      </w:r>
    </w:p>
    <w:p w14:paraId="46762AD2" w14:textId="77777777" w:rsidR="00565D48" w:rsidRDefault="00565D48" w:rsidP="008A1901">
      <w:pPr>
        <w:spacing w:line="240" w:lineRule="exact"/>
        <w:ind w:left="720" w:right="730" w:hanging="720"/>
        <w:rPr>
          <w:noProof/>
        </w:rPr>
      </w:pPr>
      <w:r>
        <w:rPr>
          <w:noProof/>
        </w:rPr>
        <w:t>EPA. 1996a. “Guidelines Establishing Test Procedures for the Analysis of Pollutants (40 CFR Part 136).” 1996. https://www.ecfr.gov/current/title-40/chapter-I/subchapter-D/part-136?toc=1.</w:t>
      </w:r>
    </w:p>
    <w:p w14:paraId="326377BF" w14:textId="77777777" w:rsidR="00565D48" w:rsidRDefault="00565D48" w:rsidP="008A1901">
      <w:pPr>
        <w:spacing w:line="240" w:lineRule="exact"/>
        <w:ind w:left="720" w:right="730" w:hanging="720"/>
        <w:rPr>
          <w:noProof/>
        </w:rPr>
      </w:pPr>
      <w:r>
        <w:rPr>
          <w:noProof/>
        </w:rPr>
        <w:t>———. 1996b. “Method 1669 - Sampling Ambient Water for Trace Metals at EPA Water Quality Criteria Levels.” 1669. Washington D.C.</w:t>
      </w:r>
    </w:p>
    <w:p w14:paraId="651C1443" w14:textId="77777777" w:rsidR="00565D48" w:rsidRDefault="00565D48" w:rsidP="008A1901">
      <w:pPr>
        <w:spacing w:line="240" w:lineRule="exact"/>
        <w:ind w:left="720" w:right="73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2787A62A" w14:textId="77777777" w:rsidR="00565D48" w:rsidRDefault="00565D48" w:rsidP="008A1901">
      <w:pPr>
        <w:spacing w:line="240" w:lineRule="exact"/>
        <w:ind w:left="720" w:right="730" w:hanging="720"/>
        <w:rPr>
          <w:noProof/>
        </w:rPr>
      </w:pPr>
      <w:r>
        <w:rPr>
          <w:noProof/>
        </w:rPr>
        <w:t>Litchfield, V. P., and G. B. Kyle. 1992. “Kenai River Water Quality Investigation Completion Report.” 123. Alaska Department of Fish and Game. http://www.adfg.alaska.gov/fedaidpdfs/FRED.123.pdf.</w:t>
      </w:r>
    </w:p>
    <w:p w14:paraId="763D6080" w14:textId="77777777" w:rsidR="00565D48" w:rsidRDefault="00565D48" w:rsidP="008A1901">
      <w:pPr>
        <w:spacing w:line="240" w:lineRule="exact"/>
        <w:ind w:left="720" w:right="730" w:hanging="720"/>
        <w:rPr>
          <w:noProof/>
        </w:rPr>
      </w:pPr>
      <w:r>
        <w:rPr>
          <w:noProof/>
        </w:rPr>
        <w:t>Martin, Michelle, Joe Charbonnet, Elizabeth Jones, Jim Czarnezki, and Robert Ruffner. 2011. “Turbidity Monitoring on the Lower Kenai River, 2008-2010.” Kenai Watershed Forum.</w:t>
      </w:r>
    </w:p>
    <w:p w14:paraId="5E70DF26" w14:textId="77777777" w:rsidR="00565D48" w:rsidRDefault="00565D48" w:rsidP="008A1901">
      <w:pPr>
        <w:spacing w:line="240" w:lineRule="exact"/>
        <w:ind w:left="720" w:right="730" w:hanging="720"/>
        <w:rPr>
          <w:noProof/>
        </w:rPr>
      </w:pPr>
      <w:r>
        <w:rPr>
          <w:noProof/>
        </w:rPr>
        <w:t>Mauger, Sue. 2013. “Cook Inlet Stream Temp Network Synthesis Report 2008-2012.” Cook Inletekeeper. https://inletkeeper.org/wp-content/uploads/2017/03/Cook-Inlet-Stream-Temp-Network-Synthesis-Report.pdf.</w:t>
      </w:r>
    </w:p>
    <w:p w14:paraId="04970B5D" w14:textId="77777777" w:rsidR="00565D48" w:rsidRDefault="00565D48" w:rsidP="008A1901">
      <w:pPr>
        <w:spacing w:line="240" w:lineRule="exact"/>
        <w:ind w:left="720" w:right="73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301D786C" w14:textId="77777777" w:rsidR="00565D48" w:rsidRDefault="00565D48" w:rsidP="008A1901">
      <w:pPr>
        <w:spacing w:line="240" w:lineRule="exact"/>
        <w:ind w:left="720" w:right="73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66E46C7F" w14:textId="77777777" w:rsidR="00565D48" w:rsidRDefault="00565D48" w:rsidP="008A1901">
      <w:pPr>
        <w:spacing w:line="240" w:lineRule="exact"/>
        <w:ind w:left="720" w:right="730" w:hanging="720"/>
        <w:rPr>
          <w:noProof/>
        </w:rPr>
      </w:pPr>
      <w:r>
        <w:rPr>
          <w:noProof/>
        </w:rPr>
        <w:t>McCard, Jennifer J. 2007. “Water Quality Assessment of the Kenai River Watershed from July 2000 to July 2006.” Kenai Watershed Forum.</w:t>
      </w:r>
    </w:p>
    <w:p w14:paraId="372FB8B8" w14:textId="77777777" w:rsidR="00565D48" w:rsidRDefault="00565D48" w:rsidP="008A1901">
      <w:pPr>
        <w:spacing w:line="240" w:lineRule="exact"/>
        <w:ind w:left="720" w:right="730" w:hanging="720"/>
        <w:rPr>
          <w:noProof/>
        </w:rPr>
      </w:pPr>
      <w:r>
        <w:rPr>
          <w:noProof/>
        </w:rPr>
        <w:t>Meyer, Benjamin. 2021. “Status of Copper and Zinc Throughout the Kenai River Watershed.” Kenai Watershed Forum. https://dec.alaska.gov/media/22967/copper-zinc-field-report-2019-2020.pdf.</w:t>
      </w:r>
    </w:p>
    <w:p w14:paraId="0C20B0CB" w14:textId="77777777" w:rsidR="00565D48" w:rsidRDefault="00565D48" w:rsidP="008A1901">
      <w:pPr>
        <w:spacing w:line="240" w:lineRule="exact"/>
        <w:ind w:left="720" w:right="730" w:hanging="720"/>
        <w:rPr>
          <w:noProof/>
        </w:rPr>
      </w:pPr>
      <w:r>
        <w:rPr>
          <w:noProof/>
        </w:rPr>
        <w:t>Sires, Jeff. 2017a. “A Review of Potential Zinc and Copper Pollution Sources in the Kenai River Watershed.” DEC. https://dec.alaska.gov/media/5181/zcliteraturereviewfinal.pdf.</w:t>
      </w:r>
    </w:p>
    <w:p w14:paraId="25F35228" w14:textId="77777777" w:rsidR="00565D48" w:rsidRDefault="00565D48" w:rsidP="008A1901">
      <w:pPr>
        <w:spacing w:line="240" w:lineRule="exact"/>
        <w:ind w:left="720" w:right="73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54877B6" w14:textId="02A39FE7" w:rsidR="00A20351" w:rsidRDefault="00565D48" w:rsidP="008A1901">
      <w:pPr>
        <w:spacing w:line="240" w:lineRule="exact"/>
        <w:ind w:left="720" w:right="730" w:hanging="720"/>
        <w:sectPr w:rsidR="00A20351" w:rsidSect="0044308E">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r w:rsidR="00A20351" w:rsidRPr="00826A3C">
        <w:fldChar w:fldCharType="end"/>
      </w:r>
    </w:p>
    <w:p w14:paraId="086F96E0" w14:textId="5F1B5255" w:rsidR="000D14B5" w:rsidRDefault="00461CAC" w:rsidP="00E61CB6">
      <w:pPr>
        <w:pStyle w:val="AppendixSubheadings"/>
        <w:jc w:val="center"/>
        <w:rPr>
          <w:b/>
        </w:rPr>
      </w:pPr>
      <w:bookmarkStart w:id="276" w:name="_Toc132032679"/>
      <w:commentRangeStart w:id="277"/>
      <w:r w:rsidRPr="00635EC2">
        <w:rPr>
          <w:b/>
        </w:rPr>
        <w:lastRenderedPageBreak/>
        <w:t>Appendix</w:t>
      </w:r>
      <w:bookmarkStart w:id="278" w:name="APPENDIX_A"/>
      <w:bookmarkStart w:id="279" w:name="_bookmark34"/>
      <w:bookmarkStart w:id="280" w:name="_Toc96073989"/>
      <w:bookmarkStart w:id="281" w:name="_Hlk117079059"/>
      <w:bookmarkEnd w:id="278"/>
      <w:bookmarkEnd w:id="279"/>
      <w:r w:rsidR="009748A5" w:rsidRPr="00635EC2">
        <w:rPr>
          <w:b/>
        </w:rPr>
        <w:t xml:space="preserve"> A</w:t>
      </w:r>
      <w:bookmarkEnd w:id="280"/>
      <w:r w:rsidR="00635EC2" w:rsidRPr="00635EC2">
        <w:rPr>
          <w:b/>
        </w:rPr>
        <w:t>:</w:t>
      </w:r>
      <w:r w:rsidR="00635EC2">
        <w:rPr>
          <w:b/>
        </w:rPr>
        <w:t xml:space="preserve"> </w:t>
      </w:r>
      <w:r w:rsidR="009748A5" w:rsidRPr="00635EC2">
        <w:rPr>
          <w:b/>
        </w:rPr>
        <w:t>Technical Advisory Committee</w:t>
      </w:r>
      <w:bookmarkEnd w:id="276"/>
      <w:commentRangeEnd w:id="277"/>
      <w:r w:rsidR="00D647F3">
        <w:rPr>
          <w:rStyle w:val="CommentReference"/>
        </w:rPr>
        <w:commentReference w:id="277"/>
      </w:r>
    </w:p>
    <w:p w14:paraId="3BFBC8FF" w14:textId="5668AC93" w:rsidR="000D14B5" w:rsidRDefault="000D14B5">
      <w:pPr>
        <w:pStyle w:val="BodyText"/>
        <w:rPr>
          <w:b/>
          <w:sz w:val="22"/>
        </w:rPr>
      </w:pPr>
    </w:p>
    <w:p w14:paraId="156794CE" w14:textId="309161DB" w:rsidR="00D528B3" w:rsidRDefault="00D528B3" w:rsidP="00635EC2">
      <w:pPr>
        <w:pStyle w:val="BodyText"/>
        <w:ind w:firstLine="688"/>
        <w:rPr>
          <w:b/>
          <w:i/>
        </w:rPr>
      </w:pPr>
      <w:bookmarkStart w:id="282" w:name="_Toc96073990"/>
      <w:bookmarkStart w:id="283" w:name="_Toc117087870"/>
      <w:bookmarkStart w:id="284" w:name="_Toc125541899"/>
      <w:r>
        <w:rPr>
          <w:b/>
          <w:i/>
        </w:rPr>
        <w:t>Sara Apsens</w:t>
      </w:r>
    </w:p>
    <w:p w14:paraId="12A24BA7" w14:textId="77777777" w:rsidR="00D528B3" w:rsidRDefault="00D528B3" w:rsidP="00635EC2">
      <w:pPr>
        <w:pStyle w:val="BodyText"/>
        <w:ind w:firstLine="688"/>
        <w:rPr>
          <w:bCs/>
          <w:iCs/>
        </w:rPr>
      </w:pPr>
      <w:r>
        <w:rPr>
          <w:bCs/>
          <w:iCs/>
        </w:rPr>
        <w:t>Alaska Department of Environmental Conservation</w:t>
      </w:r>
    </w:p>
    <w:p w14:paraId="1277B50C" w14:textId="15693CCB" w:rsidR="00D528B3" w:rsidRDefault="00D528B3" w:rsidP="00635EC2">
      <w:pPr>
        <w:pStyle w:val="BodyText"/>
        <w:ind w:firstLine="688"/>
      </w:pPr>
      <w:r>
        <w:t>Kenai Region Representative, Division of Water Nonpoint Source Program</w:t>
      </w:r>
    </w:p>
    <w:p w14:paraId="014DEA67" w14:textId="3084CE02" w:rsidR="00D528B3" w:rsidRDefault="00D528B3" w:rsidP="00635EC2">
      <w:pPr>
        <w:pStyle w:val="BodyText"/>
        <w:ind w:firstLine="688"/>
      </w:pPr>
      <w:r>
        <w:t xml:space="preserve">43335 </w:t>
      </w:r>
      <w:proofErr w:type="spellStart"/>
      <w:r>
        <w:t>Kalifornsky</w:t>
      </w:r>
      <w:proofErr w:type="spellEnd"/>
      <w:r>
        <w:t xml:space="preserve"> Beach Road, Suite 11</w:t>
      </w:r>
    </w:p>
    <w:p w14:paraId="71DFE0FD" w14:textId="3C78A9C4" w:rsidR="00D528B3" w:rsidRDefault="00D528B3" w:rsidP="00635EC2">
      <w:pPr>
        <w:pStyle w:val="BodyText"/>
        <w:ind w:firstLine="688"/>
      </w:pPr>
      <w:r>
        <w:t>Soldotna, AK 99669</w:t>
      </w:r>
    </w:p>
    <w:p w14:paraId="7C1592F3" w14:textId="138B0D00" w:rsidR="00D528B3" w:rsidRDefault="00D528B3" w:rsidP="00635EC2">
      <w:pPr>
        <w:pStyle w:val="BodyText"/>
        <w:ind w:firstLine="688"/>
      </w:pPr>
      <w:r>
        <w:t>Phone: (907) 262-5210</w:t>
      </w:r>
    </w:p>
    <w:p w14:paraId="27FE80E5" w14:textId="587E7757" w:rsidR="00D528B3" w:rsidRPr="00D528B3" w:rsidRDefault="00D528B3" w:rsidP="00D528B3">
      <w:pPr>
        <w:pStyle w:val="BodyText"/>
        <w:ind w:firstLine="688"/>
        <w:rPr>
          <w:bCs/>
          <w:iCs/>
        </w:rPr>
      </w:pPr>
      <w:r>
        <w:rPr>
          <w:bCs/>
          <w:iCs/>
        </w:rPr>
        <w:t xml:space="preserve"> </w:t>
      </w:r>
    </w:p>
    <w:p w14:paraId="455AAC43" w14:textId="446F9FE7" w:rsidR="000D14B5" w:rsidRPr="00635EC2" w:rsidRDefault="009748A5" w:rsidP="00635EC2">
      <w:pPr>
        <w:pStyle w:val="BodyText"/>
        <w:ind w:firstLine="688"/>
        <w:rPr>
          <w:b/>
          <w:i/>
        </w:rPr>
      </w:pPr>
      <w:r w:rsidRPr="00635EC2">
        <w:rPr>
          <w:b/>
          <w:i/>
        </w:rPr>
        <w:t>Scott Curtin</w:t>
      </w:r>
      <w:bookmarkEnd w:id="282"/>
      <w:bookmarkEnd w:id="283"/>
      <w:bookmarkEnd w:id="284"/>
    </w:p>
    <w:p w14:paraId="72B0E203" w14:textId="77777777" w:rsidR="008043F1" w:rsidRDefault="009748A5" w:rsidP="008043F1">
      <w:pPr>
        <w:pStyle w:val="BodyText"/>
        <w:ind w:left="688"/>
      </w:pPr>
      <w:r>
        <w:t xml:space="preserve">City of Kenai Wastewater Treatment Plant </w:t>
      </w:r>
    </w:p>
    <w:p w14:paraId="428F6713" w14:textId="77777777" w:rsidR="000D14B5" w:rsidRDefault="009748A5" w:rsidP="005D6838">
      <w:pPr>
        <w:pStyle w:val="BodyText"/>
        <w:ind w:left="688"/>
      </w:pPr>
      <w:r>
        <w:t xml:space="preserve">210 </w:t>
      </w:r>
      <w:proofErr w:type="spellStart"/>
      <w:r>
        <w:t>Fidalgo</w:t>
      </w:r>
      <w:proofErr w:type="spellEnd"/>
      <w:r>
        <w:t xml:space="preserve">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634A7A89" w14:textId="77777777" w:rsidR="000D14B5" w:rsidRDefault="000D14B5">
      <w:pPr>
        <w:pStyle w:val="BodyText"/>
        <w:spacing w:before="2"/>
      </w:pPr>
    </w:p>
    <w:p w14:paraId="3B4BB75B" w14:textId="6F38E78A" w:rsidR="000D14B5" w:rsidRPr="00635EC2" w:rsidRDefault="009748A5" w:rsidP="00635EC2">
      <w:pPr>
        <w:pStyle w:val="BodyText"/>
        <w:ind w:firstLine="688"/>
        <w:rPr>
          <w:b/>
          <w:i/>
        </w:rPr>
      </w:pPr>
      <w:bookmarkStart w:id="285" w:name="_Toc96073992"/>
      <w:bookmarkStart w:id="286" w:name="_Toc117087872"/>
      <w:bookmarkStart w:id="287" w:name="_Toc125541901"/>
      <w:r w:rsidRPr="00635EC2">
        <w:rPr>
          <w:b/>
          <w:i/>
        </w:rPr>
        <w:t>Jack Blackwell</w:t>
      </w:r>
      <w:bookmarkEnd w:id="285"/>
      <w:bookmarkEnd w:id="286"/>
      <w:bookmarkEnd w:id="287"/>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0F695D8F" w:rsidR="000D14B5" w:rsidRDefault="009748A5" w:rsidP="005D6838">
      <w:pPr>
        <w:pStyle w:val="BodyText"/>
        <w:ind w:left="688"/>
      </w:pPr>
      <w:r>
        <w:t xml:space="preserve">P.O. Box 1247 Soldotna, AK 99669 </w:t>
      </w:r>
    </w:p>
    <w:p w14:paraId="6505B3FA" w14:textId="77777777" w:rsidR="00DD7EEA" w:rsidRDefault="00DD7EEA" w:rsidP="008043F1">
      <w:pPr>
        <w:pStyle w:val="BodyText"/>
        <w:ind w:left="688"/>
      </w:pPr>
      <w:r>
        <w:t>Phone:</w:t>
      </w:r>
      <w:r>
        <w:rPr>
          <w:spacing w:val="18"/>
        </w:rPr>
        <w:t xml:space="preserve"> </w:t>
      </w:r>
      <w:r>
        <w:rPr>
          <w:spacing w:val="-3"/>
        </w:rPr>
        <w:t>907-262-5581</w:t>
      </w:r>
    </w:p>
    <w:p w14:paraId="2B4FC582" w14:textId="77777777" w:rsidR="000D14B5" w:rsidRDefault="000D14B5">
      <w:pPr>
        <w:pStyle w:val="BodyText"/>
        <w:spacing w:before="1"/>
      </w:pPr>
    </w:p>
    <w:p w14:paraId="2E58DDC0" w14:textId="46975AE2" w:rsidR="000D14B5" w:rsidRPr="00635EC2" w:rsidRDefault="00B66E98" w:rsidP="00635EC2">
      <w:pPr>
        <w:pStyle w:val="BodyText"/>
        <w:ind w:firstLine="688"/>
        <w:rPr>
          <w:b/>
          <w:i/>
        </w:rPr>
      </w:pPr>
      <w:r>
        <w:rPr>
          <w:b/>
          <w:i/>
        </w:rPr>
        <w:t>Ruth D’Amico</w:t>
      </w:r>
    </w:p>
    <w:p w14:paraId="481A5AFD" w14:textId="77777777" w:rsidR="008043F1" w:rsidRPr="008043F1" w:rsidRDefault="009748A5" w:rsidP="008043F1">
      <w:pPr>
        <w:pStyle w:val="BodyText"/>
        <w:ind w:left="688"/>
      </w:pPr>
      <w:r>
        <w:t xml:space="preserve">U.S. Forest Service </w:t>
      </w:r>
    </w:p>
    <w:p w14:paraId="223FDA34" w14:textId="77777777" w:rsidR="000D14B5" w:rsidRDefault="009748A5" w:rsidP="005D6838">
      <w:pPr>
        <w:pStyle w:val="BodyText"/>
        <w:ind w:left="688"/>
      </w:pPr>
      <w:r>
        <w:t>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2244FEC3" w14:textId="709CBC57" w:rsidR="000D14B5" w:rsidRPr="00505ACF" w:rsidRDefault="00B66E98" w:rsidP="00505ACF">
      <w:pPr>
        <w:pStyle w:val="BodyText"/>
        <w:ind w:left="688"/>
      </w:pPr>
      <w:r>
        <w:t>Phone: 907-288-7730</w:t>
      </w:r>
    </w:p>
    <w:p w14:paraId="4BEE5156" w14:textId="77777777" w:rsidR="000D14B5" w:rsidRDefault="000D14B5">
      <w:pPr>
        <w:pStyle w:val="BodyText"/>
        <w:spacing w:before="4"/>
        <w:rPr>
          <w:sz w:val="22"/>
        </w:rPr>
      </w:pPr>
    </w:p>
    <w:p w14:paraId="10B3298F" w14:textId="052D2BE9" w:rsidR="000D14B5" w:rsidRPr="00635EC2" w:rsidRDefault="00D528B3" w:rsidP="00635EC2">
      <w:pPr>
        <w:pStyle w:val="BodyText"/>
        <w:ind w:firstLine="688"/>
        <w:rPr>
          <w:b/>
          <w:i/>
        </w:rPr>
      </w:pPr>
      <w:r>
        <w:rPr>
          <w:b/>
          <w:i/>
        </w:rPr>
        <w:t xml:space="preserve">Gary </w:t>
      </w:r>
      <w:proofErr w:type="spellStart"/>
      <w:r>
        <w:rPr>
          <w:b/>
          <w:i/>
        </w:rPr>
        <w:t>Fandrei</w:t>
      </w:r>
      <w:proofErr w:type="spellEnd"/>
    </w:p>
    <w:p w14:paraId="36217048" w14:textId="30FA352E" w:rsidR="00907836" w:rsidRDefault="009748A5" w:rsidP="008043F1">
      <w:pPr>
        <w:pStyle w:val="BodyText"/>
        <w:ind w:left="688"/>
      </w:pPr>
      <w:r>
        <w:t>Executive Director</w:t>
      </w:r>
      <w:r w:rsidR="00D528B3">
        <w:t>,</w:t>
      </w:r>
      <w:r>
        <w:t xml:space="preserve"> </w:t>
      </w:r>
      <w:r w:rsidR="00D528B3">
        <w:t>Emeritus</w:t>
      </w:r>
    </w:p>
    <w:p w14:paraId="444E1A35" w14:textId="77777777" w:rsidR="000D14B5" w:rsidRDefault="009748A5" w:rsidP="005D6838">
      <w:pPr>
        <w:pStyle w:val="BodyText"/>
        <w:ind w:left="688"/>
      </w:pPr>
      <w:r>
        <w:t>Cook Inlet Aquaculture</w:t>
      </w:r>
    </w:p>
    <w:p w14:paraId="3BDD41DD" w14:textId="77777777" w:rsidR="008043F1" w:rsidRDefault="009748A5" w:rsidP="008043F1">
      <w:pPr>
        <w:pStyle w:val="BodyText"/>
        <w:ind w:left="688"/>
      </w:pPr>
      <w:r>
        <w:t xml:space="preserve">40610 </w:t>
      </w:r>
      <w:proofErr w:type="spellStart"/>
      <w:r>
        <w:t>Kalifornsky</w:t>
      </w:r>
      <w:proofErr w:type="spellEnd"/>
      <w:r>
        <w:t xml:space="preserve"> Beach Rd. </w:t>
      </w:r>
    </w:p>
    <w:p w14:paraId="03503322" w14:textId="77777777" w:rsidR="000D14B5" w:rsidRDefault="009748A5" w:rsidP="005D6838">
      <w:pPr>
        <w:pStyle w:val="BodyText"/>
        <w:ind w:left="688"/>
      </w:pPr>
      <w:r>
        <w:t>Kenai, AK 99611</w:t>
      </w:r>
    </w:p>
    <w:p w14:paraId="714C5A9C" w14:textId="09C552B8" w:rsidR="00505ACF" w:rsidRDefault="009748A5" w:rsidP="005D6838">
      <w:pPr>
        <w:pStyle w:val="BodyText"/>
        <w:ind w:left="688"/>
      </w:pPr>
      <w:r>
        <w:t>Phone: 907-283-5761</w:t>
      </w:r>
      <w:bookmarkStart w:id="288" w:name="_Toc96073995"/>
    </w:p>
    <w:p w14:paraId="4085845A" w14:textId="77777777" w:rsidR="00505ACF" w:rsidRDefault="00505ACF" w:rsidP="005D6838">
      <w:pPr>
        <w:pStyle w:val="BodyText"/>
        <w:spacing w:before="2"/>
      </w:pPr>
    </w:p>
    <w:p w14:paraId="5A9B991A" w14:textId="3EA0F937" w:rsidR="000D14B5" w:rsidRPr="00635EC2" w:rsidRDefault="009748A5" w:rsidP="00635EC2">
      <w:pPr>
        <w:pStyle w:val="BodyText"/>
        <w:ind w:firstLine="688"/>
        <w:rPr>
          <w:b/>
          <w:i/>
        </w:rPr>
      </w:pPr>
      <w:bookmarkStart w:id="289" w:name="_Toc117087875"/>
      <w:bookmarkStart w:id="290" w:name="_Toc125541904"/>
      <w:r w:rsidRPr="00635EC2">
        <w:rPr>
          <w:b/>
          <w:i/>
        </w:rPr>
        <w:t>Justin Nelson</w:t>
      </w:r>
      <w:bookmarkEnd w:id="288"/>
      <w:bookmarkEnd w:id="289"/>
      <w:bookmarkEnd w:id="290"/>
    </w:p>
    <w:p w14:paraId="1E4D6BAA" w14:textId="77777777" w:rsidR="000D14B5" w:rsidRDefault="009748A5">
      <w:pPr>
        <w:pStyle w:val="BodyText"/>
        <w:spacing w:line="275" w:lineRule="exact"/>
        <w:ind w:left="688"/>
      </w:pPr>
      <w:r>
        <w:t>Client Service Manager</w:t>
      </w:r>
    </w:p>
    <w:p w14:paraId="1B281DD8" w14:textId="77777777" w:rsidR="000D14B5" w:rsidRDefault="009748A5" w:rsidP="005D6838">
      <w:pPr>
        <w:pStyle w:val="BodyText"/>
        <w:ind w:left="688"/>
      </w:pPr>
      <w:r>
        <w:t>SGS Environmental Laboratory Services</w:t>
      </w:r>
    </w:p>
    <w:p w14:paraId="6D0DAD13" w14:textId="77777777" w:rsidR="000D14B5" w:rsidRDefault="009748A5" w:rsidP="005D6838">
      <w:pPr>
        <w:pStyle w:val="BodyText"/>
        <w:ind w:left="688"/>
      </w:pPr>
      <w:r>
        <w:t xml:space="preserve">200 W Potter </w:t>
      </w:r>
      <w:proofErr w:type="spellStart"/>
      <w:r>
        <w:t>Dr</w:t>
      </w:r>
      <w:proofErr w:type="spellEnd"/>
      <w:r>
        <w:t xml:space="preserve">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77CC8FE4" w:rsidR="000D14B5" w:rsidRPr="00635EC2" w:rsidRDefault="00434CF1" w:rsidP="00294DCB">
      <w:pPr>
        <w:pStyle w:val="BodyText"/>
        <w:ind w:firstLine="688"/>
        <w:rPr>
          <w:b/>
          <w:i/>
        </w:rPr>
      </w:pPr>
      <w:bookmarkStart w:id="291" w:name="_Toc96073996"/>
      <w:bookmarkStart w:id="292" w:name="_Toc117087876"/>
      <w:bookmarkStart w:id="293" w:name="_Toc125541905"/>
      <w:r w:rsidRPr="00635EC2">
        <w:rPr>
          <w:b/>
          <w:i/>
        </w:rPr>
        <w:t xml:space="preserve">Jon </w:t>
      </w:r>
      <w:proofErr w:type="spellStart"/>
      <w:r w:rsidRPr="00635EC2">
        <w:rPr>
          <w:b/>
          <w:i/>
        </w:rPr>
        <w:t>Essert</w:t>
      </w:r>
      <w:bookmarkEnd w:id="291"/>
      <w:bookmarkEnd w:id="292"/>
      <w:bookmarkEnd w:id="293"/>
      <w:proofErr w:type="spellEnd"/>
    </w:p>
    <w:p w14:paraId="6D12C390" w14:textId="77777777" w:rsidR="000D14B5" w:rsidRDefault="009748A5">
      <w:pPr>
        <w:pStyle w:val="BodyText"/>
        <w:spacing w:line="275" w:lineRule="exact"/>
        <w:ind w:left="688"/>
      </w:pPr>
      <w:r>
        <w:t>Utility Department Manager</w:t>
      </w:r>
    </w:p>
    <w:p w14:paraId="03E55E68" w14:textId="010FB572" w:rsidR="000D14B5" w:rsidRDefault="009748A5" w:rsidP="005D6838">
      <w:pPr>
        <w:pStyle w:val="BodyText"/>
        <w:ind w:left="688"/>
      </w:pPr>
      <w:r>
        <w:t>City of Soldotna Wastewater Treatment</w:t>
      </w:r>
      <w:r w:rsidR="00AA387F">
        <w:t xml:space="preserve"> </w:t>
      </w:r>
      <w:r>
        <w:t>Plant</w:t>
      </w:r>
    </w:p>
    <w:p w14:paraId="11636F43" w14:textId="77777777" w:rsidR="000D14B5" w:rsidRDefault="009748A5" w:rsidP="005D6838">
      <w:pPr>
        <w:pStyle w:val="BodyText"/>
        <w:ind w:left="688"/>
      </w:pPr>
      <w:r>
        <w:t>215 S Kobuk St Soldotna, AK 99669</w:t>
      </w:r>
    </w:p>
    <w:p w14:paraId="181008D7" w14:textId="2BF65251" w:rsidR="00534C0D" w:rsidRPr="00E61CB6" w:rsidRDefault="009748A5" w:rsidP="00E61CB6">
      <w:pPr>
        <w:pStyle w:val="BodyText"/>
        <w:ind w:left="688"/>
      </w:pPr>
      <w:r>
        <w:t>Phone: 907-262-4205</w:t>
      </w:r>
      <w:bookmarkEnd w:id="281"/>
    </w:p>
    <w:p w14:paraId="768B1A27" w14:textId="38F1DC61" w:rsidR="004911DB" w:rsidRPr="00294DCB" w:rsidRDefault="00461CAC" w:rsidP="00534C0D">
      <w:pPr>
        <w:pStyle w:val="AppendixSubheadings"/>
        <w:jc w:val="center"/>
        <w:rPr>
          <w:b/>
          <w:sz w:val="24"/>
          <w:szCs w:val="24"/>
        </w:rPr>
      </w:pPr>
      <w:bookmarkStart w:id="294" w:name="_Toc132032680"/>
      <w:r w:rsidRPr="00294DCB">
        <w:rPr>
          <w:b/>
          <w:sz w:val="24"/>
          <w:szCs w:val="24"/>
        </w:rPr>
        <w:lastRenderedPageBreak/>
        <w:t>Appendix</w:t>
      </w:r>
      <w:r w:rsidR="004911DB" w:rsidRPr="00294DCB">
        <w:rPr>
          <w:b/>
          <w:sz w:val="24"/>
          <w:szCs w:val="24"/>
        </w:rPr>
        <w:t xml:space="preserve"> B</w:t>
      </w:r>
      <w:bookmarkStart w:id="295" w:name="_Hlk117087691"/>
      <w:r w:rsidR="00534C0D" w:rsidRPr="00294DCB">
        <w:rPr>
          <w:b/>
          <w:sz w:val="24"/>
          <w:szCs w:val="24"/>
        </w:rPr>
        <w:t xml:space="preserve">: </w:t>
      </w:r>
      <w:r w:rsidR="004911DB" w:rsidRPr="00294DCB">
        <w:rPr>
          <w:b/>
          <w:sz w:val="24"/>
          <w:szCs w:val="24"/>
        </w:rPr>
        <w:t>Fieldwork Sampling SOP</w:t>
      </w:r>
      <w:bookmarkEnd w:id="294"/>
    </w:p>
    <w:bookmarkEnd w:id="295"/>
    <w:p w14:paraId="4C411FB2" w14:textId="77777777" w:rsidR="000D14B5" w:rsidRPr="005D6838" w:rsidRDefault="000D14B5" w:rsidP="005D6838">
      <w:pPr>
        <w:pStyle w:val="AppendixSubheadings"/>
        <w:jc w:val="center"/>
        <w:rPr>
          <w:b/>
        </w:rPr>
      </w:pPr>
    </w:p>
    <w:p w14:paraId="16B5CC9E" w14:textId="77777777" w:rsidR="007F6044" w:rsidRPr="007F6044" w:rsidRDefault="007F6044" w:rsidP="007F6044">
      <w:pPr>
        <w:widowControl/>
        <w:autoSpaceDE/>
        <w:autoSpaceDN/>
        <w:rPr>
          <w:rFonts w:ascii="Times" w:eastAsia="Times" w:hAnsi="Times"/>
          <w:b/>
          <w:sz w:val="24"/>
          <w:szCs w:val="20"/>
        </w:rPr>
      </w:pPr>
      <w:bookmarkStart w:id="296" w:name="APPENDIX_B"/>
      <w:bookmarkStart w:id="297" w:name="_bookmark35"/>
      <w:bookmarkStart w:id="298" w:name="_Hlk117087791"/>
      <w:bookmarkEnd w:id="296"/>
      <w:bookmarkEnd w:id="297"/>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1"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General Sampling Protocol ……………………………………………………………..2</w:t>
      </w:r>
    </w:p>
    <w:p w14:paraId="30528CF0"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69F59E7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ECE104F"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1302EFBA" w:rsid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Suspended Solids …………………………………………………………7</w:t>
      </w:r>
    </w:p>
    <w:p w14:paraId="72B36BF6" w14:textId="5F307995" w:rsidR="006230E7" w:rsidRPr="007F6044" w:rsidRDefault="006230E7" w:rsidP="00D90FB3">
      <w:pPr>
        <w:widowControl/>
        <w:numPr>
          <w:ilvl w:val="1"/>
          <w:numId w:val="14"/>
        </w:numPr>
        <w:autoSpaceDE/>
        <w:autoSpaceDN/>
        <w:rPr>
          <w:rFonts w:ascii="Times" w:eastAsia="Times" w:hAnsi="Times"/>
          <w:b/>
          <w:sz w:val="24"/>
          <w:szCs w:val="20"/>
        </w:rPr>
      </w:pPr>
      <w:r>
        <w:rPr>
          <w:rFonts w:ascii="Times" w:eastAsia="Times" w:hAnsi="Times"/>
          <w:b/>
          <w:sz w:val="24"/>
          <w:szCs w:val="20"/>
        </w:rPr>
        <w:t>Field Blanks …………………………………………………………………….. 7</w:t>
      </w:r>
    </w:p>
    <w:p w14:paraId="1C1B7CE7"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D90FB3">
      <w:pPr>
        <w:widowControl/>
        <w:numPr>
          <w:ilvl w:val="0"/>
          <w:numId w:val="21"/>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D90FB3">
      <w:pPr>
        <w:widowControl/>
        <w:numPr>
          <w:ilvl w:val="2"/>
          <w:numId w:val="21"/>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0E307C3"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Confirm plans with </w:t>
      </w:r>
      <w:r w:rsidR="00C01915" w:rsidRPr="007F6044">
        <w:rPr>
          <w:rFonts w:ascii="Times" w:eastAsia="Times" w:hAnsi="Times"/>
          <w:sz w:val="24"/>
          <w:szCs w:val="20"/>
        </w:rPr>
        <w:t>you</w:t>
      </w:r>
      <w:r w:rsidR="00C01915">
        <w:rPr>
          <w:rFonts w:ascii="Times" w:eastAsia="Times" w:hAnsi="Times"/>
          <w:sz w:val="24"/>
          <w:szCs w:val="20"/>
        </w:rPr>
        <w:t>r</w:t>
      </w:r>
      <w:r w:rsidRPr="007F6044">
        <w:rPr>
          <w:rFonts w:ascii="Times" w:eastAsia="Times" w:hAnsi="Times"/>
          <w:sz w:val="24"/>
          <w:szCs w:val="20"/>
        </w:rPr>
        <w:t xml:space="preserve"> fieldwork partners and supervisor. </w:t>
      </w:r>
    </w:p>
    <w:p w14:paraId="06CBD428" w14:textId="77777777" w:rsidR="007F6044" w:rsidRPr="007F6044" w:rsidRDefault="007F6044" w:rsidP="00D90FB3">
      <w:pPr>
        <w:widowControl/>
        <w:numPr>
          <w:ilvl w:val="3"/>
          <w:numId w:val="22"/>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D90FB3">
      <w:pPr>
        <w:widowControl/>
        <w:numPr>
          <w:ilvl w:val="0"/>
          <w:numId w:val="23"/>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D90FB3">
      <w:pPr>
        <w:widowControl/>
        <w:numPr>
          <w:ilvl w:val="3"/>
          <w:numId w:val="23"/>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D90FB3">
      <w:pPr>
        <w:widowControl/>
        <w:numPr>
          <w:ilvl w:val="1"/>
          <w:numId w:val="23"/>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D90FB3">
      <w:pPr>
        <w:widowControl/>
        <w:numPr>
          <w:ilvl w:val="3"/>
          <w:numId w:val="13"/>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22BBF705"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6CE5382A"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D90FB3">
      <w:pPr>
        <w:widowControl/>
        <w:numPr>
          <w:ilvl w:val="3"/>
          <w:numId w:val="28"/>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3FDF64D2"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089AC118"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2"/>
          <w:footerReference w:type="default" r:id="rId43"/>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4"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D90FB3">
      <w:pPr>
        <w:widowControl/>
        <w:numPr>
          <w:ilvl w:val="0"/>
          <w:numId w:val="15"/>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D90FB3">
      <w:pPr>
        <w:widowControl/>
        <w:numPr>
          <w:ilvl w:val="0"/>
          <w:numId w:val="15"/>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D90FB3">
      <w:pPr>
        <w:widowControl/>
        <w:numPr>
          <w:ilvl w:val="3"/>
          <w:numId w:val="20"/>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133E1E6F" w:rsidR="007F6044" w:rsidRPr="007F6044" w:rsidRDefault="007F6044" w:rsidP="00D90FB3">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sidR="00744F3F">
        <w:rPr>
          <w:rFonts w:ascii="Times" w:eastAsia="Times" w:hAnsi="Times"/>
          <w:b/>
          <w:color w:val="C00000"/>
          <w:sz w:val="24"/>
          <w:szCs w:val="20"/>
          <w:u w:val="single"/>
        </w:rPr>
        <w:t xml:space="preserve"> TO DISSOLVED METALS COLLECTION:</w:t>
      </w:r>
    </w:p>
    <w:p w14:paraId="3FE24181" w14:textId="51802C6F" w:rsidR="007F6044" w:rsidRDefault="007F6044" w:rsidP="00D90FB3">
      <w:pPr>
        <w:widowControl/>
        <w:numPr>
          <w:ilvl w:val="1"/>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3D3571DF" w14:textId="18A05869" w:rsidR="00744F3F" w:rsidRPr="007F6044" w:rsidRDefault="00744F3F" w:rsidP="00D90FB3">
      <w:pPr>
        <w:widowControl/>
        <w:numPr>
          <w:ilvl w:val="1"/>
          <w:numId w:val="29"/>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D90FB3">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4E73CF01"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sidR="00BE2DF2">
        <w:rPr>
          <w:rFonts w:ascii="Times" w:eastAsia="Times" w:hAnsi="Times"/>
          <w:sz w:val="24"/>
          <w:szCs w:val="20"/>
        </w:rPr>
        <w:t>no stickers.</w:t>
      </w:r>
    </w:p>
    <w:p w14:paraId="273CDF04"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5A54EFA1" w:rsid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0779E622" w14:textId="2C3138CF" w:rsidR="00744F3F" w:rsidRDefault="00744F3F" w:rsidP="00D90FB3">
      <w:pPr>
        <w:widowControl/>
        <w:numPr>
          <w:ilvl w:val="0"/>
          <w:numId w:val="18"/>
        </w:numPr>
        <w:autoSpaceDE/>
        <w:autoSpaceDN/>
        <w:rPr>
          <w:rFonts w:ascii="Times" w:eastAsia="Times" w:hAnsi="Times"/>
          <w:sz w:val="24"/>
          <w:szCs w:val="20"/>
        </w:rPr>
      </w:pPr>
      <w:r>
        <w:rPr>
          <w:rFonts w:ascii="Times" w:eastAsia="Times" w:hAnsi="Times"/>
          <w:sz w:val="24"/>
          <w:szCs w:val="20"/>
        </w:rPr>
        <w:t>If your site has been randomly assigned a field blank</w:t>
      </w:r>
    </w:p>
    <w:p w14:paraId="775D2E45" w14:textId="77777777" w:rsidR="00744F3F" w:rsidRPr="007F6044" w:rsidRDefault="00744F3F" w:rsidP="00744F3F">
      <w:pPr>
        <w:widowControl/>
        <w:numPr>
          <w:ilvl w:val="1"/>
          <w:numId w:val="18"/>
        </w:numPr>
        <w:autoSpaceDE/>
        <w:autoSpaceDN/>
        <w:rPr>
          <w:rFonts w:ascii="Times" w:eastAsia="Times" w:hAnsi="Times"/>
          <w:sz w:val="24"/>
          <w:szCs w:val="20"/>
        </w:rPr>
      </w:pP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6"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w:t>
      </w:r>
      <w:proofErr w:type="gramStart"/>
      <w:r w:rsidRPr="007F6044">
        <w:rPr>
          <w:rFonts w:ascii="Times" w:eastAsia="Times" w:hAnsi="Times"/>
          <w:b/>
          <w:sz w:val="24"/>
          <w:szCs w:val="20"/>
        </w:rPr>
        <w:t>Summer</w:t>
      </w:r>
      <w:proofErr w:type="gramEnd"/>
      <w:r w:rsidRPr="007F6044">
        <w:rPr>
          <w:rFonts w:ascii="Times" w:eastAsia="Times" w:hAnsi="Times"/>
          <w:b/>
          <w:sz w:val="24"/>
          <w:szCs w:val="20"/>
        </w:rPr>
        <w:t xml:space="preserve">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w:t>
      </w:r>
      <w:proofErr w:type="spellStart"/>
      <w:r w:rsidRPr="007F6044">
        <w:rPr>
          <w:rFonts w:ascii="Times" w:eastAsia="Times" w:hAnsi="Times"/>
          <w:sz w:val="24"/>
          <w:szCs w:val="20"/>
        </w:rPr>
        <w:t>HCl</w:t>
      </w:r>
      <w:proofErr w:type="spellEnd"/>
      <w:r w:rsidRPr="007F6044">
        <w:rPr>
          <w:rFonts w:ascii="Times" w:eastAsia="Times" w:hAnsi="Times"/>
          <w:sz w:val="24"/>
          <w:szCs w:val="20"/>
        </w:rPr>
        <w:t>)</w:t>
      </w:r>
    </w:p>
    <w:p w14:paraId="7D0D531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w:t>
      </w:r>
      <w:proofErr w:type="spellStart"/>
      <w:r w:rsidRPr="007F6044">
        <w:rPr>
          <w:rFonts w:ascii="Times" w:eastAsia="Times" w:hAnsi="Times"/>
          <w:i/>
          <w:sz w:val="24"/>
          <w:szCs w:val="20"/>
        </w:rPr>
        <w:t>HCl</w:t>
      </w:r>
      <w:proofErr w:type="spellEnd"/>
      <w:r w:rsidRPr="007F6044">
        <w:rPr>
          <w:rFonts w:ascii="Times" w:eastAsia="Times" w:hAnsi="Times"/>
          <w:i/>
          <w:sz w:val="24"/>
          <w:szCs w:val="20"/>
        </w:rPr>
        <w:t>) as a preservative.</w:t>
      </w:r>
    </w:p>
    <w:p w14:paraId="76354094"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w:t>
      </w:r>
      <w:proofErr w:type="gramStart"/>
      <w:r w:rsidRPr="007F6044">
        <w:rPr>
          <w:rFonts w:ascii="Times" w:eastAsia="Times" w:hAnsi="Times"/>
          <w:b/>
          <w:sz w:val="24"/>
          <w:szCs w:val="20"/>
        </w:rPr>
        <w:t>)-</w:t>
      </w:r>
      <w:proofErr w:type="gramEnd"/>
      <w:r w:rsidRPr="007F6044">
        <w:rPr>
          <w:rFonts w:ascii="Times" w:eastAsia="Times" w:hAnsi="Times"/>
          <w:b/>
          <w:sz w:val="24"/>
          <w:szCs w:val="20"/>
        </w:rPr>
        <w:t xml:space="preserve"> it is critically important to NOT have any air bubbles (or headspace) in the vials after sampling.</w:t>
      </w:r>
    </w:p>
    <w:p w14:paraId="67AE2AA9"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lastRenderedPageBreak/>
        <w:t>Have a designated driver and only the driver handles gas can and drives the motor.</w:t>
      </w:r>
    </w:p>
    <w:p w14:paraId="75ADDF1A"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2A54F024"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7"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45E41A3A" w14:textId="7315B70C" w:rsidR="00233767" w:rsidRPr="007F6044" w:rsidRDefault="00233767" w:rsidP="00233767">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539DD33C" w14:textId="3FBAF93F" w:rsidR="00233767" w:rsidRPr="007F6044" w:rsidRDefault="00233767" w:rsidP="00233767">
      <w:pPr>
        <w:widowControl/>
        <w:numPr>
          <w:ilvl w:val="1"/>
          <w:numId w:val="29"/>
        </w:numPr>
        <w:autoSpaceDE/>
        <w:autoSpaceDN/>
        <w:rPr>
          <w:rFonts w:ascii="Times" w:eastAsia="Times" w:hAnsi="Times"/>
          <w:b/>
          <w:color w:val="C00000"/>
          <w:sz w:val="24"/>
          <w:szCs w:val="20"/>
          <w:u w:val="single"/>
        </w:rPr>
      </w:pPr>
      <w:r>
        <w:rPr>
          <w:rFonts w:ascii="Times" w:eastAsia="Times" w:hAnsi="Times"/>
          <w:b/>
          <w:color w:val="C00000"/>
          <w:sz w:val="24"/>
          <w:szCs w:val="20"/>
          <w:u w:val="single"/>
        </w:rPr>
        <w:t xml:space="preserve">See note on Field Blank collection below if your site has been randomly assigned a </w:t>
      </w:r>
      <w:r w:rsidR="00FC76B9">
        <w:rPr>
          <w:rFonts w:ascii="Times" w:eastAsia="Times" w:hAnsi="Times"/>
          <w:b/>
          <w:color w:val="C00000"/>
          <w:sz w:val="24"/>
          <w:szCs w:val="20"/>
          <w:u w:val="single"/>
        </w:rPr>
        <w:t xml:space="preserve">Total Metals </w:t>
      </w:r>
      <w:r>
        <w:rPr>
          <w:rFonts w:ascii="Times" w:eastAsia="Times" w:hAnsi="Times"/>
          <w:b/>
          <w:color w:val="C00000"/>
          <w:sz w:val="24"/>
          <w:szCs w:val="20"/>
          <w:u w:val="single"/>
        </w:rPr>
        <w:t>Field Blank</w:t>
      </w:r>
    </w:p>
    <w:p w14:paraId="552423FC" w14:textId="768BC0F0" w:rsidR="00233767" w:rsidRPr="007F6044" w:rsidRDefault="00233767" w:rsidP="007F6044">
      <w:pPr>
        <w:widowControl/>
        <w:autoSpaceDE/>
        <w:autoSpaceDN/>
        <w:rPr>
          <w:rFonts w:ascii="Times" w:eastAsia="Times" w:hAnsi="Times"/>
          <w:sz w:val="24"/>
          <w:szCs w:val="20"/>
        </w:rPr>
      </w:pPr>
    </w:p>
    <w:p w14:paraId="40B07C39" w14:textId="77777777" w:rsidR="007F6044" w:rsidRPr="007F6044" w:rsidRDefault="007F6044" w:rsidP="00D90FB3">
      <w:pPr>
        <w:widowControl/>
        <w:numPr>
          <w:ilvl w:val="0"/>
          <w:numId w:val="26"/>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8"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D90FB3">
      <w:pPr>
        <w:widowControl/>
        <w:numPr>
          <w:ilvl w:val="0"/>
          <w:numId w:val="27"/>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DA0744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9"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06507242" w14:textId="77777777" w:rsidR="00FC76B9" w:rsidRDefault="00FC76B9" w:rsidP="00FC76B9">
      <w:pPr>
        <w:widowControl/>
        <w:autoSpaceDE/>
        <w:autoSpaceDN/>
        <w:rPr>
          <w:rFonts w:ascii="Times" w:eastAsia="Times" w:hAnsi="Times"/>
          <w:sz w:val="24"/>
          <w:szCs w:val="20"/>
        </w:rPr>
      </w:pPr>
      <w:commentRangeStart w:id="299"/>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573BF0BE" w14:textId="77777777" w:rsidR="00FC76B9" w:rsidRDefault="00FC76B9" w:rsidP="00FC76B9">
      <w:pPr>
        <w:widowControl/>
        <w:autoSpaceDE/>
        <w:autoSpaceDN/>
        <w:rPr>
          <w:rFonts w:ascii="Times" w:eastAsia="Times" w:hAnsi="Times"/>
          <w:sz w:val="24"/>
          <w:szCs w:val="20"/>
        </w:rPr>
      </w:pPr>
    </w:p>
    <w:p w14:paraId="318F8DA7" w14:textId="34290EBB" w:rsidR="00FC76B9" w:rsidRPr="007F6044" w:rsidRDefault="00FC76B9" w:rsidP="00FC76B9">
      <w:pPr>
        <w:widowControl/>
        <w:autoSpaceDE/>
        <w:autoSpaceDN/>
        <w:rPr>
          <w:rFonts w:ascii="Times" w:eastAsia="Times" w:hAnsi="Times"/>
          <w:sz w:val="24"/>
          <w:szCs w:val="20"/>
        </w:rPr>
      </w:pPr>
      <w:r>
        <w:rPr>
          <w:rFonts w:ascii="Times" w:eastAsia="Times" w:hAnsi="Times"/>
          <w:sz w:val="24"/>
          <w:szCs w:val="20"/>
        </w:rPr>
        <w:t>To collect a field blank, use the same, normal method described for the parameter (dissolved metals or total metals</w:t>
      </w:r>
      <w:r w:rsidR="008E63A3">
        <w:rPr>
          <w:rFonts w:ascii="Times" w:eastAsia="Times" w:hAnsi="Times"/>
          <w:sz w:val="24"/>
          <w:szCs w:val="20"/>
        </w:rPr>
        <w:t>)</w:t>
      </w:r>
      <w:r>
        <w:rPr>
          <w:rFonts w:ascii="Times" w:eastAsia="Times" w:hAnsi="Times"/>
          <w:sz w:val="24"/>
          <w:szCs w:val="20"/>
        </w:rPr>
        <w:t>. Rather than river water, use ultra-pure distilled water provided by the laboratory. A bottle of ultra-pure distilled water will be provided by the laboratory, and the water quality coordinator will provide training on this collection procedure.</w:t>
      </w:r>
      <w:commentRangeEnd w:id="299"/>
      <w:r w:rsidR="00D647F3">
        <w:rPr>
          <w:rStyle w:val="CommentReference"/>
        </w:rPr>
        <w:commentReference w:id="299"/>
      </w:r>
    </w:p>
    <w:p w14:paraId="2DD1AD16" w14:textId="77777777" w:rsidR="007F6044" w:rsidRPr="007F6044" w:rsidRDefault="007F6044" w:rsidP="007F6044">
      <w:pPr>
        <w:widowControl/>
        <w:autoSpaceDE/>
        <w:autoSpaceDN/>
        <w:rPr>
          <w:rFonts w:ascii="Times" w:eastAsia="Times" w:hAnsi="Times"/>
          <w:sz w:val="24"/>
          <w:szCs w:val="20"/>
        </w:rPr>
      </w:pPr>
    </w:p>
    <w:p w14:paraId="615BE1EB" w14:textId="628F676D" w:rsidR="007F6044" w:rsidRPr="009442FE" w:rsidRDefault="007F6044" w:rsidP="009442FE">
      <w:pPr>
        <w:pStyle w:val="AppendixSubheadings"/>
        <w:jc w:val="center"/>
        <w:rPr>
          <w:rFonts w:eastAsia="Calibri"/>
          <w:b/>
          <w:bCs/>
        </w:rPr>
      </w:pPr>
      <w:bookmarkStart w:id="300" w:name="_Toc132032681"/>
      <w:r w:rsidRPr="009442FE">
        <w:rPr>
          <w:rFonts w:eastAsia="Calibri"/>
          <w:b/>
          <w:bCs/>
        </w:rPr>
        <w:lastRenderedPageBreak/>
        <w:t xml:space="preserve">Appendix </w:t>
      </w:r>
      <w:r w:rsidR="008E63A3">
        <w:rPr>
          <w:rFonts w:eastAsia="Calibri"/>
          <w:b/>
          <w:bCs/>
        </w:rPr>
        <w:t>B1</w:t>
      </w:r>
      <w:r w:rsidRPr="009442FE">
        <w:rPr>
          <w:rFonts w:eastAsia="Calibri"/>
          <w:b/>
          <w:bCs/>
        </w:rPr>
        <w:t>: “Clean Hands, Dirty Hands” Sampling Technique</w:t>
      </w:r>
      <w:bookmarkEnd w:id="300"/>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Apsens,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298"/>
    <w:p w14:paraId="064FE0B2" w14:textId="77777777" w:rsidR="00B61701" w:rsidRDefault="00B61701" w:rsidP="00B61701">
      <w:pPr>
        <w:widowControl/>
        <w:autoSpaceDE/>
        <w:autoSpaceDN/>
        <w:rPr>
          <w:rFonts w:ascii="Times" w:eastAsia="Times" w:hAnsi="Times"/>
          <w:i/>
          <w:sz w:val="24"/>
          <w:szCs w:val="20"/>
        </w:rPr>
      </w:pPr>
    </w:p>
    <w:p w14:paraId="416BC071" w14:textId="77777777" w:rsidR="00DC0631" w:rsidRDefault="00DC0631" w:rsidP="00B61701">
      <w:pPr>
        <w:widowControl/>
        <w:autoSpaceDE/>
        <w:autoSpaceDN/>
        <w:rPr>
          <w:rFonts w:ascii="Times" w:eastAsia="Times" w:hAnsi="Times"/>
          <w:i/>
          <w:sz w:val="24"/>
          <w:szCs w:val="20"/>
        </w:rPr>
        <w:sectPr w:rsidR="00DC0631">
          <w:headerReference w:type="default" r:id="rId50"/>
          <w:footerReference w:type="default" r:id="rId51"/>
          <w:pgSz w:w="12240" w:h="15840"/>
          <w:pgMar w:top="1440" w:right="1440" w:bottom="1440" w:left="1440" w:header="720" w:footer="720" w:gutter="0"/>
          <w:cols w:space="720"/>
          <w:docGrid w:linePitch="360"/>
        </w:sectPr>
      </w:pPr>
    </w:p>
    <w:p w14:paraId="5DC2763B" w14:textId="77777777"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7F36C740" w14:textId="42B16DD9" w:rsidR="00BC56CD" w:rsidRPr="00AE50F4" w:rsidRDefault="009340DD" w:rsidP="00AE50F4">
      <w:pPr>
        <w:pStyle w:val="AppendixSubheadings"/>
        <w:jc w:val="center"/>
        <w:rPr>
          <w:b/>
        </w:rPr>
      </w:pPr>
      <w:bookmarkStart w:id="301" w:name="Appendix_C"/>
      <w:bookmarkStart w:id="302" w:name="_bookmark36"/>
      <w:bookmarkStart w:id="303" w:name="_Toc132032682"/>
      <w:bookmarkStart w:id="304" w:name="_Hlk117090829"/>
      <w:bookmarkStart w:id="305" w:name="_Hlk117090898"/>
      <w:bookmarkEnd w:id="301"/>
      <w:bookmarkEnd w:id="302"/>
      <w:r>
        <w:rPr>
          <w:b/>
        </w:rPr>
        <w:t>Appendix C</w:t>
      </w:r>
      <w:r w:rsidR="00AE50F4">
        <w:rPr>
          <w:b/>
        </w:rPr>
        <w:t xml:space="preserve">: </w:t>
      </w:r>
      <w:r w:rsidR="009748A5" w:rsidRPr="00BC56CD">
        <w:rPr>
          <w:b/>
          <w:sz w:val="24"/>
        </w:rPr>
        <w:t>Kenai River Watershed Water Quality Monitoring Field Data Form</w:t>
      </w:r>
      <w:bookmarkEnd w:id="303"/>
      <w:r w:rsidR="009748A5">
        <w:rPr>
          <w:sz w:val="24"/>
        </w:rPr>
        <w:t xml:space="preserve"> </w:t>
      </w:r>
    </w:p>
    <w:bookmarkEnd w:id="304"/>
    <w:p w14:paraId="73CADB0E" w14:textId="77777777" w:rsidR="000D14B5" w:rsidRPr="00580EED" w:rsidRDefault="000D14B5" w:rsidP="00EC36A1">
      <w:pPr>
        <w:pStyle w:val="AppendixSubheadings"/>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Pr="00EC36A1" w:rsidRDefault="000D14B5" w:rsidP="00D8691E">
            <w:pPr>
              <w:pStyle w:val="BodyText"/>
            </w:pPr>
          </w:p>
        </w:tc>
        <w:tc>
          <w:tcPr>
            <w:tcW w:w="764" w:type="dxa"/>
          </w:tcPr>
          <w:p w14:paraId="3F8CB8A6" w14:textId="77777777" w:rsidR="000D14B5" w:rsidRDefault="009748A5" w:rsidP="00D8691E">
            <w:pPr>
              <w:pStyle w:val="BodyText"/>
            </w:pPr>
            <w:r>
              <w:t>Low Tide</w:t>
            </w:r>
          </w:p>
        </w:tc>
        <w:tc>
          <w:tcPr>
            <w:tcW w:w="901" w:type="dxa"/>
          </w:tcPr>
          <w:p w14:paraId="14948BA1" w14:textId="77777777" w:rsidR="000D14B5" w:rsidRPr="00EC36A1" w:rsidRDefault="000D14B5" w:rsidP="00D8691E">
            <w:pPr>
              <w:pStyle w:val="BodyText"/>
            </w:pPr>
          </w:p>
        </w:tc>
        <w:tc>
          <w:tcPr>
            <w:tcW w:w="828" w:type="dxa"/>
          </w:tcPr>
          <w:p w14:paraId="21BD525E" w14:textId="77777777" w:rsidR="000D14B5" w:rsidRPr="00EC36A1" w:rsidRDefault="000D14B5" w:rsidP="00D8691E">
            <w:pPr>
              <w:pStyle w:val="BodyText"/>
            </w:pPr>
          </w:p>
        </w:tc>
        <w:tc>
          <w:tcPr>
            <w:tcW w:w="750" w:type="dxa"/>
          </w:tcPr>
          <w:p w14:paraId="770DA06F" w14:textId="77777777" w:rsidR="000D14B5" w:rsidRPr="00EC36A1" w:rsidRDefault="000D14B5" w:rsidP="00D8691E">
            <w:pPr>
              <w:pStyle w:val="BodyText"/>
            </w:pPr>
          </w:p>
          <w:p w14:paraId="60D0BCAE" w14:textId="77777777" w:rsidR="000D14B5" w:rsidRDefault="009748A5" w:rsidP="00D8691E">
            <w:pPr>
              <w:pStyle w:val="BodyText"/>
            </w:pPr>
            <w:r>
              <w:t>River</w:t>
            </w:r>
          </w:p>
        </w:tc>
        <w:tc>
          <w:tcPr>
            <w:tcW w:w="998" w:type="dxa"/>
          </w:tcPr>
          <w:p w14:paraId="42E350E1" w14:textId="77777777" w:rsidR="000D14B5" w:rsidRPr="00EC36A1" w:rsidRDefault="000D14B5" w:rsidP="00D8691E">
            <w:pPr>
              <w:pStyle w:val="BodyText"/>
            </w:pPr>
          </w:p>
        </w:tc>
        <w:tc>
          <w:tcPr>
            <w:tcW w:w="1160" w:type="dxa"/>
          </w:tcPr>
          <w:p w14:paraId="25A29045" w14:textId="77777777" w:rsidR="000D14B5" w:rsidRPr="00EC36A1" w:rsidRDefault="000D14B5" w:rsidP="00D8691E">
            <w:pPr>
              <w:pStyle w:val="BodyText"/>
            </w:pPr>
          </w:p>
        </w:tc>
        <w:tc>
          <w:tcPr>
            <w:tcW w:w="1156" w:type="dxa"/>
          </w:tcPr>
          <w:p w14:paraId="68857A4F" w14:textId="77777777" w:rsidR="000D14B5" w:rsidRDefault="009748A5" w:rsidP="00D8691E">
            <w:pPr>
              <w:pStyle w:val="BodyText"/>
            </w:pPr>
            <w:r>
              <w:t>Air temp.</w:t>
            </w:r>
          </w:p>
        </w:tc>
        <w:tc>
          <w:tcPr>
            <w:tcW w:w="1028" w:type="dxa"/>
          </w:tcPr>
          <w:p w14:paraId="63B22155" w14:textId="77777777" w:rsidR="000D14B5" w:rsidRDefault="009748A5" w:rsidP="00D8691E">
            <w:pPr>
              <w:pStyle w:val="BodyText"/>
            </w:pPr>
            <w:r>
              <w:t>Weather</w:t>
            </w:r>
          </w:p>
        </w:tc>
        <w:tc>
          <w:tcPr>
            <w:tcW w:w="914" w:type="dxa"/>
          </w:tcPr>
          <w:p w14:paraId="43B5A4A7" w14:textId="77777777" w:rsidR="000D14B5" w:rsidRDefault="009748A5" w:rsidP="00D8691E">
            <w:pPr>
              <w:pStyle w:val="BodyText"/>
            </w:pPr>
            <w:r>
              <w:t>Boat traffic</w:t>
            </w:r>
          </w:p>
        </w:tc>
        <w:tc>
          <w:tcPr>
            <w:tcW w:w="870" w:type="dxa"/>
          </w:tcPr>
          <w:p w14:paraId="2A7A6E4A" w14:textId="77777777" w:rsidR="000D14B5" w:rsidRDefault="009748A5" w:rsidP="00D8691E">
            <w:pPr>
              <w:pStyle w:val="BodyText"/>
            </w:pPr>
            <w:r>
              <w:t>Photos</w:t>
            </w:r>
          </w:p>
        </w:tc>
        <w:tc>
          <w:tcPr>
            <w:tcW w:w="1225" w:type="dxa"/>
          </w:tcPr>
          <w:p w14:paraId="35E5DBA2" w14:textId="77777777" w:rsidR="000D14B5" w:rsidRDefault="009748A5" w:rsidP="00D8691E">
            <w:pPr>
              <w:pStyle w:val="BodyText"/>
            </w:pPr>
            <w:r>
              <w:t>Water Temp</w:t>
            </w:r>
          </w:p>
        </w:tc>
        <w:tc>
          <w:tcPr>
            <w:tcW w:w="1261" w:type="dxa"/>
          </w:tcPr>
          <w:p w14:paraId="4E27AC05" w14:textId="77777777" w:rsidR="000D14B5" w:rsidRDefault="009748A5" w:rsidP="00D8691E">
            <w:pPr>
              <w:pStyle w:val="BodyText"/>
            </w:pPr>
            <w:r>
              <w:t>GPS</w:t>
            </w:r>
          </w:p>
          <w:p w14:paraId="62FF114F" w14:textId="77777777" w:rsidR="000D14B5" w:rsidRDefault="009748A5" w:rsidP="00D8691E">
            <w:pPr>
              <w:pStyle w:val="BodyText"/>
            </w:pPr>
            <w:proofErr w:type="spellStart"/>
            <w:r>
              <w:t>coord</w:t>
            </w:r>
            <w:proofErr w:type="spellEnd"/>
          </w:p>
        </w:tc>
        <w:tc>
          <w:tcPr>
            <w:tcW w:w="1170" w:type="dxa"/>
          </w:tcPr>
          <w:p w14:paraId="6E47E734" w14:textId="77777777" w:rsidR="000D14B5" w:rsidRPr="00EC36A1" w:rsidRDefault="000D14B5" w:rsidP="00D8691E">
            <w:pPr>
              <w:pStyle w:val="BodyText"/>
            </w:pPr>
          </w:p>
        </w:tc>
      </w:tr>
      <w:tr w:rsidR="000D14B5" w14:paraId="598250D8" w14:textId="77777777">
        <w:trPr>
          <w:trHeight w:val="506"/>
        </w:trPr>
        <w:tc>
          <w:tcPr>
            <w:tcW w:w="632" w:type="dxa"/>
          </w:tcPr>
          <w:p w14:paraId="0841BC33" w14:textId="77777777" w:rsidR="000D14B5" w:rsidRPr="00EC36A1" w:rsidRDefault="009748A5" w:rsidP="00D8691E">
            <w:pPr>
              <w:pStyle w:val="BodyText"/>
            </w:pPr>
            <w:r w:rsidRPr="00EC36A1">
              <w:t>Date</w:t>
            </w:r>
          </w:p>
        </w:tc>
        <w:tc>
          <w:tcPr>
            <w:tcW w:w="764" w:type="dxa"/>
          </w:tcPr>
          <w:p w14:paraId="5CDDA952" w14:textId="77777777" w:rsidR="000D14B5" w:rsidRPr="00EC36A1" w:rsidRDefault="009748A5" w:rsidP="00D8691E">
            <w:pPr>
              <w:pStyle w:val="BodyText"/>
            </w:pPr>
            <w:r w:rsidRPr="00EC36A1">
              <w:t>Time</w:t>
            </w:r>
          </w:p>
        </w:tc>
        <w:tc>
          <w:tcPr>
            <w:tcW w:w="901" w:type="dxa"/>
          </w:tcPr>
          <w:p w14:paraId="3EB5A2DA" w14:textId="77777777" w:rsidR="000D14B5" w:rsidRPr="00EC36A1" w:rsidRDefault="009748A5" w:rsidP="00D8691E">
            <w:pPr>
              <w:pStyle w:val="BodyText"/>
            </w:pPr>
            <w:r w:rsidRPr="00EC36A1">
              <w:t>Agency</w:t>
            </w:r>
          </w:p>
        </w:tc>
        <w:tc>
          <w:tcPr>
            <w:tcW w:w="828" w:type="dxa"/>
          </w:tcPr>
          <w:p w14:paraId="59356CE5" w14:textId="77777777" w:rsidR="000D14B5" w:rsidRPr="00EC36A1" w:rsidRDefault="009748A5" w:rsidP="00D8691E">
            <w:pPr>
              <w:pStyle w:val="BodyText"/>
            </w:pPr>
            <w:r w:rsidRPr="00EC36A1">
              <w:t>Initials</w:t>
            </w:r>
          </w:p>
        </w:tc>
        <w:tc>
          <w:tcPr>
            <w:tcW w:w="750" w:type="dxa"/>
          </w:tcPr>
          <w:p w14:paraId="719F7603" w14:textId="77777777" w:rsidR="000D14B5" w:rsidRPr="00EC36A1" w:rsidRDefault="009748A5" w:rsidP="00D8691E">
            <w:pPr>
              <w:pStyle w:val="BodyText"/>
            </w:pPr>
            <w:r w:rsidRPr="00EC36A1">
              <w:t>Mile</w:t>
            </w:r>
          </w:p>
        </w:tc>
        <w:tc>
          <w:tcPr>
            <w:tcW w:w="998" w:type="dxa"/>
          </w:tcPr>
          <w:p w14:paraId="0D7F55B7" w14:textId="77777777" w:rsidR="000D14B5" w:rsidRPr="00EC36A1" w:rsidRDefault="009748A5" w:rsidP="00D8691E">
            <w:pPr>
              <w:pStyle w:val="BodyText"/>
            </w:pPr>
            <w:r w:rsidRPr="00EC36A1">
              <w:t>Location</w:t>
            </w:r>
          </w:p>
        </w:tc>
        <w:tc>
          <w:tcPr>
            <w:tcW w:w="1160" w:type="dxa"/>
          </w:tcPr>
          <w:p w14:paraId="6908146F" w14:textId="77777777" w:rsidR="000D14B5" w:rsidRPr="00EC36A1" w:rsidRDefault="009748A5" w:rsidP="00D8691E">
            <w:pPr>
              <w:pStyle w:val="BodyText"/>
            </w:pPr>
            <w:r w:rsidRPr="00EC36A1">
              <w:t>Location</w:t>
            </w:r>
          </w:p>
          <w:p w14:paraId="7604E70C" w14:textId="77777777" w:rsidR="000D14B5" w:rsidRPr="00EC36A1" w:rsidRDefault="009748A5" w:rsidP="00D8691E">
            <w:pPr>
              <w:pStyle w:val="BodyText"/>
            </w:pPr>
            <w:r w:rsidRPr="00EC36A1">
              <w:t>of sample</w:t>
            </w:r>
          </w:p>
        </w:tc>
        <w:tc>
          <w:tcPr>
            <w:tcW w:w="1156" w:type="dxa"/>
          </w:tcPr>
          <w:p w14:paraId="3520B9CF" w14:textId="77777777" w:rsidR="000D14B5" w:rsidRPr="00EC36A1" w:rsidRDefault="009748A5" w:rsidP="00D8691E">
            <w:pPr>
              <w:pStyle w:val="BodyText"/>
            </w:pPr>
            <w:r w:rsidRPr="00EC36A1">
              <w:t>Fahrenheit</w:t>
            </w:r>
          </w:p>
        </w:tc>
        <w:tc>
          <w:tcPr>
            <w:tcW w:w="1028" w:type="dxa"/>
          </w:tcPr>
          <w:p w14:paraId="43851D2E" w14:textId="77777777" w:rsidR="000D14B5" w:rsidRPr="00EC36A1" w:rsidRDefault="009748A5" w:rsidP="00D8691E">
            <w:pPr>
              <w:pStyle w:val="BodyText"/>
            </w:pPr>
            <w:r w:rsidRPr="00EC36A1">
              <w:t>S/R/C</w:t>
            </w:r>
          </w:p>
        </w:tc>
        <w:tc>
          <w:tcPr>
            <w:tcW w:w="914" w:type="dxa"/>
          </w:tcPr>
          <w:p w14:paraId="64BD4586" w14:textId="77777777" w:rsidR="000D14B5" w:rsidRPr="00EC36A1" w:rsidRDefault="009748A5" w:rsidP="00D8691E">
            <w:pPr>
              <w:pStyle w:val="BodyText"/>
            </w:pPr>
            <w:r w:rsidRPr="00EC36A1">
              <w:t>L/M/H</w:t>
            </w:r>
          </w:p>
        </w:tc>
        <w:tc>
          <w:tcPr>
            <w:tcW w:w="870" w:type="dxa"/>
          </w:tcPr>
          <w:p w14:paraId="4C212163" w14:textId="77777777" w:rsidR="000D14B5" w:rsidRPr="00EC36A1" w:rsidRDefault="009748A5" w:rsidP="00D8691E">
            <w:pPr>
              <w:pStyle w:val="BodyText"/>
            </w:pPr>
            <w:r w:rsidRPr="00EC36A1">
              <w:t>Y/N</w:t>
            </w:r>
          </w:p>
        </w:tc>
        <w:tc>
          <w:tcPr>
            <w:tcW w:w="1225" w:type="dxa"/>
          </w:tcPr>
          <w:p w14:paraId="2E0AA889" w14:textId="77777777" w:rsidR="000D14B5" w:rsidRPr="00EC36A1" w:rsidRDefault="009748A5" w:rsidP="00D8691E">
            <w:pPr>
              <w:pStyle w:val="BodyText"/>
            </w:pPr>
            <w:r w:rsidRPr="00EC36A1">
              <w:t>Centigrade</w:t>
            </w:r>
          </w:p>
        </w:tc>
        <w:tc>
          <w:tcPr>
            <w:tcW w:w="1261" w:type="dxa"/>
          </w:tcPr>
          <w:p w14:paraId="69F053E1" w14:textId="77777777" w:rsidR="000D14B5" w:rsidRPr="00EC36A1" w:rsidRDefault="009748A5" w:rsidP="00D8691E">
            <w:pPr>
              <w:pStyle w:val="BodyText"/>
            </w:pPr>
            <w:r w:rsidRPr="00EC36A1">
              <w:t>Latitude</w:t>
            </w:r>
          </w:p>
          <w:p w14:paraId="43CEBCD9" w14:textId="77777777" w:rsidR="000D14B5" w:rsidRPr="00EC36A1" w:rsidRDefault="009748A5" w:rsidP="00D8691E">
            <w:pPr>
              <w:pStyle w:val="BodyText"/>
            </w:pPr>
            <w:r w:rsidRPr="00EC36A1">
              <w:t>Longitude</w:t>
            </w:r>
          </w:p>
        </w:tc>
        <w:tc>
          <w:tcPr>
            <w:tcW w:w="1170" w:type="dxa"/>
          </w:tcPr>
          <w:p w14:paraId="6D2FB010" w14:textId="77777777" w:rsidR="000D14B5" w:rsidRPr="00EC36A1" w:rsidRDefault="009748A5" w:rsidP="00D8691E">
            <w:pPr>
              <w:pStyle w:val="BodyText"/>
            </w:pPr>
            <w:r w:rsidRPr="00EC36A1">
              <w:t>Comments</w:t>
            </w:r>
          </w:p>
        </w:tc>
      </w:tr>
      <w:tr w:rsidR="000D14B5" w14:paraId="569512D7" w14:textId="77777777">
        <w:trPr>
          <w:trHeight w:val="539"/>
        </w:trPr>
        <w:tc>
          <w:tcPr>
            <w:tcW w:w="632" w:type="dxa"/>
          </w:tcPr>
          <w:p w14:paraId="77645232" w14:textId="77777777" w:rsidR="000D14B5" w:rsidRPr="00EC36A1" w:rsidRDefault="000D14B5" w:rsidP="00D8691E">
            <w:pPr>
              <w:pStyle w:val="BodyText"/>
              <w:rPr>
                <w:b/>
              </w:rPr>
            </w:pPr>
          </w:p>
        </w:tc>
        <w:tc>
          <w:tcPr>
            <w:tcW w:w="764" w:type="dxa"/>
          </w:tcPr>
          <w:p w14:paraId="5EB23F4C" w14:textId="77777777" w:rsidR="000D14B5" w:rsidRPr="00EC36A1" w:rsidRDefault="000D14B5" w:rsidP="00D8691E">
            <w:pPr>
              <w:pStyle w:val="BodyText"/>
              <w:rPr>
                <w:b/>
              </w:rPr>
            </w:pPr>
          </w:p>
        </w:tc>
        <w:tc>
          <w:tcPr>
            <w:tcW w:w="901" w:type="dxa"/>
          </w:tcPr>
          <w:p w14:paraId="77333F9E" w14:textId="77777777" w:rsidR="000D14B5" w:rsidRPr="00EC36A1" w:rsidRDefault="000D14B5" w:rsidP="00D8691E">
            <w:pPr>
              <w:pStyle w:val="BodyText"/>
              <w:rPr>
                <w:b/>
              </w:rPr>
            </w:pPr>
          </w:p>
        </w:tc>
        <w:tc>
          <w:tcPr>
            <w:tcW w:w="828" w:type="dxa"/>
          </w:tcPr>
          <w:p w14:paraId="041C77A7" w14:textId="77777777" w:rsidR="000D14B5" w:rsidRPr="00EC36A1" w:rsidRDefault="000D14B5" w:rsidP="00D8691E">
            <w:pPr>
              <w:pStyle w:val="BodyText"/>
              <w:rPr>
                <w:b/>
              </w:rPr>
            </w:pPr>
          </w:p>
        </w:tc>
        <w:tc>
          <w:tcPr>
            <w:tcW w:w="750" w:type="dxa"/>
          </w:tcPr>
          <w:p w14:paraId="532700D5" w14:textId="77777777" w:rsidR="000D14B5" w:rsidRPr="00EC36A1" w:rsidRDefault="000D14B5" w:rsidP="00D8691E">
            <w:pPr>
              <w:pStyle w:val="BodyText"/>
              <w:rPr>
                <w:b/>
              </w:rPr>
            </w:pPr>
          </w:p>
        </w:tc>
        <w:tc>
          <w:tcPr>
            <w:tcW w:w="998" w:type="dxa"/>
          </w:tcPr>
          <w:p w14:paraId="1A57C9F1" w14:textId="77777777" w:rsidR="000D14B5" w:rsidRPr="00EC36A1" w:rsidRDefault="000D14B5" w:rsidP="00D8691E">
            <w:pPr>
              <w:pStyle w:val="BodyText"/>
              <w:rPr>
                <w:b/>
              </w:rPr>
            </w:pPr>
          </w:p>
        </w:tc>
        <w:tc>
          <w:tcPr>
            <w:tcW w:w="1160" w:type="dxa"/>
          </w:tcPr>
          <w:p w14:paraId="34EADEDE" w14:textId="77777777" w:rsidR="000D14B5" w:rsidRPr="00EC36A1" w:rsidRDefault="000D14B5" w:rsidP="00D8691E">
            <w:pPr>
              <w:pStyle w:val="BodyText"/>
              <w:rPr>
                <w:b/>
              </w:rPr>
            </w:pPr>
          </w:p>
        </w:tc>
        <w:tc>
          <w:tcPr>
            <w:tcW w:w="1156" w:type="dxa"/>
          </w:tcPr>
          <w:p w14:paraId="3174CCF5" w14:textId="77777777" w:rsidR="000D14B5" w:rsidRPr="00EC36A1" w:rsidRDefault="000D14B5" w:rsidP="00D8691E">
            <w:pPr>
              <w:pStyle w:val="BodyText"/>
              <w:rPr>
                <w:b/>
              </w:rPr>
            </w:pPr>
          </w:p>
        </w:tc>
        <w:tc>
          <w:tcPr>
            <w:tcW w:w="1028" w:type="dxa"/>
          </w:tcPr>
          <w:p w14:paraId="68E79277" w14:textId="77777777" w:rsidR="000D14B5" w:rsidRPr="00EC36A1" w:rsidRDefault="000D14B5" w:rsidP="00D8691E">
            <w:pPr>
              <w:pStyle w:val="BodyText"/>
              <w:rPr>
                <w:b/>
              </w:rPr>
            </w:pPr>
          </w:p>
        </w:tc>
        <w:tc>
          <w:tcPr>
            <w:tcW w:w="914" w:type="dxa"/>
          </w:tcPr>
          <w:p w14:paraId="16EAD9AB" w14:textId="77777777" w:rsidR="000D14B5" w:rsidRPr="00EC36A1" w:rsidRDefault="000D14B5" w:rsidP="00D8691E">
            <w:pPr>
              <w:pStyle w:val="BodyText"/>
              <w:rPr>
                <w:b/>
              </w:rPr>
            </w:pPr>
          </w:p>
        </w:tc>
        <w:tc>
          <w:tcPr>
            <w:tcW w:w="870" w:type="dxa"/>
          </w:tcPr>
          <w:p w14:paraId="4AAD20F4" w14:textId="77777777" w:rsidR="000D14B5" w:rsidRPr="00EC36A1" w:rsidRDefault="000D14B5" w:rsidP="00D8691E">
            <w:pPr>
              <w:pStyle w:val="BodyText"/>
              <w:rPr>
                <w:b/>
              </w:rPr>
            </w:pPr>
          </w:p>
        </w:tc>
        <w:tc>
          <w:tcPr>
            <w:tcW w:w="1225" w:type="dxa"/>
          </w:tcPr>
          <w:p w14:paraId="6ED61471" w14:textId="77777777" w:rsidR="000D14B5" w:rsidRPr="00EC36A1" w:rsidRDefault="000D14B5" w:rsidP="00D8691E">
            <w:pPr>
              <w:pStyle w:val="BodyText"/>
              <w:rPr>
                <w:b/>
              </w:rPr>
            </w:pPr>
          </w:p>
        </w:tc>
        <w:tc>
          <w:tcPr>
            <w:tcW w:w="1261" w:type="dxa"/>
          </w:tcPr>
          <w:p w14:paraId="25DB3128" w14:textId="77777777" w:rsidR="000D14B5" w:rsidRPr="00EC36A1" w:rsidRDefault="000D14B5" w:rsidP="00D8691E">
            <w:pPr>
              <w:pStyle w:val="BodyText"/>
              <w:rPr>
                <w:b/>
              </w:rPr>
            </w:pPr>
          </w:p>
        </w:tc>
        <w:tc>
          <w:tcPr>
            <w:tcW w:w="1170" w:type="dxa"/>
          </w:tcPr>
          <w:p w14:paraId="64F999FB" w14:textId="77777777" w:rsidR="000D14B5" w:rsidRPr="00EC36A1" w:rsidRDefault="000D14B5" w:rsidP="00D8691E">
            <w:pPr>
              <w:pStyle w:val="BodyText"/>
              <w:rPr>
                <w:b/>
              </w:rPr>
            </w:pPr>
          </w:p>
        </w:tc>
      </w:tr>
      <w:tr w:rsidR="000D14B5" w14:paraId="0AAAB397" w14:textId="77777777">
        <w:trPr>
          <w:trHeight w:val="530"/>
        </w:trPr>
        <w:tc>
          <w:tcPr>
            <w:tcW w:w="632" w:type="dxa"/>
          </w:tcPr>
          <w:p w14:paraId="3000A816" w14:textId="77777777" w:rsidR="000D14B5" w:rsidRPr="00EC36A1" w:rsidRDefault="000D14B5" w:rsidP="00D8691E">
            <w:pPr>
              <w:pStyle w:val="BodyText"/>
              <w:rPr>
                <w:b/>
              </w:rPr>
            </w:pPr>
          </w:p>
        </w:tc>
        <w:tc>
          <w:tcPr>
            <w:tcW w:w="764" w:type="dxa"/>
          </w:tcPr>
          <w:p w14:paraId="243D0FA3" w14:textId="77777777" w:rsidR="000D14B5" w:rsidRPr="00EC36A1" w:rsidRDefault="000D14B5" w:rsidP="00D8691E">
            <w:pPr>
              <w:pStyle w:val="BodyText"/>
              <w:rPr>
                <w:b/>
              </w:rPr>
            </w:pPr>
          </w:p>
        </w:tc>
        <w:tc>
          <w:tcPr>
            <w:tcW w:w="901" w:type="dxa"/>
          </w:tcPr>
          <w:p w14:paraId="558DAA2B" w14:textId="77777777" w:rsidR="000D14B5" w:rsidRPr="00EC36A1" w:rsidRDefault="000D14B5" w:rsidP="00D8691E">
            <w:pPr>
              <w:pStyle w:val="BodyText"/>
              <w:rPr>
                <w:b/>
              </w:rPr>
            </w:pPr>
          </w:p>
        </w:tc>
        <w:tc>
          <w:tcPr>
            <w:tcW w:w="828" w:type="dxa"/>
          </w:tcPr>
          <w:p w14:paraId="36C6182D" w14:textId="77777777" w:rsidR="000D14B5" w:rsidRPr="00EC36A1" w:rsidRDefault="000D14B5" w:rsidP="00D8691E">
            <w:pPr>
              <w:pStyle w:val="BodyText"/>
              <w:rPr>
                <w:b/>
              </w:rPr>
            </w:pPr>
          </w:p>
        </w:tc>
        <w:tc>
          <w:tcPr>
            <w:tcW w:w="750" w:type="dxa"/>
          </w:tcPr>
          <w:p w14:paraId="689A470B" w14:textId="77777777" w:rsidR="000D14B5" w:rsidRPr="00EC36A1" w:rsidRDefault="000D14B5" w:rsidP="00D8691E">
            <w:pPr>
              <w:pStyle w:val="BodyText"/>
              <w:rPr>
                <w:b/>
              </w:rPr>
            </w:pPr>
          </w:p>
        </w:tc>
        <w:tc>
          <w:tcPr>
            <w:tcW w:w="998" w:type="dxa"/>
          </w:tcPr>
          <w:p w14:paraId="01A462E4" w14:textId="77777777" w:rsidR="000D14B5" w:rsidRPr="00EC36A1" w:rsidRDefault="000D14B5" w:rsidP="00D8691E">
            <w:pPr>
              <w:pStyle w:val="BodyText"/>
              <w:rPr>
                <w:b/>
              </w:rPr>
            </w:pPr>
          </w:p>
        </w:tc>
        <w:tc>
          <w:tcPr>
            <w:tcW w:w="1160" w:type="dxa"/>
          </w:tcPr>
          <w:p w14:paraId="1A727BE7" w14:textId="77777777" w:rsidR="000D14B5" w:rsidRPr="00EC36A1" w:rsidRDefault="000D14B5" w:rsidP="00D8691E">
            <w:pPr>
              <w:pStyle w:val="BodyText"/>
              <w:rPr>
                <w:b/>
              </w:rPr>
            </w:pPr>
          </w:p>
        </w:tc>
        <w:tc>
          <w:tcPr>
            <w:tcW w:w="1156" w:type="dxa"/>
          </w:tcPr>
          <w:p w14:paraId="350813CD" w14:textId="77777777" w:rsidR="000D14B5" w:rsidRPr="00EC36A1" w:rsidRDefault="000D14B5" w:rsidP="00D8691E">
            <w:pPr>
              <w:pStyle w:val="BodyText"/>
              <w:rPr>
                <w:b/>
              </w:rPr>
            </w:pPr>
          </w:p>
        </w:tc>
        <w:tc>
          <w:tcPr>
            <w:tcW w:w="1028" w:type="dxa"/>
          </w:tcPr>
          <w:p w14:paraId="11EC7E5F" w14:textId="77777777" w:rsidR="000D14B5" w:rsidRPr="00EC36A1" w:rsidRDefault="000D14B5" w:rsidP="00D8691E">
            <w:pPr>
              <w:pStyle w:val="BodyText"/>
              <w:rPr>
                <w:b/>
              </w:rPr>
            </w:pPr>
          </w:p>
        </w:tc>
        <w:tc>
          <w:tcPr>
            <w:tcW w:w="914" w:type="dxa"/>
          </w:tcPr>
          <w:p w14:paraId="38B8CB01" w14:textId="77777777" w:rsidR="000D14B5" w:rsidRPr="00EC36A1" w:rsidRDefault="000D14B5" w:rsidP="00D8691E">
            <w:pPr>
              <w:pStyle w:val="BodyText"/>
              <w:rPr>
                <w:b/>
              </w:rPr>
            </w:pPr>
          </w:p>
        </w:tc>
        <w:tc>
          <w:tcPr>
            <w:tcW w:w="870" w:type="dxa"/>
          </w:tcPr>
          <w:p w14:paraId="2450C84F" w14:textId="77777777" w:rsidR="000D14B5" w:rsidRPr="00EC36A1" w:rsidRDefault="000D14B5" w:rsidP="00D8691E">
            <w:pPr>
              <w:pStyle w:val="BodyText"/>
              <w:rPr>
                <w:b/>
              </w:rPr>
            </w:pPr>
          </w:p>
        </w:tc>
        <w:tc>
          <w:tcPr>
            <w:tcW w:w="1225" w:type="dxa"/>
          </w:tcPr>
          <w:p w14:paraId="4A213FE3" w14:textId="77777777" w:rsidR="000D14B5" w:rsidRPr="00EC36A1" w:rsidRDefault="000D14B5" w:rsidP="00D8691E">
            <w:pPr>
              <w:pStyle w:val="BodyText"/>
              <w:rPr>
                <w:b/>
              </w:rPr>
            </w:pPr>
          </w:p>
        </w:tc>
        <w:tc>
          <w:tcPr>
            <w:tcW w:w="1261" w:type="dxa"/>
          </w:tcPr>
          <w:p w14:paraId="789CC25A" w14:textId="77777777" w:rsidR="000D14B5" w:rsidRPr="00EC36A1" w:rsidRDefault="000D14B5" w:rsidP="00D8691E">
            <w:pPr>
              <w:pStyle w:val="BodyText"/>
              <w:rPr>
                <w:b/>
              </w:rPr>
            </w:pPr>
          </w:p>
        </w:tc>
        <w:tc>
          <w:tcPr>
            <w:tcW w:w="1170" w:type="dxa"/>
          </w:tcPr>
          <w:p w14:paraId="30D8DD33" w14:textId="77777777" w:rsidR="000D14B5" w:rsidRPr="00EC36A1" w:rsidRDefault="000D14B5" w:rsidP="00D8691E">
            <w:pPr>
              <w:pStyle w:val="BodyText"/>
              <w:rPr>
                <w:b/>
              </w:rPr>
            </w:pPr>
          </w:p>
        </w:tc>
      </w:tr>
      <w:tr w:rsidR="000D14B5" w14:paraId="3119C243" w14:textId="77777777">
        <w:trPr>
          <w:trHeight w:val="530"/>
        </w:trPr>
        <w:tc>
          <w:tcPr>
            <w:tcW w:w="632" w:type="dxa"/>
          </w:tcPr>
          <w:p w14:paraId="51B854F6" w14:textId="77777777" w:rsidR="000D14B5" w:rsidRPr="00EC36A1" w:rsidRDefault="000D14B5" w:rsidP="00D8691E">
            <w:pPr>
              <w:pStyle w:val="BodyText"/>
              <w:rPr>
                <w:b/>
              </w:rPr>
            </w:pPr>
          </w:p>
        </w:tc>
        <w:tc>
          <w:tcPr>
            <w:tcW w:w="764" w:type="dxa"/>
          </w:tcPr>
          <w:p w14:paraId="27A0488C" w14:textId="77777777" w:rsidR="000D14B5" w:rsidRPr="00EC36A1" w:rsidRDefault="000D14B5" w:rsidP="00D8691E">
            <w:pPr>
              <w:pStyle w:val="BodyText"/>
              <w:rPr>
                <w:b/>
              </w:rPr>
            </w:pPr>
          </w:p>
        </w:tc>
        <w:tc>
          <w:tcPr>
            <w:tcW w:w="901" w:type="dxa"/>
          </w:tcPr>
          <w:p w14:paraId="4B0BDAE8" w14:textId="77777777" w:rsidR="000D14B5" w:rsidRPr="00EC36A1" w:rsidRDefault="000D14B5" w:rsidP="00D8691E">
            <w:pPr>
              <w:pStyle w:val="BodyText"/>
              <w:rPr>
                <w:b/>
              </w:rPr>
            </w:pPr>
          </w:p>
        </w:tc>
        <w:tc>
          <w:tcPr>
            <w:tcW w:w="828" w:type="dxa"/>
          </w:tcPr>
          <w:p w14:paraId="20D9CB07" w14:textId="77777777" w:rsidR="000D14B5" w:rsidRPr="00EC36A1" w:rsidRDefault="000D14B5" w:rsidP="00D8691E">
            <w:pPr>
              <w:pStyle w:val="BodyText"/>
              <w:rPr>
                <w:b/>
              </w:rPr>
            </w:pPr>
          </w:p>
        </w:tc>
        <w:tc>
          <w:tcPr>
            <w:tcW w:w="750" w:type="dxa"/>
          </w:tcPr>
          <w:p w14:paraId="5E4E8FBA" w14:textId="77777777" w:rsidR="000D14B5" w:rsidRPr="00EC36A1" w:rsidRDefault="000D14B5" w:rsidP="00D8691E">
            <w:pPr>
              <w:pStyle w:val="BodyText"/>
              <w:rPr>
                <w:b/>
              </w:rPr>
            </w:pPr>
          </w:p>
        </w:tc>
        <w:tc>
          <w:tcPr>
            <w:tcW w:w="998" w:type="dxa"/>
          </w:tcPr>
          <w:p w14:paraId="06ECB7A7" w14:textId="77777777" w:rsidR="000D14B5" w:rsidRPr="00EC36A1" w:rsidRDefault="000D14B5" w:rsidP="00D8691E">
            <w:pPr>
              <w:pStyle w:val="BodyText"/>
              <w:rPr>
                <w:b/>
              </w:rPr>
            </w:pPr>
          </w:p>
        </w:tc>
        <w:tc>
          <w:tcPr>
            <w:tcW w:w="1160" w:type="dxa"/>
          </w:tcPr>
          <w:p w14:paraId="424E366B" w14:textId="77777777" w:rsidR="000D14B5" w:rsidRPr="00EC36A1" w:rsidRDefault="000D14B5" w:rsidP="00D8691E">
            <w:pPr>
              <w:pStyle w:val="BodyText"/>
              <w:rPr>
                <w:b/>
              </w:rPr>
            </w:pPr>
          </w:p>
        </w:tc>
        <w:tc>
          <w:tcPr>
            <w:tcW w:w="1156" w:type="dxa"/>
          </w:tcPr>
          <w:p w14:paraId="4D8A7BEA" w14:textId="77777777" w:rsidR="000D14B5" w:rsidRPr="00EC36A1" w:rsidRDefault="000D14B5" w:rsidP="00D8691E">
            <w:pPr>
              <w:pStyle w:val="BodyText"/>
              <w:rPr>
                <w:b/>
              </w:rPr>
            </w:pPr>
          </w:p>
        </w:tc>
        <w:tc>
          <w:tcPr>
            <w:tcW w:w="1028" w:type="dxa"/>
          </w:tcPr>
          <w:p w14:paraId="54C0A011" w14:textId="77777777" w:rsidR="000D14B5" w:rsidRPr="00EC36A1" w:rsidRDefault="000D14B5" w:rsidP="00D8691E">
            <w:pPr>
              <w:pStyle w:val="BodyText"/>
              <w:rPr>
                <w:b/>
              </w:rPr>
            </w:pPr>
          </w:p>
        </w:tc>
        <w:tc>
          <w:tcPr>
            <w:tcW w:w="914" w:type="dxa"/>
          </w:tcPr>
          <w:p w14:paraId="7CC980C4" w14:textId="77777777" w:rsidR="000D14B5" w:rsidRPr="00EC36A1" w:rsidRDefault="000D14B5" w:rsidP="00D8691E">
            <w:pPr>
              <w:pStyle w:val="BodyText"/>
              <w:rPr>
                <w:b/>
              </w:rPr>
            </w:pPr>
          </w:p>
        </w:tc>
        <w:tc>
          <w:tcPr>
            <w:tcW w:w="870" w:type="dxa"/>
          </w:tcPr>
          <w:p w14:paraId="595DE22D" w14:textId="77777777" w:rsidR="000D14B5" w:rsidRPr="00EC36A1" w:rsidRDefault="000D14B5" w:rsidP="00D8691E">
            <w:pPr>
              <w:pStyle w:val="BodyText"/>
              <w:rPr>
                <w:b/>
              </w:rPr>
            </w:pPr>
          </w:p>
        </w:tc>
        <w:tc>
          <w:tcPr>
            <w:tcW w:w="1225" w:type="dxa"/>
          </w:tcPr>
          <w:p w14:paraId="01BAC5AC" w14:textId="77777777" w:rsidR="000D14B5" w:rsidRPr="00EC36A1" w:rsidRDefault="000D14B5" w:rsidP="00D8691E">
            <w:pPr>
              <w:pStyle w:val="BodyText"/>
              <w:rPr>
                <w:b/>
              </w:rPr>
            </w:pPr>
          </w:p>
        </w:tc>
        <w:tc>
          <w:tcPr>
            <w:tcW w:w="1261" w:type="dxa"/>
          </w:tcPr>
          <w:p w14:paraId="753E0B7B" w14:textId="77777777" w:rsidR="000D14B5" w:rsidRPr="00EC36A1" w:rsidRDefault="000D14B5" w:rsidP="00D8691E">
            <w:pPr>
              <w:pStyle w:val="BodyText"/>
              <w:rPr>
                <w:b/>
              </w:rPr>
            </w:pPr>
          </w:p>
        </w:tc>
        <w:tc>
          <w:tcPr>
            <w:tcW w:w="1170" w:type="dxa"/>
          </w:tcPr>
          <w:p w14:paraId="684B7022" w14:textId="77777777" w:rsidR="000D14B5" w:rsidRPr="00EC36A1" w:rsidRDefault="000D14B5" w:rsidP="00D8691E">
            <w:pPr>
              <w:pStyle w:val="BodyText"/>
              <w:rPr>
                <w:b/>
              </w:rPr>
            </w:pPr>
          </w:p>
        </w:tc>
      </w:tr>
      <w:tr w:rsidR="000D14B5" w14:paraId="782AD55E" w14:textId="77777777">
        <w:trPr>
          <w:trHeight w:val="628"/>
        </w:trPr>
        <w:tc>
          <w:tcPr>
            <w:tcW w:w="632" w:type="dxa"/>
          </w:tcPr>
          <w:p w14:paraId="443E4C1F" w14:textId="77777777" w:rsidR="000D14B5" w:rsidRPr="00EC36A1" w:rsidRDefault="000D14B5" w:rsidP="00D8691E">
            <w:pPr>
              <w:pStyle w:val="BodyText"/>
              <w:rPr>
                <w:b/>
              </w:rPr>
            </w:pPr>
          </w:p>
        </w:tc>
        <w:tc>
          <w:tcPr>
            <w:tcW w:w="764" w:type="dxa"/>
          </w:tcPr>
          <w:p w14:paraId="24FB1B8D" w14:textId="77777777" w:rsidR="000D14B5" w:rsidRPr="00EC36A1" w:rsidRDefault="000D14B5" w:rsidP="00D8691E">
            <w:pPr>
              <w:pStyle w:val="BodyText"/>
              <w:rPr>
                <w:b/>
              </w:rPr>
            </w:pPr>
          </w:p>
        </w:tc>
        <w:tc>
          <w:tcPr>
            <w:tcW w:w="901" w:type="dxa"/>
          </w:tcPr>
          <w:p w14:paraId="505CC557" w14:textId="77777777" w:rsidR="000D14B5" w:rsidRPr="00EC36A1" w:rsidRDefault="000D14B5" w:rsidP="00D8691E">
            <w:pPr>
              <w:pStyle w:val="BodyText"/>
              <w:rPr>
                <w:b/>
              </w:rPr>
            </w:pPr>
          </w:p>
        </w:tc>
        <w:tc>
          <w:tcPr>
            <w:tcW w:w="828" w:type="dxa"/>
          </w:tcPr>
          <w:p w14:paraId="120B81A3" w14:textId="77777777" w:rsidR="000D14B5" w:rsidRPr="00EC36A1" w:rsidRDefault="000D14B5" w:rsidP="00D8691E">
            <w:pPr>
              <w:pStyle w:val="BodyText"/>
              <w:rPr>
                <w:b/>
              </w:rPr>
            </w:pPr>
          </w:p>
        </w:tc>
        <w:tc>
          <w:tcPr>
            <w:tcW w:w="750" w:type="dxa"/>
          </w:tcPr>
          <w:p w14:paraId="5E78F453" w14:textId="77777777" w:rsidR="000D14B5" w:rsidRPr="00EC36A1" w:rsidRDefault="000D14B5" w:rsidP="00D8691E">
            <w:pPr>
              <w:pStyle w:val="BodyText"/>
              <w:rPr>
                <w:b/>
              </w:rPr>
            </w:pPr>
          </w:p>
        </w:tc>
        <w:tc>
          <w:tcPr>
            <w:tcW w:w="998" w:type="dxa"/>
          </w:tcPr>
          <w:p w14:paraId="6141F123" w14:textId="77777777" w:rsidR="000D14B5" w:rsidRPr="00EC36A1" w:rsidRDefault="000D14B5" w:rsidP="00D8691E">
            <w:pPr>
              <w:pStyle w:val="BodyText"/>
              <w:rPr>
                <w:b/>
              </w:rPr>
            </w:pPr>
          </w:p>
        </w:tc>
        <w:tc>
          <w:tcPr>
            <w:tcW w:w="1160" w:type="dxa"/>
          </w:tcPr>
          <w:p w14:paraId="39CCB584" w14:textId="77777777" w:rsidR="000D14B5" w:rsidRPr="00EC36A1" w:rsidRDefault="000D14B5" w:rsidP="00D8691E">
            <w:pPr>
              <w:pStyle w:val="BodyText"/>
              <w:rPr>
                <w:b/>
              </w:rPr>
            </w:pPr>
          </w:p>
        </w:tc>
        <w:tc>
          <w:tcPr>
            <w:tcW w:w="1156" w:type="dxa"/>
          </w:tcPr>
          <w:p w14:paraId="7D5C4EB5" w14:textId="77777777" w:rsidR="000D14B5" w:rsidRPr="00EC36A1" w:rsidRDefault="000D14B5" w:rsidP="00D8691E">
            <w:pPr>
              <w:pStyle w:val="BodyText"/>
              <w:rPr>
                <w:b/>
              </w:rPr>
            </w:pPr>
          </w:p>
        </w:tc>
        <w:tc>
          <w:tcPr>
            <w:tcW w:w="1028" w:type="dxa"/>
          </w:tcPr>
          <w:p w14:paraId="59447A13" w14:textId="77777777" w:rsidR="000D14B5" w:rsidRPr="00EC36A1" w:rsidRDefault="000D14B5" w:rsidP="00D8691E">
            <w:pPr>
              <w:pStyle w:val="BodyText"/>
              <w:rPr>
                <w:b/>
              </w:rPr>
            </w:pPr>
          </w:p>
        </w:tc>
        <w:tc>
          <w:tcPr>
            <w:tcW w:w="914" w:type="dxa"/>
          </w:tcPr>
          <w:p w14:paraId="330C22B7" w14:textId="77777777" w:rsidR="000D14B5" w:rsidRPr="00EC36A1" w:rsidRDefault="000D14B5" w:rsidP="00D8691E">
            <w:pPr>
              <w:pStyle w:val="BodyText"/>
              <w:rPr>
                <w:b/>
              </w:rPr>
            </w:pPr>
          </w:p>
        </w:tc>
        <w:tc>
          <w:tcPr>
            <w:tcW w:w="870" w:type="dxa"/>
          </w:tcPr>
          <w:p w14:paraId="739C8AF6" w14:textId="77777777" w:rsidR="000D14B5" w:rsidRPr="00EC36A1" w:rsidRDefault="000D14B5" w:rsidP="00D8691E">
            <w:pPr>
              <w:pStyle w:val="BodyText"/>
              <w:rPr>
                <w:b/>
              </w:rPr>
            </w:pPr>
          </w:p>
        </w:tc>
        <w:tc>
          <w:tcPr>
            <w:tcW w:w="1225" w:type="dxa"/>
          </w:tcPr>
          <w:p w14:paraId="578C0051" w14:textId="77777777" w:rsidR="000D14B5" w:rsidRPr="00EC36A1" w:rsidRDefault="000D14B5" w:rsidP="00D8691E">
            <w:pPr>
              <w:pStyle w:val="BodyText"/>
              <w:rPr>
                <w:b/>
              </w:rPr>
            </w:pPr>
          </w:p>
        </w:tc>
        <w:tc>
          <w:tcPr>
            <w:tcW w:w="1261" w:type="dxa"/>
          </w:tcPr>
          <w:p w14:paraId="30F5147E" w14:textId="77777777" w:rsidR="000D14B5" w:rsidRPr="00EC36A1" w:rsidRDefault="000D14B5" w:rsidP="00D8691E">
            <w:pPr>
              <w:pStyle w:val="BodyText"/>
              <w:rPr>
                <w:b/>
              </w:rPr>
            </w:pPr>
          </w:p>
        </w:tc>
        <w:tc>
          <w:tcPr>
            <w:tcW w:w="1170" w:type="dxa"/>
          </w:tcPr>
          <w:p w14:paraId="45200349" w14:textId="77777777" w:rsidR="000D14B5" w:rsidRPr="00EC36A1" w:rsidRDefault="000D14B5" w:rsidP="00D8691E">
            <w:pPr>
              <w:pStyle w:val="BodyText"/>
              <w:rPr>
                <w:b/>
              </w:rPr>
            </w:pPr>
          </w:p>
        </w:tc>
      </w:tr>
    </w:tbl>
    <w:p w14:paraId="1E486CCA" w14:textId="77777777" w:rsidR="000D14B5" w:rsidRPr="00EC36A1" w:rsidRDefault="000D14B5" w:rsidP="00D8691E">
      <w:pPr>
        <w:pStyle w:val="BodyText"/>
        <w:rPr>
          <w:b/>
        </w:rPr>
      </w:pPr>
    </w:p>
    <w:p w14:paraId="5B823BC0" w14:textId="296D2F99" w:rsidR="000D14B5" w:rsidRPr="00EC36A1" w:rsidRDefault="009748A5" w:rsidP="00D8691E">
      <w:pPr>
        <w:pStyle w:val="BodyText"/>
        <w:rPr>
          <w:sz w:val="20"/>
        </w:rPr>
      </w:pPr>
      <w:r w:rsidRPr="00EC36A1">
        <w:t>Take all samples upstream from your position in the river</w:t>
      </w:r>
      <w:r w:rsidRPr="00EC36A1">
        <w:tab/>
      </w:r>
      <w:r w:rsidR="00DC2B02">
        <w:tab/>
      </w:r>
      <w:r w:rsidR="00DC2B02">
        <w:tab/>
      </w:r>
      <w:r w:rsidRPr="00EC36A1">
        <w:rPr>
          <w:sz w:val="20"/>
        </w:rPr>
        <w:t>sunny</w:t>
      </w:r>
      <w:r w:rsidR="00DC2B02" w:rsidRPr="00DC2B02">
        <w:rPr>
          <w:sz w:val="20"/>
          <w:szCs w:val="20"/>
        </w:rPr>
        <w:tab/>
      </w:r>
      <w:r w:rsidRPr="00EC36A1">
        <w:rPr>
          <w:sz w:val="20"/>
        </w:rPr>
        <w:tab/>
        <w:t>low</w:t>
      </w:r>
      <w:r w:rsidRPr="00EC36A1">
        <w:rPr>
          <w:sz w:val="20"/>
        </w:rPr>
        <w:tab/>
        <w:t>yes</w:t>
      </w:r>
    </w:p>
    <w:p w14:paraId="7983795F" w14:textId="0F9E4241" w:rsidR="00DC2B02" w:rsidRPr="00DC2B02" w:rsidRDefault="009748A5" w:rsidP="00D8691E">
      <w:pPr>
        <w:pStyle w:val="BodyText"/>
        <w:ind w:left="6480" w:firstLine="720"/>
        <w:rPr>
          <w:sz w:val="20"/>
          <w:szCs w:val="20"/>
        </w:rPr>
      </w:pPr>
      <w:proofErr w:type="gramStart"/>
      <w:r w:rsidRPr="00EC36A1">
        <w:rPr>
          <w:sz w:val="20"/>
        </w:rPr>
        <w:t>rainy</w:t>
      </w:r>
      <w:proofErr w:type="gramEnd"/>
      <w:r w:rsidRPr="00EC36A1">
        <w:rPr>
          <w:sz w:val="20"/>
        </w:rPr>
        <w:tab/>
      </w:r>
      <w:r w:rsidR="00DC2B02" w:rsidRPr="00DC2B02">
        <w:rPr>
          <w:sz w:val="20"/>
          <w:szCs w:val="20"/>
        </w:rPr>
        <w:tab/>
        <w:t>med</w:t>
      </w:r>
      <w:r w:rsidR="00DC2B02" w:rsidRPr="00DC2B02">
        <w:rPr>
          <w:sz w:val="20"/>
          <w:szCs w:val="20"/>
        </w:rPr>
        <w:tab/>
      </w:r>
      <w:r w:rsidRPr="00EC36A1">
        <w:rPr>
          <w:sz w:val="20"/>
        </w:rPr>
        <w:t xml:space="preserve"> no </w:t>
      </w:r>
    </w:p>
    <w:p w14:paraId="2E3B21B2" w14:textId="5CC7D6AC" w:rsidR="000D14B5" w:rsidRPr="00EC36A1" w:rsidRDefault="009748A5" w:rsidP="00D8691E">
      <w:pPr>
        <w:pStyle w:val="BodyText"/>
        <w:ind w:left="6480" w:firstLine="720"/>
        <w:rPr>
          <w:sz w:val="20"/>
        </w:rPr>
      </w:pPr>
      <w:proofErr w:type="gramStart"/>
      <w:r w:rsidRPr="00EC36A1">
        <w:rPr>
          <w:sz w:val="20"/>
        </w:rPr>
        <w:t>cloudy</w:t>
      </w:r>
      <w:proofErr w:type="gramEnd"/>
      <w:r w:rsidRPr="00EC36A1">
        <w:rPr>
          <w:sz w:val="20"/>
        </w:rPr>
        <w:tab/>
      </w:r>
      <w:r w:rsidRPr="00EC36A1">
        <w:rPr>
          <w:sz w:val="20"/>
        </w:rPr>
        <w:tab/>
        <w:t>high</w:t>
      </w:r>
    </w:p>
    <w:p w14:paraId="2D88878D" w14:textId="77777777" w:rsidR="000D14B5" w:rsidRPr="00EC36A1" w:rsidRDefault="000D14B5" w:rsidP="00D8691E">
      <w:pPr>
        <w:pStyle w:val="BodyText"/>
        <w:rPr>
          <w:sz w:val="20"/>
        </w:rPr>
      </w:pPr>
    </w:p>
    <w:p w14:paraId="69C4F68D" w14:textId="072DBFA0" w:rsidR="000D14B5" w:rsidRPr="00580EED" w:rsidRDefault="009748A5" w:rsidP="00D8691E">
      <w:pPr>
        <w:pStyle w:val="BodyText"/>
      </w:pPr>
      <w:r w:rsidRPr="00EC36A1">
        <w:t>YSI: Handheld Thermometer Serial Number</w:t>
      </w:r>
      <w:r w:rsidRPr="00EC36A1">
        <w:rPr>
          <w:u w:val="single"/>
        </w:rPr>
        <w:t xml:space="preserve"> </w:t>
      </w:r>
      <w:r w:rsidRPr="00EC36A1">
        <w:rPr>
          <w:u w:val="single"/>
        </w:rPr>
        <w:tab/>
      </w:r>
      <w:r w:rsidR="00DC2B02">
        <w:rPr>
          <w:u w:val="single"/>
        </w:rPr>
        <w:t>___________________________________________</w:t>
      </w:r>
    </w:p>
    <w:p w14:paraId="44336041" w14:textId="77777777" w:rsidR="000D14B5" w:rsidRPr="00EC36A1" w:rsidRDefault="000D14B5" w:rsidP="00D8691E">
      <w:pPr>
        <w:pStyle w:val="BodyText"/>
      </w:pPr>
    </w:p>
    <w:p w14:paraId="02008013" w14:textId="3AD535A6" w:rsidR="000D14B5" w:rsidRPr="00580EED" w:rsidRDefault="009748A5" w:rsidP="00D8691E">
      <w:pPr>
        <w:pStyle w:val="BodyText"/>
      </w:pPr>
      <w:r w:rsidRPr="00EC36A1">
        <w:t>Team Members:</w:t>
      </w:r>
      <w:r w:rsidRPr="00EC36A1">
        <w:rPr>
          <w:u w:val="single"/>
        </w:rPr>
        <w:t xml:space="preserve"> </w:t>
      </w:r>
      <w:r w:rsidRPr="00EC36A1">
        <w:rPr>
          <w:u w:val="single"/>
        </w:rPr>
        <w:tab/>
      </w:r>
      <w:r w:rsidR="00DC2B02">
        <w:rPr>
          <w:u w:val="single"/>
        </w:rPr>
        <w:t>__________________________________________________________________________________________</w:t>
      </w:r>
    </w:p>
    <w:p w14:paraId="683DFFF0" w14:textId="77777777" w:rsidR="000D14B5" w:rsidRPr="00EC36A1" w:rsidRDefault="000D14B5" w:rsidP="00D8691E">
      <w:pPr>
        <w:pStyle w:val="BodyText"/>
      </w:pPr>
    </w:p>
    <w:p w14:paraId="2D908C62" w14:textId="2029E546" w:rsidR="000D14B5" w:rsidRPr="00580EED" w:rsidRDefault="009748A5" w:rsidP="00D8691E">
      <w:pPr>
        <w:pStyle w:val="BodyText"/>
      </w:pPr>
      <w:r w:rsidRPr="00EC36A1">
        <w:t>Samples Submitted By:</w:t>
      </w:r>
      <w:r w:rsidRPr="00EC36A1">
        <w:rPr>
          <w:u w:val="single"/>
        </w:rPr>
        <w:t xml:space="preserve"> </w:t>
      </w:r>
      <w:r w:rsidRPr="00EC36A1">
        <w:rPr>
          <w:u w:val="single"/>
        </w:rPr>
        <w:tab/>
      </w:r>
      <w:r w:rsidR="00DC2B02">
        <w:rPr>
          <w:u w:val="single"/>
        </w:rPr>
        <w:t>________________</w:t>
      </w:r>
      <w:r w:rsidRPr="00EC36A1">
        <w:t>Date:</w:t>
      </w:r>
      <w:r w:rsidRPr="00EC36A1">
        <w:rPr>
          <w:u w:val="single"/>
        </w:rPr>
        <w:t xml:space="preserve"> </w:t>
      </w:r>
      <w:r w:rsidRPr="00EC36A1">
        <w:rPr>
          <w:u w:val="single"/>
        </w:rPr>
        <w:tab/>
      </w:r>
      <w:r w:rsidR="00DC2B02">
        <w:rPr>
          <w:u w:val="single"/>
        </w:rPr>
        <w:t>_____________________________</w:t>
      </w:r>
      <w:r w:rsidRPr="00EC36A1">
        <w:t>Time:</w:t>
      </w:r>
      <w:r w:rsidRPr="00EC36A1">
        <w:rPr>
          <w:u w:val="single"/>
        </w:rPr>
        <w:t xml:space="preserve"> </w:t>
      </w:r>
      <w:r w:rsidRPr="00EC36A1">
        <w:rPr>
          <w:u w:val="single"/>
        </w:rPr>
        <w:tab/>
      </w:r>
      <w:r w:rsidR="00DC2B02">
        <w:rPr>
          <w:u w:val="single"/>
        </w:rPr>
        <w:t>________________________</w:t>
      </w:r>
    </w:p>
    <w:p w14:paraId="1D664F30" w14:textId="77777777" w:rsidR="000D14B5" w:rsidRPr="00EC36A1" w:rsidRDefault="000D14B5" w:rsidP="00D8691E">
      <w:pPr>
        <w:pStyle w:val="BodyText"/>
      </w:pPr>
    </w:p>
    <w:p w14:paraId="78F8B821" w14:textId="5F2EEBCB" w:rsidR="000D14B5" w:rsidRPr="00580EED" w:rsidRDefault="009748A5" w:rsidP="00D8691E">
      <w:pPr>
        <w:pStyle w:val="BodyText"/>
      </w:pPr>
      <w:r w:rsidRPr="00EC36A1">
        <w:t>Samples Received By:</w:t>
      </w:r>
      <w:r w:rsidRPr="00EC36A1">
        <w:rPr>
          <w:u w:val="single"/>
        </w:rPr>
        <w:t xml:space="preserve"> </w:t>
      </w:r>
      <w:r w:rsidRPr="00EC36A1">
        <w:rPr>
          <w:u w:val="single"/>
        </w:rPr>
        <w:tab/>
      </w:r>
      <w:r w:rsidR="00DC2B02">
        <w:rPr>
          <w:u w:val="single"/>
        </w:rPr>
        <w:t>________________</w:t>
      </w:r>
      <w:r w:rsidRPr="00EC36A1">
        <w:t>Date:</w:t>
      </w:r>
      <w:r w:rsidRPr="00EC36A1">
        <w:rPr>
          <w:u w:val="single"/>
        </w:rPr>
        <w:t xml:space="preserve"> </w:t>
      </w:r>
      <w:r w:rsidRPr="00EC36A1">
        <w:rPr>
          <w:u w:val="single"/>
        </w:rPr>
        <w:tab/>
      </w:r>
      <w:r w:rsidR="00DC2B02">
        <w:rPr>
          <w:u w:val="single"/>
        </w:rPr>
        <w:t>_____________________________</w:t>
      </w:r>
      <w:r w:rsidRPr="00EC36A1">
        <w:t>Time:</w:t>
      </w:r>
      <w:r w:rsidRPr="00EC36A1">
        <w:rPr>
          <w:u w:val="single"/>
        </w:rPr>
        <w:t xml:space="preserve"> </w:t>
      </w:r>
      <w:r w:rsidRPr="00EC36A1">
        <w:rPr>
          <w:u w:val="single"/>
        </w:rPr>
        <w:tab/>
      </w:r>
      <w:r w:rsidR="00DC2B02">
        <w:rPr>
          <w:u w:val="single"/>
        </w:rPr>
        <w:t>________________________</w:t>
      </w:r>
    </w:p>
    <w:p w14:paraId="78BCC611" w14:textId="77777777" w:rsidR="000D14B5" w:rsidRPr="00EC36A1" w:rsidRDefault="000D14B5" w:rsidP="00D8691E">
      <w:pPr>
        <w:pStyle w:val="BodyText"/>
      </w:pPr>
    </w:p>
    <w:p w14:paraId="7D077295" w14:textId="77777777" w:rsidR="000D14B5" w:rsidRPr="00EC36A1" w:rsidRDefault="009748A5" w:rsidP="00D8691E">
      <w:pPr>
        <w:pStyle w:val="BodyText"/>
        <w:rPr>
          <w:sz w:val="20"/>
        </w:rPr>
      </w:pPr>
      <w:r w:rsidRPr="00EC36A1">
        <w:rPr>
          <w:sz w:val="20"/>
        </w:rPr>
        <w:t>Notes: On sampling day measure water temperature with YSI digital thermometer.</w:t>
      </w:r>
    </w:p>
    <w:p w14:paraId="21C3BA70" w14:textId="011D0FA1" w:rsidR="000D14B5" w:rsidRPr="00EC36A1" w:rsidRDefault="009748A5" w:rsidP="00D8691E">
      <w:pPr>
        <w:pStyle w:val="BodyText"/>
        <w:rPr>
          <w:sz w:val="20"/>
        </w:rPr>
      </w:pPr>
      <w:r w:rsidRPr="00EC36A1">
        <w:rPr>
          <w:sz w:val="20"/>
        </w:rPr>
        <w:t xml:space="preserve">Turn in samples at </w:t>
      </w:r>
      <w:r w:rsidR="00DC2B02" w:rsidRPr="00DC2B02">
        <w:rPr>
          <w:sz w:val="20"/>
          <w:szCs w:val="20"/>
        </w:rPr>
        <w:t>drop-off point as notified by project coordinator</w:t>
      </w:r>
      <w:r w:rsidRPr="00EC36A1">
        <w:rPr>
          <w:sz w:val="20"/>
        </w:rPr>
        <w:t>.</w:t>
      </w:r>
    </w:p>
    <w:p w14:paraId="6CD41B59" w14:textId="52ED574C" w:rsidR="000D14B5" w:rsidRPr="00EC36A1" w:rsidRDefault="009748A5" w:rsidP="00D8691E">
      <w:pPr>
        <w:pStyle w:val="BodyText"/>
        <w:rPr>
          <w:sz w:val="20"/>
        </w:rPr>
      </w:pPr>
      <w:r w:rsidRPr="00EC36A1">
        <w:rPr>
          <w:sz w:val="20"/>
        </w:rPr>
        <w:t>River Mile is the location on the main stem of the Kenai River or where the tributary enters the Kenai River</w:t>
      </w:r>
    </w:p>
    <w:bookmarkEnd w:id="305"/>
    <w:p w14:paraId="0087A9B7" w14:textId="77777777" w:rsidR="000D14B5" w:rsidRPr="00EC36A1" w:rsidRDefault="000D14B5" w:rsidP="00D8691E">
      <w:pPr>
        <w:pStyle w:val="BodyText"/>
        <w:rPr>
          <w:sz w:val="20"/>
        </w:rPr>
      </w:pPr>
    </w:p>
    <w:p w14:paraId="043B82CD" w14:textId="77777777" w:rsidR="00AE50F4" w:rsidRDefault="00AE50F4" w:rsidP="00D8691E">
      <w:pPr>
        <w:pStyle w:val="BodyText"/>
        <w:rPr>
          <w:b/>
          <w:u w:val="thick"/>
        </w:rPr>
      </w:pPr>
    </w:p>
    <w:p w14:paraId="44C1FF32" w14:textId="77777777" w:rsidR="00DB51BE" w:rsidRDefault="00DB51BE" w:rsidP="0058136E">
      <w:pPr>
        <w:pStyle w:val="AppendixSubheadings"/>
        <w:jc w:val="center"/>
        <w:rPr>
          <w:b/>
          <w:sz w:val="24"/>
          <w:szCs w:val="24"/>
        </w:rPr>
      </w:pPr>
    </w:p>
    <w:p w14:paraId="56F08CFC" w14:textId="36C14712" w:rsidR="00C26977" w:rsidRDefault="00B85A55" w:rsidP="0058136E">
      <w:pPr>
        <w:pStyle w:val="AppendixSubheadings"/>
        <w:jc w:val="center"/>
        <w:rPr>
          <w:b/>
          <w:sz w:val="24"/>
          <w:szCs w:val="24"/>
        </w:rPr>
      </w:pPr>
      <w:bookmarkStart w:id="306" w:name="_Toc132032683"/>
      <w:r w:rsidRPr="0058136E">
        <w:rPr>
          <w:b/>
          <w:sz w:val="24"/>
          <w:szCs w:val="24"/>
        </w:rPr>
        <w:lastRenderedPageBreak/>
        <w:t>Appendix D</w:t>
      </w:r>
      <w:r w:rsidR="004D2610" w:rsidRPr="0058136E">
        <w:rPr>
          <w:b/>
          <w:sz w:val="24"/>
          <w:szCs w:val="24"/>
        </w:rPr>
        <w:t xml:space="preserve">: </w:t>
      </w:r>
      <w:r w:rsidR="009748A5" w:rsidRPr="0058136E">
        <w:rPr>
          <w:b/>
          <w:sz w:val="24"/>
          <w:szCs w:val="24"/>
        </w:rPr>
        <w:t>Kenai River Watershed Water Quality Monitoring</w:t>
      </w:r>
      <w:r w:rsidR="00F5489C" w:rsidRPr="0058136E">
        <w:rPr>
          <w:b/>
          <w:sz w:val="24"/>
          <w:szCs w:val="24"/>
        </w:rPr>
        <w:t xml:space="preserve"> Chain of Custody</w:t>
      </w:r>
      <w:r w:rsidR="009748A5" w:rsidRPr="0058136E">
        <w:rPr>
          <w:b/>
          <w:sz w:val="24"/>
          <w:szCs w:val="24"/>
        </w:rPr>
        <w:t xml:space="preserve"> Form</w:t>
      </w:r>
      <w:r w:rsidR="00C26977" w:rsidRPr="0058136E">
        <w:rPr>
          <w:b/>
          <w:sz w:val="24"/>
          <w:szCs w:val="24"/>
        </w:rPr>
        <w:t>s</w:t>
      </w:r>
      <w:bookmarkEnd w:id="306"/>
      <w:r w:rsidR="009748A5" w:rsidRPr="0058136E">
        <w:rPr>
          <w:b/>
          <w:sz w:val="24"/>
          <w:szCs w:val="24"/>
        </w:rPr>
        <w:t xml:space="preserve"> </w:t>
      </w:r>
    </w:p>
    <w:p w14:paraId="2C7F7BC5" w14:textId="2422DF30" w:rsidR="0058136E" w:rsidRPr="0058136E" w:rsidRDefault="0058136E" w:rsidP="0058136E">
      <w:pPr>
        <w:pStyle w:val="BodyText"/>
        <w:jc w:val="center"/>
      </w:pPr>
      <w:r>
        <w:t>SGS Laboratories, Anchorage</w:t>
      </w:r>
    </w:p>
    <w:p w14:paraId="60EAA76B" w14:textId="77777777" w:rsidR="00F5489C" w:rsidRDefault="00F5489C" w:rsidP="00F5489C">
      <w:pPr>
        <w:pStyle w:val="AppendixSubheadings"/>
        <w:rPr>
          <w:sz w:val="20"/>
          <w:szCs w:val="20"/>
        </w:rPr>
      </w:pPr>
      <w:bookmarkStart w:id="307" w:name="_Toc125964823"/>
      <w:bookmarkStart w:id="308" w:name="_Toc125984311"/>
      <w:bookmarkStart w:id="309" w:name="_Toc132032684"/>
      <w:r>
        <w:rPr>
          <w:noProof/>
        </w:rPr>
        <w:drawing>
          <wp:anchor distT="0" distB="0" distL="0" distR="0" simplePos="0" relativeHeight="251691008" behindDoc="0" locked="0" layoutInCell="1" allowOverlap="1" wp14:anchorId="784667C1" wp14:editId="40074B8D">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2" cstate="print"/>
                    <a:stretch>
                      <a:fillRect/>
                    </a:stretch>
                  </pic:blipFill>
                  <pic:spPr>
                    <a:xfrm>
                      <a:off x="0" y="0"/>
                      <a:ext cx="7487831" cy="4776882"/>
                    </a:xfrm>
                    <a:prstGeom prst="rect">
                      <a:avLst/>
                    </a:prstGeom>
                  </pic:spPr>
                </pic:pic>
              </a:graphicData>
            </a:graphic>
          </wp:anchor>
        </w:drawing>
      </w:r>
      <w:bookmarkEnd w:id="307"/>
      <w:bookmarkEnd w:id="308"/>
      <w:bookmarkEnd w:id="309"/>
    </w:p>
    <w:p w14:paraId="2525A936" w14:textId="77777777" w:rsidR="00F5489C" w:rsidRDefault="00F5489C" w:rsidP="00F5489C">
      <w:pPr>
        <w:pStyle w:val="AppendixSubheadings"/>
      </w:pPr>
    </w:p>
    <w:p w14:paraId="30D94154" w14:textId="703DA454" w:rsidR="00EB4E69" w:rsidRDefault="00EB4E69" w:rsidP="00F5489C">
      <w:pPr>
        <w:pStyle w:val="AppendixSubheadings"/>
      </w:pPr>
    </w:p>
    <w:p w14:paraId="45075CEF" w14:textId="174AFCA2" w:rsidR="0058136E" w:rsidRDefault="0058136E" w:rsidP="00F5489C">
      <w:pPr>
        <w:pStyle w:val="AppendixSubheadings"/>
      </w:pPr>
    </w:p>
    <w:p w14:paraId="76082A91" w14:textId="4FD607BA" w:rsidR="00EB4E69" w:rsidRDefault="0058136E" w:rsidP="0058136E">
      <w:pPr>
        <w:pStyle w:val="BodyText"/>
        <w:jc w:val="center"/>
        <w:rPr>
          <w:b/>
        </w:rPr>
      </w:pPr>
      <w:r w:rsidRPr="0058136E">
        <w:rPr>
          <w:b/>
        </w:rPr>
        <w:lastRenderedPageBreak/>
        <w:t>Appendix D: Kenai River Watershed Water Quality Monitoring Chain of Custody Forms</w:t>
      </w:r>
    </w:p>
    <w:p w14:paraId="6AF18740" w14:textId="1E8E0BD9" w:rsidR="0058136E" w:rsidRPr="0058136E" w:rsidRDefault="0058136E" w:rsidP="0058136E">
      <w:pPr>
        <w:pStyle w:val="BodyText"/>
        <w:jc w:val="center"/>
      </w:pPr>
      <w:r>
        <w:t>Soldotna Wastewater Treatment Plant</w:t>
      </w:r>
    </w:p>
    <w:p w14:paraId="4208A8C4" w14:textId="2B94BC39" w:rsidR="00C73E1A" w:rsidRPr="00C73E1A" w:rsidRDefault="00C26977" w:rsidP="00C73E1A">
      <w:pPr>
        <w:pStyle w:val="BodyText"/>
        <w:sectPr w:rsidR="00C73E1A" w:rsidRPr="00C73E1A" w:rsidSect="009D2B50">
          <w:headerReference w:type="default" r:id="rId53"/>
          <w:footerReference w:type="default" r:id="rId54"/>
          <w:pgSz w:w="15840" w:h="12240" w:orient="landscape"/>
          <w:pgMar w:top="1440" w:right="1440" w:bottom="1440" w:left="1440" w:header="720" w:footer="720" w:gutter="0"/>
          <w:cols w:space="720"/>
          <w:docGrid w:linePitch="360"/>
        </w:sectPr>
      </w:pPr>
      <w:r>
        <w:rPr>
          <w:noProof/>
        </w:rPr>
        <w:drawing>
          <wp:inline distT="0" distB="0" distL="0" distR="0" wp14:anchorId="66DBBA9D" wp14:editId="32A1D03B">
            <wp:extent cx="7286625" cy="53601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55"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63D632B5" w14:textId="4CCFC85C" w:rsidR="00C73E1A" w:rsidRDefault="00C73E1A" w:rsidP="00C73E1A">
      <w:pPr>
        <w:pStyle w:val="BodyText"/>
        <w:jc w:val="center"/>
        <w:rPr>
          <w:b/>
        </w:rPr>
      </w:pPr>
      <w:r w:rsidRPr="0058136E">
        <w:rPr>
          <w:b/>
        </w:rPr>
        <w:lastRenderedPageBreak/>
        <w:t>Appendix D: Kenai River Watershed Water Quality Monitoring Chain of Custody Forms</w:t>
      </w:r>
    </w:p>
    <w:p w14:paraId="2B643C78" w14:textId="44B75211" w:rsidR="00C73E1A" w:rsidRDefault="00C73E1A" w:rsidP="00C73E1A">
      <w:pPr>
        <w:pStyle w:val="BodyText"/>
        <w:jc w:val="center"/>
      </w:pPr>
      <w:proofErr w:type="spellStart"/>
      <w:r>
        <w:t>Tauriainen</w:t>
      </w:r>
      <w:proofErr w:type="spellEnd"/>
      <w:r>
        <w:t xml:space="preserve"> Engineering and Testing (page 1 of 2)</w:t>
      </w:r>
    </w:p>
    <w:p w14:paraId="4163817D" w14:textId="0ACFBAAD" w:rsidR="00682087" w:rsidRDefault="00DB51BE" w:rsidP="00DB51BE">
      <w:pPr>
        <w:pStyle w:val="BodyText"/>
        <w:jc w:val="center"/>
      </w:pPr>
      <w:r>
        <w:t>__________________________________________________________________________</w:t>
      </w:r>
    </w:p>
    <w:p w14:paraId="15563047" w14:textId="1950C949" w:rsidR="00682087" w:rsidRDefault="00682087" w:rsidP="004D2610">
      <w:pPr>
        <w:pStyle w:val="BodyText"/>
      </w:pPr>
    </w:p>
    <w:p w14:paraId="74CCB369" w14:textId="66145178" w:rsidR="00682087" w:rsidRDefault="00C73E1A" w:rsidP="004D2610">
      <w:pPr>
        <w:pStyle w:val="BodyText"/>
      </w:pPr>
      <w:r>
        <w:rPr>
          <w:noProof/>
        </w:rPr>
        <w:drawing>
          <wp:inline distT="0" distB="0" distL="0" distR="0" wp14:anchorId="7031AAB6" wp14:editId="28AD4B55">
            <wp:extent cx="6393483" cy="800068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56"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7C5D4ACE" w14:textId="77777777" w:rsidR="00DB51BE" w:rsidRDefault="00DB51BE" w:rsidP="00C73E1A">
      <w:pPr>
        <w:pStyle w:val="BodyText"/>
        <w:jc w:val="center"/>
        <w:rPr>
          <w:b/>
        </w:rPr>
      </w:pPr>
    </w:p>
    <w:p w14:paraId="0D442655" w14:textId="77777777" w:rsidR="00DB51BE" w:rsidRDefault="00DB51BE" w:rsidP="00C73E1A">
      <w:pPr>
        <w:pStyle w:val="BodyText"/>
        <w:jc w:val="center"/>
        <w:rPr>
          <w:b/>
        </w:rPr>
      </w:pPr>
    </w:p>
    <w:p w14:paraId="6F807D1F" w14:textId="20B98888" w:rsidR="00C73E1A" w:rsidRDefault="00C73E1A" w:rsidP="00C73E1A">
      <w:pPr>
        <w:pStyle w:val="BodyText"/>
        <w:jc w:val="center"/>
        <w:rPr>
          <w:b/>
        </w:rPr>
      </w:pPr>
      <w:r w:rsidRPr="0058136E">
        <w:rPr>
          <w:b/>
        </w:rPr>
        <w:lastRenderedPageBreak/>
        <w:t>Appendix D: Kenai River Watershed Water Quality Monitoring Chain of Custody Forms</w:t>
      </w:r>
    </w:p>
    <w:p w14:paraId="348652C5" w14:textId="7B912E52" w:rsidR="00C73E1A" w:rsidRDefault="00C73E1A" w:rsidP="00C73E1A">
      <w:pPr>
        <w:pStyle w:val="BodyText"/>
        <w:jc w:val="center"/>
      </w:pPr>
      <w:proofErr w:type="spellStart"/>
      <w:r>
        <w:t>Tauriainen</w:t>
      </w:r>
      <w:proofErr w:type="spellEnd"/>
      <w:r>
        <w:t xml:space="preserve"> Engineering and Testing (page 2 of 2)</w:t>
      </w:r>
    </w:p>
    <w:p w14:paraId="0BAAF8CD" w14:textId="3A330896" w:rsidR="00DB51BE" w:rsidRDefault="00DB51BE" w:rsidP="00C73E1A">
      <w:pPr>
        <w:pStyle w:val="BodyText"/>
        <w:jc w:val="center"/>
      </w:pPr>
      <w:r>
        <w:t>__________________________________________________________________________</w:t>
      </w:r>
    </w:p>
    <w:p w14:paraId="6EBC73AF" w14:textId="74734A62" w:rsidR="00682087" w:rsidRDefault="00C73E1A" w:rsidP="004D2610">
      <w:pPr>
        <w:pStyle w:val="BodyText"/>
      </w:pPr>
      <w:r>
        <w:rPr>
          <w:noProof/>
        </w:rPr>
        <w:drawing>
          <wp:inline distT="0" distB="0" distL="0" distR="0" wp14:anchorId="05F97EED" wp14:editId="177E1EA5">
            <wp:extent cx="6467853" cy="837247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57">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5B4D6DB" w14:textId="63842BE3" w:rsidR="00C73E1A" w:rsidRDefault="00C73E1A" w:rsidP="003A55A3">
      <w:pPr>
        <w:pStyle w:val="AppendixSubheadings"/>
        <w:rPr>
          <w:b/>
          <w:sz w:val="24"/>
        </w:rPr>
      </w:pPr>
      <w:bookmarkStart w:id="310" w:name="_Hlk117091594"/>
    </w:p>
    <w:p w14:paraId="42E5DC12" w14:textId="1445B31B" w:rsidR="00AE50F4" w:rsidRDefault="00317DA9" w:rsidP="00AE50F4">
      <w:pPr>
        <w:pStyle w:val="AppendixSubheadings"/>
        <w:jc w:val="center"/>
        <w:rPr>
          <w:b/>
          <w:sz w:val="24"/>
        </w:rPr>
      </w:pPr>
      <w:bookmarkStart w:id="311" w:name="_Toc132032685"/>
      <w:r>
        <w:rPr>
          <w:b/>
          <w:sz w:val="24"/>
        </w:rPr>
        <w:lastRenderedPageBreak/>
        <w:t>Appendix E</w:t>
      </w:r>
      <w:r w:rsidR="00AE50F4">
        <w:rPr>
          <w:b/>
          <w:sz w:val="24"/>
        </w:rPr>
        <w:t xml:space="preserve">: </w:t>
      </w:r>
      <w:r w:rsidR="00F5489C" w:rsidRPr="00F5489C">
        <w:rPr>
          <w:b/>
          <w:sz w:val="24"/>
          <w:szCs w:val="24"/>
        </w:rPr>
        <w:t>A</w:t>
      </w:r>
      <w:r w:rsidR="00F5489C">
        <w:rPr>
          <w:b/>
          <w:sz w:val="24"/>
          <w:szCs w:val="24"/>
        </w:rPr>
        <w:t>gency</w:t>
      </w:r>
      <w:r w:rsidR="00F5489C" w:rsidRPr="00F5489C">
        <w:rPr>
          <w:b/>
          <w:sz w:val="24"/>
          <w:szCs w:val="24"/>
        </w:rPr>
        <w:t xml:space="preserve"> B</w:t>
      </w:r>
      <w:r w:rsidR="00F5489C">
        <w:rPr>
          <w:b/>
          <w:sz w:val="24"/>
          <w:szCs w:val="24"/>
        </w:rPr>
        <w:t>aseline</w:t>
      </w:r>
      <w:r w:rsidR="00F5489C" w:rsidRPr="00F5489C">
        <w:rPr>
          <w:b/>
          <w:sz w:val="24"/>
          <w:szCs w:val="24"/>
        </w:rPr>
        <w:t xml:space="preserve"> L</w:t>
      </w:r>
      <w:r w:rsidR="00F5489C">
        <w:rPr>
          <w:b/>
          <w:sz w:val="24"/>
          <w:szCs w:val="24"/>
        </w:rPr>
        <w:t>ab</w:t>
      </w:r>
      <w:r w:rsidR="00F5489C" w:rsidRPr="00F5489C">
        <w:rPr>
          <w:b/>
          <w:sz w:val="24"/>
          <w:szCs w:val="24"/>
        </w:rPr>
        <w:t xml:space="preserve"> T</w:t>
      </w:r>
      <w:r w:rsidR="00F5489C">
        <w:rPr>
          <w:b/>
          <w:sz w:val="24"/>
          <w:szCs w:val="24"/>
        </w:rPr>
        <w:t>est</w:t>
      </w:r>
      <w:r w:rsidR="00F5489C" w:rsidRPr="00F5489C">
        <w:rPr>
          <w:b/>
          <w:sz w:val="24"/>
          <w:szCs w:val="24"/>
        </w:rPr>
        <w:t xml:space="preserve"> R</w:t>
      </w:r>
      <w:r w:rsidR="00F5489C">
        <w:rPr>
          <w:b/>
          <w:sz w:val="24"/>
          <w:szCs w:val="24"/>
        </w:rPr>
        <w:t>esults</w:t>
      </w:r>
      <w:bookmarkEnd w:id="311"/>
      <w:r w:rsidR="009748A5" w:rsidRPr="00F0391C">
        <w:rPr>
          <w:b/>
          <w:sz w:val="24"/>
        </w:rPr>
        <w:t xml:space="preserve"> </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rsidTr="00F0391C">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rsidTr="00F0391C">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rsidTr="00F0391C">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rsidTr="00F0391C">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rsidTr="00F0391C">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rsidTr="00F0391C">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rsidTr="00F0391C">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rsidTr="00F0391C">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rsidTr="00F0391C">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rsidTr="00F0391C">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rsidTr="00F0391C">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rsidTr="00F0391C">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rsidTr="00F0391C">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rsidTr="00F0391C">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rsidTr="00F0391C">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rsidTr="00F0391C">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rsidTr="00F0391C">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 xml:space="preserve">Mouth of </w:t>
            </w:r>
            <w:proofErr w:type="spellStart"/>
            <w:r>
              <w:rPr>
                <w:sz w:val="20"/>
              </w:rPr>
              <w:t>Killey</w:t>
            </w:r>
            <w:proofErr w:type="spellEnd"/>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rsidTr="00F0391C">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rsidTr="00F0391C">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rsidTr="00F0391C">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rsidTr="00F0391C">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rsidTr="00F0391C">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rsidTr="00F0391C">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rsidTr="00F0391C">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514E4A2A" w14:textId="77777777" w:rsidR="00376EF1" w:rsidRPr="00F0391C" w:rsidRDefault="00376EF1" w:rsidP="00376EF1">
      <w:pPr>
        <w:pStyle w:val="BodyText"/>
        <w:tabs>
          <w:tab w:val="left" w:pos="9379"/>
        </w:tabs>
        <w:spacing w:before="90"/>
      </w:pPr>
    </w:p>
    <w:p w14:paraId="2A9748BA" w14:textId="7DDBFE2B" w:rsidR="000D14B5" w:rsidRPr="00F0391C" w:rsidRDefault="009748A5" w:rsidP="00376EF1">
      <w:pPr>
        <w:pStyle w:val="BodyText"/>
        <w:tabs>
          <w:tab w:val="left" w:pos="9379"/>
        </w:tabs>
        <w:spacing w:before="90"/>
      </w:pPr>
      <w:r w:rsidRPr="00F0391C">
        <w:t xml:space="preserve">ANALYSIS PERFORMED </w:t>
      </w:r>
      <w:proofErr w:type="gramStart"/>
      <w:r w:rsidRPr="00F0391C">
        <w:t>BY</w:t>
      </w:r>
      <w:r w:rsidRPr="00F0391C">
        <w:rPr>
          <w:spacing w:val="-12"/>
        </w:rPr>
        <w:t xml:space="preserve"> </w:t>
      </w:r>
      <w:r w:rsidRPr="00F0391C">
        <w:t>:</w:t>
      </w:r>
      <w:proofErr w:type="gramEnd"/>
      <w:r w:rsidRPr="00F0391C">
        <w:rPr>
          <w:u w:val="single"/>
        </w:rPr>
        <w:t xml:space="preserve"> </w:t>
      </w:r>
      <w:r w:rsidR="00726460">
        <w:rPr>
          <w:u w:val="single"/>
        </w:rPr>
        <w:t>______________________________________________</w:t>
      </w:r>
    </w:p>
    <w:bookmarkEnd w:id="310"/>
    <w:p w14:paraId="5823064E" w14:textId="77777777" w:rsidR="000D14B5" w:rsidRPr="00F0391C" w:rsidRDefault="000D14B5" w:rsidP="00AE50F4">
      <w:pPr>
        <w:rPr>
          <w:sz w:val="18"/>
        </w:rPr>
      </w:pPr>
    </w:p>
    <w:p w14:paraId="3767FF2F" w14:textId="77777777" w:rsidR="00DB51BE" w:rsidRDefault="00DB51BE" w:rsidP="00AE50F4">
      <w:pPr>
        <w:pStyle w:val="AppendixSubheadings"/>
        <w:jc w:val="center"/>
        <w:rPr>
          <w:b/>
          <w:sz w:val="24"/>
        </w:rPr>
      </w:pPr>
      <w:bookmarkStart w:id="312" w:name="Appendix_E"/>
      <w:bookmarkStart w:id="313" w:name="_bookmark38"/>
      <w:bookmarkStart w:id="314" w:name="_Hlk117091938"/>
      <w:bookmarkEnd w:id="312"/>
      <w:bookmarkEnd w:id="313"/>
    </w:p>
    <w:p w14:paraId="122F7BE2" w14:textId="77777777" w:rsidR="00E40479" w:rsidRDefault="00E40479" w:rsidP="00AE50F4">
      <w:pPr>
        <w:pStyle w:val="AppendixSubheadings"/>
        <w:jc w:val="center"/>
        <w:rPr>
          <w:b/>
          <w:sz w:val="24"/>
        </w:rPr>
      </w:pPr>
    </w:p>
    <w:p w14:paraId="76B796AE" w14:textId="1002C413" w:rsidR="000D14B5" w:rsidRDefault="00317DA9" w:rsidP="00AE50F4">
      <w:pPr>
        <w:pStyle w:val="AppendixSubheadings"/>
        <w:jc w:val="center"/>
        <w:rPr>
          <w:b/>
          <w:sz w:val="24"/>
        </w:rPr>
      </w:pPr>
      <w:bookmarkStart w:id="315" w:name="_Toc132032686"/>
      <w:r>
        <w:rPr>
          <w:b/>
          <w:sz w:val="24"/>
        </w:rPr>
        <w:lastRenderedPageBreak/>
        <w:t>Appendix F</w:t>
      </w:r>
      <w:r w:rsidR="00AE50F4">
        <w:rPr>
          <w:b/>
          <w:sz w:val="24"/>
        </w:rPr>
        <w:t xml:space="preserve">: </w:t>
      </w:r>
      <w:proofErr w:type="spellStart"/>
      <w:r w:rsidR="009748A5">
        <w:rPr>
          <w:b/>
          <w:sz w:val="24"/>
        </w:rPr>
        <w:t>Hydrolab</w:t>
      </w:r>
      <w:proofErr w:type="spellEnd"/>
      <w:r w:rsidR="009748A5">
        <w:rPr>
          <w:b/>
          <w:sz w:val="24"/>
        </w:rPr>
        <w:t xml:space="preserve"> Downloads</w:t>
      </w:r>
      <w:bookmarkEnd w:id="315"/>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27A6723E" w14:textId="5EE96983" w:rsidR="00505ACF" w:rsidRDefault="00505ACF">
      <w:pPr>
        <w:pStyle w:val="BodyText"/>
        <w:spacing w:before="6"/>
        <w:rPr>
          <w:b/>
          <w:sz w:val="16"/>
        </w:rPr>
      </w:pPr>
    </w:p>
    <w:p w14:paraId="3B81BE07" w14:textId="5D4129F3" w:rsidR="00BC56CD" w:rsidRDefault="00BC56CD">
      <w:pPr>
        <w:pStyle w:val="BodyText"/>
        <w:spacing w:before="6"/>
        <w:rPr>
          <w:b/>
          <w:sz w:val="16"/>
        </w:rPr>
      </w:pPr>
    </w:p>
    <w:p w14:paraId="27F33123" w14:textId="4C7A2972" w:rsidR="00BC56CD" w:rsidRDefault="00BC56CD">
      <w:pPr>
        <w:pStyle w:val="BodyText"/>
        <w:spacing w:before="6"/>
        <w:rPr>
          <w:b/>
          <w:sz w:val="16"/>
        </w:rPr>
      </w:pPr>
    </w:p>
    <w:p w14:paraId="0594E976" w14:textId="42F1EA2B" w:rsidR="00BC56CD" w:rsidRDefault="00BC56CD">
      <w:pPr>
        <w:pStyle w:val="BodyText"/>
        <w:spacing w:before="6"/>
        <w:rPr>
          <w:b/>
          <w:sz w:val="16"/>
        </w:rPr>
      </w:pPr>
    </w:p>
    <w:p w14:paraId="55B15554" w14:textId="16F27C20" w:rsidR="00BC56CD" w:rsidRDefault="00BC56CD">
      <w:pPr>
        <w:pStyle w:val="BodyText"/>
        <w:spacing w:before="6"/>
        <w:rPr>
          <w:b/>
          <w:sz w:val="16"/>
        </w:rPr>
      </w:pPr>
    </w:p>
    <w:p w14:paraId="6F9083FB" w14:textId="076C38A1" w:rsidR="00BC56CD" w:rsidRDefault="00BC56CD">
      <w:pPr>
        <w:pStyle w:val="BodyText"/>
        <w:spacing w:before="6"/>
        <w:rPr>
          <w:b/>
          <w:sz w:val="16"/>
        </w:rPr>
      </w:pPr>
    </w:p>
    <w:p w14:paraId="5DC51F4D" w14:textId="3F3172A0" w:rsidR="00BC56CD" w:rsidRDefault="00BC56CD">
      <w:pPr>
        <w:pStyle w:val="BodyText"/>
        <w:spacing w:before="6"/>
        <w:rPr>
          <w:b/>
          <w:sz w:val="16"/>
        </w:rPr>
      </w:pPr>
    </w:p>
    <w:p w14:paraId="67073B90" w14:textId="67E0CBAE" w:rsidR="00BC56CD" w:rsidRDefault="00BC56CD">
      <w:pPr>
        <w:pStyle w:val="BodyText"/>
        <w:spacing w:before="6"/>
        <w:rPr>
          <w:b/>
          <w:sz w:val="16"/>
        </w:rPr>
      </w:pPr>
    </w:p>
    <w:p w14:paraId="35F2CF6B" w14:textId="571FC440" w:rsidR="00BC56CD" w:rsidRDefault="00BC56CD">
      <w:pPr>
        <w:pStyle w:val="BodyText"/>
        <w:spacing w:before="6"/>
        <w:rPr>
          <w:b/>
          <w:sz w:val="16"/>
        </w:rPr>
      </w:pPr>
    </w:p>
    <w:p w14:paraId="78B8AF93" w14:textId="14D69662" w:rsidR="00BC56CD" w:rsidRDefault="00BC56CD">
      <w:pPr>
        <w:pStyle w:val="BodyText"/>
        <w:spacing w:before="6"/>
        <w:rPr>
          <w:b/>
          <w:sz w:val="16"/>
        </w:rPr>
      </w:pPr>
    </w:p>
    <w:p w14:paraId="0753ED98" w14:textId="4B2E31A1" w:rsidR="00BC56CD" w:rsidRDefault="00BC56CD">
      <w:pPr>
        <w:pStyle w:val="BodyText"/>
        <w:spacing w:before="6"/>
        <w:rPr>
          <w:b/>
          <w:sz w:val="16"/>
        </w:rPr>
      </w:pPr>
    </w:p>
    <w:p w14:paraId="4632CE5F" w14:textId="34E0A2FA" w:rsidR="00BC56CD" w:rsidRDefault="00BC56CD">
      <w:pPr>
        <w:pStyle w:val="BodyText"/>
        <w:spacing w:before="6"/>
        <w:rPr>
          <w:b/>
          <w:sz w:val="16"/>
        </w:rPr>
      </w:pPr>
    </w:p>
    <w:p w14:paraId="28D91C20" w14:textId="433F8726" w:rsidR="00BC56CD" w:rsidRDefault="00BC56CD">
      <w:pPr>
        <w:pStyle w:val="BodyText"/>
        <w:spacing w:before="6"/>
        <w:rPr>
          <w:b/>
          <w:sz w:val="16"/>
        </w:rPr>
      </w:pPr>
    </w:p>
    <w:p w14:paraId="77309884" w14:textId="77777777" w:rsidR="00BC56CD" w:rsidRDefault="00BC56CD">
      <w:pPr>
        <w:pStyle w:val="BodyText"/>
        <w:spacing w:before="6"/>
        <w:rPr>
          <w:b/>
          <w:sz w:val="16"/>
        </w:rPr>
      </w:pPr>
    </w:p>
    <w:p w14:paraId="1979D666" w14:textId="77777777" w:rsidR="00AE50F4" w:rsidRDefault="00AE50F4" w:rsidP="00BC56CD">
      <w:pPr>
        <w:pStyle w:val="AppendixSubheadings"/>
        <w:jc w:val="center"/>
        <w:rPr>
          <w:b/>
          <w:sz w:val="24"/>
        </w:rPr>
      </w:pPr>
      <w:bookmarkStart w:id="316" w:name="Appendix_F"/>
      <w:bookmarkStart w:id="317" w:name="_bookmark39"/>
      <w:bookmarkEnd w:id="316"/>
      <w:bookmarkEnd w:id="317"/>
    </w:p>
    <w:p w14:paraId="56007C39" w14:textId="51E932FB" w:rsidR="00AE50F4" w:rsidRDefault="009748A5" w:rsidP="00AE50F4">
      <w:pPr>
        <w:pStyle w:val="AppendixSubheadings"/>
        <w:jc w:val="center"/>
        <w:rPr>
          <w:b/>
          <w:sz w:val="24"/>
        </w:rPr>
      </w:pPr>
      <w:bookmarkStart w:id="318" w:name="_Toc132032687"/>
      <w:r>
        <w:rPr>
          <w:b/>
          <w:sz w:val="24"/>
        </w:rPr>
        <w:lastRenderedPageBreak/>
        <w:t>Appendix F</w:t>
      </w:r>
      <w:r w:rsidR="00AE50F4">
        <w:rPr>
          <w:b/>
          <w:sz w:val="24"/>
        </w:rPr>
        <w:t xml:space="preserve">: </w:t>
      </w:r>
      <w:proofErr w:type="spellStart"/>
      <w:r>
        <w:rPr>
          <w:b/>
          <w:sz w:val="24"/>
        </w:rPr>
        <w:t>Minisonde</w:t>
      </w:r>
      <w:proofErr w:type="spellEnd"/>
      <w:r>
        <w:rPr>
          <w:b/>
          <w:sz w:val="24"/>
        </w:rPr>
        <w:t xml:space="preserve"> Calibration Record</w:t>
      </w:r>
      <w:bookmarkEnd w:id="318"/>
      <w:r>
        <w:rPr>
          <w:b/>
          <w:sz w:val="24"/>
        </w:rPr>
        <w:t xml:space="preserve"> </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6E9BB288" w14:textId="77777777" w:rsidR="00726460" w:rsidRDefault="00726460" w:rsidP="00726460">
      <w:pPr>
        <w:rPr>
          <w:sz w:val="20"/>
        </w:rPr>
        <w:sectPr w:rsidR="00726460">
          <w:headerReference w:type="default" r:id="rId58"/>
          <w:footerReference w:type="default" r:id="rId59"/>
          <w:pgSz w:w="11900" w:h="16840"/>
          <w:pgMar w:top="1540" w:right="420" w:bottom="940" w:left="620" w:header="929" w:footer="744" w:gutter="0"/>
          <w:cols w:space="720"/>
        </w:sectPr>
      </w:pPr>
    </w:p>
    <w:p w14:paraId="0535C1EB" w14:textId="77777777" w:rsidR="00505ACF" w:rsidRDefault="00505ACF">
      <w:pPr>
        <w:pStyle w:val="BodyText"/>
        <w:spacing w:before="9"/>
        <w:rPr>
          <w:sz w:val="16"/>
        </w:rPr>
      </w:pPr>
    </w:p>
    <w:p w14:paraId="31AE75A1" w14:textId="27DC31E0" w:rsidR="00726460" w:rsidRPr="00BE7085" w:rsidRDefault="009748A5" w:rsidP="00BE7085">
      <w:pPr>
        <w:pStyle w:val="AppendixSubheadings"/>
        <w:jc w:val="center"/>
        <w:rPr>
          <w:b/>
          <w:sz w:val="24"/>
          <w:szCs w:val="24"/>
        </w:rPr>
      </w:pPr>
      <w:bookmarkStart w:id="319" w:name="Appendix_G"/>
      <w:bookmarkStart w:id="320" w:name="_bookmark40"/>
      <w:bookmarkStart w:id="321" w:name="_Toc132032688"/>
      <w:bookmarkEnd w:id="319"/>
      <w:bookmarkEnd w:id="320"/>
      <w:r w:rsidRPr="00BE7085">
        <w:rPr>
          <w:b/>
          <w:sz w:val="24"/>
          <w:szCs w:val="24"/>
        </w:rPr>
        <w:t>Appendix G</w:t>
      </w:r>
      <w:r w:rsidR="00BE7085" w:rsidRPr="00BE7085">
        <w:rPr>
          <w:b/>
          <w:sz w:val="24"/>
          <w:szCs w:val="24"/>
        </w:rPr>
        <w:t xml:space="preserve">: </w:t>
      </w:r>
      <w:r w:rsidR="00726460" w:rsidRPr="00BE7085">
        <w:rPr>
          <w:b/>
          <w:sz w:val="24"/>
          <w:szCs w:val="24"/>
        </w:rPr>
        <w:t>S</w:t>
      </w:r>
      <w:r w:rsidR="00361ED1" w:rsidRPr="00BE7085">
        <w:rPr>
          <w:b/>
          <w:sz w:val="24"/>
          <w:szCs w:val="24"/>
        </w:rPr>
        <w:t>tream</w:t>
      </w:r>
      <w:r w:rsidR="00726460" w:rsidRPr="00BE7085">
        <w:rPr>
          <w:b/>
          <w:sz w:val="24"/>
          <w:szCs w:val="24"/>
        </w:rPr>
        <w:t xml:space="preserve"> T</w:t>
      </w:r>
      <w:r w:rsidR="00361ED1" w:rsidRPr="00BE7085">
        <w:rPr>
          <w:b/>
          <w:sz w:val="24"/>
          <w:szCs w:val="24"/>
        </w:rPr>
        <w:t>emperature</w:t>
      </w:r>
      <w:r w:rsidR="00726460" w:rsidRPr="00BE7085">
        <w:rPr>
          <w:b/>
          <w:sz w:val="24"/>
          <w:szCs w:val="24"/>
        </w:rPr>
        <w:t xml:space="preserve"> M</w:t>
      </w:r>
      <w:r w:rsidR="00361ED1" w:rsidRPr="00BE7085">
        <w:rPr>
          <w:b/>
          <w:sz w:val="24"/>
          <w:szCs w:val="24"/>
        </w:rPr>
        <w:t>onitoring</w:t>
      </w:r>
      <w:r w:rsidR="00726460" w:rsidRPr="00BE7085">
        <w:rPr>
          <w:b/>
          <w:sz w:val="24"/>
          <w:szCs w:val="24"/>
        </w:rPr>
        <w:t xml:space="preserve"> F</w:t>
      </w:r>
      <w:r w:rsidR="00361ED1" w:rsidRPr="00BE7085">
        <w:rPr>
          <w:b/>
          <w:sz w:val="24"/>
          <w:szCs w:val="24"/>
        </w:rPr>
        <w:t>ield</w:t>
      </w:r>
      <w:r w:rsidR="00726460" w:rsidRPr="00BE7085">
        <w:rPr>
          <w:b/>
          <w:sz w:val="24"/>
          <w:szCs w:val="24"/>
        </w:rPr>
        <w:t xml:space="preserve"> </w:t>
      </w:r>
      <w:r w:rsidR="00361ED1" w:rsidRPr="00BE7085">
        <w:rPr>
          <w:b/>
          <w:sz w:val="24"/>
          <w:szCs w:val="24"/>
        </w:rPr>
        <w:t>Data</w:t>
      </w:r>
      <w:r w:rsidR="00726460" w:rsidRPr="00BE7085">
        <w:rPr>
          <w:b/>
          <w:sz w:val="24"/>
          <w:szCs w:val="24"/>
        </w:rPr>
        <w:t xml:space="preserve"> S</w:t>
      </w:r>
      <w:r w:rsidR="00361ED1" w:rsidRPr="00BE7085">
        <w:rPr>
          <w:b/>
          <w:sz w:val="24"/>
          <w:szCs w:val="24"/>
        </w:rPr>
        <w:t>heet</w:t>
      </w:r>
      <w:bookmarkEnd w:id="321"/>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0CE37F4D" w14:textId="77777777" w:rsidR="00726460" w:rsidRDefault="00726460" w:rsidP="00726460">
      <w:pPr>
        <w:pStyle w:val="BodyText"/>
        <w:spacing w:before="8"/>
        <w:rPr>
          <w:sz w:val="11"/>
        </w:rPr>
      </w:pPr>
      <w:r>
        <w:rPr>
          <w:noProof/>
        </w:rPr>
        <mc:AlternateContent>
          <mc:Choice Requires="wps">
            <w:drawing>
              <wp:anchor distT="0" distB="0" distL="0" distR="0" simplePos="0" relativeHeight="251693056" behindDoc="1" locked="0" layoutInCell="1" allowOverlap="1" wp14:anchorId="0E977056" wp14:editId="62BD5208">
                <wp:simplePos x="0" y="0"/>
                <wp:positionH relativeFrom="page">
                  <wp:posOffset>731520</wp:posOffset>
                </wp:positionH>
                <wp:positionV relativeFrom="paragraph">
                  <wp:posOffset>113665</wp:posOffset>
                </wp:positionV>
                <wp:extent cx="5334000" cy="1270"/>
                <wp:effectExtent l="0" t="0" r="0" b="0"/>
                <wp:wrapTopAndBottom/>
                <wp:docPr id="4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400DEFE" w14:textId="77777777" w:rsidR="00726460" w:rsidRDefault="00726460" w:rsidP="00726460">
      <w:pPr>
        <w:pStyle w:val="BodyText"/>
        <w:spacing w:before="8"/>
        <w:rPr>
          <w:sz w:val="19"/>
        </w:rPr>
      </w:pPr>
      <w:r>
        <w:rPr>
          <w:noProof/>
        </w:rPr>
        <mc:AlternateContent>
          <mc:Choice Requires="wps">
            <w:drawing>
              <wp:anchor distT="0" distB="0" distL="0" distR="0" simplePos="0" relativeHeight="251695104" behindDoc="1" locked="0" layoutInCell="1" allowOverlap="1" wp14:anchorId="007760D6" wp14:editId="7ECAABCF">
                <wp:simplePos x="0" y="0"/>
                <wp:positionH relativeFrom="page">
                  <wp:posOffset>731520</wp:posOffset>
                </wp:positionH>
                <wp:positionV relativeFrom="paragraph">
                  <wp:posOffset>172085</wp:posOffset>
                </wp:positionV>
                <wp:extent cx="5181600" cy="1270"/>
                <wp:effectExtent l="0" t="0" r="0" b="0"/>
                <wp:wrapTopAndBottom/>
                <wp:docPr id="4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402E1BA3" w14:textId="77777777" w:rsidR="00726460" w:rsidRDefault="00726460" w:rsidP="00726460">
      <w:pPr>
        <w:pStyle w:val="BodyText"/>
        <w:spacing w:before="8"/>
        <w:rPr>
          <w:sz w:val="11"/>
        </w:rPr>
      </w:pPr>
      <w:r>
        <w:rPr>
          <w:noProof/>
        </w:rPr>
        <mc:AlternateContent>
          <mc:Choice Requires="wps">
            <w:drawing>
              <wp:anchor distT="0" distB="0" distL="0" distR="0" simplePos="0" relativeHeight="251697152" behindDoc="1" locked="0" layoutInCell="1" allowOverlap="1" wp14:anchorId="43E70FC3" wp14:editId="125473A0">
                <wp:simplePos x="0" y="0"/>
                <wp:positionH relativeFrom="page">
                  <wp:posOffset>731520</wp:posOffset>
                </wp:positionH>
                <wp:positionV relativeFrom="paragraph">
                  <wp:posOffset>113665</wp:posOffset>
                </wp:positionV>
                <wp:extent cx="6019800" cy="1270"/>
                <wp:effectExtent l="0" t="0" r="0" b="0"/>
                <wp:wrapTopAndBottom/>
                <wp:docPr id="4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4CE4750D" wp14:editId="736B48D7">
                <wp:simplePos x="0" y="0"/>
                <wp:positionH relativeFrom="page">
                  <wp:posOffset>731520</wp:posOffset>
                </wp:positionH>
                <wp:positionV relativeFrom="paragraph">
                  <wp:posOffset>376555</wp:posOffset>
                </wp:positionV>
                <wp:extent cx="6019800" cy="1270"/>
                <wp:effectExtent l="0" t="0" r="0" b="0"/>
                <wp:wrapTopAndBottom/>
                <wp:docPr id="7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D64721" wp14:editId="3873B3E6">
                <wp:simplePos x="0" y="0"/>
                <wp:positionH relativeFrom="page">
                  <wp:posOffset>731520</wp:posOffset>
                </wp:positionH>
                <wp:positionV relativeFrom="paragraph">
                  <wp:posOffset>639445</wp:posOffset>
                </wp:positionV>
                <wp:extent cx="3962400" cy="1270"/>
                <wp:effectExtent l="0" t="0" r="0" b="0"/>
                <wp:wrapTopAndBottom/>
                <wp:docPr id="7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0"/>
          <w:footerReference w:type="default" r:id="rId6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322" w:name="Nitrate"/>
      <w:bookmarkEnd w:id="322"/>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49C96295"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701248" behindDoc="1" locked="0" layoutInCell="1" allowOverlap="1" wp14:anchorId="4DD7DAC6" wp14:editId="6CF0C64D">
                <wp:simplePos x="0" y="0"/>
                <wp:positionH relativeFrom="page">
                  <wp:posOffset>737235</wp:posOffset>
                </wp:positionH>
                <wp:positionV relativeFrom="paragraph">
                  <wp:posOffset>197485</wp:posOffset>
                </wp:positionV>
                <wp:extent cx="6332220" cy="2894330"/>
                <wp:effectExtent l="0" t="0" r="0" b="0"/>
                <wp:wrapTopAndBottom/>
                <wp:docPr id="9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6BF47926"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703296" behindDoc="1" locked="0" layoutInCell="1" allowOverlap="1" wp14:anchorId="4DABB72C" wp14:editId="4F9EE687">
                <wp:simplePos x="0" y="0"/>
                <wp:positionH relativeFrom="page">
                  <wp:posOffset>829310</wp:posOffset>
                </wp:positionH>
                <wp:positionV relativeFrom="paragraph">
                  <wp:posOffset>224790</wp:posOffset>
                </wp:positionV>
                <wp:extent cx="5943600" cy="12700"/>
                <wp:effectExtent l="0" t="0" r="0" b="0"/>
                <wp:wrapTopAndBottom/>
                <wp:docPr id="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04320" behindDoc="1" locked="0" layoutInCell="1" allowOverlap="1" wp14:anchorId="1DFEB731" wp14:editId="4FC686BA">
                <wp:simplePos x="0" y="0"/>
                <wp:positionH relativeFrom="page">
                  <wp:posOffset>829310</wp:posOffset>
                </wp:positionH>
                <wp:positionV relativeFrom="paragraph">
                  <wp:posOffset>455295</wp:posOffset>
                </wp:positionV>
                <wp:extent cx="5943600" cy="12700"/>
                <wp:effectExtent l="0" t="0" r="0" b="0"/>
                <wp:wrapTopAndBottom/>
                <wp:docPr id="9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D88657" w14:textId="77777777" w:rsidR="00726460" w:rsidRDefault="00726460" w:rsidP="00726460">
      <w:pPr>
        <w:pStyle w:val="BodyText"/>
        <w:spacing w:before="9"/>
        <w:rPr>
          <w:b/>
          <w:sz w:val="23"/>
        </w:rPr>
      </w:pPr>
    </w:p>
    <w:p w14:paraId="39A681DC" w14:textId="77777777" w:rsidR="00726460" w:rsidRDefault="00726460" w:rsidP="00726460">
      <w:pPr>
        <w:pStyle w:val="BodyText"/>
        <w:rPr>
          <w:b/>
          <w:sz w:val="20"/>
        </w:rPr>
      </w:pPr>
    </w:p>
    <w:p w14:paraId="43D0AEFC"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705344" behindDoc="1" locked="0" layoutInCell="1" allowOverlap="1" wp14:anchorId="0E2B62B1" wp14:editId="3175E0F7">
                <wp:simplePos x="0" y="0"/>
                <wp:positionH relativeFrom="page">
                  <wp:posOffset>829310</wp:posOffset>
                </wp:positionH>
                <wp:positionV relativeFrom="paragraph">
                  <wp:posOffset>109855</wp:posOffset>
                </wp:positionV>
                <wp:extent cx="5943600" cy="12700"/>
                <wp:effectExtent l="0" t="0" r="0" b="0"/>
                <wp:wrapTopAndBottom/>
                <wp:docPr id="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706368" behindDoc="1" locked="0" layoutInCell="1" allowOverlap="1" wp14:anchorId="12443435" wp14:editId="5D938BE0">
                <wp:simplePos x="0" y="0"/>
                <wp:positionH relativeFrom="page">
                  <wp:posOffset>829310</wp:posOffset>
                </wp:positionH>
                <wp:positionV relativeFrom="paragraph">
                  <wp:posOffset>339725</wp:posOffset>
                </wp:positionV>
                <wp:extent cx="5943600" cy="12700"/>
                <wp:effectExtent l="0" t="0" r="0" b="0"/>
                <wp:wrapTopAndBottom/>
                <wp:docPr id="1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07392" behindDoc="1" locked="0" layoutInCell="1" allowOverlap="1" wp14:anchorId="0069FA2E" wp14:editId="7CAF561A">
                <wp:simplePos x="0" y="0"/>
                <wp:positionH relativeFrom="page">
                  <wp:posOffset>829310</wp:posOffset>
                </wp:positionH>
                <wp:positionV relativeFrom="paragraph">
                  <wp:posOffset>570230</wp:posOffset>
                </wp:positionV>
                <wp:extent cx="5943600" cy="12700"/>
                <wp:effectExtent l="0" t="0" r="0" b="0"/>
                <wp:wrapTopAndBottom/>
                <wp:docPr id="1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37D5E020" w14:textId="77777777" w:rsidR="00726460" w:rsidRDefault="00726460" w:rsidP="00726460">
      <w:pPr>
        <w:pStyle w:val="BodyText"/>
        <w:spacing w:before="9"/>
        <w:rPr>
          <w:b/>
          <w:sz w:val="23"/>
        </w:rPr>
      </w:pPr>
    </w:p>
    <w:p w14:paraId="6A66EE04" w14:textId="77777777" w:rsidR="00726460" w:rsidRDefault="00726460" w:rsidP="00726460">
      <w:pPr>
        <w:pStyle w:val="BodyText"/>
        <w:rPr>
          <w:b/>
          <w:sz w:val="20"/>
        </w:rPr>
      </w:pPr>
    </w:p>
    <w:p w14:paraId="2C0BF1D7" w14:textId="77777777" w:rsidR="00565D48" w:rsidRDefault="00565D48" w:rsidP="00F5489C">
      <w:pPr>
        <w:rPr>
          <w:sz w:val="18"/>
        </w:rPr>
      </w:pPr>
    </w:p>
    <w:p w14:paraId="2A0F576D" w14:textId="36012297" w:rsidR="00565D48" w:rsidRPr="00565D48" w:rsidRDefault="00565D48" w:rsidP="00565D48">
      <w:pPr>
        <w:rPr>
          <w:b/>
          <w:bCs/>
          <w:sz w:val="18"/>
        </w:rPr>
      </w:pPr>
      <w:bookmarkStart w:id="323" w:name="_bookmark41"/>
      <w:bookmarkStart w:id="324" w:name="_Hlk117092092"/>
      <w:bookmarkEnd w:id="314"/>
      <w:bookmarkEnd w:id="323"/>
      <w:commentRangeStart w:id="325"/>
      <w:r w:rsidRPr="00565D48">
        <w:rPr>
          <w:b/>
          <w:bCs/>
          <w:sz w:val="18"/>
        </w:rPr>
        <w:t>For additional detail</w:t>
      </w:r>
      <w:r w:rsidR="00E40479">
        <w:rPr>
          <w:b/>
          <w:bCs/>
          <w:sz w:val="18"/>
        </w:rPr>
        <w:t xml:space="preserve"> and </w:t>
      </w:r>
      <w:r w:rsidR="00E90389">
        <w:rPr>
          <w:b/>
          <w:bCs/>
          <w:sz w:val="18"/>
        </w:rPr>
        <w:t xml:space="preserve">standardized </w:t>
      </w:r>
      <w:r w:rsidR="00E40479">
        <w:rPr>
          <w:b/>
          <w:bCs/>
          <w:sz w:val="18"/>
        </w:rPr>
        <w:t>methods</w:t>
      </w:r>
      <w:r w:rsidRPr="00565D48">
        <w:rPr>
          <w:b/>
          <w:bCs/>
          <w:sz w:val="18"/>
        </w:rPr>
        <w:t xml:space="preserve"> on water temperature QA/QC, data management, and data storage</w:t>
      </w:r>
      <w:proofErr w:type="gramStart"/>
      <w:r w:rsidRPr="00565D48">
        <w:rPr>
          <w:b/>
          <w:bCs/>
          <w:sz w:val="18"/>
        </w:rPr>
        <w:t xml:space="preserve">, </w:t>
      </w:r>
      <w:r w:rsidR="00D647F3">
        <w:rPr>
          <w:b/>
          <w:bCs/>
          <w:sz w:val="18"/>
        </w:rPr>
        <w:t xml:space="preserve"> see</w:t>
      </w:r>
      <w:proofErr w:type="gramEnd"/>
      <w:r w:rsidR="00D647F3">
        <w:rPr>
          <w:b/>
          <w:bCs/>
          <w:sz w:val="18"/>
        </w:rPr>
        <w:t xml:space="preserve"> </w:t>
      </w:r>
      <w:proofErr w:type="spellStart"/>
      <w:r w:rsidR="00D647F3">
        <w:rPr>
          <w:b/>
          <w:bCs/>
          <w:sz w:val="18"/>
        </w:rPr>
        <w:t>Mauger</w:t>
      </w:r>
      <w:proofErr w:type="spellEnd"/>
      <w:r w:rsidR="00D647F3">
        <w:rPr>
          <w:b/>
          <w:bCs/>
          <w:sz w:val="18"/>
        </w:rPr>
        <w:t xml:space="preserve"> et al. 2015 and </w:t>
      </w:r>
      <w:r w:rsidRPr="00565D48">
        <w:rPr>
          <w:b/>
          <w:bCs/>
          <w:sz w:val="18"/>
        </w:rPr>
        <w:t xml:space="preserve">visit the AKTEMP Water Temperature Database from the University of Alaska Anchorage’s Alaska Center for Conservation Science at </w:t>
      </w:r>
      <w:hyperlink r:id="rId62" w:history="1">
        <w:r w:rsidRPr="00AC48F8">
          <w:rPr>
            <w:rStyle w:val="Hyperlink"/>
            <w:b/>
            <w:bCs/>
            <w:sz w:val="18"/>
          </w:rPr>
          <w:t>https://aktemp.uaa.alaska.edu/</w:t>
        </w:r>
      </w:hyperlink>
      <w:r>
        <w:rPr>
          <w:b/>
          <w:bCs/>
          <w:sz w:val="18"/>
        </w:rPr>
        <w:t xml:space="preserve"> </w:t>
      </w:r>
      <w:commentRangeEnd w:id="325"/>
      <w:r w:rsidR="00D647F3">
        <w:rPr>
          <w:rStyle w:val="CommentReference"/>
        </w:rPr>
        <w:commentReference w:id="325"/>
      </w:r>
    </w:p>
    <w:p w14:paraId="63E09F30" w14:textId="073C8B76" w:rsidR="00292080" w:rsidRPr="000961EF" w:rsidRDefault="009748A5" w:rsidP="000961EF">
      <w:pPr>
        <w:pStyle w:val="AppendixSubheadings"/>
        <w:jc w:val="center"/>
        <w:rPr>
          <w:b/>
        </w:rPr>
      </w:pPr>
      <w:bookmarkStart w:id="326" w:name="_Toc132032689"/>
      <w:r w:rsidRPr="000961EF">
        <w:rPr>
          <w:b/>
        </w:rPr>
        <w:lastRenderedPageBreak/>
        <w:t xml:space="preserve">Appendix </w:t>
      </w:r>
      <w:bookmarkEnd w:id="324"/>
      <w:r w:rsidR="00B23A4C">
        <w:rPr>
          <w:b/>
        </w:rPr>
        <w:t>H</w:t>
      </w:r>
      <w:r w:rsidR="000961EF" w:rsidRPr="000961EF">
        <w:rPr>
          <w:b/>
        </w:rPr>
        <w:t xml:space="preserve">: </w:t>
      </w:r>
      <w:r w:rsidR="00292080" w:rsidRPr="000961EF">
        <w:rPr>
          <w:b/>
        </w:rPr>
        <w:t xml:space="preserve">Standard Calibration Procedure for </w:t>
      </w:r>
      <w:proofErr w:type="spellStart"/>
      <w:r w:rsidR="00292080" w:rsidRPr="000961EF">
        <w:rPr>
          <w:b/>
        </w:rPr>
        <w:t>Hydrolab</w:t>
      </w:r>
      <w:proofErr w:type="spellEnd"/>
      <w:r w:rsidR="00292080" w:rsidRPr="000961EF">
        <w:rPr>
          <w:b/>
        </w:rPr>
        <w:t xml:space="preserve"> </w:t>
      </w:r>
      <w:proofErr w:type="spellStart"/>
      <w:r w:rsidR="00292080" w:rsidRPr="000961EF">
        <w:rPr>
          <w:b/>
        </w:rPr>
        <w:t>Minisonde</w:t>
      </w:r>
      <w:proofErr w:type="spellEnd"/>
      <w:r w:rsidR="00292080" w:rsidRPr="000961EF">
        <w:rPr>
          <w:b/>
        </w:rPr>
        <w:t xml:space="preserve"> MS 5</w:t>
      </w:r>
      <w:bookmarkEnd w:id="326"/>
    </w:p>
    <w:p w14:paraId="3B47DB3D" w14:textId="77777777" w:rsidR="00292080" w:rsidRDefault="00292080" w:rsidP="000961EF">
      <w:pPr>
        <w:pStyle w:val="BodyText"/>
        <w:jc w:val="center"/>
        <w:rPr>
          <w:b/>
        </w:rPr>
      </w:pPr>
      <w:r>
        <w:t>(</w:t>
      </w:r>
      <w:proofErr w:type="gramStart"/>
      <w:r>
        <w:t>updated</w:t>
      </w:r>
      <w:proofErr w:type="gramEnd"/>
      <w:r>
        <w:t xml:space="preserve"> June 2021</w:t>
      </w:r>
      <w:r w:rsidRPr="005125E1">
        <w:t>)</w:t>
      </w:r>
    </w:p>
    <w:p w14:paraId="4EB29517" w14:textId="77777777" w:rsidR="00292080" w:rsidRPr="005125E1" w:rsidRDefault="00292080" w:rsidP="00292080">
      <w:pPr>
        <w:pStyle w:val="Title"/>
        <w:ind w:left="0"/>
        <w:rPr>
          <w:b w:val="0"/>
          <w:i/>
          <w:sz w:val="24"/>
          <w:szCs w:val="24"/>
        </w:rPr>
      </w:pPr>
    </w:p>
    <w:p w14:paraId="340E7CB5" w14:textId="77777777" w:rsidR="00292080" w:rsidRDefault="00292080" w:rsidP="00292080">
      <w:pPr>
        <w:rPr>
          <w:b/>
          <w:sz w:val="24"/>
          <w:szCs w:val="24"/>
        </w:rPr>
      </w:pPr>
      <w:proofErr w:type="spellStart"/>
      <w:r>
        <w:rPr>
          <w:b/>
          <w:sz w:val="24"/>
          <w:szCs w:val="24"/>
        </w:rPr>
        <w:t>Hydrolab</w:t>
      </w:r>
      <w:proofErr w:type="spellEnd"/>
      <w:r>
        <w:rPr>
          <w:b/>
          <w:sz w:val="24"/>
          <w:szCs w:val="24"/>
        </w:rPr>
        <w:t xml:space="preserve"> Calibration</w:t>
      </w:r>
    </w:p>
    <w:p w14:paraId="2AD2EE11" w14:textId="77777777" w:rsidR="00292080" w:rsidRDefault="00292080" w:rsidP="00292080">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7903D27F" w14:textId="77777777" w:rsidR="00292080" w:rsidRDefault="00292080" w:rsidP="00292080">
      <w:pPr>
        <w:rPr>
          <w:i/>
          <w:sz w:val="24"/>
          <w:szCs w:val="24"/>
        </w:rPr>
      </w:pPr>
    </w:p>
    <w:p w14:paraId="22AF478D" w14:textId="77777777" w:rsidR="00292080" w:rsidRDefault="00292080" w:rsidP="00292080">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3958B7FA" w14:textId="77777777" w:rsidR="00292080" w:rsidRDefault="00292080" w:rsidP="00D90FB3">
      <w:pPr>
        <w:numPr>
          <w:ilvl w:val="0"/>
          <w:numId w:val="30"/>
        </w:numPr>
        <w:autoSpaceDE/>
        <w:autoSpaceDN/>
        <w:rPr>
          <w:sz w:val="24"/>
          <w:szCs w:val="24"/>
        </w:rPr>
      </w:pPr>
      <w:r>
        <w:rPr>
          <w:sz w:val="24"/>
          <w:szCs w:val="24"/>
        </w:rPr>
        <w:t>Open HYDRAS3 LT program</w:t>
      </w:r>
    </w:p>
    <w:p w14:paraId="1B96BDCD" w14:textId="77777777" w:rsidR="00292080" w:rsidRDefault="00292080" w:rsidP="00D90FB3">
      <w:pPr>
        <w:numPr>
          <w:ilvl w:val="0"/>
          <w:numId w:val="30"/>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00FC1BFF" w14:textId="77777777" w:rsidR="00292080" w:rsidRDefault="00292080" w:rsidP="00D90FB3">
      <w:pPr>
        <w:numPr>
          <w:ilvl w:val="0"/>
          <w:numId w:val="30"/>
        </w:numPr>
        <w:autoSpaceDE/>
        <w:autoSpaceDN/>
        <w:rPr>
          <w:sz w:val="24"/>
          <w:szCs w:val="24"/>
        </w:rPr>
      </w:pPr>
      <w:r>
        <w:rPr>
          <w:sz w:val="24"/>
          <w:szCs w:val="24"/>
        </w:rPr>
        <w:t xml:space="preserve">Click "Re-scan for </w:t>
      </w:r>
      <w:proofErr w:type="spellStart"/>
      <w:r>
        <w:rPr>
          <w:sz w:val="24"/>
          <w:szCs w:val="24"/>
        </w:rPr>
        <w:t>Sondes</w:t>
      </w:r>
      <w:proofErr w:type="spellEnd"/>
      <w:r>
        <w:rPr>
          <w:sz w:val="24"/>
          <w:szCs w:val="24"/>
        </w:rPr>
        <w:t xml:space="preserve">". In the top box titled "Connected </w:t>
      </w:r>
      <w:proofErr w:type="spellStart"/>
      <w:r>
        <w:rPr>
          <w:sz w:val="24"/>
          <w:szCs w:val="24"/>
        </w:rPr>
        <w:t>Sondes</w:t>
      </w:r>
      <w:proofErr w:type="spellEnd"/>
      <w:r>
        <w:rPr>
          <w:sz w:val="24"/>
          <w:szCs w:val="24"/>
        </w:rPr>
        <w:t xml:space="preserve">" the serial number for the </w:t>
      </w:r>
      <w:proofErr w:type="spellStart"/>
      <w:r>
        <w:rPr>
          <w:sz w:val="24"/>
          <w:szCs w:val="24"/>
        </w:rPr>
        <w:t>Hydrolab</w:t>
      </w:r>
      <w:proofErr w:type="spellEnd"/>
      <w:r>
        <w:rPr>
          <w:sz w:val="24"/>
          <w:szCs w:val="24"/>
        </w:rPr>
        <w:t xml:space="preserve"> should appear. Highlight and click "Operate </w:t>
      </w:r>
      <w:proofErr w:type="spellStart"/>
      <w:r>
        <w:rPr>
          <w:sz w:val="24"/>
          <w:szCs w:val="24"/>
        </w:rPr>
        <w:t>Sonde</w:t>
      </w:r>
      <w:proofErr w:type="spellEnd"/>
      <w:r>
        <w:rPr>
          <w:sz w:val="24"/>
          <w:szCs w:val="24"/>
        </w:rPr>
        <w:t>"</w:t>
      </w:r>
    </w:p>
    <w:p w14:paraId="62CAB3CA" w14:textId="77777777" w:rsidR="00292080" w:rsidRDefault="00292080" w:rsidP="00D90FB3">
      <w:pPr>
        <w:numPr>
          <w:ilvl w:val="0"/>
          <w:numId w:val="30"/>
        </w:numPr>
        <w:autoSpaceDE/>
        <w:autoSpaceDN/>
        <w:rPr>
          <w:sz w:val="24"/>
          <w:szCs w:val="24"/>
        </w:rPr>
      </w:pPr>
      <w:r>
        <w:rPr>
          <w:sz w:val="24"/>
          <w:szCs w:val="24"/>
        </w:rPr>
        <w:t xml:space="preserve">Make sure that the "Clock" setting is set to the accurate time a day. If not, click on "Set clock to PC time" to correct. </w:t>
      </w:r>
    </w:p>
    <w:p w14:paraId="15604865" w14:textId="77777777" w:rsidR="00292080" w:rsidRDefault="00292080" w:rsidP="00D90FB3">
      <w:pPr>
        <w:numPr>
          <w:ilvl w:val="0"/>
          <w:numId w:val="30"/>
        </w:numPr>
        <w:autoSpaceDE/>
        <w:autoSpaceDN/>
        <w:spacing w:after="200"/>
        <w:rPr>
          <w:sz w:val="24"/>
          <w:szCs w:val="24"/>
        </w:rPr>
      </w:pPr>
      <w:r>
        <w:rPr>
          <w:sz w:val="24"/>
          <w:szCs w:val="24"/>
        </w:rPr>
        <w:t>Select "Calibration" on the top of the window.</w:t>
      </w:r>
    </w:p>
    <w:p w14:paraId="29C5FADF" w14:textId="135BAE71" w:rsidR="00292080" w:rsidRDefault="00292080" w:rsidP="00F0391C">
      <w:pPr>
        <w:rPr>
          <w:i/>
          <w:sz w:val="24"/>
          <w:szCs w:val="24"/>
        </w:rPr>
      </w:pPr>
      <w:r>
        <w:rPr>
          <w:i/>
          <w:sz w:val="24"/>
          <w:szCs w:val="24"/>
        </w:rPr>
        <w:t>Conductivity:</w:t>
      </w:r>
    </w:p>
    <w:p w14:paraId="2B360EFC" w14:textId="77777777" w:rsidR="00292080" w:rsidRDefault="00292080" w:rsidP="00D90FB3">
      <w:pPr>
        <w:widowControl/>
        <w:numPr>
          <w:ilvl w:val="0"/>
          <w:numId w:val="31"/>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53E9A87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Remove the clear protective cap</w:t>
      </w:r>
    </w:p>
    <w:p w14:paraId="45F0018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proofErr w:type="gramStart"/>
      <w:r>
        <w:rPr>
          <w:color w:val="000000"/>
          <w:sz w:val="24"/>
          <w:szCs w:val="24"/>
        </w:rPr>
        <w:t>alle</w:t>
      </w:r>
      <w:r>
        <w:rPr>
          <w:sz w:val="24"/>
          <w:szCs w:val="24"/>
        </w:rPr>
        <w:t>n</w:t>
      </w:r>
      <w:proofErr w:type="spellEnd"/>
      <w:proofErr w:type="gramEnd"/>
      <w:r>
        <w:rPr>
          <w:sz w:val="24"/>
          <w:szCs w:val="24"/>
        </w:rPr>
        <w:t xml:space="preserve"> wrench.</w:t>
      </w:r>
    </w:p>
    <w:p w14:paraId="2377189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2AF656EE"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4771C3A6"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 </w:t>
      </w:r>
    </w:p>
    <w:p w14:paraId="726B9350"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3FF665D"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1806D2D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w:t>
      </w:r>
    </w:p>
    <w:p w14:paraId="58D2EF13" w14:textId="77777777" w:rsidR="00292080" w:rsidRDefault="00292080" w:rsidP="00D90FB3">
      <w:pPr>
        <w:widowControl/>
        <w:numPr>
          <w:ilvl w:val="0"/>
          <w:numId w:val="31"/>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F2A807F" w14:textId="77777777" w:rsidR="00292080" w:rsidRDefault="00292080" w:rsidP="00D90FB3">
      <w:pPr>
        <w:widowControl/>
        <w:numPr>
          <w:ilvl w:val="0"/>
          <w:numId w:val="31"/>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0B338931" w14:textId="77777777" w:rsidR="000961EF" w:rsidRDefault="000961EF" w:rsidP="00292080">
      <w:pPr>
        <w:pStyle w:val="AppendixSubheadings"/>
        <w:ind w:left="720"/>
        <w:jc w:val="center"/>
        <w:rPr>
          <w:b/>
          <w:sz w:val="24"/>
          <w:szCs w:val="24"/>
        </w:rPr>
      </w:pPr>
    </w:p>
    <w:p w14:paraId="0C9064C0" w14:textId="1B08FBAE" w:rsidR="00292080" w:rsidRPr="000961EF" w:rsidRDefault="00292080" w:rsidP="000961EF">
      <w:pPr>
        <w:pStyle w:val="BodyText"/>
        <w:jc w:val="center"/>
        <w:rPr>
          <w:b/>
        </w:rPr>
      </w:pPr>
      <w:r w:rsidRPr="000961EF">
        <w:rPr>
          <w:b/>
        </w:rPr>
        <w:lastRenderedPageBreak/>
        <w:t>Appendix H (continued)</w:t>
      </w:r>
    </w:p>
    <w:p w14:paraId="1A75E0B6" w14:textId="77777777" w:rsidR="00292080" w:rsidRPr="005125E1" w:rsidRDefault="00292080" w:rsidP="00292080">
      <w:pPr>
        <w:widowControl/>
        <w:autoSpaceDE/>
        <w:autoSpaceDN/>
        <w:jc w:val="center"/>
        <w:rPr>
          <w:sz w:val="24"/>
          <w:szCs w:val="24"/>
        </w:rPr>
      </w:pPr>
    </w:p>
    <w:p w14:paraId="373A5A1E" w14:textId="77777777" w:rsidR="00292080" w:rsidRDefault="00292080" w:rsidP="00292080">
      <w:pPr>
        <w:rPr>
          <w:color w:val="000000"/>
          <w:sz w:val="24"/>
          <w:szCs w:val="24"/>
        </w:rPr>
      </w:pPr>
      <w:r>
        <w:rPr>
          <w:sz w:val="24"/>
          <w:szCs w:val="24"/>
        </w:rPr>
        <w:t xml:space="preserve">General Notes: </w:t>
      </w:r>
      <w:r>
        <w:rPr>
          <w:color w:val="000000"/>
          <w:sz w:val="24"/>
          <w:szCs w:val="24"/>
        </w:rPr>
        <w:t xml:space="preserve"> </w:t>
      </w:r>
    </w:p>
    <w:p w14:paraId="54A00CFC" w14:textId="77777777" w:rsidR="00292080" w:rsidRDefault="00292080" w:rsidP="00292080">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w:t>
      </w:r>
      <w:proofErr w:type="spellStart"/>
      <w:r>
        <w:rPr>
          <w:sz w:val="24"/>
          <w:szCs w:val="24"/>
        </w:rPr>
        <w:t>Hach</w:t>
      </w:r>
      <w:proofErr w:type="spellEnd"/>
      <w:r>
        <w:rPr>
          <w:sz w:val="24"/>
          <w:szCs w:val="24"/>
        </w:rPr>
        <w:t xml:space="preserve"> Industries Customer Service. </w:t>
      </w:r>
    </w:p>
    <w:p w14:paraId="1B1F0274" w14:textId="77777777" w:rsidR="00292080" w:rsidRDefault="00292080" w:rsidP="00292080">
      <w:pPr>
        <w:rPr>
          <w:sz w:val="24"/>
          <w:szCs w:val="24"/>
        </w:rPr>
      </w:pPr>
    </w:p>
    <w:p w14:paraId="0FADECFE" w14:textId="77777777" w:rsidR="00292080" w:rsidRDefault="00292080" w:rsidP="00292080">
      <w:pPr>
        <w:rPr>
          <w:i/>
          <w:sz w:val="24"/>
          <w:szCs w:val="24"/>
        </w:rPr>
      </w:pPr>
      <w:proofErr w:type="gramStart"/>
      <w:r>
        <w:rPr>
          <w:i/>
          <w:sz w:val="24"/>
          <w:szCs w:val="24"/>
        </w:rPr>
        <w:t>pH</w:t>
      </w:r>
      <w:proofErr w:type="gramEnd"/>
    </w:p>
    <w:p w14:paraId="1E697F60" w14:textId="77777777" w:rsidR="00292080" w:rsidRDefault="00292080" w:rsidP="00D90FB3">
      <w:pPr>
        <w:widowControl/>
        <w:numPr>
          <w:ilvl w:val="0"/>
          <w:numId w:val="32"/>
        </w:numPr>
        <w:autoSpaceDE/>
        <w:autoSpaceDN/>
        <w:rPr>
          <w:sz w:val="24"/>
          <w:szCs w:val="24"/>
        </w:rPr>
      </w:pPr>
      <w:r>
        <w:rPr>
          <w:sz w:val="24"/>
          <w:szCs w:val="24"/>
        </w:rPr>
        <w:t>Click on the tab labeled "pH (Units)" on the top of the window.</w:t>
      </w:r>
    </w:p>
    <w:p w14:paraId="50485B11" w14:textId="77777777" w:rsidR="00292080" w:rsidRDefault="00292080" w:rsidP="00D90FB3">
      <w:pPr>
        <w:widowControl/>
        <w:numPr>
          <w:ilvl w:val="0"/>
          <w:numId w:val="32"/>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2DA892D" w14:textId="77777777" w:rsidR="00292080" w:rsidRDefault="00292080" w:rsidP="00D90FB3">
      <w:pPr>
        <w:widowControl/>
        <w:numPr>
          <w:ilvl w:val="0"/>
          <w:numId w:val="32"/>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14CD2957" w14:textId="77777777" w:rsidR="00292080" w:rsidRDefault="00292080" w:rsidP="00D90FB3">
      <w:pPr>
        <w:widowControl/>
        <w:numPr>
          <w:ilvl w:val="0"/>
          <w:numId w:val="32"/>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1DB7A59C" w14:textId="77777777" w:rsidR="00292080" w:rsidRDefault="00292080" w:rsidP="00D90FB3">
      <w:pPr>
        <w:widowControl/>
        <w:numPr>
          <w:ilvl w:val="0"/>
          <w:numId w:val="32"/>
        </w:numPr>
        <w:autoSpaceDE/>
        <w:autoSpaceDN/>
        <w:rPr>
          <w:sz w:val="24"/>
          <w:szCs w:val="24"/>
        </w:rPr>
      </w:pPr>
      <w:r>
        <w:rPr>
          <w:sz w:val="24"/>
          <w:szCs w:val="24"/>
        </w:rPr>
        <w:t xml:space="preserve">When reading is within the accepted range click "Calibrate". </w:t>
      </w:r>
    </w:p>
    <w:p w14:paraId="2959023A" w14:textId="77777777" w:rsidR="00292080" w:rsidRDefault="00292080" w:rsidP="00D90FB3">
      <w:pPr>
        <w:widowControl/>
        <w:numPr>
          <w:ilvl w:val="0"/>
          <w:numId w:val="32"/>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56B73985" w14:textId="77777777" w:rsidR="00292080" w:rsidRDefault="00292080" w:rsidP="00292080">
      <w:pPr>
        <w:ind w:left="720"/>
        <w:rPr>
          <w:sz w:val="24"/>
          <w:szCs w:val="24"/>
        </w:rPr>
      </w:pPr>
    </w:p>
    <w:p w14:paraId="4E2683F9" w14:textId="77777777" w:rsidR="00292080" w:rsidRDefault="00292080" w:rsidP="00292080">
      <w:pPr>
        <w:rPr>
          <w:i/>
          <w:sz w:val="24"/>
          <w:szCs w:val="24"/>
        </w:rPr>
      </w:pPr>
      <w:r>
        <w:rPr>
          <w:i/>
          <w:sz w:val="24"/>
          <w:szCs w:val="24"/>
        </w:rPr>
        <w:t>Turbidity</w:t>
      </w:r>
    </w:p>
    <w:p w14:paraId="36A1CD6F" w14:textId="77777777" w:rsidR="00292080" w:rsidRDefault="00292080" w:rsidP="00D90FB3">
      <w:pPr>
        <w:widowControl/>
        <w:numPr>
          <w:ilvl w:val="0"/>
          <w:numId w:val="33"/>
        </w:numPr>
        <w:autoSpaceDE/>
        <w:autoSpaceDN/>
        <w:rPr>
          <w:sz w:val="24"/>
          <w:szCs w:val="24"/>
        </w:rPr>
      </w:pPr>
      <w:r>
        <w:rPr>
          <w:sz w:val="24"/>
          <w:szCs w:val="24"/>
        </w:rPr>
        <w:t>Click on the tab labeled "Turbidity (NTU)" at the top of the window.</w:t>
      </w:r>
    </w:p>
    <w:p w14:paraId="7852FD5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color w:val="000000"/>
          <w:sz w:val="24"/>
          <w:szCs w:val="24"/>
        </w:rPr>
        <w:t>Put on gloves!</w:t>
      </w:r>
    </w:p>
    <w:p w14:paraId="22CD6FD6"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3E482302"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7073DB6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27B4791A"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519691F7"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186AA16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4DBF8D4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489B4C29"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08C58E4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1DF0C570"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Clean sensors with DI water, KIMTECH wipes, and air blower.</w:t>
      </w:r>
    </w:p>
    <w:p w14:paraId="38D32CA2" w14:textId="745458B7" w:rsidR="00292080" w:rsidRPr="000961EF" w:rsidRDefault="00292080" w:rsidP="000961EF">
      <w:pPr>
        <w:pStyle w:val="BodyText"/>
        <w:jc w:val="center"/>
        <w:rPr>
          <w:b/>
        </w:rPr>
      </w:pPr>
      <w:r w:rsidRPr="000961EF">
        <w:rPr>
          <w:b/>
        </w:rPr>
        <w:lastRenderedPageBreak/>
        <w:t>Appendix H (continued)</w:t>
      </w:r>
    </w:p>
    <w:p w14:paraId="18641F9E" w14:textId="77777777" w:rsidR="00292080" w:rsidRDefault="00292080" w:rsidP="00292080">
      <w:pPr>
        <w:pBdr>
          <w:top w:val="nil"/>
          <w:left w:val="nil"/>
          <w:bottom w:val="nil"/>
          <w:right w:val="nil"/>
          <w:between w:val="nil"/>
        </w:pBdr>
        <w:rPr>
          <w:sz w:val="24"/>
          <w:szCs w:val="24"/>
        </w:rPr>
      </w:pPr>
    </w:p>
    <w:p w14:paraId="541D9EEE" w14:textId="77777777" w:rsidR="00292080" w:rsidRDefault="00292080" w:rsidP="00292080">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0F66E29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790F4AF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ABBC197"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6FFEB25E"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190DAB4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3C7152D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62848A00"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11AF182A" w14:textId="77777777" w:rsidR="00292080" w:rsidRDefault="00292080" w:rsidP="00292080">
      <w:pPr>
        <w:pBdr>
          <w:top w:val="nil"/>
          <w:left w:val="nil"/>
          <w:bottom w:val="nil"/>
          <w:right w:val="nil"/>
          <w:between w:val="nil"/>
        </w:pBdr>
        <w:rPr>
          <w:b/>
          <w:sz w:val="24"/>
          <w:szCs w:val="24"/>
        </w:rPr>
      </w:pPr>
    </w:p>
    <w:p w14:paraId="053EC7E5" w14:textId="77777777" w:rsidR="00292080" w:rsidRDefault="00292080" w:rsidP="00292080">
      <w:pPr>
        <w:pBdr>
          <w:top w:val="nil"/>
          <w:left w:val="nil"/>
          <w:bottom w:val="nil"/>
          <w:right w:val="nil"/>
          <w:between w:val="nil"/>
        </w:pBdr>
        <w:rPr>
          <w:i/>
          <w:sz w:val="24"/>
          <w:szCs w:val="24"/>
        </w:rPr>
      </w:pPr>
      <w:r>
        <w:rPr>
          <w:i/>
          <w:sz w:val="24"/>
          <w:szCs w:val="24"/>
        </w:rPr>
        <w:t>LDO</w:t>
      </w:r>
    </w:p>
    <w:p w14:paraId="54875E5A"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Click on the lab labeled "LDO% (Sat)" at the top of the window.</w:t>
      </w:r>
    </w:p>
    <w:p w14:paraId="683B8B71"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4F616BB4"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Grab the vial labeled "DI H2O". Shake it lightly 15-20 times.</w:t>
      </w:r>
    </w:p>
    <w:p w14:paraId="676DC9AE"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79DF0AA0"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Allow current value to stabilize and click "Calibrate".</w:t>
      </w:r>
    </w:p>
    <w:p w14:paraId="7CA783F9"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417EDE5E" w14:textId="77777777" w:rsidR="00292080" w:rsidRDefault="00292080" w:rsidP="00292080">
      <w:pPr>
        <w:rPr>
          <w:b/>
          <w:sz w:val="24"/>
          <w:szCs w:val="24"/>
        </w:rPr>
      </w:pPr>
    </w:p>
    <w:p w14:paraId="3B25A02E" w14:textId="77777777" w:rsidR="00292080" w:rsidRDefault="00292080" w:rsidP="00292080">
      <w:pPr>
        <w:rPr>
          <w:b/>
          <w:sz w:val="24"/>
          <w:szCs w:val="24"/>
        </w:rPr>
      </w:pPr>
      <w:r>
        <w:rPr>
          <w:b/>
          <w:sz w:val="24"/>
          <w:szCs w:val="24"/>
        </w:rPr>
        <w:t>General Calibration Tips</w:t>
      </w:r>
    </w:p>
    <w:p w14:paraId="2D7ECAF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Don’t rush, let readings settle</w:t>
      </w:r>
    </w:p>
    <w:p w14:paraId="743E5AA5"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286D1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04EEF77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5E97278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67D352F5" w14:textId="77777777" w:rsidR="00292080" w:rsidRDefault="00292080" w:rsidP="00292080">
      <w:pPr>
        <w:rPr>
          <w:sz w:val="24"/>
          <w:szCs w:val="24"/>
        </w:rPr>
      </w:pPr>
    </w:p>
    <w:p w14:paraId="31226BB4" w14:textId="77777777" w:rsidR="00292080" w:rsidRDefault="00292080" w:rsidP="00292080">
      <w:pPr>
        <w:rPr>
          <w:sz w:val="24"/>
          <w:szCs w:val="24"/>
        </w:rPr>
      </w:pPr>
    </w:p>
    <w:p w14:paraId="108AA50C" w14:textId="77777777" w:rsidR="00292080" w:rsidRDefault="00292080" w:rsidP="00292080">
      <w:pPr>
        <w:rPr>
          <w:sz w:val="24"/>
          <w:szCs w:val="24"/>
        </w:rPr>
      </w:pPr>
    </w:p>
    <w:p w14:paraId="31EA69DE" w14:textId="77777777" w:rsidR="00292080" w:rsidRDefault="00292080" w:rsidP="00292080">
      <w:pPr>
        <w:rPr>
          <w:b/>
          <w:sz w:val="24"/>
          <w:szCs w:val="24"/>
        </w:rPr>
      </w:pPr>
      <w:r>
        <w:rPr>
          <w:b/>
          <w:sz w:val="24"/>
          <w:szCs w:val="24"/>
        </w:rPr>
        <w:t>Programming</w:t>
      </w:r>
    </w:p>
    <w:p w14:paraId="08EC3F72" w14:textId="77777777" w:rsidR="00292080" w:rsidRDefault="00292080" w:rsidP="00292080">
      <w:pPr>
        <w:rPr>
          <w:sz w:val="24"/>
          <w:szCs w:val="24"/>
        </w:rPr>
      </w:pPr>
      <w:r>
        <w:rPr>
          <w:sz w:val="24"/>
          <w:szCs w:val="24"/>
        </w:rPr>
        <w:t xml:space="preserve">To create a program file: </w:t>
      </w:r>
    </w:p>
    <w:p w14:paraId="6A4AAB10"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Select: Files&gt;Delete </w:t>
      </w:r>
    </w:p>
    <w:p w14:paraId="4D917CE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61724A1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89144D2" w14:textId="77777777" w:rsidR="00292080" w:rsidRPr="005125E1"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780A1EC7" w14:textId="56ACC64A" w:rsidR="00292080" w:rsidRPr="000961EF" w:rsidRDefault="00292080" w:rsidP="000961EF">
      <w:pPr>
        <w:pStyle w:val="BodyText"/>
        <w:jc w:val="center"/>
        <w:rPr>
          <w:b/>
        </w:rPr>
      </w:pPr>
      <w:r w:rsidRPr="000961EF">
        <w:rPr>
          <w:b/>
        </w:rPr>
        <w:lastRenderedPageBreak/>
        <w:t>Appendix H (continued)</w:t>
      </w:r>
    </w:p>
    <w:p w14:paraId="374BA71D" w14:textId="77777777" w:rsidR="00292080" w:rsidRDefault="00292080" w:rsidP="00292080">
      <w:pPr>
        <w:widowControl/>
        <w:pBdr>
          <w:top w:val="nil"/>
          <w:left w:val="nil"/>
          <w:bottom w:val="nil"/>
          <w:right w:val="nil"/>
          <w:between w:val="nil"/>
        </w:pBdr>
        <w:autoSpaceDE/>
        <w:autoSpaceDN/>
        <w:jc w:val="center"/>
        <w:rPr>
          <w:sz w:val="24"/>
          <w:szCs w:val="24"/>
        </w:rPr>
      </w:pPr>
    </w:p>
    <w:p w14:paraId="6C56CFE2"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597214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File Name – whatever you want</w:t>
      </w:r>
    </w:p>
    <w:p w14:paraId="0895C915"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date – MMDDYY</w:t>
      </w:r>
    </w:p>
    <w:p w14:paraId="754FE9B7"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time – HHMMSS</w:t>
      </w:r>
    </w:p>
    <w:p w14:paraId="15C60F70" w14:textId="5D60A5AE" w:rsidR="00292080" w:rsidRPr="00C83E1A"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Finish date – MMDDYY</w:t>
      </w:r>
    </w:p>
    <w:p w14:paraId="6A4AFC3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 xml:space="preserve">Finish time – HHMMSS </w:t>
      </w:r>
    </w:p>
    <w:p w14:paraId="59BA196D" w14:textId="77777777" w:rsidR="00292080" w:rsidRDefault="00292080" w:rsidP="00D90FB3">
      <w:pPr>
        <w:widowControl/>
        <w:numPr>
          <w:ilvl w:val="2"/>
          <w:numId w:val="35"/>
        </w:numPr>
        <w:pBdr>
          <w:top w:val="nil"/>
          <w:left w:val="nil"/>
          <w:bottom w:val="nil"/>
          <w:right w:val="nil"/>
          <w:between w:val="nil"/>
        </w:pBdr>
        <w:autoSpaceDE/>
        <w:autoSpaceDN/>
        <w:rPr>
          <w:sz w:val="24"/>
          <w:szCs w:val="24"/>
        </w:rPr>
      </w:pPr>
      <w:r>
        <w:rPr>
          <w:color w:val="000000"/>
          <w:sz w:val="24"/>
          <w:szCs w:val="24"/>
        </w:rPr>
        <w:t>14 days is max, 10 is ideal</w:t>
      </w:r>
    </w:p>
    <w:p w14:paraId="536E4F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9F93AB4"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794DD830"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Disable audio –“Y” ENTER</w:t>
      </w:r>
    </w:p>
    <w:p w14:paraId="3A6BB09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times</w:t>
      </w:r>
    </w:p>
    <w:p w14:paraId="50631E3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Unplug instrument </w:t>
      </w:r>
    </w:p>
    <w:p w14:paraId="058B4A7A"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4BB4CEA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Plug instrument back in</w:t>
      </w:r>
    </w:p>
    <w:p w14:paraId="726906E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423AC022" w14:textId="77777777" w:rsidR="00292080" w:rsidRDefault="00292080" w:rsidP="00292080">
      <w:pPr>
        <w:pBdr>
          <w:top w:val="nil"/>
          <w:left w:val="nil"/>
          <w:bottom w:val="nil"/>
          <w:right w:val="nil"/>
          <w:between w:val="nil"/>
        </w:pBdr>
        <w:ind w:left="1080"/>
        <w:rPr>
          <w:color w:val="000000"/>
          <w:sz w:val="24"/>
          <w:szCs w:val="24"/>
        </w:rPr>
      </w:pPr>
    </w:p>
    <w:p w14:paraId="62E9A7B3" w14:textId="77777777" w:rsidR="00292080" w:rsidRDefault="00292080" w:rsidP="00292080">
      <w:pPr>
        <w:rPr>
          <w:b/>
          <w:sz w:val="24"/>
          <w:szCs w:val="24"/>
        </w:rPr>
      </w:pPr>
      <w:r>
        <w:rPr>
          <w:b/>
          <w:sz w:val="24"/>
          <w:szCs w:val="24"/>
        </w:rPr>
        <w:t>Data Download</w:t>
      </w:r>
    </w:p>
    <w:p w14:paraId="38D36594"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0ECB9A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349B222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3E7AB80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04F3517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05892969"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7A06593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Click “receive file”</w:t>
      </w:r>
    </w:p>
    <w:p w14:paraId="6098818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5AE9C1E"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Browse to “Desktop”</w:t>
      </w:r>
    </w:p>
    <w:p w14:paraId="26A816F2"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Select “1K X Modem”</w:t>
      </w:r>
    </w:p>
    <w:p w14:paraId="198518E9"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 xml:space="preserve">Receive </w:t>
      </w:r>
    </w:p>
    <w:p w14:paraId="221951B4"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40601C9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4234A6AA"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78EAA63D"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folder</w:t>
      </w:r>
    </w:p>
    <w:p w14:paraId="5CF8743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42900839" w14:textId="77777777" w:rsidR="00292080" w:rsidRDefault="00292080" w:rsidP="00292080">
      <w:pPr>
        <w:rPr>
          <w:sz w:val="24"/>
          <w:szCs w:val="24"/>
        </w:rPr>
      </w:pPr>
    </w:p>
    <w:p w14:paraId="2A985829" w14:textId="77777777" w:rsidR="00292080" w:rsidRDefault="00292080" w:rsidP="00292080">
      <w:pPr>
        <w:rPr>
          <w:b/>
          <w:sz w:val="24"/>
          <w:szCs w:val="24"/>
        </w:rPr>
      </w:pPr>
      <w:r>
        <w:rPr>
          <w:b/>
          <w:sz w:val="24"/>
          <w:szCs w:val="24"/>
        </w:rPr>
        <w:t>Instrument Retrieval</w:t>
      </w:r>
    </w:p>
    <w:p w14:paraId="317AF47D" w14:textId="77777777" w:rsidR="00292080" w:rsidRDefault="00292080" w:rsidP="00D90FB3">
      <w:pPr>
        <w:widowControl/>
        <w:numPr>
          <w:ilvl w:val="0"/>
          <w:numId w:val="36"/>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55021FD9"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4D8CA9C3"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28598731"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DA4251E"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check</w:t>
      </w:r>
    </w:p>
    <w:p w14:paraId="6D3099DB" w14:textId="77777777" w:rsidR="00292080" w:rsidRDefault="00292080" w:rsidP="00292080">
      <w:pPr>
        <w:rPr>
          <w:b/>
          <w:sz w:val="24"/>
          <w:szCs w:val="24"/>
        </w:rPr>
      </w:pPr>
    </w:p>
    <w:p w14:paraId="7C8B5BF8" w14:textId="77777777" w:rsidR="00292080" w:rsidRDefault="00292080" w:rsidP="00292080">
      <w:pPr>
        <w:rPr>
          <w:sz w:val="24"/>
          <w:szCs w:val="24"/>
        </w:rPr>
      </w:pPr>
      <w:r>
        <w:rPr>
          <w:b/>
          <w:sz w:val="24"/>
          <w:szCs w:val="24"/>
        </w:rPr>
        <w:t>Sensor Reset –</w:t>
      </w:r>
      <w:r>
        <w:rPr>
          <w:sz w:val="24"/>
          <w:szCs w:val="24"/>
        </w:rPr>
        <w:t>When all else fails and the sensor will not calibrate</w:t>
      </w:r>
    </w:p>
    <w:p w14:paraId="09542B37"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7D0A82AA" w14:textId="77777777" w:rsidR="00292080" w:rsidRPr="005125E1"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1743C1F9" w14:textId="0D22D1DC" w:rsidR="00292080" w:rsidRPr="000961EF" w:rsidRDefault="00292080" w:rsidP="000961EF">
      <w:pPr>
        <w:pStyle w:val="BodyText"/>
        <w:jc w:val="center"/>
        <w:rPr>
          <w:b/>
        </w:rPr>
      </w:pPr>
      <w:r w:rsidRPr="000961EF">
        <w:rPr>
          <w:b/>
        </w:rPr>
        <w:lastRenderedPageBreak/>
        <w:t>Appendix H (continued)</w:t>
      </w:r>
    </w:p>
    <w:p w14:paraId="1D753E02" w14:textId="77777777" w:rsidR="00292080" w:rsidRDefault="00292080" w:rsidP="00292080">
      <w:pPr>
        <w:widowControl/>
        <w:pBdr>
          <w:top w:val="nil"/>
          <w:left w:val="nil"/>
          <w:bottom w:val="nil"/>
          <w:right w:val="nil"/>
          <w:between w:val="nil"/>
        </w:pBdr>
        <w:autoSpaceDE/>
        <w:autoSpaceDN/>
        <w:rPr>
          <w:sz w:val="24"/>
          <w:szCs w:val="24"/>
        </w:rPr>
      </w:pPr>
    </w:p>
    <w:p w14:paraId="35D89052"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 xml:space="preserve">For Turbidity: Select Setup&gt;Parameter (??????)&gt;Turbidity&gt;Calibrate&gt;4 </w:t>
      </w:r>
      <w:proofErr w:type="spellStart"/>
      <w:r>
        <w:rPr>
          <w:color w:val="000000"/>
          <w:sz w:val="24"/>
          <w:szCs w:val="24"/>
        </w:rPr>
        <w:t>pt</w:t>
      </w:r>
      <w:proofErr w:type="spellEnd"/>
      <w:r>
        <w:rPr>
          <w:color w:val="000000"/>
          <w:sz w:val="24"/>
          <w:szCs w:val="24"/>
        </w:rPr>
        <w:t xml:space="preserve"> (CHECK THIS) to get the four point calibration</w:t>
      </w:r>
    </w:p>
    <w:p w14:paraId="5025591A" w14:textId="77777777" w:rsidR="00292080" w:rsidRDefault="00292080" w:rsidP="00292080">
      <w:pPr>
        <w:rPr>
          <w:sz w:val="24"/>
          <w:szCs w:val="24"/>
        </w:rPr>
      </w:pPr>
    </w:p>
    <w:p w14:paraId="43D826F1" w14:textId="77777777" w:rsidR="00292080" w:rsidRDefault="00292080" w:rsidP="00292080">
      <w:pPr>
        <w:rPr>
          <w:b/>
          <w:sz w:val="24"/>
          <w:szCs w:val="24"/>
        </w:rPr>
      </w:pPr>
      <w:r>
        <w:rPr>
          <w:b/>
          <w:sz w:val="24"/>
          <w:szCs w:val="24"/>
        </w:rPr>
        <w:t>Other Useful Knowledge</w:t>
      </w:r>
    </w:p>
    <w:p w14:paraId="565AC5FD" w14:textId="77777777" w:rsidR="00292080" w:rsidRDefault="00292080" w:rsidP="00292080">
      <w:pPr>
        <w:rPr>
          <w:sz w:val="24"/>
          <w:szCs w:val="24"/>
        </w:rPr>
      </w:pPr>
    </w:p>
    <w:p w14:paraId="736A5DF6" w14:textId="77777777" w:rsidR="00292080" w:rsidRDefault="00292080" w:rsidP="00292080">
      <w:pPr>
        <w:rPr>
          <w:sz w:val="24"/>
          <w:szCs w:val="24"/>
        </w:rPr>
      </w:pPr>
      <w:proofErr w:type="spellStart"/>
      <w:r>
        <w:rPr>
          <w:sz w:val="24"/>
          <w:szCs w:val="24"/>
        </w:rPr>
        <w:t>Crtl+R</w:t>
      </w:r>
      <w:proofErr w:type="spellEnd"/>
      <w:r>
        <w:rPr>
          <w:sz w:val="24"/>
          <w:szCs w:val="24"/>
        </w:rPr>
        <w:t xml:space="preserve"> refreshes screen</w:t>
      </w:r>
    </w:p>
    <w:p w14:paraId="786DB34A" w14:textId="5D532261" w:rsidR="000D14B5" w:rsidRPr="00826A3C" w:rsidRDefault="000D14B5" w:rsidP="00826A3C">
      <w:pPr>
        <w:rPr>
          <w:sz w:val="18"/>
        </w:rPr>
      </w:pPr>
    </w:p>
    <w:p w14:paraId="63D2ABAC" w14:textId="77777777" w:rsidR="005E22D9" w:rsidRDefault="005E22D9" w:rsidP="00E90389">
      <w:pPr>
        <w:rPr>
          <w:sz w:val="18"/>
        </w:rPr>
      </w:pPr>
    </w:p>
    <w:p w14:paraId="2410CDDD" w14:textId="77777777" w:rsidR="005E22D9" w:rsidRDefault="005E22D9" w:rsidP="005125E1">
      <w:pPr>
        <w:rPr>
          <w:sz w:val="18"/>
        </w:rPr>
      </w:pPr>
    </w:p>
    <w:p w14:paraId="5C676805" w14:textId="77777777" w:rsidR="00AF2FDB" w:rsidRDefault="00AF2FDB">
      <w:pPr>
        <w:rPr>
          <w:b/>
        </w:rPr>
      </w:pPr>
      <w:bookmarkStart w:id="327" w:name="Appendix_I"/>
      <w:bookmarkStart w:id="328" w:name="_bookmark42"/>
      <w:bookmarkStart w:id="329" w:name="_Hlk117092153"/>
      <w:bookmarkEnd w:id="327"/>
      <w:bookmarkEnd w:id="328"/>
      <w:r>
        <w:rPr>
          <w:b/>
        </w:rPr>
        <w:br w:type="page"/>
      </w:r>
    </w:p>
    <w:p w14:paraId="28F4D40A" w14:textId="6F0B2DA2" w:rsidR="000961EF" w:rsidRPr="000961EF" w:rsidRDefault="009748A5" w:rsidP="000961EF">
      <w:pPr>
        <w:pStyle w:val="AppendixSubheadings"/>
        <w:jc w:val="center"/>
        <w:rPr>
          <w:b/>
        </w:rPr>
      </w:pPr>
      <w:bookmarkStart w:id="330" w:name="_Toc132032690"/>
      <w:r w:rsidRPr="000961EF">
        <w:rPr>
          <w:b/>
        </w:rPr>
        <w:lastRenderedPageBreak/>
        <w:t>Appendix I</w:t>
      </w:r>
      <w:r w:rsidR="000961EF">
        <w:rPr>
          <w:b/>
        </w:rPr>
        <w:t>: YSI Temperature Meter QA</w:t>
      </w:r>
      <w:bookmarkEnd w:id="330"/>
    </w:p>
    <w:p w14:paraId="1F7478E1" w14:textId="77777777" w:rsidR="000D14B5" w:rsidRDefault="000D14B5">
      <w:pPr>
        <w:pStyle w:val="BodyText"/>
        <w:spacing w:before="7"/>
        <w:rPr>
          <w:b/>
          <w:sz w:val="23"/>
        </w:rPr>
      </w:pP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33B64BBC" w14:textId="77777777" w:rsidR="005E22D9" w:rsidRDefault="005E22D9" w:rsidP="005E22D9">
      <w:pPr>
        <w:sectPr w:rsidR="005E22D9" w:rsidSect="005125E1">
          <w:headerReference w:type="default" r:id="rId63"/>
          <w:footerReference w:type="default" r:id="rId64"/>
          <w:pgSz w:w="11900" w:h="16840"/>
          <w:pgMar w:top="1440" w:right="1440" w:bottom="1440" w:left="1440" w:header="929" w:footer="744" w:gutter="0"/>
          <w:cols w:space="720"/>
          <w:docGrid w:linePitch="299"/>
        </w:sectPr>
      </w:pPr>
    </w:p>
    <w:p w14:paraId="49A0A8C4" w14:textId="77777777" w:rsidR="00BF264F" w:rsidRDefault="00BF264F">
      <w:pPr>
        <w:pStyle w:val="BodyText"/>
        <w:spacing w:before="5"/>
        <w:rPr>
          <w:sz w:val="26"/>
        </w:rPr>
      </w:pPr>
    </w:p>
    <w:p w14:paraId="65A1B69D" w14:textId="7133AF7D" w:rsidR="000D14B5" w:rsidRPr="000961EF" w:rsidRDefault="009748A5" w:rsidP="000961EF">
      <w:pPr>
        <w:pStyle w:val="AppendixSubheadings"/>
        <w:jc w:val="center"/>
        <w:rPr>
          <w:b/>
          <w:sz w:val="24"/>
          <w:szCs w:val="24"/>
        </w:rPr>
      </w:pPr>
      <w:bookmarkStart w:id="331" w:name="Appendix_J"/>
      <w:bookmarkStart w:id="332" w:name="_bookmark43"/>
      <w:bookmarkStart w:id="333" w:name="_Toc132032691"/>
      <w:bookmarkEnd w:id="331"/>
      <w:bookmarkEnd w:id="332"/>
      <w:r w:rsidRPr="000961EF">
        <w:rPr>
          <w:b/>
          <w:sz w:val="24"/>
          <w:szCs w:val="24"/>
        </w:rPr>
        <w:t>Appendix J</w:t>
      </w:r>
      <w:r w:rsidR="000961EF" w:rsidRPr="000961EF">
        <w:rPr>
          <w:b/>
          <w:sz w:val="24"/>
          <w:szCs w:val="24"/>
        </w:rPr>
        <w:t xml:space="preserve">: </w:t>
      </w:r>
      <w:r w:rsidRPr="000961EF">
        <w:rPr>
          <w:b/>
          <w:sz w:val="24"/>
          <w:szCs w:val="24"/>
        </w:rPr>
        <w:t>Calibration Standards Record Form</w:t>
      </w:r>
      <w:bookmarkEnd w:id="333"/>
      <w:r w:rsidRPr="000961EF">
        <w:rPr>
          <w:b/>
          <w:sz w:val="24"/>
          <w:szCs w:val="24"/>
        </w:rPr>
        <w:t xml:space="preserve"> </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334" w:name="Date"/>
            <w:bookmarkEnd w:id="334"/>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bookmarkEnd w:id="329"/>
    </w:tbl>
    <w:p w14:paraId="31441741" w14:textId="77777777" w:rsidR="005E22D9" w:rsidRDefault="005E22D9" w:rsidP="005E22D9">
      <w:pPr>
        <w:rPr>
          <w:sz w:val="20"/>
        </w:rPr>
        <w:sectPr w:rsidR="005E22D9">
          <w:headerReference w:type="default" r:id="rId65"/>
          <w:footerReference w:type="default" r:id="rId66"/>
          <w:pgSz w:w="11900" w:h="16840"/>
          <w:pgMar w:top="1320" w:right="420" w:bottom="940" w:left="620" w:header="929" w:footer="744" w:gutter="0"/>
          <w:cols w:space="720"/>
        </w:sectPr>
      </w:pPr>
    </w:p>
    <w:p w14:paraId="28644213" w14:textId="3414382D" w:rsidR="00BF264F" w:rsidRDefault="00BF264F" w:rsidP="00CE0661">
      <w:pPr>
        <w:spacing w:line="240" w:lineRule="exact"/>
        <w:ind w:right="730"/>
        <w:rPr>
          <w:sz w:val="18"/>
        </w:rPr>
      </w:pPr>
      <w:bookmarkStart w:id="335" w:name="Appendix_K"/>
      <w:bookmarkStart w:id="336" w:name="_bookmark44"/>
      <w:bookmarkEnd w:id="335"/>
      <w:bookmarkEnd w:id="336"/>
    </w:p>
    <w:p w14:paraId="3D506B7B" w14:textId="51382619" w:rsidR="00BF264F" w:rsidRDefault="00BF264F" w:rsidP="007043C9">
      <w:pPr>
        <w:spacing w:line="240" w:lineRule="exact"/>
        <w:ind w:left="720" w:right="730" w:hanging="720"/>
        <w:jc w:val="right"/>
        <w:rPr>
          <w:sz w:val="18"/>
        </w:rPr>
      </w:pPr>
    </w:p>
    <w:p w14:paraId="67CCC2B8" w14:textId="6900A3DF" w:rsidR="00BF264F" w:rsidRPr="000961EF" w:rsidRDefault="004B1FD6" w:rsidP="000961EF">
      <w:pPr>
        <w:pStyle w:val="AppendixSubheadings"/>
        <w:jc w:val="center"/>
        <w:rPr>
          <w:b/>
        </w:rPr>
      </w:pPr>
      <w:bookmarkStart w:id="337" w:name="_Toc132032692"/>
      <w:r>
        <w:rPr>
          <w:b/>
        </w:rPr>
        <w:t>Appendix K</w:t>
      </w:r>
      <w:r w:rsidR="00BF264F" w:rsidRPr="000961EF">
        <w:rPr>
          <w:b/>
        </w:rPr>
        <w:t>: Laboratory Certificates of Analysis</w:t>
      </w:r>
      <w:bookmarkEnd w:id="337"/>
    </w:p>
    <w:p w14:paraId="5E2C002B" w14:textId="77777777" w:rsidR="000961EF" w:rsidRDefault="000961EF" w:rsidP="004468AF">
      <w:pPr>
        <w:pStyle w:val="BodyText"/>
      </w:pPr>
    </w:p>
    <w:p w14:paraId="6332A9DB" w14:textId="5566A746" w:rsidR="00BF264F" w:rsidRPr="00B658D2" w:rsidRDefault="00BF264F" w:rsidP="004468AF">
      <w:pPr>
        <w:pStyle w:val="BodyText"/>
        <w:rPr>
          <w:b/>
        </w:rPr>
      </w:pPr>
      <w:r w:rsidRPr="00B658D2">
        <w:t xml:space="preserve">Laboratory certificates of analysis are available from the project manager at </w:t>
      </w:r>
      <w:hyperlink r:id="rId67" w:history="1">
        <w:r w:rsidRPr="00B658D2">
          <w:rPr>
            <w:rStyle w:val="Hyperlink"/>
            <w:color w:val="auto"/>
          </w:rPr>
          <w:t>hydrology@kenaiwatershed.org</w:t>
        </w:r>
      </w:hyperlink>
      <w:r w:rsidR="00113B46">
        <w:t>. The certificates</w:t>
      </w:r>
      <w:r w:rsidRPr="00B658D2">
        <w:t xml:space="preserve"> are also available for download online at </w:t>
      </w:r>
      <w:hyperlink r:id="rId68" w:history="1">
        <w:r w:rsidRPr="00B658D2">
          <w:rPr>
            <w:rStyle w:val="Hyperlink"/>
            <w:color w:val="auto"/>
          </w:rPr>
          <w:t>https://bit.ly/kwf_lab_certs</w:t>
        </w:r>
      </w:hyperlink>
      <w:r w:rsidR="00B658D2">
        <w:t>.</w:t>
      </w:r>
    </w:p>
    <w:p w14:paraId="6AE861A7" w14:textId="1BEF53C7" w:rsidR="00561BD8" w:rsidRDefault="00B658D2" w:rsidP="00B658D2">
      <w:pPr>
        <w:pStyle w:val="Heading2"/>
        <w:spacing w:line="240" w:lineRule="exact"/>
        <w:ind w:left="720" w:hanging="720"/>
      </w:pPr>
      <w:r>
        <w:t xml:space="preserve"> </w:t>
      </w:r>
    </w:p>
    <w:p w14:paraId="476DC831" w14:textId="43C52DA9" w:rsidR="00F97D5B" w:rsidRDefault="00F97D5B" w:rsidP="00B658D2">
      <w:pPr>
        <w:pStyle w:val="Heading2"/>
        <w:spacing w:line="240" w:lineRule="exact"/>
        <w:ind w:left="720" w:hanging="720"/>
      </w:pPr>
    </w:p>
    <w:p w14:paraId="7E758794" w14:textId="4E295E7F" w:rsidR="00F97D5B" w:rsidRDefault="00F97D5B" w:rsidP="00B658D2">
      <w:pPr>
        <w:pStyle w:val="Heading2"/>
        <w:spacing w:line="240" w:lineRule="exact"/>
        <w:ind w:left="720" w:hanging="720"/>
      </w:pPr>
    </w:p>
    <w:p w14:paraId="241B0E46" w14:textId="09080485" w:rsidR="00F97D5B" w:rsidRDefault="00F97D5B" w:rsidP="00B658D2">
      <w:pPr>
        <w:pStyle w:val="Heading2"/>
        <w:spacing w:line="240" w:lineRule="exact"/>
        <w:ind w:left="720" w:hanging="720"/>
      </w:pPr>
    </w:p>
    <w:p w14:paraId="13A212CC" w14:textId="76BA954E" w:rsidR="00F97D5B" w:rsidRDefault="00F97D5B" w:rsidP="00B658D2">
      <w:pPr>
        <w:pStyle w:val="Heading2"/>
        <w:spacing w:line="240" w:lineRule="exact"/>
        <w:ind w:left="720" w:hanging="720"/>
      </w:pPr>
    </w:p>
    <w:p w14:paraId="6EFEC1F3" w14:textId="60D4EF9A" w:rsidR="00F97D5B" w:rsidRDefault="00F97D5B" w:rsidP="00B658D2">
      <w:pPr>
        <w:pStyle w:val="Heading2"/>
        <w:spacing w:line="240" w:lineRule="exact"/>
        <w:ind w:left="720" w:hanging="720"/>
      </w:pPr>
    </w:p>
    <w:p w14:paraId="63F8C9C6" w14:textId="7E169FDB" w:rsidR="00F97D5B" w:rsidRDefault="00F97D5B" w:rsidP="00B658D2">
      <w:pPr>
        <w:pStyle w:val="Heading2"/>
        <w:spacing w:line="240" w:lineRule="exact"/>
        <w:ind w:left="720" w:hanging="720"/>
      </w:pPr>
    </w:p>
    <w:p w14:paraId="44FF8613" w14:textId="03F57D90" w:rsidR="00F97D5B" w:rsidRDefault="00F97D5B" w:rsidP="00B658D2">
      <w:pPr>
        <w:pStyle w:val="Heading2"/>
        <w:spacing w:line="240" w:lineRule="exact"/>
        <w:ind w:left="720" w:hanging="720"/>
      </w:pPr>
    </w:p>
    <w:p w14:paraId="7BDEA2C6" w14:textId="0166C981" w:rsidR="00F97D5B" w:rsidRDefault="00F97D5B" w:rsidP="00B658D2">
      <w:pPr>
        <w:pStyle w:val="Heading2"/>
        <w:spacing w:line="240" w:lineRule="exact"/>
        <w:ind w:left="720" w:hanging="720"/>
      </w:pPr>
    </w:p>
    <w:p w14:paraId="5F4D0180" w14:textId="706DC279" w:rsidR="00F97D5B" w:rsidRDefault="00F97D5B" w:rsidP="00B658D2">
      <w:pPr>
        <w:pStyle w:val="Heading2"/>
        <w:spacing w:line="240" w:lineRule="exact"/>
        <w:ind w:left="720" w:hanging="720"/>
      </w:pPr>
    </w:p>
    <w:p w14:paraId="3DCA90B2" w14:textId="5ADE3528" w:rsidR="00F97D5B" w:rsidRDefault="00F97D5B" w:rsidP="00B658D2">
      <w:pPr>
        <w:pStyle w:val="Heading2"/>
        <w:spacing w:line="240" w:lineRule="exact"/>
        <w:ind w:left="720" w:hanging="720"/>
      </w:pPr>
    </w:p>
    <w:p w14:paraId="19AA341F" w14:textId="310ACAD8" w:rsidR="00F97D5B" w:rsidRDefault="00F97D5B" w:rsidP="00B658D2">
      <w:pPr>
        <w:pStyle w:val="Heading2"/>
        <w:spacing w:line="240" w:lineRule="exact"/>
        <w:ind w:left="720" w:hanging="720"/>
      </w:pPr>
    </w:p>
    <w:p w14:paraId="061494FE" w14:textId="0614B8C0" w:rsidR="00F97D5B" w:rsidRDefault="00F97D5B" w:rsidP="00B658D2">
      <w:pPr>
        <w:pStyle w:val="Heading2"/>
        <w:spacing w:line="240" w:lineRule="exact"/>
        <w:ind w:left="720" w:hanging="720"/>
      </w:pPr>
    </w:p>
    <w:p w14:paraId="640056FE" w14:textId="3266417F" w:rsidR="00F97D5B" w:rsidRDefault="00F97D5B" w:rsidP="00B658D2">
      <w:pPr>
        <w:pStyle w:val="Heading2"/>
        <w:spacing w:line="240" w:lineRule="exact"/>
        <w:ind w:left="720" w:hanging="720"/>
      </w:pPr>
    </w:p>
    <w:p w14:paraId="17EB7C48" w14:textId="324CBF2F" w:rsidR="00F97D5B" w:rsidRDefault="00F97D5B" w:rsidP="00B658D2">
      <w:pPr>
        <w:pStyle w:val="Heading2"/>
        <w:spacing w:line="240" w:lineRule="exact"/>
        <w:ind w:left="720" w:hanging="720"/>
      </w:pPr>
    </w:p>
    <w:p w14:paraId="454F4584" w14:textId="753C6CAE" w:rsidR="00F97D5B" w:rsidRDefault="00F97D5B" w:rsidP="00B658D2">
      <w:pPr>
        <w:pStyle w:val="Heading2"/>
        <w:spacing w:line="240" w:lineRule="exact"/>
        <w:ind w:left="720" w:hanging="720"/>
      </w:pPr>
    </w:p>
    <w:p w14:paraId="2A223EEE" w14:textId="7BF31619" w:rsidR="00F97D5B" w:rsidRDefault="00F97D5B" w:rsidP="00B658D2">
      <w:pPr>
        <w:pStyle w:val="Heading2"/>
        <w:spacing w:line="240" w:lineRule="exact"/>
        <w:ind w:left="720" w:hanging="720"/>
      </w:pPr>
    </w:p>
    <w:p w14:paraId="37A3C501" w14:textId="77AD0EB0" w:rsidR="00F97D5B" w:rsidRDefault="00F97D5B" w:rsidP="00B658D2">
      <w:pPr>
        <w:pStyle w:val="Heading2"/>
        <w:spacing w:line="240" w:lineRule="exact"/>
        <w:ind w:left="720" w:hanging="720"/>
      </w:pPr>
    </w:p>
    <w:p w14:paraId="45197DC8" w14:textId="625308E0" w:rsidR="00F97D5B" w:rsidRDefault="00F97D5B" w:rsidP="00B658D2">
      <w:pPr>
        <w:pStyle w:val="Heading2"/>
        <w:spacing w:line="240" w:lineRule="exact"/>
        <w:ind w:left="720" w:hanging="720"/>
      </w:pPr>
    </w:p>
    <w:p w14:paraId="26885DEE" w14:textId="19CFA0AC" w:rsidR="00F97D5B" w:rsidRDefault="00F97D5B" w:rsidP="00B658D2">
      <w:pPr>
        <w:pStyle w:val="Heading2"/>
        <w:spacing w:line="240" w:lineRule="exact"/>
        <w:ind w:left="720" w:hanging="720"/>
      </w:pPr>
    </w:p>
    <w:p w14:paraId="4D53AD71" w14:textId="705AE21F" w:rsidR="00F97D5B" w:rsidRDefault="00F97D5B" w:rsidP="00B658D2">
      <w:pPr>
        <w:pStyle w:val="Heading2"/>
        <w:spacing w:line="240" w:lineRule="exact"/>
        <w:ind w:left="720" w:hanging="720"/>
      </w:pPr>
    </w:p>
    <w:p w14:paraId="69A1B678" w14:textId="0980C2A3" w:rsidR="00F97D5B" w:rsidRDefault="00F97D5B" w:rsidP="00B658D2">
      <w:pPr>
        <w:pStyle w:val="Heading2"/>
        <w:spacing w:line="240" w:lineRule="exact"/>
        <w:ind w:left="720" w:hanging="720"/>
      </w:pPr>
    </w:p>
    <w:p w14:paraId="2BB79B84" w14:textId="11C7FB4A" w:rsidR="00F97D5B" w:rsidRDefault="00F97D5B" w:rsidP="00B658D2">
      <w:pPr>
        <w:pStyle w:val="Heading2"/>
        <w:spacing w:line="240" w:lineRule="exact"/>
        <w:ind w:left="720" w:hanging="720"/>
      </w:pPr>
    </w:p>
    <w:p w14:paraId="40001143" w14:textId="03E8EB15" w:rsidR="00F97D5B" w:rsidRDefault="00F97D5B" w:rsidP="00B658D2">
      <w:pPr>
        <w:pStyle w:val="Heading2"/>
        <w:spacing w:line="240" w:lineRule="exact"/>
        <w:ind w:left="720" w:hanging="720"/>
      </w:pPr>
    </w:p>
    <w:p w14:paraId="198F4585" w14:textId="0A6B806D" w:rsidR="00F97D5B" w:rsidRDefault="00F97D5B" w:rsidP="00B658D2">
      <w:pPr>
        <w:pStyle w:val="Heading2"/>
        <w:spacing w:line="240" w:lineRule="exact"/>
        <w:ind w:left="720" w:hanging="720"/>
      </w:pPr>
    </w:p>
    <w:p w14:paraId="592A90CA" w14:textId="017605DC" w:rsidR="00F97D5B" w:rsidRDefault="00F97D5B" w:rsidP="00B658D2">
      <w:pPr>
        <w:pStyle w:val="Heading2"/>
        <w:spacing w:line="240" w:lineRule="exact"/>
        <w:ind w:left="720" w:hanging="720"/>
      </w:pPr>
    </w:p>
    <w:p w14:paraId="27CB8338" w14:textId="14421828" w:rsidR="00F97D5B" w:rsidRDefault="00F97D5B" w:rsidP="00B658D2">
      <w:pPr>
        <w:pStyle w:val="Heading2"/>
        <w:spacing w:line="240" w:lineRule="exact"/>
        <w:ind w:left="720" w:hanging="720"/>
      </w:pPr>
    </w:p>
    <w:p w14:paraId="46A584D5" w14:textId="0698063C" w:rsidR="00F97D5B" w:rsidRDefault="00F97D5B" w:rsidP="00B658D2">
      <w:pPr>
        <w:pStyle w:val="Heading2"/>
        <w:spacing w:line="240" w:lineRule="exact"/>
        <w:ind w:left="720" w:hanging="720"/>
      </w:pPr>
    </w:p>
    <w:p w14:paraId="1133D66F" w14:textId="7C24500A" w:rsidR="00F97D5B" w:rsidRDefault="00F97D5B" w:rsidP="00B658D2">
      <w:pPr>
        <w:pStyle w:val="Heading2"/>
        <w:spacing w:line="240" w:lineRule="exact"/>
        <w:ind w:left="720" w:hanging="720"/>
      </w:pPr>
    </w:p>
    <w:p w14:paraId="181F7B4F" w14:textId="7324CD1C" w:rsidR="00F97D5B" w:rsidRDefault="00F97D5B" w:rsidP="00B658D2">
      <w:pPr>
        <w:pStyle w:val="Heading2"/>
        <w:spacing w:line="240" w:lineRule="exact"/>
        <w:ind w:left="720" w:hanging="720"/>
      </w:pPr>
    </w:p>
    <w:p w14:paraId="65DDA381" w14:textId="43C482F8" w:rsidR="00F97D5B" w:rsidRDefault="00F97D5B" w:rsidP="00B658D2">
      <w:pPr>
        <w:pStyle w:val="Heading2"/>
        <w:spacing w:line="240" w:lineRule="exact"/>
        <w:ind w:left="720" w:hanging="720"/>
      </w:pPr>
    </w:p>
    <w:p w14:paraId="64E139BC" w14:textId="4E419DEA" w:rsidR="00F97D5B" w:rsidRDefault="00F97D5B" w:rsidP="00B658D2">
      <w:pPr>
        <w:pStyle w:val="Heading2"/>
        <w:spacing w:line="240" w:lineRule="exact"/>
        <w:ind w:left="720" w:hanging="720"/>
      </w:pPr>
    </w:p>
    <w:p w14:paraId="4653EB28" w14:textId="75992F51" w:rsidR="00F97D5B" w:rsidRDefault="00F97D5B" w:rsidP="00B658D2">
      <w:pPr>
        <w:pStyle w:val="Heading2"/>
        <w:spacing w:line="240" w:lineRule="exact"/>
        <w:ind w:left="720" w:hanging="720"/>
      </w:pPr>
    </w:p>
    <w:p w14:paraId="10B91B0F" w14:textId="1FBF3405" w:rsidR="00F97D5B" w:rsidRDefault="00F97D5B" w:rsidP="00B658D2">
      <w:pPr>
        <w:pStyle w:val="Heading2"/>
        <w:spacing w:line="240" w:lineRule="exact"/>
        <w:ind w:left="720" w:hanging="720"/>
      </w:pPr>
    </w:p>
    <w:p w14:paraId="053B678E" w14:textId="0F098412" w:rsidR="00F97D5B" w:rsidRDefault="00F97D5B" w:rsidP="00B658D2">
      <w:pPr>
        <w:pStyle w:val="Heading2"/>
        <w:spacing w:line="240" w:lineRule="exact"/>
        <w:ind w:left="720" w:hanging="720"/>
      </w:pPr>
    </w:p>
    <w:p w14:paraId="7B1C4EFF" w14:textId="608AEFBE" w:rsidR="00F97D5B" w:rsidRDefault="00F97D5B" w:rsidP="00B658D2">
      <w:pPr>
        <w:pStyle w:val="Heading2"/>
        <w:spacing w:line="240" w:lineRule="exact"/>
        <w:ind w:left="720" w:hanging="720"/>
      </w:pPr>
    </w:p>
    <w:p w14:paraId="4D1C269C" w14:textId="0770C2F3" w:rsidR="00F97D5B" w:rsidRDefault="00F97D5B" w:rsidP="00B658D2">
      <w:pPr>
        <w:pStyle w:val="Heading2"/>
        <w:spacing w:line="240" w:lineRule="exact"/>
        <w:ind w:left="720" w:hanging="720"/>
      </w:pPr>
    </w:p>
    <w:p w14:paraId="0BF38CD1" w14:textId="1F0B3CC5" w:rsidR="00F97D5B" w:rsidRDefault="00F97D5B" w:rsidP="00B658D2">
      <w:pPr>
        <w:pStyle w:val="Heading2"/>
        <w:spacing w:line="240" w:lineRule="exact"/>
        <w:ind w:left="720" w:hanging="720"/>
      </w:pPr>
    </w:p>
    <w:p w14:paraId="0D270665" w14:textId="7B4F9076" w:rsidR="00F97D5B" w:rsidRDefault="00F97D5B" w:rsidP="00B658D2">
      <w:pPr>
        <w:pStyle w:val="Heading2"/>
        <w:spacing w:line="240" w:lineRule="exact"/>
        <w:ind w:left="720" w:hanging="720"/>
      </w:pPr>
    </w:p>
    <w:p w14:paraId="3665FE52" w14:textId="76928ED0" w:rsidR="00F97D5B" w:rsidRDefault="00F97D5B" w:rsidP="00B658D2">
      <w:pPr>
        <w:pStyle w:val="Heading2"/>
        <w:spacing w:line="240" w:lineRule="exact"/>
        <w:ind w:left="720" w:hanging="720"/>
      </w:pPr>
    </w:p>
    <w:p w14:paraId="6F7DC7E8" w14:textId="244A1ED2" w:rsidR="00F97D5B" w:rsidRDefault="00F97D5B" w:rsidP="00B658D2">
      <w:pPr>
        <w:pStyle w:val="Heading2"/>
        <w:spacing w:line="240" w:lineRule="exact"/>
        <w:ind w:left="720" w:hanging="720"/>
      </w:pPr>
    </w:p>
    <w:p w14:paraId="4A8D1210" w14:textId="628CF53D" w:rsidR="00F97D5B" w:rsidRDefault="00F97D5B" w:rsidP="00B658D2">
      <w:pPr>
        <w:pStyle w:val="Heading2"/>
        <w:spacing w:line="240" w:lineRule="exact"/>
        <w:ind w:left="720" w:hanging="720"/>
      </w:pPr>
    </w:p>
    <w:p w14:paraId="54A90930" w14:textId="723CD240" w:rsidR="00F97D5B" w:rsidRDefault="00F97D5B" w:rsidP="00B658D2">
      <w:pPr>
        <w:pStyle w:val="Heading2"/>
        <w:spacing w:line="240" w:lineRule="exact"/>
        <w:ind w:left="720" w:hanging="720"/>
      </w:pPr>
    </w:p>
    <w:p w14:paraId="225AC7C1" w14:textId="5972CD51" w:rsidR="00F97D5B" w:rsidRDefault="00F97D5B" w:rsidP="00B658D2">
      <w:pPr>
        <w:pStyle w:val="Heading2"/>
        <w:spacing w:line="240" w:lineRule="exact"/>
        <w:ind w:left="720" w:hanging="720"/>
      </w:pPr>
    </w:p>
    <w:p w14:paraId="243B7AD6" w14:textId="72F6C74B" w:rsidR="00F97D5B" w:rsidRDefault="00F97D5B" w:rsidP="00B658D2">
      <w:pPr>
        <w:pStyle w:val="Heading2"/>
        <w:spacing w:line="240" w:lineRule="exact"/>
        <w:ind w:left="720" w:hanging="720"/>
      </w:pPr>
    </w:p>
    <w:p w14:paraId="004889BA" w14:textId="150C1FAF" w:rsidR="00F97D5B" w:rsidRDefault="00F97D5B" w:rsidP="00B658D2">
      <w:pPr>
        <w:pStyle w:val="Heading2"/>
        <w:spacing w:line="240" w:lineRule="exact"/>
        <w:ind w:left="720" w:hanging="720"/>
      </w:pPr>
    </w:p>
    <w:p w14:paraId="33B43A9C" w14:textId="63C98670" w:rsidR="00F97D5B" w:rsidRPr="000961EF" w:rsidRDefault="00F97D5B" w:rsidP="00F97D5B">
      <w:pPr>
        <w:pStyle w:val="AppendixSubheadings"/>
        <w:jc w:val="center"/>
        <w:rPr>
          <w:b/>
        </w:rPr>
      </w:pPr>
      <w:bookmarkStart w:id="338" w:name="_Toc132032693"/>
      <w:commentRangeStart w:id="339"/>
      <w:r>
        <w:rPr>
          <w:b/>
        </w:rPr>
        <w:lastRenderedPageBreak/>
        <w:t>Appendix L</w:t>
      </w:r>
      <w:r w:rsidRPr="000961EF">
        <w:rPr>
          <w:b/>
        </w:rPr>
        <w:t xml:space="preserve">: </w:t>
      </w:r>
      <w:r>
        <w:rPr>
          <w:b/>
        </w:rPr>
        <w:t>Data Evaluation Checklist</w:t>
      </w:r>
      <w:bookmarkEnd w:id="338"/>
    </w:p>
    <w:commentRangeEnd w:id="339"/>
    <w:p w14:paraId="0D282E1B" w14:textId="52477E67" w:rsidR="00F97D5B" w:rsidRDefault="00D647F3" w:rsidP="00B658D2">
      <w:pPr>
        <w:pStyle w:val="Heading2"/>
        <w:spacing w:line="240" w:lineRule="exact"/>
        <w:ind w:left="720" w:hanging="720"/>
      </w:pPr>
      <w:r>
        <w:rPr>
          <w:rStyle w:val="CommentReference"/>
          <w:b w:val="0"/>
          <w:bCs w:val="0"/>
          <w:i w:val="0"/>
        </w:rPr>
        <w:commentReference w:id="339"/>
      </w:r>
    </w:p>
    <w:p w14:paraId="58414F6F" w14:textId="53AD81AE" w:rsidR="00F97D5B" w:rsidRDefault="00F97D5B" w:rsidP="00BA0FBF">
      <w:pPr>
        <w:pStyle w:val="BodyText"/>
      </w:pPr>
      <w:r>
        <w:t xml:space="preserve">Kenai Watershed Forum developed its data evaluation checklist based on the </w:t>
      </w:r>
      <w:r w:rsidR="00BA0FBF">
        <w:t xml:space="preserve">template provided from the Alaska Department of Environmental Conservation. KWF has translated this template to a spreadsheet format. Both documents are available to download online at </w:t>
      </w:r>
    </w:p>
    <w:p w14:paraId="62887A5B" w14:textId="69C32EFB" w:rsidR="00F97D5B" w:rsidRPr="008E157A" w:rsidRDefault="0082438B" w:rsidP="00BA0FBF">
      <w:pPr>
        <w:pStyle w:val="BodyText"/>
      </w:pPr>
      <w:hyperlink r:id="rId69" w:history="1">
        <w:r w:rsidR="00BA0FBF" w:rsidRPr="0088391F">
          <w:rPr>
            <w:rStyle w:val="Hyperlink"/>
          </w:rPr>
          <w:t>https://bit.ly/kwf_baseline_evaluation_checklist</w:t>
        </w:r>
      </w:hyperlink>
      <w:r w:rsidR="00BA0FBF">
        <w:t>.</w:t>
      </w:r>
    </w:p>
    <w:sectPr w:rsidR="00F97D5B" w:rsidRPr="008E157A" w:rsidSect="00826A3C">
      <w:headerReference w:type="default" r:id="rId70"/>
      <w:footerReference w:type="default" r:id="rId7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enjamin Meyer" w:date="2023-04-12T10:22:00Z" w:initials="BM">
    <w:p w14:paraId="636F31A3" w14:textId="1F780718" w:rsidR="0082438B" w:rsidRDefault="0082438B">
      <w:pPr>
        <w:pStyle w:val="CommentText"/>
      </w:pPr>
      <w:r>
        <w:rPr>
          <w:rStyle w:val="CommentReference"/>
        </w:rPr>
        <w:annotationRef/>
      </w:r>
      <w:r>
        <w:t>Replaced ADEC logo with our own at their request, as they are not currently funders of this project</w:t>
      </w:r>
    </w:p>
  </w:comment>
  <w:comment w:id="9" w:author="Benjamin Meyer" w:date="2023-04-12T10:23:00Z" w:initials="BM">
    <w:p w14:paraId="58B56DFF" w14:textId="6F9A93AA" w:rsidR="0082438B" w:rsidRDefault="0082438B">
      <w:pPr>
        <w:pStyle w:val="CommentText"/>
      </w:pPr>
      <w:r>
        <w:rPr>
          <w:rStyle w:val="CommentReference"/>
        </w:rPr>
        <w:annotationRef/>
      </w:r>
      <w:r>
        <w:t>Removed other EPA personnel at request of Katherine Brown</w:t>
      </w:r>
    </w:p>
  </w:comment>
  <w:comment w:id="17" w:author="Benjamin Meyer" w:date="2023-04-12T10:24:00Z" w:initials="BM">
    <w:p w14:paraId="08CAA81F" w14:textId="78FFBDD7" w:rsidR="0082438B" w:rsidRDefault="0082438B">
      <w:pPr>
        <w:pStyle w:val="CommentText"/>
      </w:pPr>
      <w:r>
        <w:rPr>
          <w:rStyle w:val="CommentReference"/>
        </w:rPr>
        <w:annotationRef/>
      </w:r>
      <w:r>
        <w:t>Added list of acronyms</w:t>
      </w:r>
    </w:p>
  </w:comment>
  <w:comment w:id="27" w:author="Benjamin Meyer" w:date="2023-04-12T10:24:00Z" w:initials="BM">
    <w:p w14:paraId="14096F6F" w14:textId="4F595FE3" w:rsidR="0082438B" w:rsidRDefault="0082438B">
      <w:pPr>
        <w:pStyle w:val="CommentText"/>
      </w:pPr>
      <w:r>
        <w:rPr>
          <w:rStyle w:val="CommentReference"/>
        </w:rPr>
        <w:annotationRef/>
      </w:r>
      <w:r>
        <w:t>Modified distribution list at request of various entities</w:t>
      </w:r>
    </w:p>
  </w:comment>
  <w:comment w:id="41" w:author="Benjamin Meyer" w:date="2023-04-12T10:25:00Z" w:initials="BM">
    <w:p w14:paraId="0699F7BE" w14:textId="48BF2E78" w:rsidR="0082438B" w:rsidRDefault="0082438B">
      <w:pPr>
        <w:pStyle w:val="CommentText"/>
      </w:pPr>
      <w:r>
        <w:rPr>
          <w:rStyle w:val="CommentReference"/>
        </w:rPr>
        <w:annotationRef/>
      </w:r>
      <w:r>
        <w:t>Explicitly listed participating organizations</w:t>
      </w:r>
    </w:p>
  </w:comment>
  <w:comment w:id="45" w:author="Benjamin Meyer" w:date="2023-04-12T10:25:00Z" w:initials="BM">
    <w:p w14:paraId="522BE41D" w14:textId="608E3CA7" w:rsidR="0082438B" w:rsidRDefault="0082438B">
      <w:pPr>
        <w:pStyle w:val="CommentText"/>
      </w:pPr>
      <w:r>
        <w:rPr>
          <w:rStyle w:val="CommentReference"/>
        </w:rPr>
        <w:annotationRef/>
      </w:r>
      <w:r>
        <w:t>Created new table of responsible parties for various tasks</w:t>
      </w:r>
    </w:p>
  </w:comment>
  <w:comment w:id="59" w:author="Benjamin Meyer" w:date="2023-04-12T10:33:00Z" w:initials="BM">
    <w:p w14:paraId="6FFABF74" w14:textId="3D00AF70" w:rsidR="0082438B" w:rsidRDefault="0082438B">
      <w:pPr>
        <w:pStyle w:val="CommentText"/>
      </w:pPr>
      <w:r>
        <w:rPr>
          <w:rStyle w:val="CommentReference"/>
        </w:rPr>
        <w:annotationRef/>
      </w:r>
      <w:r>
        <w:t>Sections are now included to describe these tasks</w:t>
      </w:r>
    </w:p>
  </w:comment>
  <w:comment w:id="60" w:author="Benjamin Meyer" w:date="2023-04-12T10:27:00Z" w:initials="BM">
    <w:p w14:paraId="7432E00D" w14:textId="29090D96" w:rsidR="0082438B" w:rsidRDefault="0082438B">
      <w:pPr>
        <w:pStyle w:val="CommentText"/>
      </w:pPr>
      <w:r>
        <w:rPr>
          <w:rStyle w:val="CommentReference"/>
        </w:rPr>
        <w:annotationRef/>
      </w:r>
      <w:r>
        <w:t>Added this new sentence</w:t>
      </w:r>
    </w:p>
  </w:comment>
  <w:comment w:id="73" w:author="Benjamin Meyer" w:date="2023-04-12T10:34:00Z" w:initials="BM">
    <w:p w14:paraId="57BA828B" w14:textId="3B917651" w:rsidR="0082438B" w:rsidRDefault="0082438B">
      <w:pPr>
        <w:pStyle w:val="CommentText"/>
      </w:pPr>
      <w:r>
        <w:rPr>
          <w:rStyle w:val="CommentReference"/>
        </w:rPr>
        <w:annotationRef/>
      </w:r>
      <w:r>
        <w:t>Added sections</w:t>
      </w:r>
    </w:p>
  </w:comment>
  <w:comment w:id="81" w:author="Benjamin Meyer" w:date="2023-04-12T10:35:00Z" w:initials="BM">
    <w:p w14:paraId="43B156D6" w14:textId="45802060" w:rsidR="0082438B" w:rsidRDefault="0082438B">
      <w:pPr>
        <w:pStyle w:val="CommentText"/>
      </w:pPr>
      <w:r>
        <w:rPr>
          <w:rStyle w:val="CommentReference"/>
        </w:rPr>
        <w:annotationRef/>
      </w:r>
      <w:r>
        <w:t>Added new section</w:t>
      </w:r>
    </w:p>
  </w:comment>
  <w:comment w:id="104" w:author="Benjamin Meyer" w:date="2023-04-12T10:36:00Z" w:initials="BM">
    <w:p w14:paraId="77BB9015" w14:textId="4E70B5E6" w:rsidR="0082438B" w:rsidRDefault="0082438B">
      <w:pPr>
        <w:pStyle w:val="CommentText"/>
      </w:pPr>
      <w:r>
        <w:rPr>
          <w:rStyle w:val="CommentReference"/>
        </w:rPr>
        <w:annotationRef/>
      </w:r>
      <w:r>
        <w:t>Modified text in footnote to clarify</w:t>
      </w:r>
    </w:p>
  </w:comment>
  <w:comment w:id="107" w:author="Benjamin Meyer" w:date="2023-04-12T10:37:00Z" w:initials="BM">
    <w:p w14:paraId="454333E8" w14:textId="211BF60B" w:rsidR="0082438B" w:rsidRDefault="0082438B">
      <w:pPr>
        <w:pStyle w:val="CommentText"/>
      </w:pPr>
      <w:r>
        <w:rPr>
          <w:rStyle w:val="CommentReference"/>
        </w:rPr>
        <w:annotationRef/>
      </w:r>
      <w:r>
        <w:t>Modified text in footnote to clarify</w:t>
      </w:r>
    </w:p>
  </w:comment>
  <w:comment w:id="112" w:author="Benjamin Meyer" w:date="2023-04-12T10:37:00Z" w:initials="BM">
    <w:p w14:paraId="229706FD" w14:textId="4ED37241" w:rsidR="0082438B" w:rsidRDefault="0082438B">
      <w:pPr>
        <w:pStyle w:val="CommentText"/>
      </w:pPr>
      <w:r>
        <w:rPr>
          <w:rStyle w:val="CommentReference"/>
        </w:rPr>
        <w:annotationRef/>
      </w:r>
      <w:r>
        <w:t>Modified text in footnote to clarify</w:t>
      </w:r>
    </w:p>
  </w:comment>
  <w:comment w:id="126" w:author="Benjamin Meyer" w:date="2023-04-12T10:37:00Z" w:initials="BM">
    <w:p w14:paraId="141F40A6" w14:textId="31EF5038" w:rsidR="0082438B" w:rsidRDefault="0082438B">
      <w:pPr>
        <w:pStyle w:val="CommentText"/>
      </w:pPr>
      <w:r>
        <w:rPr>
          <w:rStyle w:val="CommentReference"/>
        </w:rPr>
        <w:annotationRef/>
      </w:r>
      <w:r>
        <w:t>Modified text in footnote to clarify</w:t>
      </w:r>
    </w:p>
  </w:comment>
  <w:comment w:id="130" w:author="Benjamin Meyer" w:date="2023-04-12T10:42:00Z" w:initials="BM">
    <w:p w14:paraId="33FF85E7" w14:textId="1D8B323C" w:rsidR="0082438B" w:rsidRDefault="0082438B">
      <w:pPr>
        <w:pStyle w:val="CommentText"/>
      </w:pPr>
      <w:r>
        <w:rPr>
          <w:rStyle w:val="CommentReference"/>
        </w:rPr>
        <w:annotationRef/>
      </w:r>
      <w:r>
        <w:t>Clarified most acronyms in this section</w:t>
      </w:r>
    </w:p>
  </w:comment>
  <w:comment w:id="152" w:author="Benjamin Meyer" w:date="2023-04-12T10:53:00Z" w:initials="BM">
    <w:p w14:paraId="21B430C8" w14:textId="4B0E2A9E" w:rsidR="0082438B" w:rsidRDefault="0082438B">
      <w:pPr>
        <w:pStyle w:val="CommentText"/>
      </w:pPr>
      <w:r>
        <w:rPr>
          <w:rStyle w:val="CommentReference"/>
        </w:rPr>
        <w:annotationRef/>
      </w:r>
      <w:r>
        <w:t xml:space="preserve">List of </w:t>
      </w:r>
      <w:proofErr w:type="spellStart"/>
      <w:r>
        <w:t>particpating</w:t>
      </w:r>
      <w:proofErr w:type="spellEnd"/>
      <w:r>
        <w:t xml:space="preserve"> agencies moved to earlier in the document</w:t>
      </w:r>
    </w:p>
  </w:comment>
  <w:comment w:id="162" w:author="Benjamin Meyer" w:date="2023-04-12T10:54:00Z" w:initials="BM">
    <w:p w14:paraId="09578063" w14:textId="05B9D22D" w:rsidR="0082438B" w:rsidRDefault="0082438B">
      <w:pPr>
        <w:pStyle w:val="CommentText"/>
      </w:pPr>
      <w:r>
        <w:rPr>
          <w:rStyle w:val="CommentReference"/>
        </w:rPr>
        <w:annotationRef/>
      </w:r>
      <w:r>
        <w:t>Removed additional map figure that was here</w:t>
      </w:r>
    </w:p>
  </w:comment>
  <w:comment w:id="165" w:author="Benjamin Meyer" w:date="2023-04-12T10:54:00Z" w:initials="BM">
    <w:p w14:paraId="72FE6D1D" w14:textId="159BB6D8" w:rsidR="0082438B" w:rsidRDefault="0082438B">
      <w:pPr>
        <w:pStyle w:val="CommentText"/>
      </w:pPr>
      <w:r>
        <w:rPr>
          <w:rStyle w:val="CommentReference"/>
        </w:rPr>
        <w:annotationRef/>
      </w:r>
      <w:r>
        <w:t>This entity clarified which parameters they were able to analyze for us</w:t>
      </w:r>
    </w:p>
  </w:comment>
  <w:comment w:id="173" w:author="Benjamin Meyer" w:date="2023-04-12T10:56:00Z" w:initials="BM">
    <w:p w14:paraId="21FE818D" w14:textId="3C70997E" w:rsidR="0082438B" w:rsidRDefault="0082438B">
      <w:pPr>
        <w:pStyle w:val="CommentText"/>
      </w:pPr>
      <w:r>
        <w:rPr>
          <w:rStyle w:val="CommentReference"/>
        </w:rPr>
        <w:annotationRef/>
      </w:r>
      <w:r>
        <w:t>New sentence</w:t>
      </w:r>
    </w:p>
  </w:comment>
  <w:comment w:id="176" w:author="Benjamin Meyer" w:date="2023-04-12T10:56:00Z" w:initials="BM">
    <w:p w14:paraId="0589446B" w14:textId="0022B470" w:rsidR="0082438B" w:rsidRDefault="0082438B">
      <w:pPr>
        <w:pStyle w:val="CommentText"/>
      </w:pPr>
      <w:r>
        <w:rPr>
          <w:rStyle w:val="CommentReference"/>
        </w:rPr>
        <w:annotationRef/>
      </w:r>
      <w:r>
        <w:t>Modified from 8 hours on advice from ADEC</w:t>
      </w:r>
    </w:p>
  </w:comment>
  <w:comment w:id="184" w:author="Benjamin Meyer" w:date="2023-04-12T10:57:00Z" w:initials="BM">
    <w:p w14:paraId="460E0557" w14:textId="4CE7E9FE" w:rsidR="0082438B" w:rsidRDefault="0082438B">
      <w:pPr>
        <w:pStyle w:val="CommentText"/>
      </w:pPr>
      <w:r>
        <w:rPr>
          <w:rStyle w:val="CommentReference"/>
        </w:rPr>
        <w:annotationRef/>
      </w:r>
      <w:r>
        <w:t>New sentence</w:t>
      </w:r>
    </w:p>
  </w:comment>
  <w:comment w:id="187" w:author="Benjamin Meyer" w:date="2023-04-12T10:58:00Z" w:initials="BM">
    <w:p w14:paraId="66754B2B" w14:textId="420E3F47" w:rsidR="0082438B" w:rsidRDefault="0082438B">
      <w:pPr>
        <w:pStyle w:val="CommentText"/>
      </w:pPr>
      <w:r>
        <w:rPr>
          <w:rStyle w:val="CommentReference"/>
        </w:rPr>
        <w:annotationRef/>
      </w:r>
      <w:r>
        <w:t>New section</w:t>
      </w:r>
    </w:p>
  </w:comment>
  <w:comment w:id="201" w:author="Benjamin Meyer" w:date="2023-04-12T11:16:00Z" w:initials="BM">
    <w:p w14:paraId="4F074770" w14:textId="710287A2" w:rsidR="0082438B" w:rsidRDefault="0082438B">
      <w:pPr>
        <w:pStyle w:val="CommentText"/>
      </w:pPr>
      <w:r>
        <w:rPr>
          <w:rStyle w:val="CommentReference"/>
        </w:rPr>
        <w:annotationRef/>
      </w:r>
      <w:r>
        <w:t>New addition of field blanks for metals</w:t>
      </w:r>
    </w:p>
  </w:comment>
  <w:comment w:id="206" w:author="Benjamin Meyer" w:date="2023-04-12T11:17:00Z" w:initials="BM">
    <w:p w14:paraId="133D0000" w14:textId="19558FFE" w:rsidR="0082438B" w:rsidRDefault="0082438B">
      <w:pPr>
        <w:pStyle w:val="CommentText"/>
      </w:pPr>
      <w:r>
        <w:rPr>
          <w:rStyle w:val="CommentReference"/>
        </w:rPr>
        <w:annotationRef/>
      </w:r>
      <w:r>
        <w:t>New addition of field blanks for metals</w:t>
      </w:r>
    </w:p>
  </w:comment>
  <w:comment w:id="243" w:author="Benjamin Meyer" w:date="2023-04-12T11:59:00Z" w:initials="BM">
    <w:p w14:paraId="5953D204" w14:textId="22A21970" w:rsidR="0082438B" w:rsidRDefault="0082438B">
      <w:pPr>
        <w:pStyle w:val="CommentText"/>
      </w:pPr>
      <w:r>
        <w:rPr>
          <w:rStyle w:val="CommentReference"/>
        </w:rPr>
        <w:annotationRef/>
      </w:r>
      <w:r>
        <w:t>Added data management flow chart to clarify roles and responsibilities</w:t>
      </w:r>
    </w:p>
  </w:comment>
  <w:comment w:id="252" w:author="Benjamin Meyer" w:date="2023-04-12T12:00:00Z" w:initials="BM">
    <w:p w14:paraId="549BA5F3" w14:textId="3BA7BF98" w:rsidR="0082438B" w:rsidRDefault="0082438B">
      <w:pPr>
        <w:pStyle w:val="CommentText"/>
      </w:pPr>
      <w:r>
        <w:rPr>
          <w:rStyle w:val="CommentReference"/>
        </w:rPr>
        <w:annotationRef/>
      </w:r>
      <w:r>
        <w:t>New clarification</w:t>
      </w:r>
    </w:p>
  </w:comment>
  <w:comment w:id="275" w:author="Benjamin Meyer" w:date="2023-04-12T12:03:00Z" w:initials="BM">
    <w:p w14:paraId="513CA1A2" w14:textId="2EEF0694" w:rsidR="0082438B" w:rsidRDefault="0082438B">
      <w:pPr>
        <w:pStyle w:val="CommentText"/>
      </w:pPr>
      <w:r>
        <w:rPr>
          <w:rStyle w:val="CommentReference"/>
        </w:rPr>
        <w:annotationRef/>
      </w:r>
      <w:r>
        <w:t>Cleaned up and organized references list</w:t>
      </w:r>
    </w:p>
  </w:comment>
  <w:comment w:id="277" w:author="Benjamin Meyer" w:date="2023-04-12T12:02:00Z" w:initials="BM">
    <w:p w14:paraId="49AA6C78" w14:textId="5105E3B0" w:rsidR="0082438B" w:rsidRDefault="0082438B">
      <w:pPr>
        <w:pStyle w:val="CommentText"/>
      </w:pPr>
      <w:r>
        <w:rPr>
          <w:rStyle w:val="CommentReference"/>
        </w:rPr>
        <w:annotationRef/>
      </w:r>
      <w:r>
        <w:t>Updated members of this committee, and held a one-hour committee meeting in March 2023</w:t>
      </w:r>
    </w:p>
  </w:comment>
  <w:comment w:id="299" w:author="Benjamin Meyer" w:date="2023-04-12T12:03:00Z" w:initials="BM">
    <w:p w14:paraId="6235EECC" w14:textId="7F8F337F" w:rsidR="0082438B" w:rsidRDefault="0082438B">
      <w:pPr>
        <w:pStyle w:val="CommentText"/>
      </w:pPr>
      <w:r>
        <w:rPr>
          <w:rStyle w:val="CommentReference"/>
        </w:rPr>
        <w:annotationRef/>
      </w:r>
      <w:r>
        <w:t>Added new section on field blanks</w:t>
      </w:r>
    </w:p>
  </w:comment>
  <w:comment w:id="325" w:author="Benjamin Meyer" w:date="2023-04-12T12:04:00Z" w:initials="BM">
    <w:p w14:paraId="4EC2D7BD" w14:textId="4AB9B2B9" w:rsidR="0082438B" w:rsidRDefault="0082438B">
      <w:pPr>
        <w:pStyle w:val="CommentText"/>
      </w:pPr>
      <w:r>
        <w:rPr>
          <w:rStyle w:val="CommentReference"/>
        </w:rPr>
        <w:annotationRef/>
      </w:r>
      <w:r>
        <w:t>Clarified that more detailed methods for collecting, analyzing, and curating these from temperature data exists in peer reviewed literature and at this web address</w:t>
      </w:r>
    </w:p>
  </w:comment>
  <w:comment w:id="339" w:author="Benjamin Meyer" w:date="2023-04-12T12:06:00Z" w:initials="BM">
    <w:p w14:paraId="645FD764" w14:textId="2C1CDC9F" w:rsidR="0082438B" w:rsidRDefault="0082438B">
      <w:pPr>
        <w:pStyle w:val="CommentText"/>
      </w:pPr>
      <w:r>
        <w:rPr>
          <w:rStyle w:val="CommentReference"/>
        </w:rPr>
        <w:annotationRef/>
      </w:r>
      <w:r>
        <w:t>Added new appendix with link to data evaluation checklist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6F31A3" w15:done="0"/>
  <w15:commentEx w15:paraId="58B56DFF" w15:done="0"/>
  <w15:commentEx w15:paraId="08CAA81F" w15:done="0"/>
  <w15:commentEx w15:paraId="14096F6F" w15:done="0"/>
  <w15:commentEx w15:paraId="0699F7BE" w15:done="0"/>
  <w15:commentEx w15:paraId="522BE41D" w15:done="0"/>
  <w15:commentEx w15:paraId="6FFABF74" w15:done="0"/>
  <w15:commentEx w15:paraId="7432E00D" w15:done="0"/>
  <w15:commentEx w15:paraId="57BA828B" w15:done="0"/>
  <w15:commentEx w15:paraId="43B156D6" w15:done="0"/>
  <w15:commentEx w15:paraId="77BB9015" w15:done="0"/>
  <w15:commentEx w15:paraId="454333E8" w15:done="0"/>
  <w15:commentEx w15:paraId="229706FD" w15:done="0"/>
  <w15:commentEx w15:paraId="141F40A6" w15:done="0"/>
  <w15:commentEx w15:paraId="33FF85E7" w15:done="0"/>
  <w15:commentEx w15:paraId="21B430C8" w15:done="0"/>
  <w15:commentEx w15:paraId="09578063" w15:done="0"/>
  <w15:commentEx w15:paraId="72FE6D1D" w15:done="0"/>
  <w15:commentEx w15:paraId="21FE818D" w15:done="0"/>
  <w15:commentEx w15:paraId="0589446B" w15:done="0"/>
  <w15:commentEx w15:paraId="460E0557" w15:done="0"/>
  <w15:commentEx w15:paraId="66754B2B" w15:done="0"/>
  <w15:commentEx w15:paraId="4F074770" w15:done="0"/>
  <w15:commentEx w15:paraId="133D0000" w15:done="0"/>
  <w15:commentEx w15:paraId="5953D204" w15:done="0"/>
  <w15:commentEx w15:paraId="549BA5F3" w15:done="0"/>
  <w15:commentEx w15:paraId="513CA1A2" w15:done="0"/>
  <w15:commentEx w15:paraId="49AA6C78" w15:done="0"/>
  <w15:commentEx w15:paraId="6235EECC" w15:done="0"/>
  <w15:commentEx w15:paraId="4EC2D7BD" w15:done="0"/>
  <w15:commentEx w15:paraId="645FD7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A1E95" w16cex:dateUtc="2023-02-18T00:41:00Z"/>
  <w16cex:commentExtensible w16cex:durableId="27DE8134" w16cex:dateUtc="2023-04-10T20:36:00Z"/>
  <w16cex:commentExtensible w16cex:durableId="27DE66D7" w16cex:dateUtc="2023-04-10T18:43:00Z"/>
  <w16cex:commentExtensible w16cex:durableId="279A202F" w16cex:dateUtc="2023-02-18T00:47:00Z"/>
  <w16cex:commentExtensible w16cex:durableId="27AC5C75" w16cex:dateUtc="2023-03-03T20:45:00Z"/>
  <w16cex:commentExtensible w16cex:durableId="27DE67A8" w16cex:dateUtc="2023-04-10T18:47:00Z"/>
  <w16cex:commentExtensible w16cex:durableId="279A20A9" w16cex:dateUtc="2023-02-18T00:50:00Z"/>
  <w16cex:commentExtensible w16cex:durableId="27AC5D3F" w16cex:dateUtc="2023-03-03T20:49:00Z"/>
  <w16cex:commentExtensible w16cex:durableId="279A247C" w16cex:dateUtc="2023-02-18T01:06:00Z"/>
  <w16cex:commentExtensible w16cex:durableId="279A2519" w16cex:dateUtc="2023-02-18T01:08:00Z"/>
  <w16cex:commentExtensible w16cex:durableId="27AC4418" w16cex:dateUtc="2023-03-03T19:02:00Z"/>
  <w16cex:commentExtensible w16cex:durableId="279F2346" w16cex:dateUtc="2023-02-21T20:02:00Z"/>
  <w16cex:commentExtensible w16cex:durableId="279A25B9" w16cex:dateUtc="2023-02-18T01:11:00Z"/>
  <w16cex:commentExtensible w16cex:durableId="279A26AE" w16cex:dateUtc="2023-02-18T01:15:00Z"/>
  <w16cex:commentExtensible w16cex:durableId="27AC4436" w16cex:dateUtc="2023-03-03T19:02:00Z"/>
  <w16cex:commentExtensible w16cex:durableId="279F24DA" w16cex:dateUtc="2023-02-21T20:09:00Z"/>
  <w16cex:commentExtensible w16cex:durableId="27AC45E6" w16cex:dateUtc="2023-03-03T19:09:00Z"/>
  <w16cex:commentExtensible w16cex:durableId="279F25B9" w16cex:dateUtc="2023-02-21T20:12:00Z"/>
  <w16cex:commentExtensible w16cex:durableId="27AC4671" w16cex:dateUtc="2023-03-03T19:12:00Z"/>
  <w16cex:commentExtensible w16cex:durableId="279A2776" w16cex:dateUtc="2023-02-18T01:19:00Z"/>
  <w16cex:commentExtensible w16cex:durableId="279F2625" w16cex:dateUtc="2023-02-21T20:14:00Z"/>
  <w16cex:commentExtensible w16cex:durableId="27AC560C" w16cex:dateUtc="2023-03-03T20:18:00Z"/>
  <w16cex:commentExtensible w16cex:durableId="279F26FF" w16cex:dateUtc="2023-02-21T20:18:00Z"/>
  <w16cex:commentExtensible w16cex:durableId="27AC565D" w16cex:dateUtc="2023-03-03T20:19:00Z"/>
  <w16cex:commentExtensible w16cex:durableId="279F2CEB" w16cex:dateUtc="2023-02-21T20:43:00Z"/>
  <w16cex:commentExtensible w16cex:durableId="279F2E4A" w16cex:dateUtc="2023-02-21T20:49:00Z"/>
  <w16cex:commentExtensible w16cex:durableId="27AC4F1C" w16cex:dateUtc="2023-03-03T19:49:00Z"/>
  <w16cex:commentExtensible w16cex:durableId="27DE7E28" w16cex:dateUtc="2023-04-10T20:23:00Z"/>
  <w16cex:commentExtensible w16cex:durableId="27DE7E66" w16cex:dateUtc="2023-04-10T20:24:00Z"/>
  <w16cex:commentExtensible w16cex:durableId="27DE7CA7" w16cex:dateUtc="2023-04-10T20:16:00Z"/>
  <w16cex:commentExtensible w16cex:durableId="27DE7FBF" w16cex:dateUtc="2023-04-10T20:29:00Z"/>
  <w16cex:commentExtensible w16cex:durableId="279F4D2F" w16cex:dateUtc="2023-02-21T23:01:00Z"/>
  <w16cex:commentExtensible w16cex:durableId="27BB11A5" w16cex:dateUtc="2023-03-14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7D6DA" w16cid:durableId="279A1E95"/>
  <w16cid:commentId w16cid:paraId="13D5B1DF" w16cid:durableId="27DE8134"/>
  <w16cid:commentId w16cid:paraId="7DB7AAD9" w16cid:durableId="27DE66D7"/>
  <w16cid:commentId w16cid:paraId="3EC0E023" w16cid:durableId="279A202F"/>
  <w16cid:commentId w16cid:paraId="2B9910C9" w16cid:durableId="27AC5C75"/>
  <w16cid:commentId w16cid:paraId="7B82897E" w16cid:durableId="27DE67A8"/>
  <w16cid:commentId w16cid:paraId="1602A7F6" w16cid:durableId="279A20A9"/>
  <w16cid:commentId w16cid:paraId="336F203E" w16cid:durableId="27AC3FC8"/>
  <w16cid:commentId w16cid:paraId="09A22429" w16cid:durableId="27AC5D3F"/>
  <w16cid:commentId w16cid:paraId="2AEF53ED" w16cid:durableId="279A247C"/>
  <w16cid:commentId w16cid:paraId="7C6D233A" w16cid:durableId="27AC3FCC"/>
  <w16cid:commentId w16cid:paraId="581AA97D" w16cid:durableId="279A2519"/>
  <w16cid:commentId w16cid:paraId="5986D8AE" w16cid:durableId="27AC4418"/>
  <w16cid:commentId w16cid:paraId="69BC36A9" w16cid:durableId="279F2346"/>
  <w16cid:commentId w16cid:paraId="0B44DA25" w16cid:durableId="27AC3FCF"/>
  <w16cid:commentId w16cid:paraId="75503EA8" w16cid:durableId="279A25B9"/>
  <w16cid:commentId w16cid:paraId="232F2B22" w16cid:durableId="27AC3FD1"/>
  <w16cid:commentId w16cid:paraId="6A5D0A70" w16cid:durableId="279A26AE"/>
  <w16cid:commentId w16cid:paraId="64E33456" w16cid:durableId="27AC4436"/>
  <w16cid:commentId w16cid:paraId="231FF8E2" w16cid:durableId="279F24DA"/>
  <w16cid:commentId w16cid:paraId="0D58D911" w16cid:durableId="27AC45E6"/>
  <w16cid:commentId w16cid:paraId="74C9D732" w16cid:durableId="279F25B9"/>
  <w16cid:commentId w16cid:paraId="1C7D8245" w16cid:durableId="27AC4671"/>
  <w16cid:commentId w16cid:paraId="64B344F9" w16cid:durableId="279A2776"/>
  <w16cid:commentId w16cid:paraId="1186BB61" w16cid:durableId="279F2625"/>
  <w16cid:commentId w16cid:paraId="385A603E" w16cid:durableId="27AC560C"/>
  <w16cid:commentId w16cid:paraId="6ECE1D42" w16cid:durableId="279F26FF"/>
  <w16cid:commentId w16cid:paraId="6E8ADE71" w16cid:durableId="27AC565D"/>
  <w16cid:commentId w16cid:paraId="485377DD" w16cid:durableId="279F2CEB"/>
  <w16cid:commentId w16cid:paraId="28D58154" w16cid:durableId="27BB1038"/>
  <w16cid:commentId w16cid:paraId="575A3C82" w16cid:durableId="27DA6114"/>
  <w16cid:commentId w16cid:paraId="0E15AD7C" w16cid:durableId="279A1C08"/>
  <w16cid:commentId w16cid:paraId="374FB926" w16cid:durableId="279F2E4A"/>
  <w16cid:commentId w16cid:paraId="4D11AC90" w16cid:durableId="27AC4F1C"/>
  <w16cid:commentId w16cid:paraId="1695B40D" w16cid:durableId="27DE7E28"/>
  <w16cid:commentId w16cid:paraId="3EB7705A" w16cid:durableId="27DE7E66"/>
  <w16cid:commentId w16cid:paraId="52F67E0E" w16cid:durableId="27DE7CA7"/>
  <w16cid:commentId w16cid:paraId="43D1B211" w16cid:durableId="27DE7FBF"/>
  <w16cid:commentId w16cid:paraId="35997A72" w16cid:durableId="279F4D2F"/>
  <w16cid:commentId w16cid:paraId="4E8EC2BC" w16cid:durableId="27BB11A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2B3343" w14:textId="77777777" w:rsidR="005F5F27" w:rsidRDefault="005F5F27">
      <w:r>
        <w:separator/>
      </w:r>
    </w:p>
  </w:endnote>
  <w:endnote w:type="continuationSeparator" w:id="0">
    <w:p w14:paraId="1C593D38" w14:textId="77777777" w:rsidR="005F5F27" w:rsidRDefault="005F5F27">
      <w:r>
        <w:continuationSeparator/>
      </w:r>
    </w:p>
  </w:endnote>
  <w:endnote w:type="continuationNotice" w:id="1">
    <w:p w14:paraId="3AC6C50C" w14:textId="77777777" w:rsidR="005F5F27" w:rsidRDefault="005F5F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744350"/>
      <w:docPartObj>
        <w:docPartGallery w:val="Page Numbers (Bottom of Page)"/>
        <w:docPartUnique/>
      </w:docPartObj>
    </w:sdtPr>
    <w:sdtEndPr>
      <w:rPr>
        <w:noProof/>
      </w:rPr>
    </w:sdtEndPr>
    <w:sdtContent>
      <w:p w14:paraId="34DDB9B8" w14:textId="7E85C535" w:rsidR="0082438B" w:rsidRDefault="0082438B">
        <w:pPr>
          <w:pStyle w:val="Footer"/>
          <w:jc w:val="right"/>
        </w:pPr>
        <w:r>
          <w:fldChar w:fldCharType="begin"/>
        </w:r>
        <w:r>
          <w:instrText xml:space="preserve"> PAGE   \* MERGEFORMAT </w:instrText>
        </w:r>
        <w:r>
          <w:fldChar w:fldCharType="separate"/>
        </w:r>
        <w:r w:rsidR="009A6440">
          <w:rPr>
            <w:noProof/>
          </w:rPr>
          <w:t>15</w:t>
        </w:r>
        <w:r>
          <w:rPr>
            <w:noProof/>
          </w:rPr>
          <w:fldChar w:fldCharType="end"/>
        </w:r>
      </w:p>
    </w:sdtContent>
  </w:sdt>
  <w:p w14:paraId="392A8F53" w14:textId="77777777" w:rsidR="0082438B" w:rsidRDefault="0082438B">
    <w:pPr>
      <w:pStyle w:val="Footer"/>
    </w:pPr>
  </w:p>
  <w:p w14:paraId="30C947EF" w14:textId="77777777" w:rsidR="0082438B" w:rsidRDefault="0082438B"/>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793EC227" w14:textId="7F9327B2" w:rsidR="0082438B" w:rsidRDefault="0082438B">
        <w:pPr>
          <w:pStyle w:val="Footer"/>
        </w:pPr>
        <w:r>
          <w:fldChar w:fldCharType="begin"/>
        </w:r>
        <w:r>
          <w:instrText xml:space="preserve"> PAGE   \* MERGEFORMAT </w:instrText>
        </w:r>
        <w:r>
          <w:fldChar w:fldCharType="separate"/>
        </w:r>
        <w:r w:rsidR="009A6440">
          <w:rPr>
            <w:noProof/>
          </w:rPr>
          <w:t>63</w:t>
        </w:r>
        <w:r>
          <w:rPr>
            <w:noProof/>
          </w:rPr>
          <w:fldChar w:fldCharType="end"/>
        </w:r>
      </w:p>
    </w:sdtContent>
  </w:sdt>
  <w:p w14:paraId="77AB5B5C" w14:textId="77777777" w:rsidR="0082438B" w:rsidRDefault="0082438B">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7CC28A0F" w14:textId="11A4A48B" w:rsidR="0082438B" w:rsidRDefault="0082438B">
        <w:pPr>
          <w:pStyle w:val="Footer"/>
        </w:pPr>
        <w:r>
          <w:fldChar w:fldCharType="begin"/>
        </w:r>
        <w:r>
          <w:instrText xml:space="preserve"> PAGE   \* MERGEFORMAT </w:instrText>
        </w:r>
        <w:r>
          <w:fldChar w:fldCharType="separate"/>
        </w:r>
        <w:r w:rsidR="009A6440">
          <w:rPr>
            <w:noProof/>
          </w:rPr>
          <w:t>64</w:t>
        </w:r>
        <w:r>
          <w:rPr>
            <w:noProof/>
          </w:rPr>
          <w:fldChar w:fldCharType="end"/>
        </w:r>
      </w:p>
    </w:sdtContent>
  </w:sdt>
  <w:p w14:paraId="0E27E5C8" w14:textId="3369CBF7" w:rsidR="0082438B" w:rsidRDefault="0082438B">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575427B3" w14:textId="68323831" w:rsidR="0082438B" w:rsidRDefault="0082438B">
        <w:pPr>
          <w:pStyle w:val="Footer"/>
        </w:pPr>
        <w:r>
          <w:fldChar w:fldCharType="begin"/>
        </w:r>
        <w:r>
          <w:instrText xml:space="preserve"> PAGE   \* MERGEFORMAT </w:instrText>
        </w:r>
        <w:r>
          <w:fldChar w:fldCharType="separate"/>
        </w:r>
        <w:r w:rsidR="009A6440">
          <w:rPr>
            <w:noProof/>
          </w:rPr>
          <w:t>66</w:t>
        </w:r>
        <w:r>
          <w:rPr>
            <w:noProof/>
          </w:rPr>
          <w:fldChar w:fldCharType="end"/>
        </w:r>
      </w:p>
    </w:sdtContent>
  </w:sdt>
  <w:p w14:paraId="5283F324" w14:textId="1F06C5D5" w:rsidR="0082438B" w:rsidRDefault="0082438B">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3DD76009" w14:textId="0C5E902C" w:rsidR="0082438B" w:rsidRDefault="0082438B">
        <w:pPr>
          <w:pStyle w:val="Footer"/>
        </w:pPr>
        <w:r>
          <w:fldChar w:fldCharType="begin"/>
        </w:r>
        <w:r>
          <w:instrText xml:space="preserve"> PAGE   \* MERGEFORMAT </w:instrText>
        </w:r>
        <w:r>
          <w:fldChar w:fldCharType="separate"/>
        </w:r>
        <w:r w:rsidR="009A6440">
          <w:rPr>
            <w:noProof/>
          </w:rPr>
          <w:t>72</w:t>
        </w:r>
        <w:r>
          <w:rPr>
            <w:noProof/>
          </w:rPr>
          <w:fldChar w:fldCharType="end"/>
        </w:r>
      </w:p>
    </w:sdtContent>
  </w:sdt>
  <w:p w14:paraId="0A8C0015" w14:textId="77777777" w:rsidR="0082438B" w:rsidRDefault="0082438B">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1E8D1EAB" w14:textId="458CA722" w:rsidR="0082438B" w:rsidRDefault="0082438B">
        <w:pPr>
          <w:pStyle w:val="Footer"/>
        </w:pPr>
        <w:r>
          <w:fldChar w:fldCharType="begin"/>
        </w:r>
        <w:r>
          <w:instrText xml:space="preserve"> PAGE   \* MERGEFORMAT </w:instrText>
        </w:r>
        <w:r>
          <w:fldChar w:fldCharType="separate"/>
        </w:r>
        <w:r w:rsidR="009A6440">
          <w:rPr>
            <w:noProof/>
          </w:rPr>
          <w:t>73</w:t>
        </w:r>
        <w:r>
          <w:rPr>
            <w:noProof/>
          </w:rPr>
          <w:fldChar w:fldCharType="end"/>
        </w:r>
      </w:p>
    </w:sdtContent>
  </w:sdt>
  <w:p w14:paraId="3E00A668" w14:textId="48E89AF2" w:rsidR="0082438B" w:rsidRDefault="0082438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16213" w14:textId="77777777" w:rsidR="0082438B" w:rsidRDefault="0082438B">
    <w:pPr>
      <w:pStyle w:val="BodyText"/>
      <w:spacing w:line="14" w:lineRule="auto"/>
      <w:rPr>
        <w:sz w:val="20"/>
      </w:rPr>
    </w:pPr>
    <w:r>
      <w:rPr>
        <w:noProof/>
      </w:rPr>
      <mc:AlternateContent>
        <mc:Choice Requires="wps">
          <w:drawing>
            <wp:anchor distT="0" distB="0" distL="114300" distR="114300" simplePos="0" relativeHeight="483943936" behindDoc="1" locked="0" layoutInCell="1" allowOverlap="1" wp14:anchorId="10957A6F" wp14:editId="5186A2A1">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9235" w14:textId="1FCDAA69" w:rsidR="0082438B" w:rsidRDefault="0082438B">
                          <w:pPr>
                            <w:spacing w:before="12"/>
                            <w:ind w:left="60"/>
                            <w:rPr>
                              <w:sz w:val="20"/>
                            </w:rPr>
                          </w:pPr>
                          <w:r>
                            <w:fldChar w:fldCharType="begin"/>
                          </w:r>
                          <w:r>
                            <w:rPr>
                              <w:sz w:val="20"/>
                            </w:rPr>
                            <w:instrText xml:space="preserve"> PAGE </w:instrText>
                          </w:r>
                          <w:r>
                            <w:fldChar w:fldCharType="separate"/>
                          </w:r>
                          <w:r w:rsidR="009A6440">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57A6F" id="_x0000_t202" coordsize="21600,21600" o:spt="202" path="m,l,21600r21600,l21600,xe">
              <v:stroke joinstyle="miter"/>
              <v:path gradientshapeok="t" o:connecttype="rect"/>
            </v:shapetype>
            <v:shape id="Text Box 37" o:spid="_x0000_s1042" type="#_x0000_t202" style="position:absolute;margin-left:412.8pt;margin-top:534.95pt;width:16.1pt;height:13.1pt;z-index:-19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k8rAIAAKo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" filled="f" stroked="f">
              <v:textbox inset="0,0,0,0">
                <w:txbxContent>
                  <w:p w14:paraId="63589235" w14:textId="1FCDAA69" w:rsidR="0082438B" w:rsidRDefault="0082438B">
                    <w:pPr>
                      <w:spacing w:before="12"/>
                      <w:ind w:left="60"/>
                      <w:rPr>
                        <w:sz w:val="20"/>
                      </w:rPr>
                    </w:pPr>
                    <w:r>
                      <w:fldChar w:fldCharType="begin"/>
                    </w:r>
                    <w:r>
                      <w:rPr>
                        <w:sz w:val="20"/>
                      </w:rPr>
                      <w:instrText xml:space="preserve"> PAGE </w:instrText>
                    </w:r>
                    <w:r>
                      <w:fldChar w:fldCharType="separate"/>
                    </w:r>
                    <w:r w:rsidR="009A6440">
                      <w:rPr>
                        <w:noProof/>
                        <w:sz w:val="20"/>
                      </w:rP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CB5D6" w14:textId="77777777" w:rsidR="0082438B" w:rsidRDefault="0082438B">
    <w:pPr>
      <w:pStyle w:val="BodyText"/>
      <w:spacing w:line="14" w:lineRule="auto"/>
      <w:rPr>
        <w:sz w:val="20"/>
      </w:rPr>
    </w:pPr>
    <w:r>
      <w:rPr>
        <w:noProof/>
      </w:rPr>
      <mc:AlternateContent>
        <mc:Choice Requires="wps">
          <w:drawing>
            <wp:anchor distT="0" distB="0" distL="114300" distR="114300" simplePos="0" relativeHeight="483945984" behindDoc="1" locked="0" layoutInCell="1" allowOverlap="1" wp14:anchorId="274C0C9D" wp14:editId="2B8CBB9A">
              <wp:simplePos x="0" y="0"/>
              <wp:positionH relativeFrom="page">
                <wp:posOffset>5151120</wp:posOffset>
              </wp:positionH>
              <wp:positionV relativeFrom="page">
                <wp:posOffset>6939915</wp:posOffset>
              </wp:positionV>
              <wp:extent cx="204470" cy="166370"/>
              <wp:effectExtent l="0" t="0" r="0" b="0"/>
              <wp:wrapNone/>
              <wp:docPr id="2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398F" w14:textId="1F1015AC" w:rsidR="0082438B" w:rsidRDefault="0082438B">
                          <w:pPr>
                            <w:spacing w:before="12"/>
                            <w:ind w:left="60"/>
                            <w:rPr>
                              <w:sz w:val="20"/>
                            </w:rPr>
                          </w:pPr>
                          <w:r>
                            <w:fldChar w:fldCharType="begin"/>
                          </w:r>
                          <w:r>
                            <w:rPr>
                              <w:sz w:val="20"/>
                            </w:rPr>
                            <w:instrText xml:space="preserve"> PAGE </w:instrText>
                          </w:r>
                          <w:r>
                            <w:fldChar w:fldCharType="separate"/>
                          </w:r>
                          <w:r w:rsidR="009A6440">
                            <w:rPr>
                              <w:noProof/>
                              <w:sz w:val="2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4C0C9D" id="_x0000_t202" coordsize="21600,21600" o:spt="202" path="m,l,21600r21600,l21600,xe">
              <v:stroke joinstyle="miter"/>
              <v:path gradientshapeok="t" o:connecttype="rect"/>
            </v:shapetype>
            <v:shape id="Text Box 33" o:spid="_x0000_s1044" type="#_x0000_t202" style="position:absolute;margin-left:405.6pt;margin-top:546.45pt;width:16.1pt;height:13.1pt;z-index:-19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aQ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IMOKkhR490kGjOzGg2c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GJ+GiW60vBXlEwhY&#10;ChAYaBHmHhi1kN8x6mGGpFh92xNJMWrec3gEZuBMhpyM7WQQXsDVFGuMRnOtx8G07yTb1YA8PjMu&#10;buGhVMyK+DmL4/OCuWC5HGeYGTzn/9bredKufgE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AgWEaQrwIAALEFAAAO&#10;AAAAAAAAAAAAAAAAAC4CAABkcnMvZTJvRG9jLnhtbFBLAQItABQABgAIAAAAIQBkYt4v4QAAAA0B&#10;AAAPAAAAAAAAAAAAAAAAAAkFAABkcnMvZG93bnJldi54bWxQSwUGAAAAAAQABADzAAAAFwYAAAAA&#10;" filled="f" stroked="f">
              <v:textbox inset="0,0,0,0">
                <w:txbxContent>
                  <w:p w14:paraId="7E2E398F" w14:textId="1F1015AC" w:rsidR="0082438B" w:rsidRDefault="0082438B">
                    <w:pPr>
                      <w:spacing w:before="12"/>
                      <w:ind w:left="60"/>
                      <w:rPr>
                        <w:sz w:val="20"/>
                      </w:rPr>
                    </w:pPr>
                    <w:r>
                      <w:fldChar w:fldCharType="begin"/>
                    </w:r>
                    <w:r>
                      <w:rPr>
                        <w:sz w:val="20"/>
                      </w:rPr>
                      <w:instrText xml:space="preserve"> PAGE </w:instrText>
                    </w:r>
                    <w:r>
                      <w:fldChar w:fldCharType="separate"/>
                    </w:r>
                    <w:r w:rsidR="009A6440">
                      <w:rPr>
                        <w:noProof/>
                        <w:sz w:val="20"/>
                      </w:rPr>
                      <w:t>20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82438B" w:rsidRDefault="0082438B">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17B0C309" w:rsidR="0082438B" w:rsidRDefault="0082438B">
                          <w:pPr>
                            <w:spacing w:before="12"/>
                            <w:ind w:left="60"/>
                            <w:rPr>
                              <w:sz w:val="20"/>
                            </w:rPr>
                          </w:pPr>
                          <w:r>
                            <w:fldChar w:fldCharType="begin"/>
                          </w:r>
                          <w:r>
                            <w:rPr>
                              <w:sz w:val="20"/>
                            </w:rPr>
                            <w:instrText xml:space="preserve"> PAGE </w:instrText>
                          </w:r>
                          <w:r>
                            <w:fldChar w:fldCharType="separate"/>
                          </w:r>
                          <w:r w:rsidR="009A6440">
                            <w:rPr>
                              <w:noProof/>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46"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z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xqdhohstb0X5BAKW&#10;AgQGWoS5B0Yt5HeMepghKVbf9kRSjJr3HB4BuOjJkJOxnQzCC7iaYo3RaK71OJj2nWS7GpDHZ8bF&#10;LTyUilkRP2dxfF4wFyyX4wwzg+f833o9T9rVLwA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DPD/fzrwIAALEFAAAO&#10;AAAAAAAAAAAAAAAAAC4CAABkcnMvZTJvRG9jLnhtbFBLAQItABQABgAIAAAAIQBkYt4v4QAAAA0B&#10;AAAPAAAAAAAAAAAAAAAAAAkFAABkcnMvZG93bnJldi54bWxQSwUGAAAAAAQABADzAAAAFwYAAAAA&#10;" filled="f" stroked="f">
              <v:textbox inset="0,0,0,0">
                <w:txbxContent>
                  <w:p w14:paraId="421F2EA5" w14:textId="17B0C309" w:rsidR="0082438B" w:rsidRDefault="0082438B">
                    <w:pPr>
                      <w:spacing w:before="12"/>
                      <w:ind w:left="60"/>
                      <w:rPr>
                        <w:sz w:val="20"/>
                      </w:rPr>
                    </w:pPr>
                    <w:r>
                      <w:fldChar w:fldCharType="begin"/>
                    </w:r>
                    <w:r>
                      <w:rPr>
                        <w:sz w:val="20"/>
                      </w:rPr>
                      <w:instrText xml:space="preserve"> PAGE </w:instrText>
                    </w:r>
                    <w:r>
                      <w:fldChar w:fldCharType="separate"/>
                    </w:r>
                    <w:r w:rsidR="009A6440">
                      <w:rPr>
                        <w:noProof/>
                        <w:sz w:val="20"/>
                      </w:rPr>
                      <w:t>21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227116"/>
      <w:docPartObj>
        <w:docPartGallery w:val="Page Numbers (Bottom of Page)"/>
        <w:docPartUnique/>
      </w:docPartObj>
    </w:sdtPr>
    <w:sdtEndPr>
      <w:rPr>
        <w:noProof/>
      </w:rPr>
    </w:sdtEndPr>
    <w:sdtContent>
      <w:p w14:paraId="2DBDCE5E" w14:textId="4B8E46C1" w:rsidR="0082438B" w:rsidRDefault="0082438B">
        <w:pPr>
          <w:pStyle w:val="Footer"/>
        </w:pPr>
        <w:r>
          <w:fldChar w:fldCharType="begin"/>
        </w:r>
        <w:r>
          <w:instrText xml:space="preserve"> PAGE   \* MERGEFORMAT </w:instrText>
        </w:r>
        <w:r>
          <w:fldChar w:fldCharType="separate"/>
        </w:r>
        <w:r w:rsidR="009A6440">
          <w:rPr>
            <w:noProof/>
          </w:rPr>
          <w:t>23</w:t>
        </w:r>
        <w:r>
          <w:rPr>
            <w:noProof/>
          </w:rPr>
          <w:fldChar w:fldCharType="end"/>
        </w:r>
      </w:p>
    </w:sdtContent>
  </w:sdt>
  <w:p w14:paraId="65A2B5F3" w14:textId="77777777" w:rsidR="0082438B" w:rsidRDefault="0082438B">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726638"/>
      <w:docPartObj>
        <w:docPartGallery w:val="Page Numbers (Bottom of Page)"/>
        <w:docPartUnique/>
      </w:docPartObj>
    </w:sdtPr>
    <w:sdtEndPr>
      <w:rPr>
        <w:noProof/>
      </w:rPr>
    </w:sdtEndPr>
    <w:sdtContent>
      <w:p w14:paraId="5402C139" w14:textId="188A2782" w:rsidR="0082438B" w:rsidRDefault="0082438B" w:rsidP="00F91D88">
        <w:pPr>
          <w:pStyle w:val="Footer"/>
          <w:jc w:val="right"/>
        </w:pPr>
        <w:r>
          <w:fldChar w:fldCharType="begin"/>
        </w:r>
        <w:r>
          <w:instrText xml:space="preserve"> PAGE   \* MERGEFORMAT </w:instrText>
        </w:r>
        <w:r>
          <w:fldChar w:fldCharType="separate"/>
        </w:r>
        <w:r w:rsidR="009A6440">
          <w:rPr>
            <w:noProof/>
          </w:rPr>
          <w:t>28</w:t>
        </w:r>
        <w:r>
          <w:rPr>
            <w:noProof/>
          </w:rPr>
          <w:fldChar w:fldCharType="end"/>
        </w:r>
      </w:p>
    </w:sdtContent>
  </w:sdt>
  <w:p w14:paraId="77373ECE" w14:textId="64BB910E" w:rsidR="0082438B" w:rsidRDefault="0082438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0CDF7424" w14:textId="3CDEF8E8" w:rsidR="0082438B" w:rsidRDefault="0082438B" w:rsidP="004911DB">
        <w:pPr>
          <w:pStyle w:val="Footer"/>
        </w:pPr>
        <w:r>
          <w:fldChar w:fldCharType="begin"/>
        </w:r>
        <w:r>
          <w:instrText xml:space="preserve"> PAGE   \* MERGEFORMAT </w:instrText>
        </w:r>
        <w:r>
          <w:fldChar w:fldCharType="separate"/>
        </w:r>
        <w:r w:rsidR="009A6440">
          <w:rPr>
            <w:noProof/>
          </w:rPr>
          <w:t>49</w:t>
        </w:r>
        <w:r>
          <w:rPr>
            <w:noProof/>
          </w:rPr>
          <w:fldChar w:fldCharType="end"/>
        </w:r>
      </w:p>
    </w:sdtContent>
  </w:sdt>
  <w:p w14:paraId="73772DCA" w14:textId="5F0B782A" w:rsidR="0082438B" w:rsidRDefault="0082438B" w:rsidP="004911DB">
    <w:pPr>
      <w:pStyle w:val="Footer"/>
      <w:ind w:left="72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7A567FDD" w14:textId="04CCADF2" w:rsidR="0082438B" w:rsidRDefault="0082438B">
        <w:pPr>
          <w:pStyle w:val="Footer"/>
        </w:pPr>
        <w:r>
          <w:fldChar w:fldCharType="begin"/>
        </w:r>
        <w:r>
          <w:instrText xml:space="preserve"> PAGE   \* MERGEFORMAT </w:instrText>
        </w:r>
        <w:r>
          <w:fldChar w:fldCharType="separate"/>
        </w:r>
        <w:r w:rsidR="009A6440">
          <w:rPr>
            <w:noProof/>
          </w:rPr>
          <w:t>55</w:t>
        </w:r>
        <w:r>
          <w:rPr>
            <w:noProof/>
          </w:rPr>
          <w:fldChar w:fldCharType="end"/>
        </w:r>
      </w:p>
    </w:sdtContent>
  </w:sdt>
  <w:p w14:paraId="637445E8" w14:textId="77777777" w:rsidR="0082438B" w:rsidRDefault="0082438B">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441FC11C" w14:textId="4B031F3B" w:rsidR="0082438B" w:rsidRDefault="0082438B">
        <w:pPr>
          <w:pStyle w:val="Footer"/>
        </w:pPr>
        <w:r>
          <w:fldChar w:fldCharType="begin"/>
        </w:r>
        <w:r>
          <w:instrText xml:space="preserve"> PAGE   \* MERGEFORMAT </w:instrText>
        </w:r>
        <w:r>
          <w:fldChar w:fldCharType="separate"/>
        </w:r>
        <w:r w:rsidR="009A6440">
          <w:rPr>
            <w:noProof/>
          </w:rPr>
          <w:t>58</w:t>
        </w:r>
        <w:r>
          <w:rPr>
            <w:noProof/>
          </w:rPr>
          <w:fldChar w:fldCharType="end"/>
        </w:r>
      </w:p>
    </w:sdtContent>
  </w:sdt>
  <w:p w14:paraId="15A2E53A" w14:textId="5C83B767" w:rsidR="0082438B" w:rsidRDefault="0082438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D08C3" w14:textId="77777777" w:rsidR="005F5F27" w:rsidRDefault="005F5F27">
      <w:r>
        <w:separator/>
      </w:r>
    </w:p>
  </w:footnote>
  <w:footnote w:type="continuationSeparator" w:id="0">
    <w:p w14:paraId="4665038F" w14:textId="77777777" w:rsidR="005F5F27" w:rsidRDefault="005F5F27">
      <w:r>
        <w:continuationSeparator/>
      </w:r>
    </w:p>
  </w:footnote>
  <w:footnote w:type="continuationNotice" w:id="1">
    <w:p w14:paraId="1FE65D21" w14:textId="77777777" w:rsidR="005F5F27" w:rsidRDefault="005F5F27"/>
  </w:footnote>
  <w:footnote w:id="2">
    <w:p w14:paraId="72DDA9D3" w14:textId="60393860" w:rsidR="0082438B" w:rsidRDefault="0082438B">
      <w:pPr>
        <w:pStyle w:val="FootnoteText"/>
      </w:pPr>
      <w:r>
        <w:rPr>
          <w:rStyle w:val="FootnoteReference"/>
        </w:rPr>
        <w:footnoteRef/>
      </w:r>
      <w:r>
        <w:t xml:space="preserve"> Kenai Watershed Forum has been this contractor from 2000 – present.</w:t>
      </w:r>
    </w:p>
  </w:footnote>
  <w:footnote w:id="3">
    <w:p w14:paraId="751B5D52" w14:textId="3279DED5" w:rsidR="0082438B" w:rsidRPr="00FB6763" w:rsidRDefault="0082438B" w:rsidP="00FE7EAF">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58D4542E" w14:textId="77777777" w:rsidR="0082438B" w:rsidRPr="00FB6763" w:rsidRDefault="0082438B"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5">
    <w:p w14:paraId="2E5BF547" w14:textId="77777777" w:rsidR="0082438B" w:rsidRPr="00FB6763" w:rsidRDefault="0082438B"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6">
    <w:p w14:paraId="76AD489F" w14:textId="77777777" w:rsidR="0082438B" w:rsidRPr="00FB6763" w:rsidRDefault="0082438B"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7">
    <w:p w14:paraId="19D665A7" w14:textId="77777777" w:rsidR="0082438B" w:rsidRPr="00EA6E5A" w:rsidRDefault="0082438B"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1AF9B" w14:textId="77777777" w:rsidR="0082438B" w:rsidRDefault="0082438B" w:rsidP="00A6199B">
    <w:pPr>
      <w:pStyle w:val="Header"/>
      <w:jc w:val="right"/>
      <w:rPr>
        <w:sz w:val="18"/>
      </w:rPr>
    </w:pPr>
    <w:r>
      <w:rPr>
        <w:sz w:val="18"/>
      </w:rPr>
      <w:t>Kenai River Water Quality Monitoring</w:t>
    </w:r>
    <w:r>
      <w:rPr>
        <w:spacing w:val="-13"/>
        <w:sz w:val="18"/>
      </w:rPr>
      <w:t xml:space="preserve"> </w:t>
    </w:r>
    <w:r>
      <w:rPr>
        <w:sz w:val="18"/>
      </w:rPr>
      <w:t>Program</w:t>
    </w:r>
  </w:p>
  <w:p w14:paraId="411AAD71" w14:textId="614ED2C9" w:rsidR="0082438B" w:rsidRDefault="0082438B" w:rsidP="00A6199B">
    <w:pPr>
      <w:pStyle w:val="Header"/>
      <w:jc w:val="right"/>
    </w:pPr>
    <w:r>
      <w:rPr>
        <w:sz w:val="18"/>
      </w:rPr>
      <w:t>March 2023 QAPP v4</w:t>
    </w:r>
  </w:p>
  <w:p w14:paraId="377CA39D" w14:textId="77777777" w:rsidR="0082438B" w:rsidRDefault="0082438B">
    <w:pPr>
      <w:pStyle w:val="Header"/>
    </w:pPr>
  </w:p>
  <w:p w14:paraId="439D9687" w14:textId="77777777" w:rsidR="0082438B" w:rsidRDefault="0082438B"/>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506A5" w14:textId="729F6363" w:rsidR="0082438B" w:rsidRDefault="0082438B">
    <w:pPr>
      <w:pStyle w:val="BodyText"/>
      <w:spacing w:line="14" w:lineRule="auto"/>
      <w:rPr>
        <w:sz w:val="20"/>
      </w:rPr>
    </w:pPr>
    <w:r>
      <w:rPr>
        <w:noProof/>
      </w:rPr>
      <mc:AlternateContent>
        <mc:Choice Requires="wps">
          <w:drawing>
            <wp:anchor distT="0" distB="0" distL="114300" distR="114300" simplePos="0" relativeHeight="483962368" behindDoc="1" locked="0" layoutInCell="1" allowOverlap="1" wp14:anchorId="67B4CE70" wp14:editId="33E390B8">
              <wp:simplePos x="0" y="0"/>
              <wp:positionH relativeFrom="margin">
                <wp:align>right</wp:align>
              </wp:positionH>
              <wp:positionV relativeFrom="page">
                <wp:posOffset>436880</wp:posOffset>
              </wp:positionV>
              <wp:extent cx="2428875" cy="283845"/>
              <wp:effectExtent l="0" t="0" r="9525" b="1905"/>
              <wp:wrapNone/>
              <wp:docPr id="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C1FD4" w14:textId="77777777" w:rsidR="0082438B" w:rsidRDefault="0082438B"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3A8DF290" w14:textId="07EC487A" w:rsidR="0082438B" w:rsidRDefault="0082438B" w:rsidP="00FE627C">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4CE70" id="_x0000_t202" coordsize="21600,21600" o:spt="202" path="m,l,21600r21600,l21600,xe">
              <v:stroke joinstyle="miter"/>
              <v:path gradientshapeok="t" o:connecttype="rect"/>
            </v:shapetype>
            <v:shape id="_x0000_s1052" type="#_x0000_t202" style="position:absolute;margin-left:140.05pt;margin-top:34.4pt;width:191.25pt;height:22.35pt;z-index:-193541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" filled="f" stroked="f">
              <v:textbox inset="0,0,0,0">
                <w:txbxContent>
                  <w:p w14:paraId="61EC1FD4" w14:textId="77777777" w:rsidR="0082438B" w:rsidRDefault="0082438B"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3A8DF290" w14:textId="07EC487A" w:rsidR="0082438B" w:rsidRDefault="0082438B" w:rsidP="00FE627C">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0C395643" w:rsidR="0082438B" w:rsidRDefault="0082438B">
    <w:pPr>
      <w:pStyle w:val="BodyText"/>
      <w:spacing w:line="14" w:lineRule="auto"/>
      <w:rPr>
        <w:sz w:val="20"/>
      </w:rPr>
    </w:pPr>
    <w:r>
      <w:rPr>
        <w:noProof/>
      </w:rPr>
      <mc:AlternateContent>
        <mc:Choice Requires="wps">
          <w:drawing>
            <wp:anchor distT="0" distB="0" distL="114300" distR="114300" simplePos="0" relativeHeight="483964416" behindDoc="1" locked="0" layoutInCell="1" allowOverlap="1" wp14:anchorId="0EAF0F00" wp14:editId="6F1FE72C">
              <wp:simplePos x="0" y="0"/>
              <wp:positionH relativeFrom="margin">
                <wp:align>right</wp:align>
              </wp:positionH>
              <wp:positionV relativeFrom="page">
                <wp:posOffset>465455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1A424" w14:textId="77777777" w:rsidR="0082438B" w:rsidRDefault="0082438B"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5BAE3D15" w14:textId="77777777" w:rsidR="0082438B" w:rsidRDefault="0082438B" w:rsidP="00BE7085">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F0F00" id="_x0000_t202" coordsize="21600,21600" o:spt="202" path="m,l,21600r21600,l21600,xe">
              <v:stroke joinstyle="miter"/>
              <v:path gradientshapeok="t" o:connecttype="rect"/>
            </v:shapetype>
            <v:shape id="_x0000_s1053" type="#_x0000_t202" style="position:absolute;margin-left:140.05pt;margin-top:36.65pt;width:191.25pt;height:22.35pt;z-index:-19352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hCswIAALM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A45XhCswIAALMFAAAO&#10;AAAAAAAAAAAAAAAAAC4CAABkcnMvZTJvRG9jLnhtbFBLAQItABQABgAIAAAAIQAh01yU3QAAAAcB&#10;AAAPAAAAAAAAAAAAAAAAAA0FAABkcnMvZG93bnJldi54bWxQSwUGAAAAAAQABADzAAAAFwYAAAAA&#10;" filled="f" stroked="f">
              <v:textbox inset="0,0,0,0">
                <w:txbxContent>
                  <w:p w14:paraId="6911A424" w14:textId="77777777" w:rsidR="0082438B" w:rsidRDefault="0082438B"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5BAE3D15" w14:textId="77777777" w:rsidR="0082438B" w:rsidRDefault="0082438B" w:rsidP="00BE7085">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C7C70" w14:textId="5B5FA93B" w:rsidR="0082438B" w:rsidRDefault="0082438B">
    <w:pPr>
      <w:pStyle w:val="BodyText"/>
      <w:spacing w:line="14" w:lineRule="auto"/>
      <w:rPr>
        <w:sz w:val="20"/>
      </w:rPr>
    </w:pPr>
    <w:r>
      <w:rPr>
        <w:noProof/>
      </w:rPr>
      <mc:AlternateContent>
        <mc:Choice Requires="wps">
          <w:drawing>
            <wp:anchor distT="0" distB="0" distL="114300" distR="114300" simplePos="0" relativeHeight="483954176" behindDoc="1" locked="0" layoutInCell="1" allowOverlap="1" wp14:anchorId="7FEC1572" wp14:editId="7E70EEBD">
              <wp:simplePos x="0" y="0"/>
              <wp:positionH relativeFrom="page">
                <wp:posOffset>4867275</wp:posOffset>
              </wp:positionH>
              <wp:positionV relativeFrom="page">
                <wp:posOffset>322580</wp:posOffset>
              </wp:positionV>
              <wp:extent cx="2232025" cy="455295"/>
              <wp:effectExtent l="0" t="0" r="15875" b="1905"/>
              <wp:wrapNone/>
              <wp:docPr id="1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1DD85" w14:textId="77777777" w:rsidR="0082438B" w:rsidRDefault="0082438B" w:rsidP="008E157A">
                          <w:pPr>
                            <w:spacing w:before="12"/>
                            <w:ind w:left="20"/>
                            <w:rPr>
                              <w:sz w:val="18"/>
                            </w:rPr>
                          </w:pPr>
                          <w:r>
                            <w:rPr>
                              <w:sz w:val="18"/>
                            </w:rPr>
                            <w:t>Kenai River Water Quality Monitoring</w:t>
                          </w:r>
                          <w:r>
                            <w:rPr>
                              <w:spacing w:val="-13"/>
                              <w:sz w:val="18"/>
                            </w:rPr>
                            <w:t xml:space="preserve"> </w:t>
                          </w:r>
                          <w:r>
                            <w:rPr>
                              <w:sz w:val="18"/>
                            </w:rPr>
                            <w:t>Program</w:t>
                          </w:r>
                        </w:p>
                        <w:p w14:paraId="353C0A30" w14:textId="0BCE91A7" w:rsidR="0082438B" w:rsidRDefault="0082438B"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C1572" id="_x0000_t202" coordsize="21600,21600" o:spt="202" path="m,l,21600r21600,l21600,xe">
              <v:stroke joinstyle="miter"/>
              <v:path gradientshapeok="t" o:connecttype="rect"/>
            </v:shapetype>
            <v:shape id="Text Box 8" o:spid="_x0000_s1054" type="#_x0000_t202" style="position:absolute;margin-left:383.25pt;margin-top:25.4pt;width:175.75pt;height:35.85pt;z-index:-19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sc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SDn7HLECAACzBQAA&#10;DgAAAAAAAAAAAAAAAAAuAgAAZHJzL2Uyb0RvYy54bWxQSwECLQAUAAYACAAAACEAZQczPeAAAAAL&#10;AQAADwAAAAAAAAAAAAAAAAALBQAAZHJzL2Rvd25yZXYueG1sUEsFBgAAAAAEAAQA8wAAABgGAAAA&#10;AA==&#10;" filled="f" stroked="f">
              <v:textbox inset="0,0,0,0">
                <w:txbxContent>
                  <w:p w14:paraId="3321DD85" w14:textId="77777777" w:rsidR="0082438B" w:rsidRDefault="0082438B" w:rsidP="008E157A">
                    <w:pPr>
                      <w:spacing w:before="12"/>
                      <w:ind w:left="20"/>
                      <w:rPr>
                        <w:sz w:val="18"/>
                      </w:rPr>
                    </w:pPr>
                    <w:r>
                      <w:rPr>
                        <w:sz w:val="18"/>
                      </w:rPr>
                      <w:t>Kenai River Water Quality Monitoring</w:t>
                    </w:r>
                    <w:r>
                      <w:rPr>
                        <w:spacing w:val="-13"/>
                        <w:sz w:val="18"/>
                      </w:rPr>
                      <w:t xml:space="preserve"> </w:t>
                    </w:r>
                    <w:r>
                      <w:rPr>
                        <w:sz w:val="18"/>
                      </w:rPr>
                      <w:t>Program</w:t>
                    </w:r>
                  </w:p>
                  <w:p w14:paraId="353C0A30" w14:textId="0BCE91A7" w:rsidR="0082438B" w:rsidRDefault="0082438B"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9E5A8" w14:textId="61E03F5D" w:rsidR="0082438B" w:rsidRDefault="0082438B">
    <w:pPr>
      <w:pStyle w:val="BodyText"/>
      <w:spacing w:line="14" w:lineRule="auto"/>
      <w:rPr>
        <w:sz w:val="20"/>
      </w:rPr>
    </w:pPr>
    <w:r>
      <w:rPr>
        <w:noProof/>
      </w:rPr>
      <mc:AlternateContent>
        <mc:Choice Requires="wps">
          <w:drawing>
            <wp:anchor distT="0" distB="0" distL="114300" distR="114300" simplePos="0" relativeHeight="483956224" behindDoc="1" locked="0" layoutInCell="1" allowOverlap="1" wp14:anchorId="31D6162A" wp14:editId="74CE46AF">
              <wp:simplePos x="0" y="0"/>
              <wp:positionH relativeFrom="page">
                <wp:posOffset>4765675</wp:posOffset>
              </wp:positionH>
              <wp:positionV relativeFrom="page">
                <wp:posOffset>255905</wp:posOffset>
              </wp:positionV>
              <wp:extent cx="2232025" cy="455295"/>
              <wp:effectExtent l="0" t="0" r="15875" b="1905"/>
              <wp:wrapNone/>
              <wp:docPr id="4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FF3B3" w14:textId="77777777" w:rsidR="0082438B" w:rsidRDefault="0082438B" w:rsidP="008E157A">
                          <w:pPr>
                            <w:spacing w:before="12"/>
                            <w:ind w:left="20"/>
                            <w:rPr>
                              <w:sz w:val="18"/>
                            </w:rPr>
                          </w:pPr>
                          <w:r>
                            <w:rPr>
                              <w:sz w:val="18"/>
                            </w:rPr>
                            <w:t>Kenai River Water Quality Monitoring</w:t>
                          </w:r>
                          <w:r>
                            <w:rPr>
                              <w:spacing w:val="-13"/>
                              <w:sz w:val="18"/>
                            </w:rPr>
                            <w:t xml:space="preserve"> </w:t>
                          </w:r>
                          <w:r>
                            <w:rPr>
                              <w:sz w:val="18"/>
                            </w:rPr>
                            <w:t>Program</w:t>
                          </w:r>
                        </w:p>
                        <w:p w14:paraId="1094D719" w14:textId="794980FD" w:rsidR="0082438B" w:rsidRDefault="0082438B"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6162A" id="_x0000_t202" coordsize="21600,21600" o:spt="202" path="m,l,21600r21600,l21600,xe">
              <v:stroke joinstyle="miter"/>
              <v:path gradientshapeok="t" o:connecttype="rect"/>
            </v:shapetype>
            <v:shape id="_x0000_s1055" type="#_x0000_t202" style="position:absolute;margin-left:375.25pt;margin-top:20.15pt;width:175.75pt;height:35.85pt;z-index:-19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iesg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" filled="f" stroked="f">
              <v:textbox inset="0,0,0,0">
                <w:txbxContent>
                  <w:p w14:paraId="1EDFF3B3" w14:textId="77777777" w:rsidR="0082438B" w:rsidRDefault="0082438B" w:rsidP="008E157A">
                    <w:pPr>
                      <w:spacing w:before="12"/>
                      <w:ind w:left="20"/>
                      <w:rPr>
                        <w:sz w:val="18"/>
                      </w:rPr>
                    </w:pPr>
                    <w:r>
                      <w:rPr>
                        <w:sz w:val="18"/>
                      </w:rPr>
                      <w:t>Kenai River Water Quality Monitoring</w:t>
                    </w:r>
                    <w:r>
                      <w:rPr>
                        <w:spacing w:val="-13"/>
                        <w:sz w:val="18"/>
                      </w:rPr>
                      <w:t xml:space="preserve"> </w:t>
                    </w:r>
                    <w:r>
                      <w:rPr>
                        <w:sz w:val="18"/>
                      </w:rPr>
                      <w:t>Program</w:t>
                    </w:r>
                  </w:p>
                  <w:p w14:paraId="1094D719" w14:textId="794980FD" w:rsidR="0082438B" w:rsidRDefault="0082438B"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08BE86BE" w:rsidR="0082438B" w:rsidRDefault="0082438B">
    <w:pPr>
      <w:pStyle w:val="BodyText"/>
      <w:spacing w:line="14" w:lineRule="auto"/>
      <w:rPr>
        <w:sz w:val="20"/>
      </w:rPr>
    </w:pPr>
    <w:r>
      <w:rPr>
        <w:noProof/>
      </w:rPr>
      <mc:AlternateContent>
        <mc:Choice Requires="wps">
          <w:drawing>
            <wp:anchor distT="0" distB="0" distL="114300" distR="114300" simplePos="0" relativeHeight="483958272" behindDoc="1" locked="0" layoutInCell="1" allowOverlap="1" wp14:anchorId="1043DBDA" wp14:editId="2BB9AE72">
              <wp:simplePos x="0" y="0"/>
              <wp:positionH relativeFrom="page">
                <wp:posOffset>5286375</wp:posOffset>
              </wp:positionH>
              <wp:positionV relativeFrom="page">
                <wp:posOffset>409575</wp:posOffset>
              </wp:positionV>
              <wp:extent cx="2232025" cy="455295"/>
              <wp:effectExtent l="0" t="0" r="15875" b="1905"/>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76E5B" w14:textId="77777777" w:rsidR="0082438B" w:rsidRDefault="0082438B" w:rsidP="008E157A">
                          <w:pPr>
                            <w:spacing w:before="12"/>
                            <w:ind w:left="20"/>
                            <w:rPr>
                              <w:sz w:val="18"/>
                            </w:rPr>
                          </w:pPr>
                          <w:r>
                            <w:rPr>
                              <w:sz w:val="18"/>
                            </w:rPr>
                            <w:t>Kenai River Water Quality Monitoring</w:t>
                          </w:r>
                          <w:r>
                            <w:rPr>
                              <w:spacing w:val="-13"/>
                              <w:sz w:val="18"/>
                            </w:rPr>
                            <w:t xml:space="preserve"> </w:t>
                          </w:r>
                          <w:r>
                            <w:rPr>
                              <w:sz w:val="18"/>
                            </w:rPr>
                            <w:t>Program</w:t>
                          </w:r>
                        </w:p>
                        <w:p w14:paraId="57418CAC" w14:textId="41580E23" w:rsidR="0082438B" w:rsidRDefault="0082438B"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3DBDA" id="_x0000_t202" coordsize="21600,21600" o:spt="202" path="m,l,21600r21600,l21600,xe">
              <v:stroke joinstyle="miter"/>
              <v:path gradientshapeok="t" o:connecttype="rect"/>
            </v:shapetype>
            <v:shape id="_x0000_s1056" type="#_x0000_t202" style="position:absolute;margin-left:416.25pt;margin-top:32.25pt;width:175.75pt;height:35.85pt;z-index:-19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7V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0tyO1bECAACyBQAA&#10;DgAAAAAAAAAAAAAAAAAuAgAAZHJzL2Uyb0RvYy54bWxQSwECLQAUAAYACAAAACEAXQRA/+AAAAAL&#10;AQAADwAAAAAAAAAAAAAAAAALBQAAZHJzL2Rvd25yZXYueG1sUEsFBgAAAAAEAAQA8wAAABgGAAAA&#10;AA==&#10;" filled="f" stroked="f">
              <v:textbox inset="0,0,0,0">
                <w:txbxContent>
                  <w:p w14:paraId="69A76E5B" w14:textId="77777777" w:rsidR="009310B4" w:rsidRDefault="009310B4" w:rsidP="008E157A">
                    <w:pPr>
                      <w:spacing w:before="12"/>
                      <w:ind w:left="20"/>
                      <w:rPr>
                        <w:sz w:val="18"/>
                      </w:rPr>
                    </w:pPr>
                    <w:r>
                      <w:rPr>
                        <w:sz w:val="18"/>
                      </w:rPr>
                      <w:t>Kenai River Water Quality Monitoring</w:t>
                    </w:r>
                    <w:r>
                      <w:rPr>
                        <w:spacing w:val="-13"/>
                        <w:sz w:val="18"/>
                      </w:rPr>
                      <w:t xml:space="preserve"> </w:t>
                    </w:r>
                    <w:r>
                      <w:rPr>
                        <w:sz w:val="18"/>
                      </w:rPr>
                      <w:t>Program</w:t>
                    </w:r>
                  </w:p>
                  <w:p w14:paraId="57418CAC" w14:textId="41580E23" w:rsidR="009310B4" w:rsidRDefault="009310B4"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08439" w14:textId="77777777" w:rsidR="0082438B" w:rsidRDefault="0082438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4A31" w14:textId="77777777" w:rsidR="0082438B" w:rsidRDefault="0082438B">
    <w:pPr>
      <w:pStyle w:val="BodyText"/>
      <w:spacing w:line="14" w:lineRule="auto"/>
      <w:rPr>
        <w:sz w:val="20"/>
      </w:rPr>
    </w:pPr>
    <w:r>
      <w:rPr>
        <w:noProof/>
      </w:rPr>
      <mc:AlternateContent>
        <mc:Choice Requires="wps">
          <w:drawing>
            <wp:anchor distT="0" distB="0" distL="114300" distR="114300" simplePos="0" relativeHeight="483944960" behindDoc="1" locked="0" layoutInCell="1" allowOverlap="1" wp14:anchorId="3519DE12" wp14:editId="3C691B60">
              <wp:simplePos x="0" y="0"/>
              <wp:positionH relativeFrom="page">
                <wp:posOffset>7373620</wp:posOffset>
              </wp:positionH>
              <wp:positionV relativeFrom="page">
                <wp:posOffset>577215</wp:posOffset>
              </wp:positionV>
              <wp:extent cx="2232025" cy="283845"/>
              <wp:effectExtent l="0" t="0" r="0" b="0"/>
              <wp:wrapNone/>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EAAC"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5D50A625" w14:textId="70A9115C" w:rsidR="0082438B" w:rsidRDefault="0082438B" w:rsidP="00505ACF">
                          <w:pPr>
                            <w:ind w:right="118"/>
                            <w:jc w:val="right"/>
                            <w:rPr>
                              <w:sz w:val="18"/>
                            </w:rPr>
                          </w:pPr>
                          <w:r>
                            <w:rPr>
                              <w:sz w:val="18"/>
                            </w:rPr>
                            <w:t>March 2023 QAPP v4</w:t>
                          </w:r>
                        </w:p>
                        <w:p w14:paraId="7A02B53A" w14:textId="77777777" w:rsidR="0082438B" w:rsidRDefault="0082438B"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19DE12" id="_x0000_t202" coordsize="21600,21600" o:spt="202" path="m,l,21600r21600,l21600,xe">
              <v:stroke joinstyle="miter"/>
              <v:path gradientshapeok="t" o:connecttype="rect"/>
            </v:shapetype>
            <v:shape id="Text Box 34" o:spid="_x0000_s1043" type="#_x0000_t202" style="position:absolute;margin-left:580.6pt;margin-top:45.45pt;width:175.75pt;height:22.35pt;z-index:-193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4zsA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2A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" filled="f" stroked="f">
              <v:textbox inset="0,0,0,0">
                <w:txbxContent>
                  <w:p w14:paraId="57EDEAAC"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5D50A625" w14:textId="70A9115C" w:rsidR="0082438B" w:rsidRDefault="0082438B" w:rsidP="00505ACF">
                    <w:pPr>
                      <w:ind w:right="118"/>
                      <w:jc w:val="right"/>
                      <w:rPr>
                        <w:sz w:val="18"/>
                      </w:rPr>
                    </w:pPr>
                    <w:r>
                      <w:rPr>
                        <w:sz w:val="18"/>
                      </w:rPr>
                      <w:t>March 2023 QAPP v4</w:t>
                    </w:r>
                  </w:p>
                  <w:p w14:paraId="7A02B53A" w14:textId="77777777" w:rsidR="0082438B" w:rsidRDefault="0082438B" w:rsidP="00505ACF">
                    <w:pPr>
                      <w:spacing w:before="1"/>
                      <w:ind w:left="1843"/>
                      <w:rPr>
                        <w:sz w:val="18"/>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82438B" w:rsidRDefault="0082438B">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0AEB43CD" w14:textId="270301DD" w:rsidR="0082438B" w:rsidRDefault="0082438B" w:rsidP="00505ACF">
                          <w:pPr>
                            <w:ind w:right="118"/>
                            <w:jc w:val="right"/>
                            <w:rPr>
                              <w:sz w:val="18"/>
                            </w:rPr>
                          </w:pPr>
                          <w:r>
                            <w:rPr>
                              <w:sz w:val="18"/>
                            </w:rPr>
                            <w:t>March 2023 QAPP v4</w:t>
                          </w:r>
                        </w:p>
                        <w:p w14:paraId="4FDC1303" w14:textId="1F368DD1" w:rsidR="0082438B" w:rsidRDefault="0082438B"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_x0000_s1045"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9xsg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bg3sbMRrdi3sjq&#10;ERSsJAgMZAqDD4xGqu8YDTBEMqy/7ahiGLXvBbwCO3EmQ03GZjKoKOFqhg1Go7ky42Ta9YpvG0Ae&#10;35mQN/BSau5E/JTF8X3BYHBcjkPMTp7zf+f1NGq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JaGf3GyAgAAsgUA&#10;AA4AAAAAAAAAAAAAAAAALgIAAGRycy9lMm9Eb2MueG1sUEsBAi0AFAAGAAgAAAAhAMWTuHTgAAAA&#10;DAEAAA8AAAAAAAAAAAAAAAAADAUAAGRycy9kb3ducmV2LnhtbFBLBQYAAAAABAAEAPMAAAAZBgAA&#10;AAA=&#10;" filled="f" stroked="f">
              <v:textbox inset="0,0,0,0">
                <w:txbxContent>
                  <w:p w14:paraId="319F85C8"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0AEB43CD" w14:textId="270301DD" w:rsidR="0082438B" w:rsidRDefault="0082438B" w:rsidP="00505ACF">
                    <w:pPr>
                      <w:ind w:right="118"/>
                      <w:jc w:val="right"/>
                      <w:rPr>
                        <w:sz w:val="18"/>
                      </w:rPr>
                    </w:pPr>
                    <w:r>
                      <w:rPr>
                        <w:sz w:val="18"/>
                      </w:rPr>
                      <w:t>March 2023 QAPP v4</w:t>
                    </w:r>
                  </w:p>
                  <w:p w14:paraId="4FDC1303" w14:textId="1F368DD1" w:rsidR="0082438B" w:rsidRDefault="0082438B" w:rsidP="00505ACF">
                    <w:pPr>
                      <w:spacing w:before="1"/>
                      <w:ind w:left="1843"/>
                      <w:rPr>
                        <w:sz w:val="1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A824F" w14:textId="77777777" w:rsidR="0082438B" w:rsidRDefault="0082438B">
    <w:pPr>
      <w:pStyle w:val="BodyText"/>
      <w:spacing w:line="14" w:lineRule="auto"/>
      <w:rPr>
        <w:sz w:val="20"/>
      </w:rPr>
    </w:pPr>
    <w:r>
      <w:rPr>
        <w:noProof/>
      </w:rPr>
      <mc:AlternateContent>
        <mc:Choice Requires="wps">
          <w:drawing>
            <wp:anchor distT="0" distB="0" distL="114300" distR="114300" simplePos="0" relativeHeight="483948032" behindDoc="1" locked="0" layoutInCell="1" allowOverlap="1" wp14:anchorId="48B444EB" wp14:editId="46C4B626">
              <wp:simplePos x="0" y="0"/>
              <wp:positionH relativeFrom="page">
                <wp:posOffset>4583875</wp:posOffset>
              </wp:positionH>
              <wp:positionV relativeFrom="page">
                <wp:posOffset>581891</wp:posOffset>
              </wp:positionV>
              <wp:extent cx="2232025" cy="368135"/>
              <wp:effectExtent l="0" t="0" r="15875" b="13335"/>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D4DA7"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5208DAA1" w14:textId="78AA6FAD" w:rsidR="0082438B" w:rsidRDefault="0082438B" w:rsidP="00505ACF">
                          <w:pPr>
                            <w:ind w:right="118"/>
                            <w:jc w:val="right"/>
                            <w:rPr>
                              <w:sz w:val="18"/>
                            </w:rPr>
                          </w:pPr>
                          <w:r>
                            <w:rPr>
                              <w:sz w:val="18"/>
                            </w:rPr>
                            <w:t>March 2023 QAPP 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444EB" id="_x0000_t202" coordsize="21600,21600" o:spt="202" path="m,l,21600r21600,l21600,xe">
              <v:stroke joinstyle="miter"/>
              <v:path gradientshapeok="t" o:connecttype="rect"/>
            </v:shapetype>
            <v:shape id="Text Box 32" o:spid="_x0000_s1047" type="#_x0000_t202" style="position:absolute;margin-left:360.95pt;margin-top:45.8pt;width:175.75pt;height:29pt;z-index:-19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hW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Fk5WFayAgAAsgUA&#10;AA4AAAAAAAAAAAAAAAAALgIAAGRycy9lMm9Eb2MueG1sUEsBAi0AFAAGAAgAAAAhAOXpZkfgAAAA&#10;CwEAAA8AAAAAAAAAAAAAAAAADAUAAGRycy9kb3ducmV2LnhtbFBLBQYAAAAABAAEAPMAAAAZBgAA&#10;AAA=&#10;" filled="f" stroked="f">
              <v:textbox inset="0,0,0,0">
                <w:txbxContent>
                  <w:p w14:paraId="512D4DA7"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5208DAA1" w14:textId="78AA6FAD" w:rsidR="0082438B" w:rsidRDefault="0082438B" w:rsidP="00505ACF">
                    <w:pPr>
                      <w:ind w:right="118"/>
                      <w:jc w:val="right"/>
                      <w:rPr>
                        <w:sz w:val="18"/>
                      </w:rPr>
                    </w:pPr>
                    <w:r>
                      <w:rPr>
                        <w:sz w:val="18"/>
                      </w:rPr>
                      <w:t>March 2023 QAPP 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D0CB552" w:rsidR="0082438B" w:rsidRDefault="0082438B">
    <w:pPr>
      <w:pStyle w:val="BodyText"/>
      <w:spacing w:line="14" w:lineRule="auto"/>
      <w:rPr>
        <w:sz w:val="20"/>
      </w:rPr>
    </w:pPr>
    <w:r>
      <w:rPr>
        <w:noProof/>
      </w:rPr>
      <mc:AlternateContent>
        <mc:Choice Requires="wps">
          <w:drawing>
            <wp:anchor distT="0" distB="0" distL="114300" distR="114300" simplePos="0" relativeHeight="483927552" behindDoc="1" locked="0" layoutInCell="1" allowOverlap="1" wp14:anchorId="47F87EBC" wp14:editId="2322DC53">
              <wp:simplePos x="0" y="0"/>
              <wp:positionH relativeFrom="page">
                <wp:posOffset>4582160</wp:posOffset>
              </wp:positionH>
              <wp:positionV relativeFrom="page">
                <wp:posOffset>577215</wp:posOffset>
              </wp:positionV>
              <wp:extent cx="2232025" cy="283845"/>
              <wp:effectExtent l="0" t="0" r="0" b="0"/>
              <wp:wrapNone/>
              <wp:docPr id="11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E0593"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7C688BE0" w14:textId="0244187F" w:rsidR="0082438B" w:rsidRDefault="0082438B">
                          <w:pPr>
                            <w:spacing w:before="1"/>
                            <w:ind w:left="1843"/>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F87EBC" id="_x0000_t202" coordsize="21600,21600" o:spt="202" path="m,l,21600r21600,l21600,xe">
              <v:stroke joinstyle="miter"/>
              <v:path gradientshapeok="t" o:connecttype="rect"/>
            </v:shapetype>
            <v:shape id="_x0000_s1048" type="#_x0000_t202" style="position:absolute;margin-left:360.8pt;margin-top:45.45pt;width:175.75pt;height:22.35pt;z-index:-19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pO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EGBWk6yAgAAswUA&#10;AA4AAAAAAAAAAAAAAAAALgIAAGRycy9lMm9Eb2MueG1sUEsBAi0AFAAGAAgAAAAhAI5DxvngAAAA&#10;CwEAAA8AAAAAAAAAAAAAAAAADAUAAGRycy9kb3ducmV2LnhtbFBLBQYAAAAABAAEAPMAAAAZBgAA&#10;AAA=&#10;" filled="f" stroked="f">
              <v:textbox inset="0,0,0,0">
                <w:txbxContent>
                  <w:p w14:paraId="0E3E0593" w14:textId="77777777" w:rsidR="0082438B" w:rsidRDefault="0082438B">
                    <w:pPr>
                      <w:spacing w:before="12"/>
                      <w:ind w:left="20"/>
                      <w:rPr>
                        <w:sz w:val="18"/>
                      </w:rPr>
                    </w:pPr>
                    <w:r>
                      <w:rPr>
                        <w:sz w:val="18"/>
                      </w:rPr>
                      <w:t>Kenai River Water Quality Monitoring</w:t>
                    </w:r>
                    <w:r>
                      <w:rPr>
                        <w:spacing w:val="-13"/>
                        <w:sz w:val="18"/>
                      </w:rPr>
                      <w:t xml:space="preserve"> </w:t>
                    </w:r>
                    <w:r>
                      <w:rPr>
                        <w:sz w:val="18"/>
                      </w:rPr>
                      <w:t>Program</w:t>
                    </w:r>
                  </w:p>
                  <w:p w14:paraId="7C688BE0" w14:textId="0244187F" w:rsidR="0082438B" w:rsidRDefault="0082438B">
                    <w:pPr>
                      <w:spacing w:before="1"/>
                      <w:ind w:left="1843"/>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67449" w14:textId="0D036F95" w:rsidR="0082438B" w:rsidRPr="00447864" w:rsidRDefault="0082438B" w:rsidP="00D859C7">
    <w:pPr>
      <w:pStyle w:val="Header"/>
      <w:jc w:val="center"/>
      <w:rPr>
        <w:i/>
        <w:sz w:val="20"/>
      </w:rPr>
    </w:pPr>
    <w:r>
      <w:rPr>
        <w:noProof/>
      </w:rPr>
      <mc:AlternateContent>
        <mc:Choice Requires="wps">
          <w:drawing>
            <wp:anchor distT="0" distB="0" distL="114300" distR="114300" simplePos="0" relativeHeight="483950080" behindDoc="1" locked="0" layoutInCell="1" allowOverlap="1" wp14:anchorId="57DC5369" wp14:editId="355CD28F">
              <wp:simplePos x="0" y="0"/>
              <wp:positionH relativeFrom="page">
                <wp:posOffset>5000625</wp:posOffset>
              </wp:positionH>
              <wp:positionV relativeFrom="page">
                <wp:posOffset>466725</wp:posOffset>
              </wp:positionV>
              <wp:extent cx="2428875" cy="283845"/>
              <wp:effectExtent l="0" t="0" r="9525" b="1905"/>
              <wp:wrapNone/>
              <wp:docPr id="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0B153" w14:textId="77777777" w:rsidR="0082438B" w:rsidRDefault="0082438B"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1B7FB304" w14:textId="3E25A2CA" w:rsidR="0082438B" w:rsidRDefault="0082438B"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C5369" id="_x0000_t202" coordsize="21600,21600" o:spt="202" path="m,l,21600r21600,l21600,xe">
              <v:stroke joinstyle="miter"/>
              <v:path gradientshapeok="t" o:connecttype="rect"/>
            </v:shapetype>
            <v:shape id="Text Box 30" o:spid="_x0000_s1049" type="#_x0000_t202" style="position:absolute;left:0;text-align:left;margin-left:393.75pt;margin-top:36.75pt;width:191.25pt;height:22.35pt;z-index:-19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vF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c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tYmuhGv1tR&#10;PoGCpQCBgUxh8IFRC/kdox6GSIrVtz2RFKPmPYdXYCbOZMjJ2E4G4QVcTbHGaDTXepxM+06yXQ3I&#10;4zvj4hZeSsWsiJ+zOL4vGAy2luMQM5Pn/N96PY/a1S8A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CZ0C8WzAgAAsgUA&#10;AA4AAAAAAAAAAAAAAAAALgIAAGRycy9lMm9Eb2MueG1sUEsBAi0AFAAGAAgAAAAhAGbkgZnfAAAA&#10;CwEAAA8AAAAAAAAAAAAAAAAADQUAAGRycy9kb3ducmV2LnhtbFBLBQYAAAAABAAEAPMAAAAZBgAA&#10;AAA=&#10;" filled="f" stroked="f">
              <v:textbox inset="0,0,0,0">
                <w:txbxContent>
                  <w:p w14:paraId="5F60B153" w14:textId="77777777" w:rsidR="0082438B" w:rsidRDefault="0082438B"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1B7FB304" w14:textId="3E25A2CA" w:rsidR="0082438B" w:rsidRDefault="0082438B"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p w14:paraId="7FA7EC55" w14:textId="77777777" w:rsidR="0082438B" w:rsidRDefault="0082438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851F5" w14:textId="2D635FB4" w:rsidR="0082438B" w:rsidRDefault="0082438B">
    <w:pPr>
      <w:pStyle w:val="BodyText"/>
      <w:spacing w:line="14" w:lineRule="auto"/>
      <w:rPr>
        <w:sz w:val="20"/>
      </w:rPr>
    </w:pPr>
    <w:r>
      <w:rPr>
        <w:noProof/>
      </w:rPr>
      <mc:AlternateContent>
        <mc:Choice Requires="wps">
          <w:drawing>
            <wp:anchor distT="0" distB="0" distL="114300" distR="114300" simplePos="0" relativeHeight="483952128" behindDoc="1" locked="0" layoutInCell="1" allowOverlap="1" wp14:anchorId="585B490B" wp14:editId="34E11A47">
              <wp:simplePos x="0" y="0"/>
              <wp:positionH relativeFrom="margin">
                <wp:align>right</wp:align>
              </wp:positionH>
              <wp:positionV relativeFrom="page">
                <wp:posOffset>428625</wp:posOffset>
              </wp:positionV>
              <wp:extent cx="2428875" cy="283845"/>
              <wp:effectExtent l="0" t="0" r="9525" b="1905"/>
              <wp:wrapNone/>
              <wp:docPr id="3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A7B81" w14:textId="77777777" w:rsidR="0082438B" w:rsidRDefault="0082438B"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A0D6F5" w14:textId="50F379F0" w:rsidR="0082438B" w:rsidRDefault="0082438B"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B490B" id="_x0000_t202" coordsize="21600,21600" o:spt="202" path="m,l,21600r21600,l21600,xe">
              <v:stroke joinstyle="miter"/>
              <v:path gradientshapeok="t" o:connecttype="rect"/>
            </v:shapetype>
            <v:shape id="_x0000_s1050" type="#_x0000_t202" style="position:absolute;margin-left:140.05pt;margin-top:33.75pt;width:191.25pt;height:22.35pt;z-index:-193643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Plsg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GUHQ+WyAgAAsgUAAA4A&#10;AAAAAAAAAAAAAAAALgIAAGRycy9lMm9Eb2MueG1sUEsBAi0AFAAGAAgAAAAhAMz9BhbdAAAABwEA&#10;AA8AAAAAAAAAAAAAAAAADAUAAGRycy9kb3ducmV2LnhtbFBLBQYAAAAABAAEAPMAAAAWBgAAAAA=&#10;" filled="f" stroked="f">
              <v:textbox inset="0,0,0,0">
                <w:txbxContent>
                  <w:p w14:paraId="423A7B81" w14:textId="77777777" w:rsidR="0082438B" w:rsidRDefault="0082438B"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A0D6F5" w14:textId="50F379F0" w:rsidR="0082438B" w:rsidRDefault="0082438B"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073DEDB" w:rsidR="0082438B" w:rsidRDefault="0082438B">
    <w:pPr>
      <w:pStyle w:val="BodyText"/>
      <w:spacing w:line="14" w:lineRule="auto"/>
      <w:rPr>
        <w:sz w:val="2"/>
      </w:rPr>
    </w:pPr>
    <w:r>
      <w:rPr>
        <w:noProof/>
      </w:rPr>
      <mc:AlternateContent>
        <mc:Choice Requires="wps">
          <w:drawing>
            <wp:anchor distT="0" distB="0" distL="114300" distR="114300" simplePos="0" relativeHeight="483960320" behindDoc="1" locked="0" layoutInCell="1" allowOverlap="1" wp14:anchorId="2839610F" wp14:editId="351D1B93">
              <wp:simplePos x="0" y="0"/>
              <wp:positionH relativeFrom="margin">
                <wp:posOffset>6248400</wp:posOffset>
              </wp:positionH>
              <wp:positionV relativeFrom="page">
                <wp:posOffset>314325</wp:posOffset>
              </wp:positionV>
              <wp:extent cx="2428875" cy="283845"/>
              <wp:effectExtent l="0" t="0" r="9525" b="1905"/>
              <wp:wrapNone/>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AFFC0" w14:textId="77777777" w:rsidR="0082438B" w:rsidRDefault="0082438B"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FC256D1" w14:textId="5A28840C" w:rsidR="0082438B" w:rsidRDefault="0082438B" w:rsidP="00BC56CD">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9610F" id="_x0000_t202" coordsize="21600,21600" o:spt="202" path="m,l,21600r21600,l21600,xe">
              <v:stroke joinstyle="miter"/>
              <v:path gradientshapeok="t" o:connecttype="rect"/>
            </v:shapetype>
            <v:shape id="_x0000_s1051" type="#_x0000_t202" style="position:absolute;margin-left:492pt;margin-top:24.75pt;width:191.25pt;height:22.35pt;z-index:-19356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35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M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HZuPfmzAgAAsgUA&#10;AA4AAAAAAAAAAAAAAAAALgIAAGRycy9lMm9Eb2MueG1sUEsBAi0AFAAGAAgAAAAhAL/fydjfAAAA&#10;CgEAAA8AAAAAAAAAAAAAAAAADQUAAGRycy9kb3ducmV2LnhtbFBLBQYAAAAABAAEAPMAAAAZBgAA&#10;AAA=&#10;" filled="f" stroked="f">
              <v:textbox inset="0,0,0,0">
                <w:txbxContent>
                  <w:p w14:paraId="7DCAFFC0" w14:textId="77777777" w:rsidR="0082438B" w:rsidRDefault="0082438B"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FC256D1" w14:textId="5A28840C" w:rsidR="0082438B" w:rsidRDefault="0082438B" w:rsidP="00BC56CD">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4785B"/>
    <w:multiLevelType w:val="hybridMultilevel"/>
    <w:tmpl w:val="30D4BD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3"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2346B"/>
    <w:multiLevelType w:val="hybridMultilevel"/>
    <w:tmpl w:val="D59E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40945"/>
    <w:multiLevelType w:val="hybridMultilevel"/>
    <w:tmpl w:val="EAE6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730A1"/>
    <w:multiLevelType w:val="hybridMultilevel"/>
    <w:tmpl w:val="2546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9"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E63FE"/>
    <w:multiLevelType w:val="hybridMultilevel"/>
    <w:tmpl w:val="95E0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5"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33568D3"/>
    <w:multiLevelType w:val="hybridMultilevel"/>
    <w:tmpl w:val="7B48F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CA6F7D"/>
    <w:multiLevelType w:val="hybridMultilevel"/>
    <w:tmpl w:val="DA8A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2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24"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AE716A0"/>
    <w:multiLevelType w:val="hybridMultilevel"/>
    <w:tmpl w:val="720ED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3B0EEF"/>
    <w:multiLevelType w:val="multilevel"/>
    <w:tmpl w:val="4100F1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6152A8"/>
    <w:multiLevelType w:val="hybridMultilevel"/>
    <w:tmpl w:val="2470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A872B3"/>
    <w:multiLevelType w:val="hybridMultilevel"/>
    <w:tmpl w:val="F570888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34"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5" w15:restartNumberingAfterBreak="0">
    <w:nsid w:val="35606772"/>
    <w:multiLevelType w:val="hybridMultilevel"/>
    <w:tmpl w:val="93F225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389865E1"/>
    <w:multiLevelType w:val="hybridMultilevel"/>
    <w:tmpl w:val="684CB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C026972"/>
    <w:multiLevelType w:val="hybridMultilevel"/>
    <w:tmpl w:val="1CBA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42"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43"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44"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E23AEC"/>
    <w:multiLevelType w:val="hybridMultilevel"/>
    <w:tmpl w:val="5BA4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49"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50"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2"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3"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002B11"/>
    <w:multiLevelType w:val="hybridMultilevel"/>
    <w:tmpl w:val="BD54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165088"/>
    <w:multiLevelType w:val="hybridMultilevel"/>
    <w:tmpl w:val="B9407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E53CB0"/>
    <w:multiLevelType w:val="hybridMultilevel"/>
    <w:tmpl w:val="602A7E52"/>
    <w:lvl w:ilvl="0" w:tplc="1C5E86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02F33A3"/>
    <w:multiLevelType w:val="hybridMultilevel"/>
    <w:tmpl w:val="8464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64" w15:restartNumberingAfterBreak="0">
    <w:nsid w:val="615C4310"/>
    <w:multiLevelType w:val="hybridMultilevel"/>
    <w:tmpl w:val="0D20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645725DE"/>
    <w:multiLevelType w:val="hybridMultilevel"/>
    <w:tmpl w:val="E2DA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0"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2" w15:restartNumberingAfterBreak="0">
    <w:nsid w:val="6F6E11B9"/>
    <w:multiLevelType w:val="hybridMultilevel"/>
    <w:tmpl w:val="23B2A5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3" w15:restartNumberingAfterBreak="0">
    <w:nsid w:val="71F347C8"/>
    <w:multiLevelType w:val="hybridMultilevel"/>
    <w:tmpl w:val="09E4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77" w15:restartNumberingAfterBreak="0">
    <w:nsid w:val="7BAD62EE"/>
    <w:multiLevelType w:val="hybridMultilevel"/>
    <w:tmpl w:val="3F16A008"/>
    <w:lvl w:ilvl="0" w:tplc="DED2D0E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2"/>
  </w:num>
  <w:num w:numId="2">
    <w:abstractNumId w:val="34"/>
  </w:num>
  <w:num w:numId="3">
    <w:abstractNumId w:val="33"/>
  </w:num>
  <w:num w:numId="4">
    <w:abstractNumId w:val="49"/>
  </w:num>
  <w:num w:numId="5">
    <w:abstractNumId w:val="20"/>
  </w:num>
  <w:num w:numId="6">
    <w:abstractNumId w:val="78"/>
  </w:num>
  <w:num w:numId="7">
    <w:abstractNumId w:val="8"/>
  </w:num>
  <w:num w:numId="8">
    <w:abstractNumId w:val="76"/>
  </w:num>
  <w:num w:numId="9">
    <w:abstractNumId w:val="43"/>
  </w:num>
  <w:num w:numId="10">
    <w:abstractNumId w:val="14"/>
  </w:num>
  <w:num w:numId="11">
    <w:abstractNumId w:val="23"/>
  </w:num>
  <w:num w:numId="12">
    <w:abstractNumId w:val="48"/>
  </w:num>
  <w:num w:numId="13">
    <w:abstractNumId w:val="22"/>
  </w:num>
  <w:num w:numId="14">
    <w:abstractNumId w:val="46"/>
  </w:num>
  <w:num w:numId="15">
    <w:abstractNumId w:val="9"/>
  </w:num>
  <w:num w:numId="16">
    <w:abstractNumId w:val="74"/>
  </w:num>
  <w:num w:numId="17">
    <w:abstractNumId w:val="13"/>
  </w:num>
  <w:num w:numId="18">
    <w:abstractNumId w:val="51"/>
  </w:num>
  <w:num w:numId="19">
    <w:abstractNumId w:val="69"/>
  </w:num>
  <w:num w:numId="20">
    <w:abstractNumId w:val="21"/>
  </w:num>
  <w:num w:numId="21">
    <w:abstractNumId w:val="58"/>
  </w:num>
  <w:num w:numId="22">
    <w:abstractNumId w:val="57"/>
  </w:num>
  <w:num w:numId="23">
    <w:abstractNumId w:val="3"/>
  </w:num>
  <w:num w:numId="24">
    <w:abstractNumId w:val="44"/>
  </w:num>
  <w:num w:numId="25">
    <w:abstractNumId w:val="53"/>
  </w:num>
  <w:num w:numId="26">
    <w:abstractNumId w:val="54"/>
  </w:num>
  <w:num w:numId="27">
    <w:abstractNumId w:val="29"/>
  </w:num>
  <w:num w:numId="28">
    <w:abstractNumId w:val="15"/>
  </w:num>
  <w:num w:numId="29">
    <w:abstractNumId w:val="32"/>
  </w:num>
  <w:num w:numId="30">
    <w:abstractNumId w:val="61"/>
  </w:num>
  <w:num w:numId="31">
    <w:abstractNumId w:val="17"/>
  </w:num>
  <w:num w:numId="32">
    <w:abstractNumId w:val="16"/>
  </w:num>
  <w:num w:numId="33">
    <w:abstractNumId w:val="75"/>
  </w:num>
  <w:num w:numId="34">
    <w:abstractNumId w:val="28"/>
  </w:num>
  <w:num w:numId="35">
    <w:abstractNumId w:val="50"/>
  </w:num>
  <w:num w:numId="36">
    <w:abstractNumId w:val="52"/>
  </w:num>
  <w:num w:numId="37">
    <w:abstractNumId w:val="7"/>
  </w:num>
  <w:num w:numId="38">
    <w:abstractNumId w:val="65"/>
  </w:num>
  <w:num w:numId="39">
    <w:abstractNumId w:val="27"/>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8"/>
  </w:num>
  <w:num w:numId="57">
    <w:abstractNumId w:val="63"/>
  </w:num>
  <w:num w:numId="58">
    <w:abstractNumId w:val="40"/>
  </w:num>
  <w:num w:numId="59">
    <w:abstractNumId w:val="67"/>
  </w:num>
  <w:num w:numId="60">
    <w:abstractNumId w:val="47"/>
  </w:num>
  <w:num w:numId="61">
    <w:abstractNumId w:val="71"/>
  </w:num>
  <w:num w:numId="62">
    <w:abstractNumId w:val="26"/>
  </w:num>
  <w:num w:numId="63">
    <w:abstractNumId w:val="59"/>
  </w:num>
  <w:num w:numId="64">
    <w:abstractNumId w:val="11"/>
  </w:num>
  <w:num w:numId="65">
    <w:abstractNumId w:val="38"/>
  </w:num>
  <w:num w:numId="66">
    <w:abstractNumId w:val="70"/>
  </w:num>
  <w:num w:numId="67">
    <w:abstractNumId w:val="0"/>
  </w:num>
  <w:num w:numId="68">
    <w:abstractNumId w:val="24"/>
  </w:num>
  <w:num w:numId="69">
    <w:abstractNumId w:val="42"/>
  </w:num>
  <w:num w:numId="70">
    <w:abstractNumId w:val="37"/>
  </w:num>
  <w:num w:numId="71">
    <w:abstractNumId w:val="41"/>
  </w:num>
  <w:num w:numId="72">
    <w:abstractNumId w:val="60"/>
  </w:num>
  <w:num w:numId="73">
    <w:abstractNumId w:val="77"/>
  </w:num>
  <w:num w:numId="74">
    <w:abstractNumId w:val="64"/>
  </w:num>
  <w:num w:numId="75">
    <w:abstractNumId w:val="12"/>
  </w:num>
  <w:num w:numId="76">
    <w:abstractNumId w:val="5"/>
  </w:num>
  <w:num w:numId="77">
    <w:abstractNumId w:val="45"/>
  </w:num>
  <w:num w:numId="78">
    <w:abstractNumId w:val="73"/>
  </w:num>
  <w:num w:numId="79">
    <w:abstractNumId w:val="66"/>
  </w:num>
  <w:num w:numId="80">
    <w:abstractNumId w:val="56"/>
  </w:num>
  <w:num w:numId="81">
    <w:abstractNumId w:val="36"/>
  </w:num>
  <w:num w:numId="82">
    <w:abstractNumId w:val="30"/>
  </w:num>
  <w:num w:numId="83">
    <w:abstractNumId w:val="4"/>
  </w:num>
  <w:num w:numId="84">
    <w:abstractNumId w:val="39"/>
  </w:num>
  <w:num w:numId="85">
    <w:abstractNumId w:val="6"/>
  </w:num>
  <w:num w:numId="86">
    <w:abstractNumId w:val="68"/>
  </w:num>
  <w:num w:numId="87">
    <w:abstractNumId w:val="62"/>
  </w:num>
  <w:num w:numId="88">
    <w:abstractNumId w:val="19"/>
  </w:num>
  <w:num w:numId="89">
    <w:abstractNumId w:val="25"/>
  </w:num>
  <w:num w:numId="90">
    <w:abstractNumId w:val="55"/>
  </w:num>
  <w:num w:numId="91">
    <w:abstractNumId w:val="35"/>
  </w:num>
  <w:num w:numId="92">
    <w:abstractNumId w:val="72"/>
  </w:num>
  <w:num w:numId="93">
    <w:abstractNumId w:val="1"/>
  </w:num>
  <w:num w:numId="94">
    <w:abstractNumId w:val="31"/>
  </w:num>
  <w:num w:numId="95">
    <w:abstractNumId w:val="10"/>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K295Y255U635R353"/>
    <w:docVar w:name="paperpile-doc-name" w:val="qapp_draft_v4.2_SJA edits_02.21.2023.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003B8"/>
    <w:rsid w:val="0001263F"/>
    <w:rsid w:val="000206FF"/>
    <w:rsid w:val="00021763"/>
    <w:rsid w:val="000231CA"/>
    <w:rsid w:val="00023484"/>
    <w:rsid w:val="00026012"/>
    <w:rsid w:val="0003137E"/>
    <w:rsid w:val="00032DC7"/>
    <w:rsid w:val="00034F12"/>
    <w:rsid w:val="00044944"/>
    <w:rsid w:val="00045E03"/>
    <w:rsid w:val="0005042B"/>
    <w:rsid w:val="00054284"/>
    <w:rsid w:val="00060E62"/>
    <w:rsid w:val="00061F72"/>
    <w:rsid w:val="000620EC"/>
    <w:rsid w:val="00064D70"/>
    <w:rsid w:val="0007134B"/>
    <w:rsid w:val="00071574"/>
    <w:rsid w:val="00073593"/>
    <w:rsid w:val="000736AF"/>
    <w:rsid w:val="00074032"/>
    <w:rsid w:val="00074BA5"/>
    <w:rsid w:val="00081130"/>
    <w:rsid w:val="000824BD"/>
    <w:rsid w:val="000961EF"/>
    <w:rsid w:val="000974E7"/>
    <w:rsid w:val="00097E5F"/>
    <w:rsid w:val="000A5755"/>
    <w:rsid w:val="000A6A19"/>
    <w:rsid w:val="000A7D97"/>
    <w:rsid w:val="000B18F9"/>
    <w:rsid w:val="000B6281"/>
    <w:rsid w:val="000C3DB0"/>
    <w:rsid w:val="000C4459"/>
    <w:rsid w:val="000D14B5"/>
    <w:rsid w:val="000D1FBD"/>
    <w:rsid w:val="000D2D4F"/>
    <w:rsid w:val="000D7D6F"/>
    <w:rsid w:val="000F0D23"/>
    <w:rsid w:val="000F1786"/>
    <w:rsid w:val="000F1CB8"/>
    <w:rsid w:val="000F3D6A"/>
    <w:rsid w:val="001001FD"/>
    <w:rsid w:val="0010405F"/>
    <w:rsid w:val="00106C22"/>
    <w:rsid w:val="00110964"/>
    <w:rsid w:val="0011353E"/>
    <w:rsid w:val="00113B46"/>
    <w:rsid w:val="00116BE7"/>
    <w:rsid w:val="00120054"/>
    <w:rsid w:val="00121CC8"/>
    <w:rsid w:val="00124C91"/>
    <w:rsid w:val="00127934"/>
    <w:rsid w:val="00141D6D"/>
    <w:rsid w:val="00146D46"/>
    <w:rsid w:val="00152A0F"/>
    <w:rsid w:val="001665D3"/>
    <w:rsid w:val="0017158E"/>
    <w:rsid w:val="00172D5C"/>
    <w:rsid w:val="00175C20"/>
    <w:rsid w:val="001852A0"/>
    <w:rsid w:val="00186878"/>
    <w:rsid w:val="00197400"/>
    <w:rsid w:val="001978FD"/>
    <w:rsid w:val="001A1813"/>
    <w:rsid w:val="001A7025"/>
    <w:rsid w:val="001A7499"/>
    <w:rsid w:val="001B6F79"/>
    <w:rsid w:val="001C4378"/>
    <w:rsid w:val="001C6141"/>
    <w:rsid w:val="001C70AA"/>
    <w:rsid w:val="001D1A3E"/>
    <w:rsid w:val="001D1A40"/>
    <w:rsid w:val="001D5A4D"/>
    <w:rsid w:val="001E3312"/>
    <w:rsid w:val="001E77E8"/>
    <w:rsid w:val="001F141E"/>
    <w:rsid w:val="001F4FD2"/>
    <w:rsid w:val="001F6110"/>
    <w:rsid w:val="0020526C"/>
    <w:rsid w:val="002139A7"/>
    <w:rsid w:val="002149C0"/>
    <w:rsid w:val="0022144D"/>
    <w:rsid w:val="002241BD"/>
    <w:rsid w:val="00224FC5"/>
    <w:rsid w:val="00230E63"/>
    <w:rsid w:val="00231651"/>
    <w:rsid w:val="00231AFB"/>
    <w:rsid w:val="00231D95"/>
    <w:rsid w:val="00233767"/>
    <w:rsid w:val="0025286A"/>
    <w:rsid w:val="002568F0"/>
    <w:rsid w:val="00260B58"/>
    <w:rsid w:val="00262279"/>
    <w:rsid w:val="00262B5F"/>
    <w:rsid w:val="002657A0"/>
    <w:rsid w:val="002712EA"/>
    <w:rsid w:val="00274B87"/>
    <w:rsid w:val="0027703A"/>
    <w:rsid w:val="0027779C"/>
    <w:rsid w:val="002800FF"/>
    <w:rsid w:val="00284273"/>
    <w:rsid w:val="00284372"/>
    <w:rsid w:val="00292080"/>
    <w:rsid w:val="002926A4"/>
    <w:rsid w:val="00294DCB"/>
    <w:rsid w:val="002968DF"/>
    <w:rsid w:val="00296945"/>
    <w:rsid w:val="002B33B9"/>
    <w:rsid w:val="002B619C"/>
    <w:rsid w:val="002B664A"/>
    <w:rsid w:val="002B7AD7"/>
    <w:rsid w:val="002C01B1"/>
    <w:rsid w:val="002C5646"/>
    <w:rsid w:val="002D7438"/>
    <w:rsid w:val="002F1311"/>
    <w:rsid w:val="002F2A16"/>
    <w:rsid w:val="003031F6"/>
    <w:rsid w:val="0030482F"/>
    <w:rsid w:val="00306010"/>
    <w:rsid w:val="00307512"/>
    <w:rsid w:val="00307E5C"/>
    <w:rsid w:val="00311598"/>
    <w:rsid w:val="003117A1"/>
    <w:rsid w:val="003130F0"/>
    <w:rsid w:val="00317DA9"/>
    <w:rsid w:val="00326497"/>
    <w:rsid w:val="003321DF"/>
    <w:rsid w:val="00340999"/>
    <w:rsid w:val="00342A5C"/>
    <w:rsid w:val="00343D60"/>
    <w:rsid w:val="00344820"/>
    <w:rsid w:val="003459F3"/>
    <w:rsid w:val="00350F24"/>
    <w:rsid w:val="00357C38"/>
    <w:rsid w:val="003605AB"/>
    <w:rsid w:val="00360947"/>
    <w:rsid w:val="00361823"/>
    <w:rsid w:val="00361ED1"/>
    <w:rsid w:val="003620AB"/>
    <w:rsid w:val="00362DDF"/>
    <w:rsid w:val="00373E89"/>
    <w:rsid w:val="00376EF1"/>
    <w:rsid w:val="00385894"/>
    <w:rsid w:val="00393520"/>
    <w:rsid w:val="003951E1"/>
    <w:rsid w:val="003A0419"/>
    <w:rsid w:val="003A34EF"/>
    <w:rsid w:val="003A402A"/>
    <w:rsid w:val="003A55A3"/>
    <w:rsid w:val="003A6A63"/>
    <w:rsid w:val="003A6E68"/>
    <w:rsid w:val="003B1B67"/>
    <w:rsid w:val="003B51F6"/>
    <w:rsid w:val="003B7E56"/>
    <w:rsid w:val="003C1591"/>
    <w:rsid w:val="003D6FB8"/>
    <w:rsid w:val="003E0C23"/>
    <w:rsid w:val="003E330A"/>
    <w:rsid w:val="003E5DFD"/>
    <w:rsid w:val="003E6C20"/>
    <w:rsid w:val="003F201C"/>
    <w:rsid w:val="00400158"/>
    <w:rsid w:val="00401F53"/>
    <w:rsid w:val="0040268E"/>
    <w:rsid w:val="00403FF0"/>
    <w:rsid w:val="0040791A"/>
    <w:rsid w:val="0041192E"/>
    <w:rsid w:val="00411993"/>
    <w:rsid w:val="00412CB2"/>
    <w:rsid w:val="00417532"/>
    <w:rsid w:val="00423898"/>
    <w:rsid w:val="004308F8"/>
    <w:rsid w:val="00434CF1"/>
    <w:rsid w:val="004405C8"/>
    <w:rsid w:val="004409FA"/>
    <w:rsid w:val="0044246A"/>
    <w:rsid w:val="0044308E"/>
    <w:rsid w:val="004468AF"/>
    <w:rsid w:val="00447612"/>
    <w:rsid w:val="00457A58"/>
    <w:rsid w:val="00461CAC"/>
    <w:rsid w:val="004638CA"/>
    <w:rsid w:val="004670E0"/>
    <w:rsid w:val="004704BF"/>
    <w:rsid w:val="00471EAA"/>
    <w:rsid w:val="004770EF"/>
    <w:rsid w:val="00480DCB"/>
    <w:rsid w:val="00486587"/>
    <w:rsid w:val="004902B8"/>
    <w:rsid w:val="004911DB"/>
    <w:rsid w:val="00494FFD"/>
    <w:rsid w:val="00497B0F"/>
    <w:rsid w:val="004A6F10"/>
    <w:rsid w:val="004A7A55"/>
    <w:rsid w:val="004B1FD6"/>
    <w:rsid w:val="004B25FA"/>
    <w:rsid w:val="004B3020"/>
    <w:rsid w:val="004B6871"/>
    <w:rsid w:val="004C0CA2"/>
    <w:rsid w:val="004C349E"/>
    <w:rsid w:val="004C7651"/>
    <w:rsid w:val="004D09A6"/>
    <w:rsid w:val="004D249F"/>
    <w:rsid w:val="004D2610"/>
    <w:rsid w:val="00500EF7"/>
    <w:rsid w:val="00504626"/>
    <w:rsid w:val="00505ACF"/>
    <w:rsid w:val="005067CD"/>
    <w:rsid w:val="00511601"/>
    <w:rsid w:val="005120FF"/>
    <w:rsid w:val="005125E1"/>
    <w:rsid w:val="00513C87"/>
    <w:rsid w:val="00514236"/>
    <w:rsid w:val="00524538"/>
    <w:rsid w:val="00526B5C"/>
    <w:rsid w:val="00530E7B"/>
    <w:rsid w:val="0053135F"/>
    <w:rsid w:val="005346E3"/>
    <w:rsid w:val="00534C0D"/>
    <w:rsid w:val="0053557D"/>
    <w:rsid w:val="005429B2"/>
    <w:rsid w:val="00554883"/>
    <w:rsid w:val="00555404"/>
    <w:rsid w:val="00561BD8"/>
    <w:rsid w:val="00565D48"/>
    <w:rsid w:val="005765BB"/>
    <w:rsid w:val="00576813"/>
    <w:rsid w:val="00580EED"/>
    <w:rsid w:val="0058136E"/>
    <w:rsid w:val="005865DB"/>
    <w:rsid w:val="0059311B"/>
    <w:rsid w:val="00593B5E"/>
    <w:rsid w:val="005A0A2D"/>
    <w:rsid w:val="005A37C8"/>
    <w:rsid w:val="005A4E5E"/>
    <w:rsid w:val="005A50EF"/>
    <w:rsid w:val="005B46B7"/>
    <w:rsid w:val="005B7A0C"/>
    <w:rsid w:val="005B7CBD"/>
    <w:rsid w:val="005C5A09"/>
    <w:rsid w:val="005C79E7"/>
    <w:rsid w:val="005D522B"/>
    <w:rsid w:val="005D5C61"/>
    <w:rsid w:val="005D6838"/>
    <w:rsid w:val="005E22D9"/>
    <w:rsid w:val="005E7686"/>
    <w:rsid w:val="005F4B78"/>
    <w:rsid w:val="005F5770"/>
    <w:rsid w:val="005F5F27"/>
    <w:rsid w:val="005F78C3"/>
    <w:rsid w:val="00600FB2"/>
    <w:rsid w:val="006077CD"/>
    <w:rsid w:val="006128E6"/>
    <w:rsid w:val="0061682D"/>
    <w:rsid w:val="00621F9D"/>
    <w:rsid w:val="00622BC1"/>
    <w:rsid w:val="006230E7"/>
    <w:rsid w:val="00630926"/>
    <w:rsid w:val="00635247"/>
    <w:rsid w:val="00635EC2"/>
    <w:rsid w:val="00636933"/>
    <w:rsid w:val="00636CFA"/>
    <w:rsid w:val="00645A89"/>
    <w:rsid w:val="00646D5A"/>
    <w:rsid w:val="00647C64"/>
    <w:rsid w:val="006532C8"/>
    <w:rsid w:val="006548F1"/>
    <w:rsid w:val="00662FD7"/>
    <w:rsid w:val="00667A38"/>
    <w:rsid w:val="00670DFD"/>
    <w:rsid w:val="00672EB1"/>
    <w:rsid w:val="00682087"/>
    <w:rsid w:val="006836A7"/>
    <w:rsid w:val="00685216"/>
    <w:rsid w:val="00685FEE"/>
    <w:rsid w:val="006B1311"/>
    <w:rsid w:val="006B2794"/>
    <w:rsid w:val="006B458B"/>
    <w:rsid w:val="006B68AE"/>
    <w:rsid w:val="006B6C2B"/>
    <w:rsid w:val="006C1936"/>
    <w:rsid w:val="006C1E7E"/>
    <w:rsid w:val="006D5F54"/>
    <w:rsid w:val="006E24C0"/>
    <w:rsid w:val="006F1622"/>
    <w:rsid w:val="006F30EE"/>
    <w:rsid w:val="00700078"/>
    <w:rsid w:val="007043C9"/>
    <w:rsid w:val="00723CBB"/>
    <w:rsid w:val="00724F1E"/>
    <w:rsid w:val="00726460"/>
    <w:rsid w:val="00734868"/>
    <w:rsid w:val="00736E5E"/>
    <w:rsid w:val="00740AA8"/>
    <w:rsid w:val="00744F3F"/>
    <w:rsid w:val="007472DA"/>
    <w:rsid w:val="00760373"/>
    <w:rsid w:val="007618AD"/>
    <w:rsid w:val="007647A2"/>
    <w:rsid w:val="00771F2F"/>
    <w:rsid w:val="0077449F"/>
    <w:rsid w:val="00775614"/>
    <w:rsid w:val="007838FF"/>
    <w:rsid w:val="007912F2"/>
    <w:rsid w:val="007967D8"/>
    <w:rsid w:val="007A08C1"/>
    <w:rsid w:val="007A3286"/>
    <w:rsid w:val="007A54D9"/>
    <w:rsid w:val="007B035B"/>
    <w:rsid w:val="007B1BD4"/>
    <w:rsid w:val="007B518C"/>
    <w:rsid w:val="007B7461"/>
    <w:rsid w:val="007C6C6B"/>
    <w:rsid w:val="007D11CF"/>
    <w:rsid w:val="007D232D"/>
    <w:rsid w:val="007D6067"/>
    <w:rsid w:val="007D78DC"/>
    <w:rsid w:val="007E16EA"/>
    <w:rsid w:val="007E2CFB"/>
    <w:rsid w:val="007F406F"/>
    <w:rsid w:val="007F4AD8"/>
    <w:rsid w:val="007F5DE1"/>
    <w:rsid w:val="007F6044"/>
    <w:rsid w:val="008043F1"/>
    <w:rsid w:val="00812E7B"/>
    <w:rsid w:val="008157C8"/>
    <w:rsid w:val="008200D5"/>
    <w:rsid w:val="00821264"/>
    <w:rsid w:val="008229CA"/>
    <w:rsid w:val="0082438B"/>
    <w:rsid w:val="00824D84"/>
    <w:rsid w:val="00826A3C"/>
    <w:rsid w:val="008323A5"/>
    <w:rsid w:val="00832A07"/>
    <w:rsid w:val="00834BD6"/>
    <w:rsid w:val="00835D60"/>
    <w:rsid w:val="0084466F"/>
    <w:rsid w:val="0084536E"/>
    <w:rsid w:val="00846D72"/>
    <w:rsid w:val="0084795D"/>
    <w:rsid w:val="00857133"/>
    <w:rsid w:val="008631EA"/>
    <w:rsid w:val="00877D5B"/>
    <w:rsid w:val="008844CB"/>
    <w:rsid w:val="0088566D"/>
    <w:rsid w:val="00890F04"/>
    <w:rsid w:val="00892788"/>
    <w:rsid w:val="00895BB1"/>
    <w:rsid w:val="008A1901"/>
    <w:rsid w:val="008A1EB6"/>
    <w:rsid w:val="008A318D"/>
    <w:rsid w:val="008A4A43"/>
    <w:rsid w:val="008B11EC"/>
    <w:rsid w:val="008B1508"/>
    <w:rsid w:val="008B6BCA"/>
    <w:rsid w:val="008C121A"/>
    <w:rsid w:val="008C597A"/>
    <w:rsid w:val="008E157A"/>
    <w:rsid w:val="008E4C7F"/>
    <w:rsid w:val="008E63A3"/>
    <w:rsid w:val="008E7EA5"/>
    <w:rsid w:val="008F0084"/>
    <w:rsid w:val="00907836"/>
    <w:rsid w:val="00916534"/>
    <w:rsid w:val="009310B4"/>
    <w:rsid w:val="009340DD"/>
    <w:rsid w:val="009442FE"/>
    <w:rsid w:val="00944357"/>
    <w:rsid w:val="00944981"/>
    <w:rsid w:val="0094526E"/>
    <w:rsid w:val="0095085A"/>
    <w:rsid w:val="009601CC"/>
    <w:rsid w:val="009748A5"/>
    <w:rsid w:val="00975383"/>
    <w:rsid w:val="00980D8B"/>
    <w:rsid w:val="00981995"/>
    <w:rsid w:val="00991F8B"/>
    <w:rsid w:val="009A0A15"/>
    <w:rsid w:val="009A1501"/>
    <w:rsid w:val="009A297F"/>
    <w:rsid w:val="009A6440"/>
    <w:rsid w:val="009B111A"/>
    <w:rsid w:val="009B20CC"/>
    <w:rsid w:val="009B53EB"/>
    <w:rsid w:val="009D2B50"/>
    <w:rsid w:val="009D3EAA"/>
    <w:rsid w:val="009D4825"/>
    <w:rsid w:val="009D5C90"/>
    <w:rsid w:val="009E16E3"/>
    <w:rsid w:val="009F28D5"/>
    <w:rsid w:val="009F2D54"/>
    <w:rsid w:val="009F72AC"/>
    <w:rsid w:val="00A20351"/>
    <w:rsid w:val="00A33EC3"/>
    <w:rsid w:val="00A33F0E"/>
    <w:rsid w:val="00A40366"/>
    <w:rsid w:val="00A412ED"/>
    <w:rsid w:val="00A4322C"/>
    <w:rsid w:val="00A54D7E"/>
    <w:rsid w:val="00A6199B"/>
    <w:rsid w:val="00A67DF7"/>
    <w:rsid w:val="00A71640"/>
    <w:rsid w:val="00A77705"/>
    <w:rsid w:val="00A8263F"/>
    <w:rsid w:val="00A82808"/>
    <w:rsid w:val="00A91B02"/>
    <w:rsid w:val="00A93966"/>
    <w:rsid w:val="00A93D42"/>
    <w:rsid w:val="00A94B19"/>
    <w:rsid w:val="00A97F78"/>
    <w:rsid w:val="00AA03CD"/>
    <w:rsid w:val="00AA387F"/>
    <w:rsid w:val="00AA715E"/>
    <w:rsid w:val="00AA7758"/>
    <w:rsid w:val="00AB7D05"/>
    <w:rsid w:val="00AC137F"/>
    <w:rsid w:val="00AC1989"/>
    <w:rsid w:val="00AC29D8"/>
    <w:rsid w:val="00AC5B29"/>
    <w:rsid w:val="00AD0197"/>
    <w:rsid w:val="00AD2EC2"/>
    <w:rsid w:val="00AD3520"/>
    <w:rsid w:val="00AD45FB"/>
    <w:rsid w:val="00AD6708"/>
    <w:rsid w:val="00AD73F2"/>
    <w:rsid w:val="00AE0249"/>
    <w:rsid w:val="00AE50F4"/>
    <w:rsid w:val="00AE57CF"/>
    <w:rsid w:val="00AE5F77"/>
    <w:rsid w:val="00AE6B26"/>
    <w:rsid w:val="00AF20D9"/>
    <w:rsid w:val="00AF2FDB"/>
    <w:rsid w:val="00AF31AF"/>
    <w:rsid w:val="00AF7519"/>
    <w:rsid w:val="00AF7623"/>
    <w:rsid w:val="00AF7CAA"/>
    <w:rsid w:val="00B019AA"/>
    <w:rsid w:val="00B06D55"/>
    <w:rsid w:val="00B075AD"/>
    <w:rsid w:val="00B117EB"/>
    <w:rsid w:val="00B13FB2"/>
    <w:rsid w:val="00B22E6F"/>
    <w:rsid w:val="00B23017"/>
    <w:rsid w:val="00B23A4C"/>
    <w:rsid w:val="00B23E79"/>
    <w:rsid w:val="00B25F72"/>
    <w:rsid w:val="00B27772"/>
    <w:rsid w:val="00B34ACF"/>
    <w:rsid w:val="00B34B0D"/>
    <w:rsid w:val="00B353D6"/>
    <w:rsid w:val="00B36AEB"/>
    <w:rsid w:val="00B46D30"/>
    <w:rsid w:val="00B515CF"/>
    <w:rsid w:val="00B5456E"/>
    <w:rsid w:val="00B54A80"/>
    <w:rsid w:val="00B61701"/>
    <w:rsid w:val="00B658D2"/>
    <w:rsid w:val="00B66E98"/>
    <w:rsid w:val="00B676F5"/>
    <w:rsid w:val="00B72218"/>
    <w:rsid w:val="00B726D3"/>
    <w:rsid w:val="00B74CB3"/>
    <w:rsid w:val="00B75332"/>
    <w:rsid w:val="00B803DC"/>
    <w:rsid w:val="00B808DF"/>
    <w:rsid w:val="00B816E8"/>
    <w:rsid w:val="00B8454C"/>
    <w:rsid w:val="00B85A55"/>
    <w:rsid w:val="00B860C7"/>
    <w:rsid w:val="00B87030"/>
    <w:rsid w:val="00B87CA6"/>
    <w:rsid w:val="00B90285"/>
    <w:rsid w:val="00B90348"/>
    <w:rsid w:val="00B904F6"/>
    <w:rsid w:val="00B90C6F"/>
    <w:rsid w:val="00BA0FBF"/>
    <w:rsid w:val="00BA1957"/>
    <w:rsid w:val="00BA2F54"/>
    <w:rsid w:val="00BA5E2E"/>
    <w:rsid w:val="00BA7093"/>
    <w:rsid w:val="00BC56CD"/>
    <w:rsid w:val="00BC5986"/>
    <w:rsid w:val="00BD4798"/>
    <w:rsid w:val="00BD6451"/>
    <w:rsid w:val="00BE24EE"/>
    <w:rsid w:val="00BE2DF2"/>
    <w:rsid w:val="00BE65DC"/>
    <w:rsid w:val="00BE7085"/>
    <w:rsid w:val="00BF13C9"/>
    <w:rsid w:val="00BF264F"/>
    <w:rsid w:val="00BF5AA7"/>
    <w:rsid w:val="00C01915"/>
    <w:rsid w:val="00C10D15"/>
    <w:rsid w:val="00C1423D"/>
    <w:rsid w:val="00C161F5"/>
    <w:rsid w:val="00C266A5"/>
    <w:rsid w:val="00C26977"/>
    <w:rsid w:val="00C364A7"/>
    <w:rsid w:val="00C414B7"/>
    <w:rsid w:val="00C561A2"/>
    <w:rsid w:val="00C56848"/>
    <w:rsid w:val="00C72215"/>
    <w:rsid w:val="00C73E1A"/>
    <w:rsid w:val="00C75F2A"/>
    <w:rsid w:val="00C80833"/>
    <w:rsid w:val="00C8222D"/>
    <w:rsid w:val="00C82A02"/>
    <w:rsid w:val="00C83E1A"/>
    <w:rsid w:val="00C85E47"/>
    <w:rsid w:val="00C85FF6"/>
    <w:rsid w:val="00CA2587"/>
    <w:rsid w:val="00CA6005"/>
    <w:rsid w:val="00CA7344"/>
    <w:rsid w:val="00CB1E35"/>
    <w:rsid w:val="00CB62C7"/>
    <w:rsid w:val="00CC0B2D"/>
    <w:rsid w:val="00CC5A09"/>
    <w:rsid w:val="00CD42F0"/>
    <w:rsid w:val="00CD4B56"/>
    <w:rsid w:val="00CE0661"/>
    <w:rsid w:val="00CE1BBC"/>
    <w:rsid w:val="00CF182D"/>
    <w:rsid w:val="00CF4205"/>
    <w:rsid w:val="00D050E7"/>
    <w:rsid w:val="00D054D8"/>
    <w:rsid w:val="00D07749"/>
    <w:rsid w:val="00D10B1F"/>
    <w:rsid w:val="00D14AB6"/>
    <w:rsid w:val="00D21395"/>
    <w:rsid w:val="00D23A1E"/>
    <w:rsid w:val="00D32FB6"/>
    <w:rsid w:val="00D3584A"/>
    <w:rsid w:val="00D41344"/>
    <w:rsid w:val="00D47A88"/>
    <w:rsid w:val="00D5087C"/>
    <w:rsid w:val="00D523EC"/>
    <w:rsid w:val="00D528B3"/>
    <w:rsid w:val="00D5447C"/>
    <w:rsid w:val="00D602D6"/>
    <w:rsid w:val="00D647F3"/>
    <w:rsid w:val="00D65D66"/>
    <w:rsid w:val="00D66410"/>
    <w:rsid w:val="00D74E5D"/>
    <w:rsid w:val="00D76CF7"/>
    <w:rsid w:val="00D8332A"/>
    <w:rsid w:val="00D859C7"/>
    <w:rsid w:val="00D8691E"/>
    <w:rsid w:val="00D90FB3"/>
    <w:rsid w:val="00D91B60"/>
    <w:rsid w:val="00D921D5"/>
    <w:rsid w:val="00D93537"/>
    <w:rsid w:val="00D95ABD"/>
    <w:rsid w:val="00D9703E"/>
    <w:rsid w:val="00DA26CD"/>
    <w:rsid w:val="00DA2E6E"/>
    <w:rsid w:val="00DA3D08"/>
    <w:rsid w:val="00DA4EFD"/>
    <w:rsid w:val="00DB51BE"/>
    <w:rsid w:val="00DB7303"/>
    <w:rsid w:val="00DC0631"/>
    <w:rsid w:val="00DC2B02"/>
    <w:rsid w:val="00DC34F6"/>
    <w:rsid w:val="00DD2708"/>
    <w:rsid w:val="00DD4584"/>
    <w:rsid w:val="00DD5AEA"/>
    <w:rsid w:val="00DD7EEA"/>
    <w:rsid w:val="00DE09B0"/>
    <w:rsid w:val="00DF002B"/>
    <w:rsid w:val="00DF023B"/>
    <w:rsid w:val="00DF3A31"/>
    <w:rsid w:val="00E015E0"/>
    <w:rsid w:val="00E040AA"/>
    <w:rsid w:val="00E074A0"/>
    <w:rsid w:val="00E07811"/>
    <w:rsid w:val="00E1026B"/>
    <w:rsid w:val="00E10D31"/>
    <w:rsid w:val="00E14D38"/>
    <w:rsid w:val="00E1523E"/>
    <w:rsid w:val="00E16D23"/>
    <w:rsid w:val="00E35996"/>
    <w:rsid w:val="00E36178"/>
    <w:rsid w:val="00E36CAA"/>
    <w:rsid w:val="00E3768F"/>
    <w:rsid w:val="00E40121"/>
    <w:rsid w:val="00E40479"/>
    <w:rsid w:val="00E42A4F"/>
    <w:rsid w:val="00E43E96"/>
    <w:rsid w:val="00E52445"/>
    <w:rsid w:val="00E52C5B"/>
    <w:rsid w:val="00E55D8F"/>
    <w:rsid w:val="00E61CB6"/>
    <w:rsid w:val="00E6292F"/>
    <w:rsid w:val="00E63769"/>
    <w:rsid w:val="00E63FE4"/>
    <w:rsid w:val="00E67099"/>
    <w:rsid w:val="00E67117"/>
    <w:rsid w:val="00E671E7"/>
    <w:rsid w:val="00E67CF3"/>
    <w:rsid w:val="00E67EF4"/>
    <w:rsid w:val="00E72980"/>
    <w:rsid w:val="00E806A2"/>
    <w:rsid w:val="00E81648"/>
    <w:rsid w:val="00E81AB1"/>
    <w:rsid w:val="00E82AF1"/>
    <w:rsid w:val="00E82F7E"/>
    <w:rsid w:val="00E856BD"/>
    <w:rsid w:val="00E85FC9"/>
    <w:rsid w:val="00E86594"/>
    <w:rsid w:val="00E90389"/>
    <w:rsid w:val="00E946A5"/>
    <w:rsid w:val="00EA036E"/>
    <w:rsid w:val="00EA0AA6"/>
    <w:rsid w:val="00EB4E69"/>
    <w:rsid w:val="00EC032E"/>
    <w:rsid w:val="00EC36A1"/>
    <w:rsid w:val="00ED3851"/>
    <w:rsid w:val="00EF18BC"/>
    <w:rsid w:val="00EF34A1"/>
    <w:rsid w:val="00F01149"/>
    <w:rsid w:val="00F0391C"/>
    <w:rsid w:val="00F0674A"/>
    <w:rsid w:val="00F11515"/>
    <w:rsid w:val="00F13846"/>
    <w:rsid w:val="00F13EEA"/>
    <w:rsid w:val="00F14B8D"/>
    <w:rsid w:val="00F167F1"/>
    <w:rsid w:val="00F20B77"/>
    <w:rsid w:val="00F2658C"/>
    <w:rsid w:val="00F32756"/>
    <w:rsid w:val="00F40A61"/>
    <w:rsid w:val="00F4147C"/>
    <w:rsid w:val="00F4536B"/>
    <w:rsid w:val="00F4621E"/>
    <w:rsid w:val="00F465DC"/>
    <w:rsid w:val="00F51AF8"/>
    <w:rsid w:val="00F528B3"/>
    <w:rsid w:val="00F5470E"/>
    <w:rsid w:val="00F5489C"/>
    <w:rsid w:val="00F561A7"/>
    <w:rsid w:val="00F572EB"/>
    <w:rsid w:val="00F80C35"/>
    <w:rsid w:val="00F8122F"/>
    <w:rsid w:val="00F81752"/>
    <w:rsid w:val="00F83BDB"/>
    <w:rsid w:val="00F91D88"/>
    <w:rsid w:val="00F923F4"/>
    <w:rsid w:val="00F92DAC"/>
    <w:rsid w:val="00F961E9"/>
    <w:rsid w:val="00F97D5B"/>
    <w:rsid w:val="00FA268F"/>
    <w:rsid w:val="00FA7CAF"/>
    <w:rsid w:val="00FB6763"/>
    <w:rsid w:val="00FC61B1"/>
    <w:rsid w:val="00FC76B9"/>
    <w:rsid w:val="00FD3BF5"/>
    <w:rsid w:val="00FE2174"/>
    <w:rsid w:val="00FE26B2"/>
    <w:rsid w:val="00FE2BFF"/>
    <w:rsid w:val="00FE2C57"/>
    <w:rsid w:val="00FE627C"/>
    <w:rsid w:val="00FE75D6"/>
    <w:rsid w:val="00FE7655"/>
    <w:rsid w:val="00FE7EAF"/>
    <w:rsid w:val="00FF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6199B"/>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AF7C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7A08C1"/>
    <w:pPr>
      <w:tabs>
        <w:tab w:val="right" w:leader="dot" w:pos="9350"/>
      </w:tabs>
      <w:spacing w:after="100"/>
    </w:p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224" w:right="282"/>
      <w:jc w:val="center"/>
    </w:pPr>
    <w:rPr>
      <w:b/>
      <w:bCs/>
      <w:sz w:val="48"/>
      <w:szCs w:val="48"/>
    </w:rPr>
  </w:style>
  <w:style w:type="paragraph" w:styleId="ListParagraph">
    <w:name w:val="List Paragraph"/>
    <w:basedOn w:val="Normal"/>
    <w:uiPriority w:val="1"/>
    <w:qFormat/>
    <w:rsid w:val="00060E62"/>
    <w:pPr>
      <w:ind w:left="720"/>
      <w:contextualSpacing/>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unhideWhenUsed/>
    <w:rsid w:val="00E72980"/>
    <w:rPr>
      <w:sz w:val="20"/>
      <w:szCs w:val="20"/>
    </w:rPr>
  </w:style>
  <w:style w:type="character" w:customStyle="1" w:styleId="CommentTextChar">
    <w:name w:val="Comment Text Char"/>
    <w:basedOn w:val="DefaultParagraphFont"/>
    <w:link w:val="CommentText"/>
    <w:uiPriority w:val="99"/>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77449F"/>
    <w:pPr>
      <w:tabs>
        <w:tab w:val="left" w:pos="880"/>
        <w:tab w:val="right" w:leader="dot" w:pos="9350"/>
      </w:tabs>
      <w:spacing w:after="100"/>
      <w:ind w:left="220"/>
    </w:pPr>
  </w:style>
  <w:style w:type="paragraph" w:styleId="TOC3">
    <w:name w:val="toc 3"/>
    <w:basedOn w:val="Normal"/>
    <w:next w:val="Normal"/>
    <w:autoRedefine/>
    <w:uiPriority w:val="39"/>
    <w:unhideWhenUsed/>
    <w:rsid w:val="00F13846"/>
    <w:pPr>
      <w:spacing w:after="100"/>
      <w:ind w:left="440"/>
    </w:p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 w:type="character" w:customStyle="1" w:styleId="hgkelc">
    <w:name w:val="hgkelc"/>
    <w:basedOn w:val="DefaultParagraphFont"/>
    <w:rsid w:val="00DF002B"/>
  </w:style>
  <w:style w:type="table" w:styleId="TableGrid">
    <w:name w:val="Table Grid"/>
    <w:basedOn w:val="TableNormal"/>
    <w:uiPriority w:val="39"/>
    <w:rsid w:val="00561B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292080"/>
    <w:rPr>
      <w:rFonts w:ascii="Times New Roman" w:eastAsia="Times New Roman" w:hAnsi="Times New Roman" w:cs="Times New Roman"/>
      <w:b/>
      <w:bCs/>
      <w:sz w:val="48"/>
      <w:szCs w:val="48"/>
    </w:rPr>
  </w:style>
  <w:style w:type="paragraph" w:customStyle="1" w:styleId="AppendixSubheadings">
    <w:name w:val="Appendix Subheadings"/>
    <w:basedOn w:val="Normal"/>
    <w:link w:val="AppendixSubheadingsChar"/>
    <w:uiPriority w:val="1"/>
    <w:qFormat/>
    <w:rsid w:val="00292080"/>
  </w:style>
  <w:style w:type="character" w:customStyle="1" w:styleId="AppendixSubheadingsChar">
    <w:name w:val="Appendix Subheadings Char"/>
    <w:basedOn w:val="DefaultParagraphFont"/>
    <w:link w:val="AppendixSubheadings"/>
    <w:uiPriority w:val="1"/>
    <w:rsid w:val="00292080"/>
    <w:rPr>
      <w:rFonts w:ascii="Times New Roman" w:eastAsia="Times New Roman" w:hAnsi="Times New Roman" w:cs="Times New Roman"/>
    </w:rPr>
  </w:style>
  <w:style w:type="paragraph" w:customStyle="1" w:styleId="Default">
    <w:name w:val="Default"/>
    <w:rsid w:val="00071574"/>
    <w:pPr>
      <w:widowControl/>
      <w:adjustRightInd w:val="0"/>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AF7CAA"/>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1"/>
    <w:rsid w:val="00AF7CAA"/>
    <w:rPr>
      <w:rFonts w:ascii="Times New Roman" w:eastAsia="Times New Roman" w:hAnsi="Times New Roman" w:cs="Times New Roman"/>
      <w:b/>
      <w:bCs/>
      <w:i/>
      <w:sz w:val="24"/>
      <w:szCs w:val="24"/>
    </w:rPr>
  </w:style>
  <w:style w:type="character" w:customStyle="1" w:styleId="BodyTextChar">
    <w:name w:val="Body Text Char"/>
    <w:basedOn w:val="DefaultParagraphFont"/>
    <w:link w:val="BodyText"/>
    <w:uiPriority w:val="1"/>
    <w:rsid w:val="00AF7CA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7CAA"/>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AF7CAA"/>
    <w:pPr>
      <w:spacing w:after="200"/>
    </w:pPr>
    <w:rPr>
      <w:i/>
      <w:iCs/>
      <w:color w:val="1F497D" w:themeColor="text2"/>
      <w:sz w:val="18"/>
      <w:szCs w:val="18"/>
    </w:rPr>
  </w:style>
  <w:style w:type="paragraph" w:styleId="TableofFigures">
    <w:name w:val="table of figures"/>
    <w:basedOn w:val="Normal"/>
    <w:next w:val="Normal"/>
    <w:uiPriority w:val="99"/>
    <w:unhideWhenUsed/>
    <w:rsid w:val="00AF7CAA"/>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AF7CA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F7CAA"/>
    <w:rPr>
      <w:rFonts w:eastAsiaTheme="minorEastAsia"/>
      <w:color w:val="5A5A5A" w:themeColor="text1" w:themeTint="A5"/>
      <w:spacing w:val="15"/>
    </w:rPr>
  </w:style>
  <w:style w:type="character" w:customStyle="1" w:styleId="AppendixHeadingChar">
    <w:name w:val="Appendix Heading Char"/>
    <w:basedOn w:val="Heading1Char"/>
    <w:link w:val="AppendixHeading"/>
    <w:uiPriority w:val="1"/>
    <w:rsid w:val="00AF7CAA"/>
    <w:rPr>
      <w:rFonts w:asciiTheme="majorHAnsi" w:eastAsiaTheme="majorEastAsia" w:hAnsiTheme="majorHAnsi" w:cstheme="majorBidi"/>
      <w:color w:val="365F91" w:themeColor="accent1" w:themeShade="BF"/>
      <w:sz w:val="24"/>
      <w:szCs w:val="32"/>
    </w:rPr>
  </w:style>
  <w:style w:type="character" w:customStyle="1" w:styleId="UnresolvedMention1">
    <w:name w:val="Unresolved Mention1"/>
    <w:basedOn w:val="DefaultParagraphFont"/>
    <w:uiPriority w:val="99"/>
    <w:semiHidden/>
    <w:unhideWhenUsed/>
    <w:rsid w:val="00AF7CAA"/>
    <w:rPr>
      <w:color w:val="605E5C"/>
      <w:shd w:val="clear" w:color="auto" w:fill="E1DFDD"/>
    </w:rPr>
  </w:style>
  <w:style w:type="paragraph" w:styleId="TOC4">
    <w:name w:val="toc 4"/>
    <w:basedOn w:val="Normal"/>
    <w:next w:val="Normal"/>
    <w:autoRedefine/>
    <w:uiPriority w:val="39"/>
    <w:unhideWhenUsed/>
    <w:rsid w:val="00AF7CAA"/>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AF7CAA"/>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AF7CAA"/>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AF7CAA"/>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AF7CAA"/>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AF7CAA"/>
    <w:pPr>
      <w:widowControl/>
      <w:autoSpaceDE/>
      <w:autoSpaceDN/>
      <w:spacing w:after="100" w:line="259" w:lineRule="auto"/>
      <w:ind w:left="1760"/>
    </w:pPr>
    <w:rPr>
      <w:rFonts w:asciiTheme="minorHAnsi" w:eastAsiaTheme="minorEastAsia" w:hAnsiTheme="minorHAnsi" w:cstheme="minorBidi"/>
    </w:rPr>
  </w:style>
  <w:style w:type="paragraph" w:styleId="Revision">
    <w:name w:val="Revision"/>
    <w:hidden/>
    <w:uiPriority w:val="99"/>
    <w:semiHidden/>
    <w:rsid w:val="00412CB2"/>
    <w:pPr>
      <w:widowControl/>
      <w:autoSpaceDE/>
      <w:autoSpaceDN/>
    </w:pPr>
    <w:rPr>
      <w:rFonts w:ascii="Times New Roman" w:eastAsia="Times New Roman" w:hAnsi="Times New Roman" w:cs="Times New Roman"/>
    </w:rPr>
  </w:style>
  <w:style w:type="paragraph" w:customStyle="1" w:styleId="pf0">
    <w:name w:val="pf0"/>
    <w:basedOn w:val="Normal"/>
    <w:rsid w:val="00061F72"/>
    <w:pPr>
      <w:widowControl/>
      <w:autoSpaceDE/>
      <w:autoSpaceDN/>
      <w:spacing w:before="100" w:beforeAutospacing="1" w:after="100" w:afterAutospacing="1"/>
    </w:pPr>
    <w:rPr>
      <w:sz w:val="24"/>
      <w:szCs w:val="24"/>
    </w:rPr>
  </w:style>
  <w:style w:type="character" w:customStyle="1" w:styleId="cf01">
    <w:name w:val="cf01"/>
    <w:basedOn w:val="DefaultParagraphFont"/>
    <w:rsid w:val="00061F72"/>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565D48"/>
    <w:rPr>
      <w:color w:val="605E5C"/>
      <w:shd w:val="clear" w:color="auto" w:fill="E1DFDD"/>
    </w:rPr>
  </w:style>
  <w:style w:type="character" w:customStyle="1" w:styleId="UnresolvedMention">
    <w:name w:val="Unresolved Mention"/>
    <w:basedOn w:val="DefaultParagraphFont"/>
    <w:uiPriority w:val="99"/>
    <w:semiHidden/>
    <w:unhideWhenUsed/>
    <w:rsid w:val="00E0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19445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87467017">
      <w:bodyDiv w:val="1"/>
      <w:marLeft w:val="0"/>
      <w:marRight w:val="0"/>
      <w:marTop w:val="0"/>
      <w:marBottom w:val="0"/>
      <w:divBdr>
        <w:top w:val="none" w:sz="0" w:space="0" w:color="auto"/>
        <w:left w:val="none" w:sz="0" w:space="0" w:color="auto"/>
        <w:bottom w:val="none" w:sz="0" w:space="0" w:color="auto"/>
        <w:right w:val="none" w:sz="0" w:space="0" w:color="auto"/>
      </w:divBdr>
    </w:div>
    <w:div w:id="290526422">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423109910">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40421610">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196506656">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697072036">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mailto:hydrology@kenaiwatershed.org" TargetMode="External"/><Relationship Id="rId42" Type="http://schemas.openxmlformats.org/officeDocument/2006/relationships/header" Target="header7.xml"/><Relationship Id="rId47" Type="http://schemas.openxmlformats.org/officeDocument/2006/relationships/image" Target="media/image7.jpeg"/><Relationship Id="rId63" Type="http://schemas.openxmlformats.org/officeDocument/2006/relationships/header" Target="header12.xml"/><Relationship Id="rId68" Type="http://schemas.openxmlformats.org/officeDocument/2006/relationships/hyperlink" Target="https://bit.ly/kwf_lab_certs" TargetMode="External"/><Relationship Id="rId2" Type="http://schemas.openxmlformats.org/officeDocument/2006/relationships/numbering" Target="numbering.xml"/><Relationship Id="rId16" Type="http://schemas.openxmlformats.org/officeDocument/2006/relationships/hyperlink" Target="mailto:sue@cookinletkeeper.org" TargetMode="External"/><Relationship Id="rId29" Type="http://schemas.openxmlformats.org/officeDocument/2006/relationships/header" Target="header4.xml"/><Relationship Id="rId11" Type="http://schemas.openxmlformats.org/officeDocument/2006/relationships/hyperlink" Target="http://www.kenaiwatershed.org/" TargetMode="External"/><Relationship Id="rId24" Type="http://schemas.openxmlformats.org/officeDocument/2006/relationships/hyperlink" Target="https://aktemp.uaa.alaska.edu/"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53" Type="http://schemas.openxmlformats.org/officeDocument/2006/relationships/header" Target="header9.xml"/><Relationship Id="rId58" Type="http://schemas.openxmlformats.org/officeDocument/2006/relationships/header" Target="header10.xml"/><Relationship Id="rId66" Type="http://schemas.openxmlformats.org/officeDocument/2006/relationships/footer" Target="footer13.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hyperlink" Target="mailto:amber.bethe@alaska.gov" TargetMode="External"/><Relationship Id="rId14" Type="http://schemas.openxmlformats.org/officeDocument/2006/relationships/hyperlink" Target="mailto:hydrology@kenaiwatershed.org"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footer" Target="footer7.xml"/><Relationship Id="rId48" Type="http://schemas.openxmlformats.org/officeDocument/2006/relationships/image" Target="media/image8.jpeg"/><Relationship Id="rId56" Type="http://schemas.openxmlformats.org/officeDocument/2006/relationships/image" Target="media/image12.jpg"/><Relationship Id="rId64" Type="http://schemas.openxmlformats.org/officeDocument/2006/relationships/footer" Target="footer12.xml"/><Relationship Id="rId69" Type="http://schemas.openxmlformats.org/officeDocument/2006/relationships/hyperlink" Target="https://bit.ly/kwf_baseline_evaluation_checklist" TargetMode="External"/><Relationship Id="rId77" Type="http://schemas.microsoft.com/office/2016/09/relationships/commentsIds" Target="commentsIds.xml"/><Relationship Id="rId8" Type="http://schemas.openxmlformats.org/officeDocument/2006/relationships/image" Target="media/image1.jpg"/><Relationship Id="rId51" Type="http://schemas.openxmlformats.org/officeDocument/2006/relationships/footer" Target="footer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hydrology@kenaiwatershed.org" TargetMode="External"/><Relationship Id="rId17" Type="http://schemas.openxmlformats.org/officeDocument/2006/relationships/hyperlink" Target="mailto:justin.nelson@sgs.com" TargetMode="External"/><Relationship Id="rId25" Type="http://schemas.openxmlformats.org/officeDocument/2006/relationships/header" Target="header2.xml"/><Relationship Id="rId33" Type="http://schemas.openxmlformats.org/officeDocument/2006/relationships/image" Target="media/image2.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footer" Target="footer10.xml"/><Relationship Id="rId67" Type="http://schemas.openxmlformats.org/officeDocument/2006/relationships/hyperlink" Target="mailto:hydrology@kenaiwatershed.org" TargetMode="External"/><Relationship Id="rId20" Type="http://schemas.openxmlformats.org/officeDocument/2006/relationships/hyperlink" Target="https://www.kenaiwatershed.org/science-in-action/research-information/water-quality/" TargetMode="External"/><Relationship Id="rId41" Type="http://schemas.openxmlformats.org/officeDocument/2006/relationships/hyperlink" Target="mailto:ben@kenaiwatershed.org" TargetMode="External"/><Relationship Id="rId54" Type="http://schemas.openxmlformats.org/officeDocument/2006/relationships/footer" Target="footer9.xml"/><Relationship Id="rId62" Type="http://schemas.openxmlformats.org/officeDocument/2006/relationships/hyperlink" Target="https://aktemp.uaa.alaska.edu/" TargetMode="External"/><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image" Target="media/image9.jpeg"/><Relationship Id="rId57" Type="http://schemas.openxmlformats.org/officeDocument/2006/relationships/image" Target="media/image13.jpg"/><Relationship Id="rId10" Type="http://schemas.microsoft.com/office/2011/relationships/commentsExtended" Target="commentsExtended.xml"/><Relationship Id="rId31" Type="http://schemas.openxmlformats.org/officeDocument/2006/relationships/header" Target="header5.xml"/><Relationship Id="rId44" Type="http://schemas.openxmlformats.org/officeDocument/2006/relationships/image" Target="media/image4.jpeg"/><Relationship Id="rId52" Type="http://schemas.openxmlformats.org/officeDocument/2006/relationships/image" Target="media/image10.jpeg"/><Relationship Id="rId60" Type="http://schemas.openxmlformats.org/officeDocument/2006/relationships/header" Target="header11.xml"/><Relationship Id="rId65" Type="http://schemas.openxmlformats.org/officeDocument/2006/relationships/header" Target="header13.xml"/><Relationship Id="rId73" Type="http://schemas.microsoft.com/office/2011/relationships/people" Target="people.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mailto:executivedirector@kenaiwatershed.org" TargetMode="External"/><Relationship Id="rId18" Type="http://schemas.openxmlformats.org/officeDocument/2006/relationships/hyperlink" Target="mailto:emorrison@salamatoftribe.org" TargetMode="External"/><Relationship Id="rId39" Type="http://schemas.openxmlformats.org/officeDocument/2006/relationships/image" Target="media/image3.png"/><Relationship Id="rId34" Type="http://schemas.openxmlformats.org/officeDocument/2006/relationships/header" Target="header6.xml"/><Relationship Id="rId50" Type="http://schemas.openxmlformats.org/officeDocument/2006/relationships/header" Target="header8.xml"/><Relationship Id="rId55" Type="http://schemas.openxmlformats.org/officeDocument/2006/relationships/image" Target="media/image11.jpg"/><Relationship Id="rId7" Type="http://schemas.openxmlformats.org/officeDocument/2006/relationships/endnotes" Target="endnotes.xml"/><Relationship Id="rId7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8E5AA-E68E-40F5-B2EC-174A37FBD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74</Pages>
  <Words>21937</Words>
  <Characters>125047</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Benjamin Meyer</dc:creator>
  <cp:lastModifiedBy>Benjamin Meyer</cp:lastModifiedBy>
  <cp:revision>29</cp:revision>
  <cp:lastPrinted>2023-04-12T00:09:00Z</cp:lastPrinted>
  <dcterms:created xsi:type="dcterms:W3CDTF">2023-04-10T20:36:00Z</dcterms:created>
  <dcterms:modified xsi:type="dcterms:W3CDTF">2023-04-19T00:47:00Z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