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5B2B3" w14:textId="77777777" w:rsidR="00B43532" w:rsidRDefault="00B43532" w:rsidP="00B43532"/>
    <w:p w14:paraId="78755298" w14:textId="2045B52B" w:rsidR="005D57BC" w:rsidRDefault="00DC1AD5" w:rsidP="00B43532">
      <w:r>
        <w:t>February 27</w:t>
      </w:r>
      <w:r w:rsidR="00A50078">
        <w:t>, 202</w:t>
      </w:r>
      <w:r>
        <w:t>5</w:t>
      </w:r>
    </w:p>
    <w:p w14:paraId="47EE7BB1" w14:textId="77777777" w:rsidR="00A50078" w:rsidRDefault="00A50078" w:rsidP="00B43532"/>
    <w:p w14:paraId="230C137D" w14:textId="77777777" w:rsidR="005D57BC" w:rsidRDefault="00A50078" w:rsidP="00B43532">
      <w:r>
        <w:t>Hello Kevin,</w:t>
      </w:r>
    </w:p>
    <w:p w14:paraId="277C05A8" w14:textId="2DA45190" w:rsidR="0068311D" w:rsidRDefault="00DC1AD5" w:rsidP="0068311D">
      <w:r>
        <w:t>Attached are the 3 csv files related to 2021 water quality data submitted</w:t>
      </w:r>
      <w:r w:rsidR="0083309F">
        <w:t xml:space="preserve"> to WQX</w:t>
      </w:r>
      <w:r>
        <w:t xml:space="preserve"> by Kenai Watershed Forum</w:t>
      </w:r>
      <w:r w:rsidR="009D7817">
        <w:t>. I’ve made a series of minor corrections to the dataset. I am hoping to replace all 2021</w:t>
      </w:r>
      <w:r w:rsidR="00F4275F">
        <w:t xml:space="preserve"> data for this project with the </w:t>
      </w:r>
      <w:r w:rsidR="0083309F">
        <w:t>data</w:t>
      </w:r>
      <w:r w:rsidR="00F4275F">
        <w:t xml:space="preserve"> attached here.</w:t>
      </w:r>
      <w:r w:rsidR="0083309F">
        <w:t xml:space="preserve"> I’ve detailed the specific changes made below this letter.</w:t>
      </w:r>
    </w:p>
    <w:p w14:paraId="4B7EDC44" w14:textId="3F2602A9" w:rsidR="00F4275F" w:rsidRDefault="00F4275F" w:rsidP="0068311D">
      <w:r>
        <w:t>I am unfamiliar with the process of updating/replacing existing data in WQX</w:t>
      </w:r>
      <w:r w:rsidR="001B1717">
        <w:t xml:space="preserve"> and am looking for resources or assistance. </w:t>
      </w:r>
      <w:r w:rsidR="002E5422">
        <w:t xml:space="preserve">I will likely perform additional corrections in the future, so I am especially interested in a general solution as opposed to </w:t>
      </w:r>
      <w:r w:rsidR="00CC3AAB">
        <w:t>this one particular instance.</w:t>
      </w:r>
    </w:p>
    <w:p w14:paraId="69261619" w14:textId="77777777" w:rsidR="00DB44D2" w:rsidRDefault="0083309F" w:rsidP="0068311D">
      <w:r>
        <w:t xml:space="preserve">Thank you very much in advance for your assistance. </w:t>
      </w:r>
    </w:p>
    <w:p w14:paraId="68E12D8C" w14:textId="76850BE4" w:rsidR="0083309F" w:rsidRDefault="0083309F" w:rsidP="0068311D">
      <w:r>
        <w:t>Sincerely,</w:t>
      </w:r>
    </w:p>
    <w:p w14:paraId="64BFD193" w14:textId="78925F47" w:rsidR="0083309F" w:rsidRDefault="0083309F" w:rsidP="0068311D">
      <w:r>
        <w:t>Benjamin Meyer</w:t>
      </w:r>
      <w:r>
        <w:br/>
      </w:r>
      <w:hyperlink r:id="rId8" w:history="1">
        <w:r w:rsidRPr="00B62BDD">
          <w:rPr>
            <w:rStyle w:val="Hyperlink"/>
          </w:rPr>
          <w:t>ben@kenaiwatershed.org</w:t>
        </w:r>
      </w:hyperlink>
      <w:r>
        <w:br/>
        <w:t xml:space="preserve">(907) 232 </w:t>
      </w:r>
      <w:r w:rsidR="00DB44D2">
        <w:t>–</w:t>
      </w:r>
      <w:r>
        <w:t xml:space="preserve"> 0280</w:t>
      </w:r>
    </w:p>
    <w:p w14:paraId="00A44E1D" w14:textId="77777777" w:rsidR="00DB44D2" w:rsidRDefault="00DB44D2" w:rsidP="0068311D">
      <w:pPr>
        <w:pBdr>
          <w:bottom w:val="dotted" w:sz="24" w:space="1" w:color="auto"/>
        </w:pBdr>
      </w:pPr>
    </w:p>
    <w:p w14:paraId="45812075" w14:textId="77777777" w:rsidR="00DB44D2" w:rsidRDefault="00DB44D2" w:rsidP="0068311D"/>
    <w:p w14:paraId="536445A4" w14:textId="014D0861" w:rsidR="00DB44D2" w:rsidRDefault="00DB44D2" w:rsidP="0068311D">
      <w:r>
        <w:t xml:space="preserve">Changes/corrections made to </w:t>
      </w:r>
      <w:r w:rsidR="00230A7A">
        <w:t>the attached datasets from data submitted to WQX in January 2024:</w:t>
      </w:r>
    </w:p>
    <w:p w14:paraId="58251703" w14:textId="4C3F8EF5" w:rsidR="00230A7A" w:rsidRDefault="008224BB" w:rsidP="00CE6E2A">
      <w:pPr>
        <w:pStyle w:val="ListParagraph"/>
        <w:numPr>
          <w:ilvl w:val="0"/>
          <w:numId w:val="5"/>
        </w:numPr>
      </w:pPr>
      <w:r>
        <w:t xml:space="preserve">Monitoring Location ID is corrected for some results. Some results previously assigned to </w:t>
      </w:r>
      <w:r w:rsidR="002E5422">
        <w:t xml:space="preserve">Monitoring Location ID = </w:t>
      </w:r>
      <w:r w:rsidR="002E5422" w:rsidRPr="002E5422">
        <w:t>10000032</w:t>
      </w:r>
      <w:r w:rsidR="002E5422">
        <w:t xml:space="preserve"> are now correctly reassigned to the correct Location.</w:t>
      </w:r>
    </w:p>
    <w:p w14:paraId="4801BA04" w14:textId="58D61F42" w:rsidR="00B27F30" w:rsidRPr="00B43532" w:rsidRDefault="00B27F30" w:rsidP="00B27F30"/>
    <w:sectPr w:rsidR="00B27F30" w:rsidRPr="00B435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2C783" w14:textId="77777777" w:rsidR="00966FF6" w:rsidRDefault="00966FF6" w:rsidP="006C5728">
      <w:pPr>
        <w:spacing w:after="0" w:line="240" w:lineRule="auto"/>
      </w:pPr>
      <w:r>
        <w:separator/>
      </w:r>
    </w:p>
  </w:endnote>
  <w:endnote w:type="continuationSeparator" w:id="0">
    <w:p w14:paraId="56A3845B" w14:textId="77777777" w:rsidR="00966FF6" w:rsidRDefault="00966FF6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4D48" w14:textId="77777777" w:rsidR="006C5728" w:rsidRPr="006C5728" w:rsidRDefault="006C5728">
    <w:pPr>
      <w:pStyle w:val="Footer"/>
      <w:rPr>
        <w:sz w:val="20"/>
        <w:szCs w:val="20"/>
      </w:rPr>
    </w:pPr>
  </w:p>
  <w:p w14:paraId="00BB7DFB" w14:textId="77777777"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56886" w14:textId="77777777" w:rsidR="00966FF6" w:rsidRDefault="00966FF6" w:rsidP="006C5728">
      <w:pPr>
        <w:spacing w:after="0" w:line="240" w:lineRule="auto"/>
      </w:pPr>
      <w:r>
        <w:separator/>
      </w:r>
    </w:p>
  </w:footnote>
  <w:footnote w:type="continuationSeparator" w:id="0">
    <w:p w14:paraId="1EBD234F" w14:textId="77777777" w:rsidR="00966FF6" w:rsidRDefault="00966FF6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3A09F" w14:textId="77777777"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 wp14:anchorId="2D2708E1" wp14:editId="4D8C701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5E3B4" w14:textId="7FB1C68D"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</w:p>
  <w:p w14:paraId="697D5877" w14:textId="77777777"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14:paraId="08B7B28A" w14:textId="77777777"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696A"/>
    <w:multiLevelType w:val="hybridMultilevel"/>
    <w:tmpl w:val="853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5DC"/>
    <w:multiLevelType w:val="hybridMultilevel"/>
    <w:tmpl w:val="68700EA2"/>
    <w:lvl w:ilvl="0" w:tplc="6076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928AE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4A4179"/>
    <w:multiLevelType w:val="hybridMultilevel"/>
    <w:tmpl w:val="5ED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71346">
    <w:abstractNumId w:val="3"/>
  </w:num>
  <w:num w:numId="2" w16cid:durableId="199784035">
    <w:abstractNumId w:val="2"/>
  </w:num>
  <w:num w:numId="3" w16cid:durableId="1219049976">
    <w:abstractNumId w:val="1"/>
  </w:num>
  <w:num w:numId="4" w16cid:durableId="438332991">
    <w:abstractNumId w:val="0"/>
  </w:num>
  <w:num w:numId="5" w16cid:durableId="1112818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016EAC"/>
    <w:rsid w:val="000273A7"/>
    <w:rsid w:val="000E07BA"/>
    <w:rsid w:val="0016062F"/>
    <w:rsid w:val="001902FA"/>
    <w:rsid w:val="001B1717"/>
    <w:rsid w:val="001D187D"/>
    <w:rsid w:val="00224457"/>
    <w:rsid w:val="00230A7A"/>
    <w:rsid w:val="002816F0"/>
    <w:rsid w:val="002A624F"/>
    <w:rsid w:val="002D5C37"/>
    <w:rsid w:val="002E5422"/>
    <w:rsid w:val="00300DF0"/>
    <w:rsid w:val="003237BE"/>
    <w:rsid w:val="00412035"/>
    <w:rsid w:val="004A5FEE"/>
    <w:rsid w:val="00567B57"/>
    <w:rsid w:val="00572DB6"/>
    <w:rsid w:val="005B33E8"/>
    <w:rsid w:val="005C17D6"/>
    <w:rsid w:val="005D1D92"/>
    <w:rsid w:val="005D3AB4"/>
    <w:rsid w:val="005D57BC"/>
    <w:rsid w:val="00622BC1"/>
    <w:rsid w:val="0068311D"/>
    <w:rsid w:val="006C5728"/>
    <w:rsid w:val="0075455A"/>
    <w:rsid w:val="00763BF2"/>
    <w:rsid w:val="007F3732"/>
    <w:rsid w:val="00812488"/>
    <w:rsid w:val="008224BB"/>
    <w:rsid w:val="0083309F"/>
    <w:rsid w:val="00915A19"/>
    <w:rsid w:val="0095629C"/>
    <w:rsid w:val="00966FF6"/>
    <w:rsid w:val="009A33EE"/>
    <w:rsid w:val="009D7817"/>
    <w:rsid w:val="00A31D8D"/>
    <w:rsid w:val="00A448F3"/>
    <w:rsid w:val="00A50078"/>
    <w:rsid w:val="00B05CD0"/>
    <w:rsid w:val="00B175F5"/>
    <w:rsid w:val="00B27F30"/>
    <w:rsid w:val="00B43532"/>
    <w:rsid w:val="00B5436D"/>
    <w:rsid w:val="00B63754"/>
    <w:rsid w:val="00B65007"/>
    <w:rsid w:val="00C1569A"/>
    <w:rsid w:val="00C44C43"/>
    <w:rsid w:val="00C57B4B"/>
    <w:rsid w:val="00CC3AAB"/>
    <w:rsid w:val="00CE6E2A"/>
    <w:rsid w:val="00D003FA"/>
    <w:rsid w:val="00D86A1F"/>
    <w:rsid w:val="00DB44D2"/>
    <w:rsid w:val="00DC1AD5"/>
    <w:rsid w:val="00DC6A91"/>
    <w:rsid w:val="00E52C5B"/>
    <w:rsid w:val="00E9222C"/>
    <w:rsid w:val="00F3245B"/>
    <w:rsid w:val="00F4275F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AE2F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@kenaiwatershe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0C42-35F7-4B4E-8C09-9980D4CA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bmeyer bmeyer</cp:lastModifiedBy>
  <cp:revision>56</cp:revision>
  <dcterms:created xsi:type="dcterms:W3CDTF">2022-07-07T00:04:00Z</dcterms:created>
  <dcterms:modified xsi:type="dcterms:W3CDTF">2025-02-28T02:00:00Z</dcterms:modified>
</cp:coreProperties>
</file>