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D4C1A94" w14:textId="3EEB66A4" w:rsidR="0088566D" w:rsidRDefault="0088566D">
      <w:pPr>
        <w:pStyle w:val="Title"/>
      </w:pPr>
      <w:bookmarkStart w:id="0" w:name="Kenai_River_Water_Quality_Monitoring"/>
      <w:bookmarkEnd w:id="0"/>
      <w:r>
        <w:t>[</w:t>
      </w:r>
      <w:commentRangeStart w:id="1"/>
      <w:commentRangeStart w:id="2"/>
      <w:r>
        <w:t>DRAFT</w:t>
      </w:r>
      <w:commentRangeEnd w:id="1"/>
      <w:r w:rsidR="00C56848">
        <w:rPr>
          <w:rStyle w:val="CommentReference"/>
          <w:b w:val="0"/>
          <w:bCs w:val="0"/>
        </w:rPr>
        <w:commentReference w:id="1"/>
      </w:r>
      <w:commentRangeEnd w:id="2"/>
      <w:r w:rsidR="00D8332A">
        <w:rPr>
          <w:rStyle w:val="CommentReference"/>
          <w:b w:val="0"/>
          <w:bCs w:val="0"/>
        </w:rPr>
        <w:commentReference w:id="2"/>
      </w:r>
      <w:r>
        <w:t xml:space="preserve">] </w:t>
      </w:r>
    </w:p>
    <w:p w14:paraId="1A15AACB" w14:textId="26649F9D" w:rsidR="000D14B5" w:rsidRDefault="009748A5">
      <w:pPr>
        <w:pStyle w:val="Title"/>
      </w:pPr>
      <w:r>
        <w:t>Kenai River Water Quality Monitoring</w:t>
      </w:r>
      <w:r w:rsidR="0088566D">
        <w:t xml:space="preserve"> Quality Assurance Project Plan (QAPP)</w:t>
      </w:r>
    </w:p>
    <w:p w14:paraId="319E8535" w14:textId="5BCC37FF" w:rsidR="000D14B5" w:rsidRPr="0088566D" w:rsidRDefault="009748A5" w:rsidP="0088566D">
      <w:pPr>
        <w:spacing w:before="242"/>
        <w:ind w:left="220" w:right="282"/>
        <w:jc w:val="center"/>
        <w:rPr>
          <w:b/>
          <w:sz w:val="40"/>
        </w:rPr>
      </w:pPr>
      <w:bookmarkStart w:id="3" w:name="Multi-Agency_Baseline_and_Metals_(Zn/Cu)"/>
      <w:bookmarkEnd w:id="3"/>
      <w:r>
        <w:rPr>
          <w:b/>
          <w:sz w:val="40"/>
        </w:rPr>
        <w:t>Multi-Agency Baseline</w:t>
      </w:r>
    </w:p>
    <w:p w14:paraId="2968FE93" w14:textId="77777777" w:rsidR="000D14B5" w:rsidRDefault="000D14B5">
      <w:pPr>
        <w:pStyle w:val="BodyText"/>
        <w:spacing w:before="6"/>
        <w:rPr>
          <w:b/>
          <w:sz w:val="39"/>
        </w:rPr>
      </w:pPr>
    </w:p>
    <w:p w14:paraId="3BFB0958" w14:textId="77777777" w:rsidR="000D14B5" w:rsidRDefault="009748A5">
      <w:pPr>
        <w:spacing w:before="1"/>
        <w:ind w:left="2426"/>
        <w:rPr>
          <w:b/>
          <w:i/>
          <w:sz w:val="36"/>
        </w:rPr>
      </w:pPr>
      <w:r>
        <w:rPr>
          <w:b/>
          <w:i/>
          <w:sz w:val="36"/>
        </w:rPr>
        <w:t>V. 2. Updated April</w:t>
      </w:r>
      <w:r>
        <w:rPr>
          <w:b/>
          <w:i/>
          <w:spacing w:val="-3"/>
          <w:sz w:val="36"/>
        </w:rPr>
        <w:t xml:space="preserve"> </w:t>
      </w:r>
      <w:r>
        <w:rPr>
          <w:b/>
          <w:i/>
          <w:sz w:val="36"/>
        </w:rPr>
        <w:t>2019</w:t>
      </w:r>
    </w:p>
    <w:p w14:paraId="28A25ACC" w14:textId="77777777" w:rsidR="000D14B5" w:rsidRDefault="009748A5">
      <w:pPr>
        <w:ind w:left="2426"/>
        <w:rPr>
          <w:b/>
          <w:i/>
          <w:sz w:val="36"/>
        </w:rPr>
      </w:pPr>
      <w:r>
        <w:rPr>
          <w:b/>
          <w:i/>
          <w:sz w:val="36"/>
        </w:rPr>
        <w:t>V. 3. Updated April</w:t>
      </w:r>
      <w:r>
        <w:rPr>
          <w:b/>
          <w:i/>
          <w:spacing w:val="-3"/>
          <w:sz w:val="36"/>
        </w:rPr>
        <w:t xml:space="preserve"> </w:t>
      </w:r>
      <w:r>
        <w:rPr>
          <w:b/>
          <w:i/>
          <w:sz w:val="36"/>
        </w:rPr>
        <w:t>2020</w:t>
      </w:r>
    </w:p>
    <w:p w14:paraId="27399E2A" w14:textId="58FF24CA" w:rsidR="000D14B5" w:rsidRPr="0088566D" w:rsidRDefault="008E7EA5" w:rsidP="0088566D">
      <w:pPr>
        <w:ind w:left="2426"/>
        <w:rPr>
          <w:b/>
          <w:i/>
          <w:sz w:val="36"/>
        </w:rPr>
      </w:pPr>
      <w:r>
        <w:rPr>
          <w:b/>
          <w:i/>
          <w:sz w:val="36"/>
        </w:rPr>
        <w:t xml:space="preserve">V.4. Updated </w:t>
      </w:r>
      <w:r w:rsidR="00E16D23">
        <w:rPr>
          <w:b/>
          <w:i/>
          <w:sz w:val="36"/>
        </w:rPr>
        <w:t>January 2023</w:t>
      </w:r>
    </w:p>
    <w:p w14:paraId="6875699A" w14:textId="77777777" w:rsidR="000D14B5" w:rsidRDefault="000D14B5">
      <w:pPr>
        <w:pStyle w:val="BodyText"/>
        <w:rPr>
          <w:b/>
          <w:i/>
          <w:sz w:val="20"/>
        </w:rPr>
      </w:pPr>
    </w:p>
    <w:p w14:paraId="680F9EE8" w14:textId="0B28EEE7" w:rsidR="000D14B5" w:rsidRPr="00E16D23" w:rsidRDefault="00A6199B" w:rsidP="00E16D23">
      <w:pPr>
        <w:pStyle w:val="BodyText"/>
        <w:spacing w:before="8"/>
        <w:rPr>
          <w:b/>
          <w:i/>
          <w:sz w:val="12"/>
        </w:rPr>
      </w:pPr>
      <w:r>
        <w:rPr>
          <w:noProof/>
        </w:rPr>
        <w:drawing>
          <wp:anchor distT="0" distB="0" distL="0" distR="0" simplePos="0" relativeHeight="251675648" behindDoc="0" locked="0" layoutInCell="1" allowOverlap="1" wp14:anchorId="227BAD44" wp14:editId="7DB2CB43">
            <wp:simplePos x="0" y="0"/>
            <wp:positionH relativeFrom="page">
              <wp:posOffset>2671445</wp:posOffset>
            </wp:positionH>
            <wp:positionV relativeFrom="paragraph">
              <wp:posOffset>117682</wp:posOffset>
            </wp:positionV>
            <wp:extent cx="2219584" cy="2209800"/>
            <wp:effectExtent l="0" t="0" r="0" b="0"/>
            <wp:wrapTopAndBottom/>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0" cstate="print"/>
                    <a:stretch>
                      <a:fillRect/>
                    </a:stretch>
                  </pic:blipFill>
                  <pic:spPr>
                    <a:xfrm>
                      <a:off x="0" y="0"/>
                      <a:ext cx="2219584" cy="2209800"/>
                    </a:xfrm>
                    <a:prstGeom prst="rect">
                      <a:avLst/>
                    </a:prstGeom>
                  </pic:spPr>
                </pic:pic>
              </a:graphicData>
            </a:graphic>
          </wp:anchor>
        </w:drawing>
      </w:r>
    </w:p>
    <w:p w14:paraId="3A5017C1" w14:textId="77777777" w:rsidR="000D14B5" w:rsidRDefault="009748A5">
      <w:pPr>
        <w:ind w:left="2763" w:right="2822"/>
        <w:jc w:val="center"/>
        <w:rPr>
          <w:b/>
          <w:sz w:val="24"/>
        </w:rPr>
      </w:pPr>
      <w:r>
        <w:rPr>
          <w:b/>
          <w:i/>
          <w:sz w:val="24"/>
        </w:rPr>
        <w:t xml:space="preserve">Original Version Prepared by: </w:t>
      </w:r>
      <w:r>
        <w:rPr>
          <w:b/>
          <w:sz w:val="24"/>
        </w:rPr>
        <w:t>Kenai Watershed Forum 44129 Sterling Highway</w:t>
      </w:r>
    </w:p>
    <w:p w14:paraId="2DAC090D" w14:textId="77777777" w:rsidR="000D14B5" w:rsidRDefault="009748A5">
      <w:pPr>
        <w:ind w:left="2763" w:right="2822"/>
        <w:jc w:val="center"/>
        <w:rPr>
          <w:b/>
          <w:sz w:val="24"/>
        </w:rPr>
      </w:pPr>
      <w:r>
        <w:rPr>
          <w:b/>
          <w:sz w:val="24"/>
        </w:rPr>
        <w:t>Soldotna, AK 99669</w:t>
      </w:r>
      <w:hyperlink r:id="rId11">
        <w:r>
          <w:rPr>
            <w:b/>
            <w:sz w:val="24"/>
          </w:rPr>
          <w:t xml:space="preserve"> www.kenaiwatershed.org</w:t>
        </w:r>
      </w:hyperlink>
    </w:p>
    <w:p w14:paraId="369C9D55" w14:textId="6AA1A82E" w:rsidR="000D14B5" w:rsidRDefault="000D14B5">
      <w:pPr>
        <w:pStyle w:val="BodyText"/>
        <w:rPr>
          <w:b/>
          <w:sz w:val="26"/>
        </w:rPr>
      </w:pPr>
    </w:p>
    <w:p w14:paraId="314C8FAF" w14:textId="77777777" w:rsidR="000D14B5" w:rsidRPr="00E16D23" w:rsidRDefault="009748A5" w:rsidP="00E16D23">
      <w:pPr>
        <w:pStyle w:val="BodyText"/>
        <w:jc w:val="center"/>
        <w:rPr>
          <w:i/>
        </w:rPr>
      </w:pPr>
      <w:bookmarkStart w:id="4" w:name="_Toc112072012"/>
      <w:r w:rsidRPr="00E16D23">
        <w:rPr>
          <w:i/>
        </w:rPr>
        <w:t>Prepared for:</w:t>
      </w:r>
      <w:bookmarkEnd w:id="4"/>
    </w:p>
    <w:p w14:paraId="61310331" w14:textId="77777777" w:rsidR="000D14B5" w:rsidRDefault="009748A5">
      <w:pPr>
        <w:ind w:left="223" w:right="282"/>
        <w:jc w:val="center"/>
        <w:rPr>
          <w:b/>
          <w:sz w:val="24"/>
        </w:rPr>
      </w:pPr>
      <w:r>
        <w:rPr>
          <w:b/>
          <w:sz w:val="24"/>
        </w:rPr>
        <w:t>STATE OF ALASKA</w:t>
      </w:r>
    </w:p>
    <w:p w14:paraId="305447BE" w14:textId="77777777" w:rsidR="000D14B5" w:rsidRDefault="009748A5">
      <w:pPr>
        <w:ind w:left="224" w:right="282"/>
        <w:jc w:val="center"/>
        <w:rPr>
          <w:b/>
          <w:sz w:val="24"/>
        </w:rPr>
      </w:pPr>
      <w:bookmarkStart w:id="5" w:name="Department_of_Environmental_Conservation"/>
      <w:bookmarkEnd w:id="5"/>
      <w:r>
        <w:rPr>
          <w:b/>
          <w:sz w:val="24"/>
        </w:rPr>
        <w:t>DEPARTMENT OF ENVIRONMENTAL CONSERVATION</w:t>
      </w:r>
    </w:p>
    <w:p w14:paraId="2C510ECE" w14:textId="77777777" w:rsidR="000D14B5" w:rsidRDefault="009748A5">
      <w:pPr>
        <w:ind w:left="224" w:right="282"/>
        <w:jc w:val="center"/>
        <w:rPr>
          <w:b/>
          <w:sz w:val="24"/>
        </w:rPr>
      </w:pPr>
      <w:bookmarkStart w:id="6" w:name="Division_of_Water"/>
      <w:bookmarkEnd w:id="6"/>
      <w:r>
        <w:rPr>
          <w:b/>
          <w:sz w:val="24"/>
        </w:rPr>
        <w:t>Division of Water</w:t>
      </w:r>
    </w:p>
    <w:p w14:paraId="3CB1B2F4" w14:textId="77777777" w:rsidR="000D14B5" w:rsidRDefault="009748A5">
      <w:pPr>
        <w:ind w:left="224" w:right="282"/>
        <w:jc w:val="center"/>
        <w:rPr>
          <w:b/>
          <w:sz w:val="24"/>
        </w:rPr>
      </w:pPr>
      <w:bookmarkStart w:id="7" w:name="Water_Quality_Standards_and_Restoration"/>
      <w:bookmarkEnd w:id="7"/>
      <w:r>
        <w:rPr>
          <w:b/>
          <w:sz w:val="24"/>
        </w:rPr>
        <w:t>Water Quality Standards and Restoration</w:t>
      </w:r>
    </w:p>
    <w:p w14:paraId="5E88FD8C" w14:textId="58D670FF" w:rsidR="0088566D" w:rsidRDefault="0088566D" w:rsidP="00E16D23">
      <w:pPr>
        <w:jc w:val="center"/>
        <w:rPr>
          <w:sz w:val="24"/>
        </w:rPr>
      </w:pPr>
    </w:p>
    <w:p w14:paraId="4F2CC712" w14:textId="77777777" w:rsidR="00A6199B" w:rsidRDefault="00A6199B" w:rsidP="00A6199B">
      <w:pPr>
        <w:jc w:val="center"/>
        <w:rPr>
          <w:sz w:val="24"/>
        </w:rPr>
      </w:pPr>
    </w:p>
    <w:p w14:paraId="03DDCF97" w14:textId="059719FC" w:rsidR="00A6199B" w:rsidRDefault="0088566D" w:rsidP="00A6199B">
      <w:pPr>
        <w:rPr>
          <w:rStyle w:val="Hyperlink"/>
          <w:rFonts w:cstheme="minorHAnsi"/>
          <w:b/>
          <w:i/>
          <w:sz w:val="36"/>
          <w:szCs w:val="36"/>
        </w:rPr>
      </w:pPr>
      <w:r w:rsidRPr="00B34B0D">
        <w:rPr>
          <w:b/>
          <w:i/>
          <w:sz w:val="36"/>
          <w:szCs w:val="36"/>
        </w:rPr>
        <w:t xml:space="preserve">Note: the most current version of </w:t>
      </w:r>
      <w:r w:rsidR="00231AFB">
        <w:rPr>
          <w:b/>
          <w:i/>
          <w:sz w:val="36"/>
          <w:szCs w:val="36"/>
        </w:rPr>
        <w:t>this draft may be downloaded at</w:t>
      </w:r>
      <w:r w:rsidR="00231AFB" w:rsidRPr="00E16D23">
        <w:rPr>
          <w:b/>
          <w:i/>
          <w:sz w:val="36"/>
        </w:rPr>
        <w:t xml:space="preserve"> </w:t>
      </w:r>
      <w:hyperlink r:id="rId12" w:history="1">
        <w:r w:rsidR="005D5C61" w:rsidRPr="00E16D23">
          <w:rPr>
            <w:rStyle w:val="Hyperlink"/>
            <w:b/>
            <w:i/>
            <w:sz w:val="36"/>
            <w:szCs w:val="36"/>
          </w:rPr>
          <w:t>https://bit.ly/kwf_qapp_2023</w:t>
        </w:r>
      </w:hyperlink>
    </w:p>
    <w:p w14:paraId="074E5E90" w14:textId="77777777" w:rsidR="000D14B5" w:rsidRPr="00E16D23" w:rsidRDefault="000D14B5" w:rsidP="00E16D23">
      <w:pPr>
        <w:pStyle w:val="Heading2"/>
      </w:pPr>
      <w:bookmarkStart w:id="8" w:name="Kenai_QAPP_signatures_2020_05_05"/>
      <w:bookmarkEnd w:id="8"/>
    </w:p>
    <w:p w14:paraId="648E6385" w14:textId="77777777" w:rsidR="000D14B5" w:rsidRDefault="009748A5" w:rsidP="00E16D23">
      <w:pPr>
        <w:pStyle w:val="Heading2"/>
      </w:pPr>
      <w:bookmarkStart w:id="9" w:name="_Toc112073499"/>
      <w:bookmarkStart w:id="10" w:name="_Toc117087841"/>
      <w:bookmarkStart w:id="11" w:name="_Toc125541868"/>
      <w:r>
        <w:lastRenderedPageBreak/>
        <w:t>Al. Title and Approval Page</w:t>
      </w:r>
      <w:bookmarkEnd w:id="9"/>
      <w:bookmarkEnd w:id="10"/>
      <w:bookmarkEnd w:id="11"/>
    </w:p>
    <w:p w14:paraId="458CE1C6" w14:textId="77777777" w:rsidR="000D14B5" w:rsidRPr="00E16D23" w:rsidRDefault="000D14B5" w:rsidP="00E16D23"/>
    <w:p w14:paraId="08F4F510" w14:textId="456DA77E" w:rsidR="000D14B5" w:rsidRPr="001C6141" w:rsidRDefault="009748A5" w:rsidP="001C6141">
      <w:pPr>
        <w:spacing w:before="89"/>
        <w:ind w:left="124"/>
        <w:rPr>
          <w:sz w:val="24"/>
          <w:u w:val="single"/>
        </w:rPr>
      </w:pPr>
      <w:r w:rsidRPr="001C6141">
        <w:rPr>
          <w:sz w:val="24"/>
          <w:u w:val="single"/>
        </w:rPr>
        <w:t>Title: Kenai River Water Quality Monitoring: Multi-Agency Baseli</w:t>
      </w:r>
      <w:r w:rsidR="00E16D23" w:rsidRPr="001C6141">
        <w:rPr>
          <w:sz w:val="24"/>
          <w:u w:val="single"/>
        </w:rPr>
        <w:t>ne</w:t>
      </w:r>
    </w:p>
    <w:p w14:paraId="211CFA83" w14:textId="67BD67E6" w:rsidR="000D14B5" w:rsidRPr="00E16D23" w:rsidRDefault="00A6199B" w:rsidP="00E16D23">
      <w:pPr>
        <w:spacing w:before="220"/>
        <w:ind w:right="251" w:firstLine="124"/>
        <w:rPr>
          <w:sz w:val="24"/>
        </w:rPr>
      </w:pPr>
      <w:r w:rsidRPr="00A6199B">
        <w:rPr>
          <w:b/>
          <w:w w:val="90"/>
          <w:sz w:val="24"/>
          <w:szCs w:val="24"/>
        </w:rPr>
        <w:t>Name and Title:</w:t>
      </w:r>
      <w:r w:rsidRPr="00A6199B">
        <w:rPr>
          <w:w w:val="90"/>
          <w:sz w:val="24"/>
          <w:szCs w:val="24"/>
        </w:rPr>
        <w:t xml:space="preserve"> </w:t>
      </w:r>
      <w:r w:rsidR="00E72980" w:rsidRPr="00E16D23">
        <w:rPr>
          <w:w w:val="90"/>
          <w:sz w:val="24"/>
        </w:rPr>
        <w:t xml:space="preserve">Benjamin Meyer, </w:t>
      </w:r>
      <w:r w:rsidR="009748A5" w:rsidRPr="00E16D23">
        <w:rPr>
          <w:w w:val="90"/>
          <w:sz w:val="24"/>
        </w:rPr>
        <w:t xml:space="preserve">Project QA, Project </w:t>
      </w:r>
      <w:r w:rsidR="009748A5" w:rsidRPr="00E16D23">
        <w:rPr>
          <w:sz w:val="24"/>
        </w:rPr>
        <w:t>Manager</w:t>
      </w:r>
    </w:p>
    <w:p w14:paraId="6FC34629" w14:textId="0DC1091A" w:rsidR="000D14B5" w:rsidRPr="00E16D23" w:rsidRDefault="009748A5" w:rsidP="00E16D23">
      <w:pPr>
        <w:spacing w:before="89"/>
        <w:ind w:left="124"/>
        <w:rPr>
          <w:w w:val="95"/>
          <w:sz w:val="24"/>
        </w:rPr>
      </w:pPr>
      <w:r w:rsidRPr="00E16D23">
        <w:rPr>
          <w:b/>
          <w:w w:val="95"/>
          <w:sz w:val="24"/>
        </w:rPr>
        <w:t>Affiliation:</w:t>
      </w:r>
      <w:r w:rsidRPr="00E16D23">
        <w:rPr>
          <w:w w:val="95"/>
          <w:sz w:val="24"/>
        </w:rPr>
        <w:t xml:space="preserve"> Kenai Watershed Forum</w:t>
      </w:r>
    </w:p>
    <w:p w14:paraId="73B8A37B"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3" w:history="1">
        <w:r w:rsidRPr="00A6199B">
          <w:rPr>
            <w:rStyle w:val="Hyperlink"/>
            <w:w w:val="95"/>
            <w:sz w:val="24"/>
            <w:szCs w:val="24"/>
          </w:rPr>
          <w:t>hydrology@kenaiwatershed.org</w:t>
        </w:r>
      </w:hyperlink>
    </w:p>
    <w:p w14:paraId="0D648D76" w14:textId="35572CAF" w:rsidR="00A6199B" w:rsidRPr="00A6199B" w:rsidRDefault="00A6199B" w:rsidP="00A6199B">
      <w:pPr>
        <w:spacing w:before="89"/>
        <w:ind w:left="124"/>
        <w:rPr>
          <w:w w:val="95"/>
          <w:sz w:val="24"/>
          <w:szCs w:val="24"/>
        </w:rPr>
      </w:pPr>
      <w:r w:rsidRPr="00A6199B">
        <w:rPr>
          <w:b/>
          <w:w w:val="95"/>
          <w:sz w:val="24"/>
          <w:szCs w:val="24"/>
        </w:rPr>
        <w:t>Phone:</w:t>
      </w:r>
      <w:r w:rsidR="00E16D23">
        <w:rPr>
          <w:w w:val="95"/>
          <w:sz w:val="24"/>
          <w:szCs w:val="24"/>
        </w:rPr>
        <w:t xml:space="preserve"> (907) 260-5449</w:t>
      </w:r>
    </w:p>
    <w:p w14:paraId="6510BFE5" w14:textId="08FA2818" w:rsidR="00A6199B" w:rsidRDefault="00175C20" w:rsidP="00A6199B">
      <w:pPr>
        <w:spacing w:before="89"/>
        <w:ind w:left="124"/>
        <w:rPr>
          <w:w w:val="95"/>
          <w:sz w:val="24"/>
        </w:rPr>
      </w:pPr>
      <w:r>
        <w:rPr>
          <w:b/>
          <w:noProof/>
          <w:w w:val="95"/>
          <w:sz w:val="24"/>
          <w:szCs w:val="24"/>
        </w:rPr>
        <w:drawing>
          <wp:anchor distT="0" distB="0" distL="114300" distR="114300" simplePos="0" relativeHeight="251677696" behindDoc="0" locked="0" layoutInCell="1" allowOverlap="1" wp14:anchorId="6E086A9E" wp14:editId="3C89D683">
            <wp:simplePos x="0" y="0"/>
            <wp:positionH relativeFrom="margin">
              <wp:posOffset>924560</wp:posOffset>
            </wp:positionH>
            <wp:positionV relativeFrom="paragraph">
              <wp:posOffset>64135</wp:posOffset>
            </wp:positionV>
            <wp:extent cx="951230" cy="318770"/>
            <wp:effectExtent l="0" t="0" r="1270" b="5080"/>
            <wp:wrapSquare wrapText="bothSides"/>
            <wp:docPr id="3" name="Picture 3"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1230" cy="318770"/>
                    </a:xfrm>
                    <a:prstGeom prst="rect">
                      <a:avLst/>
                    </a:prstGeom>
                    <a:noFill/>
                    <a:ln>
                      <a:noFill/>
                    </a:ln>
                  </pic:spPr>
                </pic:pic>
              </a:graphicData>
            </a:graphic>
            <wp14:sizeRelV relativeFrom="margin">
              <wp14:pctHeight>0</wp14:pctHeight>
            </wp14:sizeRelV>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w:t>
      </w:r>
      <w:r w:rsidR="009748A5" w:rsidRPr="00412CB2">
        <w:rPr>
          <w:b/>
          <w:w w:val="95"/>
          <w:sz w:val="24"/>
        </w:rPr>
        <w:t>Date:</w:t>
      </w:r>
      <w:r w:rsidR="009A1501" w:rsidRPr="00412CB2">
        <w:rPr>
          <w:b/>
          <w:w w:val="95"/>
          <w:sz w:val="24"/>
        </w:rPr>
        <w:t xml:space="preserve"> </w:t>
      </w:r>
      <w:r w:rsidR="00296945" w:rsidRPr="00412CB2">
        <w:rPr>
          <w:w w:val="95"/>
          <w:sz w:val="24"/>
        </w:rPr>
        <w:t>1/25/2023</w:t>
      </w:r>
    </w:p>
    <w:p w14:paraId="374DB174" w14:textId="6FE9B5E7" w:rsidR="00175C20" w:rsidRPr="00175C20" w:rsidRDefault="00175C20" w:rsidP="001C6141">
      <w:pPr>
        <w:tabs>
          <w:tab w:val="left" w:pos="1560"/>
        </w:tabs>
        <w:spacing w:before="89"/>
        <w:rPr>
          <w:b/>
          <w:w w:val="95"/>
          <w:sz w:val="24"/>
          <w:szCs w:val="24"/>
        </w:rPr>
      </w:pPr>
    </w:p>
    <w:p w14:paraId="68BA6EEB" w14:textId="479FE23C" w:rsidR="000D14B5" w:rsidRPr="00412CB2" w:rsidRDefault="00A6199B" w:rsidP="00412CB2">
      <w:pPr>
        <w:spacing w:before="220"/>
        <w:ind w:left="147" w:right="251"/>
        <w:rPr>
          <w:sz w:val="24"/>
        </w:rPr>
      </w:pPr>
      <w:r w:rsidRPr="00A6199B">
        <w:rPr>
          <w:b/>
          <w:w w:val="90"/>
          <w:sz w:val="24"/>
          <w:szCs w:val="24"/>
        </w:rPr>
        <w:t>Name and Title:</w:t>
      </w:r>
      <w:r w:rsidRPr="00A6199B">
        <w:rPr>
          <w:w w:val="90"/>
          <w:sz w:val="24"/>
          <w:szCs w:val="24"/>
        </w:rPr>
        <w:t xml:space="preserve"> </w:t>
      </w:r>
      <w:r w:rsidR="009748A5" w:rsidRPr="00412CB2">
        <w:rPr>
          <w:w w:val="90"/>
          <w:sz w:val="24"/>
        </w:rPr>
        <w:t xml:space="preserve">Sarah Apsens, </w:t>
      </w:r>
      <w:r w:rsidR="009748A5" w:rsidRPr="00412CB2">
        <w:rPr>
          <w:w w:val="95"/>
          <w:sz w:val="24"/>
        </w:rPr>
        <w:t>DEC</w:t>
      </w:r>
      <w:r w:rsidR="009748A5" w:rsidRPr="00412CB2">
        <w:rPr>
          <w:spacing w:val="-30"/>
          <w:w w:val="95"/>
          <w:sz w:val="24"/>
        </w:rPr>
        <w:t xml:space="preserve"> </w:t>
      </w:r>
      <w:r w:rsidR="009748A5" w:rsidRPr="00412CB2">
        <w:rPr>
          <w:w w:val="95"/>
          <w:sz w:val="24"/>
        </w:rPr>
        <w:t>DOW</w:t>
      </w:r>
      <w:r w:rsidR="009748A5" w:rsidRPr="00412CB2">
        <w:rPr>
          <w:spacing w:val="-29"/>
          <w:w w:val="95"/>
          <w:sz w:val="24"/>
        </w:rPr>
        <w:t xml:space="preserve"> </w:t>
      </w:r>
      <w:r w:rsidR="009748A5" w:rsidRPr="00412CB2">
        <w:rPr>
          <w:w w:val="95"/>
          <w:sz w:val="24"/>
        </w:rPr>
        <w:t>Project</w:t>
      </w:r>
      <w:r w:rsidR="009748A5" w:rsidRPr="00412CB2">
        <w:rPr>
          <w:spacing w:val="-26"/>
          <w:w w:val="95"/>
          <w:sz w:val="24"/>
        </w:rPr>
        <w:t xml:space="preserve"> </w:t>
      </w:r>
      <w:r w:rsidR="009748A5" w:rsidRPr="00412CB2">
        <w:rPr>
          <w:w w:val="95"/>
          <w:sz w:val="24"/>
        </w:rPr>
        <w:t>Manager</w:t>
      </w:r>
      <w:r w:rsidRPr="00A6199B">
        <w:rPr>
          <w:w w:val="95"/>
          <w:sz w:val="24"/>
          <w:szCs w:val="24"/>
        </w:rPr>
        <w:t>,</w:t>
      </w:r>
      <w:r w:rsidR="009748A5" w:rsidRPr="00412CB2">
        <w:rPr>
          <w:w w:val="95"/>
          <w:sz w:val="24"/>
        </w:rPr>
        <w:t xml:space="preserve"> </w:t>
      </w:r>
      <w:r w:rsidR="009748A5" w:rsidRPr="00412CB2">
        <w:rPr>
          <w:sz w:val="24"/>
        </w:rPr>
        <w:t>DEC DOW WQS</w:t>
      </w:r>
      <w:r w:rsidR="009748A5" w:rsidRPr="00412CB2">
        <w:rPr>
          <w:spacing w:val="-3"/>
          <w:sz w:val="24"/>
        </w:rPr>
        <w:t xml:space="preserve"> </w:t>
      </w:r>
      <w:r w:rsidR="009748A5" w:rsidRPr="00412CB2">
        <w:rPr>
          <w:sz w:val="24"/>
        </w:rPr>
        <w:t>Program</w:t>
      </w:r>
    </w:p>
    <w:p w14:paraId="16EA6EA9" w14:textId="13278655" w:rsidR="000D14B5" w:rsidRPr="00412CB2" w:rsidRDefault="00A6199B" w:rsidP="00412CB2">
      <w:pPr>
        <w:spacing w:before="89"/>
        <w:ind w:left="124"/>
        <w:rPr>
          <w:w w:val="95"/>
          <w:sz w:val="24"/>
        </w:rPr>
      </w:pPr>
      <w:r w:rsidRPr="00A6199B">
        <w:rPr>
          <w:b/>
          <w:w w:val="95"/>
          <w:sz w:val="24"/>
          <w:szCs w:val="24"/>
        </w:rPr>
        <w:t>Affiliation:</w:t>
      </w:r>
      <w:r w:rsidRPr="00A6199B">
        <w:rPr>
          <w:w w:val="95"/>
          <w:sz w:val="24"/>
          <w:szCs w:val="24"/>
        </w:rPr>
        <w:t xml:space="preserve"> </w:t>
      </w:r>
      <w:r w:rsidR="009748A5" w:rsidRPr="00412CB2">
        <w:rPr>
          <w:w w:val="95"/>
          <w:sz w:val="24"/>
        </w:rPr>
        <w:t>Alaska Department of Environmental Conservation</w:t>
      </w:r>
    </w:p>
    <w:p w14:paraId="3AA4182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5" w:history="1">
        <w:r w:rsidRPr="00A6199B">
          <w:rPr>
            <w:rStyle w:val="Hyperlink"/>
            <w:w w:val="95"/>
            <w:sz w:val="24"/>
            <w:szCs w:val="24"/>
          </w:rPr>
          <w:t>sarah.apsens@alaska.gov</w:t>
        </w:r>
      </w:hyperlink>
    </w:p>
    <w:p w14:paraId="7E52F45E" w14:textId="443F199C" w:rsidR="000D14B5" w:rsidRPr="00412CB2" w:rsidRDefault="00A6199B" w:rsidP="00412CB2">
      <w:pPr>
        <w:spacing w:before="89"/>
        <w:ind w:left="124"/>
        <w:rPr>
          <w:w w:val="95"/>
          <w:sz w:val="24"/>
        </w:rPr>
      </w:pPr>
      <w:r w:rsidRPr="00A6199B">
        <w:rPr>
          <w:b/>
          <w:noProof/>
          <w:sz w:val="24"/>
          <w:szCs w:val="24"/>
        </w:rPr>
        <w:drawing>
          <wp:anchor distT="0" distB="0" distL="0" distR="0" simplePos="0" relativeHeight="251679744" behindDoc="1" locked="0" layoutInCell="1" allowOverlap="1" wp14:anchorId="43C64B2A" wp14:editId="293E6DC4">
            <wp:simplePos x="0" y="0"/>
            <wp:positionH relativeFrom="page">
              <wp:posOffset>1743075</wp:posOffset>
            </wp:positionH>
            <wp:positionV relativeFrom="paragraph">
              <wp:posOffset>116840</wp:posOffset>
            </wp:positionV>
            <wp:extent cx="1865820" cy="578403"/>
            <wp:effectExtent l="0" t="0" r="0" b="0"/>
            <wp:wrapNone/>
            <wp:docPr id="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6" cstate="print"/>
                    <a:stretch>
                      <a:fillRect/>
                    </a:stretch>
                  </pic:blipFill>
                  <pic:spPr>
                    <a:xfrm>
                      <a:off x="0" y="0"/>
                      <a:ext cx="1865820" cy="578403"/>
                    </a:xfrm>
                    <a:prstGeom prst="rect">
                      <a:avLst/>
                    </a:prstGeom>
                  </pic:spPr>
                </pic:pic>
              </a:graphicData>
            </a:graphic>
          </wp:anchor>
        </w:drawing>
      </w:r>
      <w:r w:rsidR="009748A5" w:rsidRPr="00412CB2">
        <w:rPr>
          <w:b/>
          <w:w w:val="95"/>
          <w:sz w:val="24"/>
        </w:rPr>
        <w:t>Phone:</w:t>
      </w:r>
      <w:r w:rsidR="009748A5" w:rsidRPr="00412CB2">
        <w:rPr>
          <w:w w:val="95"/>
          <w:sz w:val="24"/>
        </w:rPr>
        <w:t xml:space="preserve"> </w:t>
      </w:r>
      <w:r w:rsidR="009748A5" w:rsidRPr="00412CB2">
        <w:rPr>
          <w:sz w:val="24"/>
        </w:rPr>
        <w:t>(907) 262-3411</w:t>
      </w:r>
    </w:p>
    <w:p w14:paraId="589C414D" w14:textId="6AA5CED0" w:rsidR="000D14B5" w:rsidRPr="00412CB2" w:rsidRDefault="009748A5" w:rsidP="00412CB2">
      <w:pPr>
        <w:spacing w:before="89"/>
        <w:ind w:left="124"/>
        <w:rPr>
          <w:w w:val="95"/>
          <w:sz w:val="24"/>
        </w:rPr>
      </w:pPr>
      <w:r w:rsidRPr="00412CB2">
        <w:rPr>
          <w:b/>
          <w:w w:val="95"/>
          <w:sz w:val="24"/>
        </w:rPr>
        <w:t xml:space="preserve">Signature:   </w:t>
      </w:r>
      <w:r w:rsidR="00F11515">
        <w:rPr>
          <w:b/>
          <w:w w:val="95"/>
          <w:sz w:val="24"/>
          <w:szCs w:val="24"/>
        </w:rPr>
        <w:t xml:space="preserve">                                                         </w:t>
      </w:r>
      <w:r w:rsidRPr="00412CB2">
        <w:rPr>
          <w:b/>
          <w:w w:val="95"/>
          <w:sz w:val="24"/>
        </w:rPr>
        <w:t>Date:</w:t>
      </w:r>
      <w:r w:rsidR="00F11515">
        <w:rPr>
          <w:b/>
          <w:w w:val="95"/>
          <w:sz w:val="24"/>
          <w:szCs w:val="24"/>
        </w:rPr>
        <w:t xml:space="preserve"> </w:t>
      </w:r>
      <w:r w:rsidRPr="00412CB2">
        <w:rPr>
          <w:w w:val="95"/>
          <w:sz w:val="24"/>
          <w:highlight w:val="yellow"/>
        </w:rPr>
        <w:t>5/5/2020</w:t>
      </w:r>
    </w:p>
    <w:p w14:paraId="25369CB6" w14:textId="6A1AD690" w:rsidR="00A6199B" w:rsidRDefault="00A6199B" w:rsidP="001C6141">
      <w:pPr>
        <w:spacing w:before="89"/>
        <w:rPr>
          <w:b/>
          <w:w w:val="95"/>
          <w:sz w:val="24"/>
          <w:szCs w:val="24"/>
        </w:rPr>
      </w:pPr>
    </w:p>
    <w:p w14:paraId="4CDA3F2F" w14:textId="72DA2E39" w:rsidR="000D14B5" w:rsidRPr="001C6141" w:rsidRDefault="00A6199B" w:rsidP="00412CB2">
      <w:pPr>
        <w:spacing w:before="89"/>
        <w:ind w:left="124"/>
        <w:rPr>
          <w:b/>
          <w:w w:val="95"/>
          <w:sz w:val="24"/>
        </w:rPr>
      </w:pPr>
      <w:r>
        <w:rPr>
          <w:b/>
          <w:w w:val="95"/>
          <w:sz w:val="24"/>
          <w:szCs w:val="24"/>
        </w:rPr>
        <w:t xml:space="preserve">Name and Title: </w:t>
      </w:r>
      <w:r w:rsidR="009748A5" w:rsidRPr="00412CB2">
        <w:rPr>
          <w:w w:val="95"/>
          <w:sz w:val="24"/>
        </w:rPr>
        <w:t xml:space="preserve">John Clark, </w:t>
      </w:r>
      <w:r w:rsidR="009748A5" w:rsidRPr="001C6141">
        <w:rPr>
          <w:w w:val="95"/>
          <w:sz w:val="24"/>
        </w:rPr>
        <w:t>DEC DOW QA Officer DEC DOW WQSAR Program</w:t>
      </w:r>
    </w:p>
    <w:p w14:paraId="56B0F29C"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5D583D89"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7B5C54BB" w14:textId="60A22D75" w:rsidR="000D14B5" w:rsidRPr="001C6141" w:rsidRDefault="009748A5" w:rsidP="001C6141">
      <w:pPr>
        <w:spacing w:before="89"/>
        <w:ind w:left="124"/>
        <w:rPr>
          <w:w w:val="95"/>
          <w:sz w:val="24"/>
        </w:rPr>
      </w:pPr>
      <w:r w:rsidRPr="001C6141">
        <w:rPr>
          <w:b/>
          <w:w w:val="95"/>
          <w:sz w:val="24"/>
        </w:rPr>
        <w:t xml:space="preserve">Phone: </w:t>
      </w:r>
      <w:r w:rsidRPr="001C6141">
        <w:rPr>
          <w:w w:val="95"/>
          <w:sz w:val="24"/>
        </w:rPr>
        <w:t>(907)</w:t>
      </w:r>
      <w:r w:rsidR="00071574" w:rsidRPr="001C6141">
        <w:rPr>
          <w:w w:val="95"/>
          <w:sz w:val="24"/>
        </w:rPr>
        <w:t xml:space="preserve"> </w:t>
      </w:r>
      <w:r w:rsidRPr="001C6141">
        <w:rPr>
          <w:w w:val="95"/>
          <w:sz w:val="24"/>
        </w:rPr>
        <w:t>269-3066</w:t>
      </w:r>
    </w:p>
    <w:p w14:paraId="27C7275D" w14:textId="507DE40A" w:rsidR="000D14B5" w:rsidRPr="001C6141" w:rsidRDefault="00175C20" w:rsidP="001C6141">
      <w:pPr>
        <w:spacing w:before="89"/>
        <w:ind w:left="124"/>
        <w:rPr>
          <w:w w:val="95"/>
          <w:sz w:val="24"/>
        </w:rPr>
      </w:pPr>
      <w:r>
        <w:rPr>
          <w:noProof/>
        </w:rPr>
        <w:drawing>
          <wp:anchor distT="0" distB="0" distL="0" distR="0" simplePos="0" relativeHeight="251681792" behindDoc="1" locked="0" layoutInCell="1" allowOverlap="1" wp14:anchorId="5F991636" wp14:editId="705AF976">
            <wp:simplePos x="0" y="0"/>
            <wp:positionH relativeFrom="page">
              <wp:posOffset>1648047</wp:posOffset>
            </wp:positionH>
            <wp:positionV relativeFrom="paragraph">
              <wp:posOffset>67606</wp:posOffset>
            </wp:positionV>
            <wp:extent cx="1640272" cy="446568"/>
            <wp:effectExtent l="0" t="0" r="0" b="0"/>
            <wp:wrapNone/>
            <wp:docPr id="8"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7" cstate="print"/>
                    <a:stretch>
                      <a:fillRect/>
                    </a:stretch>
                  </pic:blipFill>
                  <pic:spPr>
                    <a:xfrm>
                      <a:off x="0" y="0"/>
                      <a:ext cx="1652989" cy="450030"/>
                    </a:xfrm>
                    <a:prstGeom prst="rect">
                      <a:avLst/>
                    </a:prstGeom>
                  </pic:spPr>
                </pic:pic>
              </a:graphicData>
            </a:graphic>
            <wp14:sizeRelV relativeFrom="margin">
              <wp14:pctHeight>0</wp14:pctHeight>
            </wp14:sizeRelV>
          </wp:anchor>
        </w:drawing>
      </w:r>
      <w:r w:rsidR="009748A5" w:rsidRPr="001C6141">
        <w:rPr>
          <w:b/>
          <w:w w:val="95"/>
          <w:sz w:val="24"/>
        </w:rPr>
        <w:t xml:space="preserve">Signature:   </w:t>
      </w:r>
      <w:r w:rsidR="00F11515">
        <w:rPr>
          <w:b/>
          <w:w w:val="95"/>
          <w:sz w:val="24"/>
          <w:szCs w:val="24"/>
        </w:rPr>
        <w:t xml:space="preserve">                                                         </w:t>
      </w:r>
      <w:r w:rsidR="009748A5" w:rsidRPr="001C6141">
        <w:rPr>
          <w:b/>
          <w:w w:val="95"/>
          <w:sz w:val="24"/>
        </w:rPr>
        <w:t>Date:</w:t>
      </w:r>
      <w:r w:rsidR="00F11515">
        <w:rPr>
          <w:b/>
          <w:w w:val="95"/>
          <w:sz w:val="24"/>
          <w:szCs w:val="24"/>
        </w:rPr>
        <w:t xml:space="preserve"> </w:t>
      </w:r>
      <w:r w:rsidR="009748A5" w:rsidRPr="001C6141">
        <w:rPr>
          <w:w w:val="95"/>
          <w:sz w:val="24"/>
          <w:highlight w:val="yellow"/>
        </w:rPr>
        <w:t>5/5/2020</w:t>
      </w:r>
    </w:p>
    <w:p w14:paraId="59071349" w14:textId="57D92AF1" w:rsidR="00E85FC9" w:rsidRDefault="00175C20" w:rsidP="001C6141">
      <w:pPr>
        <w:spacing w:before="89"/>
        <w:ind w:left="124"/>
        <w:rPr>
          <w:b/>
          <w:w w:val="95"/>
          <w:sz w:val="24"/>
          <w:szCs w:val="24"/>
        </w:rPr>
      </w:pPr>
      <w:r>
        <w:rPr>
          <w:b/>
          <w:w w:val="95"/>
          <w:sz w:val="24"/>
          <w:szCs w:val="24"/>
        </w:rPr>
        <w:t xml:space="preserve"> </w:t>
      </w:r>
    </w:p>
    <w:p w14:paraId="4E407A92" w14:textId="59B8FF3D" w:rsidR="009A1501" w:rsidRPr="001C6141" w:rsidRDefault="00E85FC9" w:rsidP="001C6141">
      <w:pPr>
        <w:spacing w:before="89"/>
        <w:ind w:left="124"/>
        <w:rPr>
          <w:w w:val="95"/>
          <w:sz w:val="24"/>
        </w:rPr>
      </w:pPr>
      <w:r>
        <w:rPr>
          <w:b/>
          <w:w w:val="95"/>
          <w:sz w:val="24"/>
          <w:szCs w:val="24"/>
        </w:rPr>
        <w:t xml:space="preserve">Name and Title: </w:t>
      </w:r>
      <w:r w:rsidR="00071574" w:rsidRPr="001C6141">
        <w:rPr>
          <w:w w:val="95"/>
          <w:sz w:val="24"/>
        </w:rPr>
        <w:t>Cindy Fields</w:t>
      </w:r>
      <w:r w:rsidR="009A1501" w:rsidRPr="001C6141">
        <w:rPr>
          <w:w w:val="95"/>
          <w:sz w:val="24"/>
        </w:rPr>
        <w:t xml:space="preserve">, EPA Region 10 </w:t>
      </w:r>
      <w:r w:rsidR="00071574" w:rsidRPr="001C6141">
        <w:rPr>
          <w:w w:val="95"/>
          <w:sz w:val="24"/>
        </w:rPr>
        <w:t>Quality Assurance</w:t>
      </w:r>
      <w:r w:rsidR="009A1501" w:rsidRPr="001C6141">
        <w:rPr>
          <w:w w:val="95"/>
          <w:sz w:val="24"/>
        </w:rPr>
        <w:t xml:space="preserve"> Manager</w:t>
      </w:r>
      <w:r w:rsidR="00071574" w:rsidRPr="001C6141">
        <w:rPr>
          <w:w w:val="95"/>
          <w:sz w:val="24"/>
        </w:rPr>
        <w:t xml:space="preserve"> (or designee)</w:t>
      </w:r>
    </w:p>
    <w:p w14:paraId="4838BD9E" w14:textId="77777777" w:rsidR="00E85FC9" w:rsidRPr="00A6199B" w:rsidRDefault="00E85FC9" w:rsidP="00E85FC9">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43CF3B54" w14:textId="7691FAFF" w:rsidR="00E85FC9" w:rsidRPr="00175C20" w:rsidRDefault="00E85FC9" w:rsidP="00E85FC9">
      <w:pPr>
        <w:spacing w:before="89"/>
        <w:ind w:left="124"/>
        <w:rPr>
          <w:w w:val="95"/>
          <w:sz w:val="24"/>
          <w:szCs w:val="24"/>
        </w:rPr>
      </w:pPr>
      <w:r>
        <w:rPr>
          <w:b/>
          <w:w w:val="95"/>
          <w:sz w:val="24"/>
          <w:szCs w:val="24"/>
        </w:rPr>
        <w:t xml:space="preserve">Email: </w:t>
      </w:r>
      <w:r w:rsidR="001C6141">
        <w:rPr>
          <w:w w:val="95"/>
          <w:sz w:val="24"/>
          <w:szCs w:val="24"/>
        </w:rPr>
        <w:t>fields.cindy</w:t>
      </w:r>
      <w:r>
        <w:rPr>
          <w:w w:val="95"/>
          <w:sz w:val="24"/>
          <w:szCs w:val="24"/>
        </w:rPr>
        <w:t>@epa.gov</w:t>
      </w:r>
    </w:p>
    <w:p w14:paraId="2D95D6DF" w14:textId="06036F2E" w:rsidR="009A1501" w:rsidRPr="001C6141" w:rsidRDefault="009A1501" w:rsidP="001C6141">
      <w:pPr>
        <w:spacing w:before="89"/>
        <w:ind w:left="124"/>
        <w:rPr>
          <w:w w:val="95"/>
          <w:sz w:val="24"/>
        </w:rPr>
      </w:pPr>
      <w:r w:rsidRPr="001C6141">
        <w:rPr>
          <w:b/>
          <w:w w:val="95"/>
          <w:sz w:val="24"/>
        </w:rPr>
        <w:t xml:space="preserve">Phone: </w:t>
      </w:r>
      <w:r w:rsidR="00071574" w:rsidRPr="001C6141">
        <w:t>(206</w:t>
      </w:r>
      <w:r w:rsidRPr="001C6141">
        <w:t>)</w:t>
      </w:r>
      <w:r w:rsidR="00071574" w:rsidRPr="001C6141">
        <w:t xml:space="preserve"> 553-</w:t>
      </w:r>
      <w:r w:rsidR="00E85FC9">
        <w:t>7263</w:t>
      </w:r>
    </w:p>
    <w:p w14:paraId="7956AD95" w14:textId="5C3B78E2" w:rsidR="00E85FC9" w:rsidRPr="00A6199B" w:rsidRDefault="00E85FC9" w:rsidP="00E85FC9">
      <w:pPr>
        <w:spacing w:before="89"/>
        <w:ind w:left="124"/>
        <w:rPr>
          <w:b/>
          <w:w w:val="95"/>
          <w:sz w:val="24"/>
          <w:szCs w:val="24"/>
        </w:rPr>
      </w:pPr>
      <w:bookmarkStart w:id="12" w:name="QAPP-Kenai_River_Watershed_ZnCu_2020_042"/>
      <w:bookmarkEnd w:id="12"/>
      <w:r>
        <w:rPr>
          <w:b/>
          <w:w w:val="95"/>
          <w:sz w:val="24"/>
          <w:szCs w:val="24"/>
        </w:rPr>
        <w:t xml:space="preserve">Signature:                                                            Date: </w:t>
      </w:r>
    </w:p>
    <w:p w14:paraId="0D4E32CE" w14:textId="77777777" w:rsidR="00A6199B" w:rsidRDefault="00A6199B" w:rsidP="00A6199B">
      <w:pPr>
        <w:spacing w:before="89"/>
        <w:ind w:left="124"/>
        <w:rPr>
          <w:w w:val="95"/>
          <w:sz w:val="25"/>
        </w:rPr>
      </w:pPr>
    </w:p>
    <w:p w14:paraId="70D1BBF2" w14:textId="1A659680" w:rsidR="001C6141" w:rsidRPr="001C6141" w:rsidRDefault="001C6141" w:rsidP="001C6141">
      <w:pPr>
        <w:spacing w:before="89"/>
        <w:ind w:left="124"/>
        <w:rPr>
          <w:w w:val="95"/>
          <w:sz w:val="24"/>
        </w:rPr>
      </w:pPr>
      <w:r>
        <w:rPr>
          <w:b/>
          <w:w w:val="95"/>
          <w:sz w:val="24"/>
          <w:szCs w:val="24"/>
        </w:rPr>
        <w:t xml:space="preserve">Name and Title: </w:t>
      </w:r>
      <w:r>
        <w:rPr>
          <w:w w:val="95"/>
          <w:sz w:val="24"/>
        </w:rPr>
        <w:t>Raymond Wu</w:t>
      </w:r>
      <w:r w:rsidRPr="001C6141">
        <w:rPr>
          <w:w w:val="95"/>
          <w:sz w:val="24"/>
        </w:rPr>
        <w:t xml:space="preserve">, EPA Region 10 Quality Assurance </w:t>
      </w:r>
      <w:r>
        <w:rPr>
          <w:w w:val="95"/>
          <w:sz w:val="24"/>
        </w:rPr>
        <w:t>Chemist</w:t>
      </w:r>
    </w:p>
    <w:p w14:paraId="392429E7"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3B68477A" w14:textId="340C46DA" w:rsidR="001C6141" w:rsidRPr="00175C20" w:rsidRDefault="001C6141" w:rsidP="001C6141">
      <w:pPr>
        <w:spacing w:before="89"/>
        <w:ind w:left="124"/>
        <w:rPr>
          <w:w w:val="95"/>
          <w:sz w:val="24"/>
          <w:szCs w:val="24"/>
        </w:rPr>
      </w:pPr>
      <w:r>
        <w:rPr>
          <w:b/>
          <w:w w:val="95"/>
          <w:sz w:val="24"/>
          <w:szCs w:val="24"/>
        </w:rPr>
        <w:t xml:space="preserve">Email: </w:t>
      </w:r>
      <w:r>
        <w:rPr>
          <w:w w:val="95"/>
          <w:sz w:val="24"/>
          <w:szCs w:val="24"/>
        </w:rPr>
        <w:t>wu.raymond@epa.gov</w:t>
      </w:r>
    </w:p>
    <w:p w14:paraId="2A8AF4E1" w14:textId="30D27F05" w:rsidR="001C6141" w:rsidRPr="001C6141" w:rsidRDefault="001C6141" w:rsidP="001C6141">
      <w:pPr>
        <w:spacing w:before="89"/>
        <w:ind w:left="124"/>
        <w:rPr>
          <w:w w:val="95"/>
          <w:sz w:val="24"/>
        </w:rPr>
      </w:pPr>
      <w:r w:rsidRPr="001C6141">
        <w:rPr>
          <w:b/>
          <w:w w:val="95"/>
          <w:sz w:val="24"/>
        </w:rPr>
        <w:t xml:space="preserve">Phone: </w:t>
      </w:r>
      <w:r w:rsidRPr="001C6141">
        <w:t>(206) 553-</w:t>
      </w:r>
      <w:r>
        <w:t>1413</w:t>
      </w:r>
    </w:p>
    <w:p w14:paraId="2FE1223F" w14:textId="7DA44E9F" w:rsidR="001C6141" w:rsidRDefault="001C6141" w:rsidP="001C6141">
      <w:pPr>
        <w:spacing w:before="89"/>
        <w:ind w:left="124"/>
        <w:rPr>
          <w:b/>
          <w:w w:val="95"/>
          <w:sz w:val="24"/>
          <w:szCs w:val="24"/>
        </w:rPr>
      </w:pPr>
      <w:r>
        <w:rPr>
          <w:b/>
          <w:w w:val="95"/>
          <w:sz w:val="24"/>
          <w:szCs w:val="24"/>
        </w:rPr>
        <w:t xml:space="preserve">Signature:                                                            Date: </w:t>
      </w:r>
    </w:p>
    <w:p w14:paraId="236925B2" w14:textId="08077EA0" w:rsidR="001C6141" w:rsidRDefault="001C6141" w:rsidP="001C6141">
      <w:pPr>
        <w:spacing w:before="89"/>
        <w:ind w:left="124"/>
        <w:rPr>
          <w:b/>
          <w:w w:val="95"/>
          <w:sz w:val="24"/>
          <w:szCs w:val="24"/>
        </w:rPr>
      </w:pPr>
    </w:p>
    <w:p w14:paraId="229186B6" w14:textId="77777777" w:rsidR="001C6141" w:rsidRDefault="001C6141" w:rsidP="001C6141">
      <w:pPr>
        <w:spacing w:before="89"/>
        <w:ind w:left="124"/>
        <w:rPr>
          <w:b/>
          <w:w w:val="95"/>
          <w:sz w:val="24"/>
          <w:szCs w:val="24"/>
        </w:rPr>
      </w:pPr>
    </w:p>
    <w:p w14:paraId="006CB775" w14:textId="06B9FFE6" w:rsidR="001C6141" w:rsidRPr="001C6141" w:rsidRDefault="001C6141" w:rsidP="001C6141">
      <w:pPr>
        <w:spacing w:before="89"/>
        <w:ind w:left="124"/>
        <w:rPr>
          <w:w w:val="95"/>
          <w:sz w:val="24"/>
        </w:rPr>
      </w:pPr>
      <w:r>
        <w:rPr>
          <w:b/>
          <w:w w:val="95"/>
          <w:sz w:val="24"/>
          <w:szCs w:val="24"/>
        </w:rPr>
        <w:lastRenderedPageBreak/>
        <w:t xml:space="preserve">Name and Title: </w:t>
      </w:r>
      <w:r>
        <w:rPr>
          <w:w w:val="95"/>
          <w:sz w:val="24"/>
        </w:rPr>
        <w:t>Katherine Brown</w:t>
      </w:r>
      <w:r w:rsidRPr="001C6141">
        <w:rPr>
          <w:w w:val="95"/>
          <w:sz w:val="24"/>
        </w:rPr>
        <w:t xml:space="preserve">, EPA Region 10 </w:t>
      </w:r>
      <w:r>
        <w:rPr>
          <w:w w:val="95"/>
          <w:sz w:val="24"/>
        </w:rPr>
        <w:t>Tribal Program</w:t>
      </w:r>
    </w:p>
    <w:p w14:paraId="65C6A332" w14:textId="77777777" w:rsidR="001C6141" w:rsidRPr="00A6199B" w:rsidRDefault="001C6141" w:rsidP="001C6141">
      <w:pPr>
        <w:spacing w:before="89"/>
        <w:ind w:left="124"/>
        <w:rPr>
          <w:w w:val="95"/>
          <w:sz w:val="24"/>
          <w:szCs w:val="24"/>
        </w:rPr>
      </w:pPr>
      <w:r>
        <w:rPr>
          <w:b/>
          <w:w w:val="95"/>
          <w:sz w:val="24"/>
          <w:szCs w:val="24"/>
        </w:rPr>
        <w:t xml:space="preserve">Affiliation: </w:t>
      </w:r>
      <w:r>
        <w:rPr>
          <w:w w:val="95"/>
          <w:sz w:val="24"/>
          <w:szCs w:val="24"/>
        </w:rPr>
        <w:t>U.S. Environmental Protection Agency, Region 10</w:t>
      </w:r>
    </w:p>
    <w:p w14:paraId="106FAF00" w14:textId="6F842D44" w:rsidR="001C6141" w:rsidRPr="00175C20" w:rsidRDefault="001C6141" w:rsidP="001C6141">
      <w:pPr>
        <w:spacing w:before="89"/>
        <w:ind w:left="124"/>
        <w:rPr>
          <w:w w:val="95"/>
          <w:sz w:val="24"/>
          <w:szCs w:val="24"/>
        </w:rPr>
      </w:pPr>
      <w:r>
        <w:rPr>
          <w:b/>
          <w:w w:val="95"/>
          <w:sz w:val="24"/>
          <w:szCs w:val="24"/>
        </w:rPr>
        <w:t xml:space="preserve">Email: </w:t>
      </w:r>
      <w:r w:rsidR="00417532">
        <w:rPr>
          <w:w w:val="95"/>
          <w:sz w:val="24"/>
          <w:szCs w:val="24"/>
        </w:rPr>
        <w:t>brown.katherine</w:t>
      </w:r>
      <w:r>
        <w:rPr>
          <w:w w:val="95"/>
          <w:sz w:val="24"/>
          <w:szCs w:val="24"/>
        </w:rPr>
        <w:t>@epa.gov</w:t>
      </w:r>
    </w:p>
    <w:p w14:paraId="27995F47" w14:textId="0B8EDA04" w:rsidR="001C6141" w:rsidRPr="001C6141" w:rsidRDefault="001C6141" w:rsidP="001C6141">
      <w:pPr>
        <w:spacing w:before="89"/>
        <w:ind w:left="124"/>
        <w:rPr>
          <w:w w:val="95"/>
          <w:sz w:val="24"/>
        </w:rPr>
      </w:pPr>
      <w:r w:rsidRPr="001C6141">
        <w:rPr>
          <w:b/>
          <w:w w:val="95"/>
          <w:sz w:val="24"/>
        </w:rPr>
        <w:t xml:space="preserve">Phone: </w:t>
      </w:r>
      <w:r w:rsidRPr="001C6141">
        <w:t>(206) 553-</w:t>
      </w:r>
      <w:r w:rsidR="00417532">
        <w:t>7263</w:t>
      </w:r>
    </w:p>
    <w:p w14:paraId="41E8FD2F" w14:textId="77777777" w:rsidR="001C6141" w:rsidRPr="00A6199B" w:rsidRDefault="001C6141" w:rsidP="001C6141">
      <w:pPr>
        <w:spacing w:before="89"/>
        <w:ind w:left="124"/>
        <w:rPr>
          <w:b/>
          <w:w w:val="95"/>
          <w:sz w:val="24"/>
          <w:szCs w:val="24"/>
        </w:rPr>
      </w:pPr>
      <w:r>
        <w:rPr>
          <w:b/>
          <w:w w:val="95"/>
          <w:sz w:val="24"/>
          <w:szCs w:val="24"/>
        </w:rPr>
        <w:t xml:space="preserve">Signature:                                                            Date: </w:t>
      </w:r>
    </w:p>
    <w:p w14:paraId="74660CAA" w14:textId="77777777" w:rsidR="001C6141" w:rsidRPr="00A6199B" w:rsidRDefault="001C6141" w:rsidP="001C6141">
      <w:pPr>
        <w:spacing w:before="89"/>
        <w:ind w:left="124"/>
        <w:rPr>
          <w:b/>
          <w:w w:val="95"/>
          <w:sz w:val="24"/>
          <w:szCs w:val="24"/>
        </w:rPr>
      </w:pPr>
    </w:p>
    <w:p w14:paraId="0BFFCC80" w14:textId="77777777" w:rsidR="00A6199B" w:rsidRDefault="00A6199B" w:rsidP="00A6199B">
      <w:pPr>
        <w:spacing w:before="89"/>
        <w:ind w:left="124"/>
        <w:rPr>
          <w:w w:val="95"/>
          <w:sz w:val="25"/>
        </w:rPr>
      </w:pPr>
    </w:p>
    <w:p w14:paraId="6F54FECC" w14:textId="77777777" w:rsidR="00A6199B" w:rsidRDefault="00A6199B" w:rsidP="00A6199B">
      <w:pPr>
        <w:spacing w:before="89"/>
        <w:ind w:left="124"/>
        <w:rPr>
          <w:w w:val="95"/>
          <w:sz w:val="25"/>
        </w:rPr>
      </w:pPr>
    </w:p>
    <w:p w14:paraId="2ABFD012" w14:textId="2EC7FF45" w:rsidR="00175C20" w:rsidRDefault="00175C20" w:rsidP="00A6199B"/>
    <w:p w14:paraId="4998D3B8" w14:textId="545660E7" w:rsidR="001C6141" w:rsidRDefault="001C6141" w:rsidP="00A6199B"/>
    <w:p w14:paraId="10D0519E" w14:textId="35DA2331" w:rsidR="001C6141" w:rsidRDefault="001C6141" w:rsidP="00A6199B"/>
    <w:p w14:paraId="0C84F023" w14:textId="287AF579" w:rsidR="001C6141" w:rsidRDefault="001C6141" w:rsidP="00A6199B"/>
    <w:p w14:paraId="1027EBDE" w14:textId="44134CB9" w:rsidR="002241BD" w:rsidRDefault="002241BD" w:rsidP="00A6199B"/>
    <w:p w14:paraId="33732A7A" w14:textId="184D6696" w:rsidR="002241BD" w:rsidRDefault="002241BD" w:rsidP="00A6199B"/>
    <w:p w14:paraId="6C654D46" w14:textId="5FA11441" w:rsidR="002241BD" w:rsidRDefault="002241BD" w:rsidP="00A6199B"/>
    <w:p w14:paraId="4192F3A8" w14:textId="41AFB614" w:rsidR="002241BD" w:rsidRDefault="002241BD" w:rsidP="00A6199B"/>
    <w:p w14:paraId="0CE8EA4C" w14:textId="7BFD1C64" w:rsidR="002241BD" w:rsidRDefault="002241BD" w:rsidP="00A6199B"/>
    <w:p w14:paraId="3837333F" w14:textId="08120651" w:rsidR="002241BD" w:rsidRDefault="002241BD" w:rsidP="00A6199B"/>
    <w:p w14:paraId="3688F983" w14:textId="39B6A50A" w:rsidR="002241BD" w:rsidRDefault="002241BD" w:rsidP="00A6199B"/>
    <w:p w14:paraId="2EE64FCB" w14:textId="77777777" w:rsidR="002241BD" w:rsidRDefault="002241BD" w:rsidP="00A6199B"/>
    <w:p w14:paraId="02267619" w14:textId="40F9CF37" w:rsidR="001C6141" w:rsidRDefault="001C6141" w:rsidP="00A6199B"/>
    <w:p w14:paraId="4A8F37DD" w14:textId="7D795BDA" w:rsidR="001C6141" w:rsidRDefault="001C6141" w:rsidP="00A6199B"/>
    <w:p w14:paraId="33C5C8B6" w14:textId="0BFF4710" w:rsidR="002241BD" w:rsidRDefault="002241BD" w:rsidP="00A6199B"/>
    <w:p w14:paraId="5B55E004" w14:textId="0483DF54" w:rsidR="002241BD" w:rsidRDefault="002241BD" w:rsidP="00A6199B"/>
    <w:p w14:paraId="521B45DF" w14:textId="6FD82A76" w:rsidR="002241BD" w:rsidRDefault="002241BD" w:rsidP="00A6199B"/>
    <w:p w14:paraId="52E1EFB8" w14:textId="033F885C" w:rsidR="002241BD" w:rsidRDefault="002241BD" w:rsidP="00A6199B"/>
    <w:p w14:paraId="375EEB0B" w14:textId="4D19F689" w:rsidR="002241BD" w:rsidRDefault="002241BD" w:rsidP="00A6199B"/>
    <w:p w14:paraId="7813D017" w14:textId="40F4063A" w:rsidR="002241BD" w:rsidRDefault="002241BD" w:rsidP="00A6199B"/>
    <w:p w14:paraId="6C9FB682" w14:textId="2793BC66" w:rsidR="002241BD" w:rsidRDefault="002241BD" w:rsidP="00A6199B"/>
    <w:p w14:paraId="69AF6467" w14:textId="0B49F353" w:rsidR="002241BD" w:rsidRDefault="002241BD" w:rsidP="00A6199B"/>
    <w:p w14:paraId="2F0862B0" w14:textId="71203956" w:rsidR="002241BD" w:rsidRDefault="002241BD" w:rsidP="00A6199B"/>
    <w:p w14:paraId="7C448DBA" w14:textId="3D9726DE" w:rsidR="002241BD" w:rsidRDefault="002241BD" w:rsidP="00A6199B"/>
    <w:p w14:paraId="6ABAEAC3" w14:textId="27B23EA5" w:rsidR="002241BD" w:rsidRDefault="002241BD" w:rsidP="00A6199B"/>
    <w:p w14:paraId="7C1A0625" w14:textId="66A61DCB" w:rsidR="002241BD" w:rsidRDefault="002241BD" w:rsidP="00A6199B"/>
    <w:p w14:paraId="0DD1D57B" w14:textId="7B5336F6" w:rsidR="002241BD" w:rsidRDefault="002241BD" w:rsidP="00A6199B"/>
    <w:p w14:paraId="42708456" w14:textId="17A8246D" w:rsidR="002241BD" w:rsidRDefault="002241BD" w:rsidP="00A6199B"/>
    <w:p w14:paraId="288A3115" w14:textId="46CF544C" w:rsidR="002241BD" w:rsidRDefault="002241BD" w:rsidP="00A6199B"/>
    <w:p w14:paraId="1AE1B35D" w14:textId="46C969F5" w:rsidR="002241BD" w:rsidRDefault="002241BD" w:rsidP="00A6199B"/>
    <w:p w14:paraId="37F2AC1A" w14:textId="6B5A3EA0" w:rsidR="002241BD" w:rsidRDefault="002241BD" w:rsidP="00A6199B"/>
    <w:p w14:paraId="00216967" w14:textId="5E94C030" w:rsidR="002241BD" w:rsidRDefault="002241BD" w:rsidP="00A6199B"/>
    <w:p w14:paraId="0B9DD7A5" w14:textId="1EAE9C1C" w:rsidR="002241BD" w:rsidRDefault="002241BD" w:rsidP="00A6199B"/>
    <w:p w14:paraId="2BA7959F" w14:textId="723CF87B" w:rsidR="002241BD" w:rsidRDefault="002241BD" w:rsidP="00A6199B"/>
    <w:p w14:paraId="281581B8" w14:textId="64643E43" w:rsidR="002241BD" w:rsidRDefault="002241BD" w:rsidP="00A6199B"/>
    <w:p w14:paraId="74B58753" w14:textId="408B1B88" w:rsidR="002241BD" w:rsidRDefault="002241BD" w:rsidP="00A6199B"/>
    <w:p w14:paraId="33ABFE7C" w14:textId="77777777" w:rsidR="002241BD" w:rsidRDefault="002241BD"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1C241055" w14:textId="1B9E150A" w:rsidR="00F92DAC" w:rsidRPr="00F92DAC" w:rsidRDefault="009748A5" w:rsidP="00412CB2">
          <w:pPr>
            <w:pStyle w:val="TOCHeading"/>
          </w:pPr>
          <w:r>
            <w:t>Contents</w:t>
          </w:r>
        </w:p>
        <w:p w14:paraId="39D497C7" w14:textId="48D07B41" w:rsidR="00AF7CAA" w:rsidRDefault="00F92DAC">
          <w:pPr>
            <w:pStyle w:val="TOC2"/>
            <w:tabs>
              <w:tab w:val="right" w:leader="dot" w:pos="1119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25541868" w:history="1">
            <w:r w:rsidR="00AF7CAA" w:rsidRPr="00C415DE">
              <w:rPr>
                <w:rStyle w:val="Hyperlink"/>
                <w:noProof/>
              </w:rPr>
              <w:t>Al. Title and Approval Page</w:t>
            </w:r>
            <w:r w:rsidR="00AF7CAA">
              <w:rPr>
                <w:noProof/>
                <w:webHidden/>
              </w:rPr>
              <w:tab/>
            </w:r>
            <w:r w:rsidR="00AF7CAA">
              <w:rPr>
                <w:noProof/>
                <w:webHidden/>
              </w:rPr>
              <w:fldChar w:fldCharType="begin"/>
            </w:r>
            <w:r w:rsidR="00AF7CAA">
              <w:rPr>
                <w:noProof/>
                <w:webHidden/>
              </w:rPr>
              <w:instrText xml:space="preserve"> PAGEREF _Toc125541868 \h </w:instrText>
            </w:r>
            <w:r w:rsidR="00AF7CAA">
              <w:rPr>
                <w:noProof/>
                <w:webHidden/>
              </w:rPr>
            </w:r>
            <w:r w:rsidR="00AF7CAA">
              <w:rPr>
                <w:noProof/>
                <w:webHidden/>
              </w:rPr>
              <w:fldChar w:fldCharType="separate"/>
            </w:r>
            <w:r w:rsidR="00AF7CAA">
              <w:rPr>
                <w:noProof/>
                <w:webHidden/>
              </w:rPr>
              <w:t>1</w:t>
            </w:r>
            <w:r w:rsidR="00AF7CAA">
              <w:rPr>
                <w:noProof/>
                <w:webHidden/>
              </w:rPr>
              <w:fldChar w:fldCharType="end"/>
            </w:r>
          </w:hyperlink>
        </w:p>
        <w:p w14:paraId="2BCF7693" w14:textId="07298FE2" w:rsidR="00AF7CAA" w:rsidRDefault="00D602D6">
          <w:pPr>
            <w:pStyle w:val="TOC2"/>
            <w:tabs>
              <w:tab w:val="right" w:leader="dot" w:pos="11190"/>
            </w:tabs>
            <w:rPr>
              <w:rFonts w:asciiTheme="minorHAnsi" w:eastAsiaTheme="minorEastAsia" w:hAnsiTheme="minorHAnsi" w:cstheme="minorBidi"/>
              <w:noProof/>
            </w:rPr>
          </w:pPr>
          <w:hyperlink w:anchor="_Toc125541869" w:history="1">
            <w:r w:rsidR="00AF7CAA" w:rsidRPr="00C415DE">
              <w:rPr>
                <w:rStyle w:val="Hyperlink"/>
                <w:noProof/>
              </w:rPr>
              <w:t>A2. Acknowledgements</w:t>
            </w:r>
            <w:r w:rsidR="00AF7CAA">
              <w:rPr>
                <w:noProof/>
                <w:webHidden/>
              </w:rPr>
              <w:tab/>
            </w:r>
            <w:r w:rsidR="00AF7CAA">
              <w:rPr>
                <w:noProof/>
                <w:webHidden/>
              </w:rPr>
              <w:fldChar w:fldCharType="begin"/>
            </w:r>
            <w:r w:rsidR="00AF7CAA">
              <w:rPr>
                <w:noProof/>
                <w:webHidden/>
              </w:rPr>
              <w:instrText xml:space="preserve"> PAGEREF _Toc125541869 \h </w:instrText>
            </w:r>
            <w:r w:rsidR="00AF7CAA">
              <w:rPr>
                <w:noProof/>
                <w:webHidden/>
              </w:rPr>
            </w:r>
            <w:r w:rsidR="00AF7CAA">
              <w:rPr>
                <w:noProof/>
                <w:webHidden/>
              </w:rPr>
              <w:fldChar w:fldCharType="separate"/>
            </w:r>
            <w:r w:rsidR="00AF7CAA">
              <w:rPr>
                <w:noProof/>
                <w:webHidden/>
              </w:rPr>
              <w:t>4</w:t>
            </w:r>
            <w:r w:rsidR="00AF7CAA">
              <w:rPr>
                <w:noProof/>
                <w:webHidden/>
              </w:rPr>
              <w:fldChar w:fldCharType="end"/>
            </w:r>
          </w:hyperlink>
        </w:p>
        <w:p w14:paraId="5104B19B" w14:textId="58DBA19F" w:rsidR="00AF7CAA" w:rsidRDefault="00D602D6">
          <w:pPr>
            <w:pStyle w:val="TOC2"/>
            <w:tabs>
              <w:tab w:val="right" w:leader="dot" w:pos="11190"/>
            </w:tabs>
            <w:rPr>
              <w:rFonts w:asciiTheme="minorHAnsi" w:eastAsiaTheme="minorEastAsia" w:hAnsiTheme="minorHAnsi" w:cstheme="minorBidi"/>
              <w:noProof/>
            </w:rPr>
          </w:pPr>
          <w:hyperlink w:anchor="_Toc125541870" w:history="1">
            <w:r w:rsidR="00AF7CAA" w:rsidRPr="00C415DE">
              <w:rPr>
                <w:rStyle w:val="Hyperlink"/>
                <w:noProof/>
              </w:rPr>
              <w:t>A3. Distribution List</w:t>
            </w:r>
            <w:r w:rsidR="00AF7CAA">
              <w:rPr>
                <w:noProof/>
                <w:webHidden/>
              </w:rPr>
              <w:tab/>
            </w:r>
            <w:r w:rsidR="00AF7CAA">
              <w:rPr>
                <w:noProof/>
                <w:webHidden/>
              </w:rPr>
              <w:fldChar w:fldCharType="begin"/>
            </w:r>
            <w:r w:rsidR="00AF7CAA">
              <w:rPr>
                <w:noProof/>
                <w:webHidden/>
              </w:rPr>
              <w:instrText xml:space="preserve"> PAGEREF _Toc125541870 \h </w:instrText>
            </w:r>
            <w:r w:rsidR="00AF7CAA">
              <w:rPr>
                <w:noProof/>
                <w:webHidden/>
              </w:rPr>
            </w:r>
            <w:r w:rsidR="00AF7CAA">
              <w:rPr>
                <w:noProof/>
                <w:webHidden/>
              </w:rPr>
              <w:fldChar w:fldCharType="separate"/>
            </w:r>
            <w:r w:rsidR="00AF7CAA">
              <w:rPr>
                <w:noProof/>
                <w:webHidden/>
              </w:rPr>
              <w:t>5</w:t>
            </w:r>
            <w:r w:rsidR="00AF7CAA">
              <w:rPr>
                <w:noProof/>
                <w:webHidden/>
              </w:rPr>
              <w:fldChar w:fldCharType="end"/>
            </w:r>
          </w:hyperlink>
        </w:p>
        <w:p w14:paraId="3C1E56BC" w14:textId="79FC7318" w:rsidR="00AF7CAA" w:rsidRDefault="00D602D6">
          <w:pPr>
            <w:pStyle w:val="TOC1"/>
            <w:tabs>
              <w:tab w:val="right" w:leader="dot" w:pos="11190"/>
            </w:tabs>
            <w:rPr>
              <w:rFonts w:asciiTheme="minorHAnsi" w:eastAsiaTheme="minorEastAsia" w:hAnsiTheme="minorHAnsi" w:cstheme="minorBidi"/>
              <w:noProof/>
            </w:rPr>
          </w:pPr>
          <w:hyperlink w:anchor="_Toc125541871" w:history="1">
            <w:r w:rsidR="00AF7CAA" w:rsidRPr="00C415DE">
              <w:rPr>
                <w:rStyle w:val="Hyperlink"/>
                <w:noProof/>
              </w:rPr>
              <w:t>A4.</w:t>
            </w:r>
            <w:r w:rsidR="00AF7CAA">
              <w:rPr>
                <w:noProof/>
                <w:webHidden/>
              </w:rPr>
              <w:tab/>
            </w:r>
            <w:r w:rsidR="00AF7CAA">
              <w:rPr>
                <w:noProof/>
                <w:webHidden/>
              </w:rPr>
              <w:fldChar w:fldCharType="begin"/>
            </w:r>
            <w:r w:rsidR="00AF7CAA">
              <w:rPr>
                <w:noProof/>
                <w:webHidden/>
              </w:rPr>
              <w:instrText xml:space="preserve"> PAGEREF _Toc125541871 \h </w:instrText>
            </w:r>
            <w:r w:rsidR="00AF7CAA">
              <w:rPr>
                <w:noProof/>
                <w:webHidden/>
              </w:rPr>
            </w:r>
            <w:r w:rsidR="00AF7CAA">
              <w:rPr>
                <w:noProof/>
                <w:webHidden/>
              </w:rPr>
              <w:fldChar w:fldCharType="separate"/>
            </w:r>
            <w:r w:rsidR="00AF7CAA">
              <w:rPr>
                <w:noProof/>
                <w:webHidden/>
              </w:rPr>
              <w:t>6</w:t>
            </w:r>
            <w:r w:rsidR="00AF7CAA">
              <w:rPr>
                <w:noProof/>
                <w:webHidden/>
              </w:rPr>
              <w:fldChar w:fldCharType="end"/>
            </w:r>
          </w:hyperlink>
        </w:p>
        <w:p w14:paraId="72F23273" w14:textId="21BD5BBA" w:rsidR="00AF7CAA" w:rsidRDefault="00D602D6">
          <w:pPr>
            <w:pStyle w:val="TOC2"/>
            <w:tabs>
              <w:tab w:val="right" w:leader="dot" w:pos="11190"/>
            </w:tabs>
            <w:rPr>
              <w:rFonts w:asciiTheme="minorHAnsi" w:eastAsiaTheme="minorEastAsia" w:hAnsiTheme="minorHAnsi" w:cstheme="minorBidi"/>
              <w:noProof/>
            </w:rPr>
          </w:pPr>
          <w:hyperlink w:anchor="_Toc125541872" w:history="1">
            <w:r w:rsidR="00AF7CAA" w:rsidRPr="00C415DE">
              <w:rPr>
                <w:rStyle w:val="Hyperlink"/>
                <w:noProof/>
              </w:rPr>
              <w:t xml:space="preserve"> Project / Task Organization</w:t>
            </w:r>
            <w:r w:rsidR="00AF7CAA">
              <w:rPr>
                <w:noProof/>
                <w:webHidden/>
              </w:rPr>
              <w:tab/>
            </w:r>
            <w:r w:rsidR="00AF7CAA">
              <w:rPr>
                <w:noProof/>
                <w:webHidden/>
              </w:rPr>
              <w:fldChar w:fldCharType="begin"/>
            </w:r>
            <w:r w:rsidR="00AF7CAA">
              <w:rPr>
                <w:noProof/>
                <w:webHidden/>
              </w:rPr>
              <w:instrText xml:space="preserve"> PAGEREF _Toc125541872 \h </w:instrText>
            </w:r>
            <w:r w:rsidR="00AF7CAA">
              <w:rPr>
                <w:noProof/>
                <w:webHidden/>
              </w:rPr>
            </w:r>
            <w:r w:rsidR="00AF7CAA">
              <w:rPr>
                <w:noProof/>
                <w:webHidden/>
              </w:rPr>
              <w:fldChar w:fldCharType="separate"/>
            </w:r>
            <w:r w:rsidR="00AF7CAA">
              <w:rPr>
                <w:noProof/>
                <w:webHidden/>
              </w:rPr>
              <w:t>6</w:t>
            </w:r>
            <w:r w:rsidR="00AF7CAA">
              <w:rPr>
                <w:noProof/>
                <w:webHidden/>
              </w:rPr>
              <w:fldChar w:fldCharType="end"/>
            </w:r>
          </w:hyperlink>
        </w:p>
        <w:p w14:paraId="508662E8" w14:textId="10EDA937" w:rsidR="00AF7CAA" w:rsidRDefault="00D602D6">
          <w:pPr>
            <w:pStyle w:val="TOC2"/>
            <w:tabs>
              <w:tab w:val="right" w:leader="dot" w:pos="11190"/>
            </w:tabs>
            <w:rPr>
              <w:rFonts w:asciiTheme="minorHAnsi" w:eastAsiaTheme="minorEastAsia" w:hAnsiTheme="minorHAnsi" w:cstheme="minorBidi"/>
              <w:noProof/>
            </w:rPr>
          </w:pPr>
          <w:hyperlink w:anchor="_Toc125541873" w:history="1">
            <w:r w:rsidR="00AF7CAA" w:rsidRPr="00C415DE">
              <w:rPr>
                <w:rStyle w:val="Hyperlink"/>
                <w:noProof/>
              </w:rPr>
              <w:t>A5. Problem Definition/Background and Project Objectives</w:t>
            </w:r>
            <w:r w:rsidR="00AF7CAA">
              <w:rPr>
                <w:noProof/>
                <w:webHidden/>
              </w:rPr>
              <w:tab/>
            </w:r>
            <w:r w:rsidR="00AF7CAA">
              <w:rPr>
                <w:noProof/>
                <w:webHidden/>
              </w:rPr>
              <w:fldChar w:fldCharType="begin"/>
            </w:r>
            <w:r w:rsidR="00AF7CAA">
              <w:rPr>
                <w:noProof/>
                <w:webHidden/>
              </w:rPr>
              <w:instrText xml:space="preserve"> PAGEREF _Toc125541873 \h </w:instrText>
            </w:r>
            <w:r w:rsidR="00AF7CAA">
              <w:rPr>
                <w:noProof/>
                <w:webHidden/>
              </w:rPr>
            </w:r>
            <w:r w:rsidR="00AF7CAA">
              <w:rPr>
                <w:noProof/>
                <w:webHidden/>
              </w:rPr>
              <w:fldChar w:fldCharType="separate"/>
            </w:r>
            <w:r w:rsidR="00AF7CAA">
              <w:rPr>
                <w:noProof/>
                <w:webHidden/>
              </w:rPr>
              <w:t>8</w:t>
            </w:r>
            <w:r w:rsidR="00AF7CAA">
              <w:rPr>
                <w:noProof/>
                <w:webHidden/>
              </w:rPr>
              <w:fldChar w:fldCharType="end"/>
            </w:r>
          </w:hyperlink>
        </w:p>
        <w:p w14:paraId="4E8D454F" w14:textId="3046B1ED" w:rsidR="00AF7CAA" w:rsidRDefault="00D602D6">
          <w:pPr>
            <w:pStyle w:val="TOC2"/>
            <w:tabs>
              <w:tab w:val="right" w:leader="dot" w:pos="11190"/>
            </w:tabs>
            <w:rPr>
              <w:rFonts w:asciiTheme="minorHAnsi" w:eastAsiaTheme="minorEastAsia" w:hAnsiTheme="minorHAnsi" w:cstheme="minorBidi"/>
              <w:noProof/>
            </w:rPr>
          </w:pPr>
          <w:hyperlink w:anchor="_Toc125541874" w:history="1">
            <w:r w:rsidR="00AF7CAA" w:rsidRPr="00C415DE">
              <w:rPr>
                <w:rStyle w:val="Hyperlink"/>
                <w:noProof/>
              </w:rPr>
              <w:t>A6. Project / Task Description</w:t>
            </w:r>
            <w:r w:rsidR="00AF7CAA">
              <w:rPr>
                <w:noProof/>
                <w:webHidden/>
              </w:rPr>
              <w:tab/>
            </w:r>
            <w:r w:rsidR="00AF7CAA">
              <w:rPr>
                <w:noProof/>
                <w:webHidden/>
              </w:rPr>
              <w:fldChar w:fldCharType="begin"/>
            </w:r>
            <w:r w:rsidR="00AF7CAA">
              <w:rPr>
                <w:noProof/>
                <w:webHidden/>
              </w:rPr>
              <w:instrText xml:space="preserve"> PAGEREF _Toc125541874 \h </w:instrText>
            </w:r>
            <w:r w:rsidR="00AF7CAA">
              <w:rPr>
                <w:noProof/>
                <w:webHidden/>
              </w:rPr>
            </w:r>
            <w:r w:rsidR="00AF7CAA">
              <w:rPr>
                <w:noProof/>
                <w:webHidden/>
              </w:rPr>
              <w:fldChar w:fldCharType="separate"/>
            </w:r>
            <w:r w:rsidR="00AF7CAA">
              <w:rPr>
                <w:noProof/>
                <w:webHidden/>
              </w:rPr>
              <w:t>9</w:t>
            </w:r>
            <w:r w:rsidR="00AF7CAA">
              <w:rPr>
                <w:noProof/>
                <w:webHidden/>
              </w:rPr>
              <w:fldChar w:fldCharType="end"/>
            </w:r>
          </w:hyperlink>
        </w:p>
        <w:p w14:paraId="1CA8B82D" w14:textId="082915A9" w:rsidR="00AF7CAA" w:rsidRDefault="00D602D6">
          <w:pPr>
            <w:pStyle w:val="TOC2"/>
            <w:tabs>
              <w:tab w:val="right" w:leader="dot" w:pos="11190"/>
            </w:tabs>
            <w:rPr>
              <w:rFonts w:asciiTheme="minorHAnsi" w:eastAsiaTheme="minorEastAsia" w:hAnsiTheme="minorHAnsi" w:cstheme="minorBidi"/>
              <w:noProof/>
            </w:rPr>
          </w:pPr>
          <w:hyperlink w:anchor="_Toc125541875" w:history="1">
            <w:r w:rsidR="00AF7CAA" w:rsidRPr="00C415DE">
              <w:rPr>
                <w:rStyle w:val="Hyperlink"/>
                <w:noProof/>
              </w:rPr>
              <w:t>Task A) Agency Monitoring Partnership to develop a baseline for Nutrients, Dissolved Metals, Hydrocarbons, and Fecal Coliforms (Referred to as Agency Baseline hereafter)</w:t>
            </w:r>
            <w:r w:rsidR="00AF7CAA">
              <w:rPr>
                <w:noProof/>
                <w:webHidden/>
              </w:rPr>
              <w:tab/>
            </w:r>
            <w:r w:rsidR="00AF7CAA">
              <w:rPr>
                <w:noProof/>
                <w:webHidden/>
              </w:rPr>
              <w:fldChar w:fldCharType="begin"/>
            </w:r>
            <w:r w:rsidR="00AF7CAA">
              <w:rPr>
                <w:noProof/>
                <w:webHidden/>
              </w:rPr>
              <w:instrText xml:space="preserve"> PAGEREF _Toc125541875 \h </w:instrText>
            </w:r>
            <w:r w:rsidR="00AF7CAA">
              <w:rPr>
                <w:noProof/>
                <w:webHidden/>
              </w:rPr>
            </w:r>
            <w:r w:rsidR="00AF7CAA">
              <w:rPr>
                <w:noProof/>
                <w:webHidden/>
              </w:rPr>
              <w:fldChar w:fldCharType="separate"/>
            </w:r>
            <w:r w:rsidR="00AF7CAA">
              <w:rPr>
                <w:noProof/>
                <w:webHidden/>
              </w:rPr>
              <w:t>9</w:t>
            </w:r>
            <w:r w:rsidR="00AF7CAA">
              <w:rPr>
                <w:noProof/>
                <w:webHidden/>
              </w:rPr>
              <w:fldChar w:fldCharType="end"/>
            </w:r>
          </w:hyperlink>
        </w:p>
        <w:p w14:paraId="0FAE4CF9" w14:textId="4438D431" w:rsidR="00AF7CAA" w:rsidRDefault="00D602D6">
          <w:pPr>
            <w:pStyle w:val="TOC2"/>
            <w:tabs>
              <w:tab w:val="right" w:leader="dot" w:pos="11190"/>
            </w:tabs>
            <w:rPr>
              <w:rFonts w:asciiTheme="minorHAnsi" w:eastAsiaTheme="minorEastAsia" w:hAnsiTheme="minorHAnsi" w:cstheme="minorBidi"/>
              <w:noProof/>
            </w:rPr>
          </w:pPr>
          <w:hyperlink w:anchor="_Toc125541876" w:history="1">
            <w:r w:rsidR="00AF7CAA" w:rsidRPr="00C415DE">
              <w:rPr>
                <w:rStyle w:val="Hyperlink"/>
                <w:noProof/>
              </w:rPr>
              <w:t>Task B) Collection of specified interval data with programmable Electronic Instruments</w:t>
            </w:r>
            <w:r w:rsidR="00AF7CAA">
              <w:rPr>
                <w:noProof/>
                <w:webHidden/>
              </w:rPr>
              <w:tab/>
            </w:r>
            <w:r w:rsidR="00AF7CAA">
              <w:rPr>
                <w:noProof/>
                <w:webHidden/>
              </w:rPr>
              <w:fldChar w:fldCharType="begin"/>
            </w:r>
            <w:r w:rsidR="00AF7CAA">
              <w:rPr>
                <w:noProof/>
                <w:webHidden/>
              </w:rPr>
              <w:instrText xml:space="preserve"> PAGEREF _Toc125541876 \h </w:instrText>
            </w:r>
            <w:r w:rsidR="00AF7CAA">
              <w:rPr>
                <w:noProof/>
                <w:webHidden/>
              </w:rPr>
            </w:r>
            <w:r w:rsidR="00AF7CAA">
              <w:rPr>
                <w:noProof/>
                <w:webHidden/>
              </w:rPr>
              <w:fldChar w:fldCharType="separate"/>
            </w:r>
            <w:r w:rsidR="00AF7CAA">
              <w:rPr>
                <w:noProof/>
                <w:webHidden/>
              </w:rPr>
              <w:t>10</w:t>
            </w:r>
            <w:r w:rsidR="00AF7CAA">
              <w:rPr>
                <w:noProof/>
                <w:webHidden/>
              </w:rPr>
              <w:fldChar w:fldCharType="end"/>
            </w:r>
          </w:hyperlink>
        </w:p>
        <w:p w14:paraId="2CCBAFE5" w14:textId="16603DFA" w:rsidR="00AF7CAA" w:rsidRDefault="00D602D6">
          <w:pPr>
            <w:pStyle w:val="TOC2"/>
            <w:tabs>
              <w:tab w:val="right" w:leader="dot" w:pos="11190"/>
            </w:tabs>
            <w:rPr>
              <w:rFonts w:asciiTheme="minorHAnsi" w:eastAsiaTheme="minorEastAsia" w:hAnsiTheme="minorHAnsi" w:cstheme="minorBidi"/>
              <w:noProof/>
            </w:rPr>
          </w:pPr>
          <w:hyperlink w:anchor="_Toc125541877" w:history="1">
            <w:r w:rsidR="00AF7CAA" w:rsidRPr="00C415DE">
              <w:rPr>
                <w:rStyle w:val="Hyperlink"/>
                <w:noProof/>
              </w:rPr>
              <w:t>Task C) Stream Temperature Monitoring</w:t>
            </w:r>
            <w:r w:rsidR="00AF7CAA">
              <w:rPr>
                <w:noProof/>
                <w:webHidden/>
              </w:rPr>
              <w:tab/>
            </w:r>
            <w:r w:rsidR="00AF7CAA">
              <w:rPr>
                <w:noProof/>
                <w:webHidden/>
              </w:rPr>
              <w:fldChar w:fldCharType="begin"/>
            </w:r>
            <w:r w:rsidR="00AF7CAA">
              <w:rPr>
                <w:noProof/>
                <w:webHidden/>
              </w:rPr>
              <w:instrText xml:space="preserve"> PAGEREF _Toc125541877 \h </w:instrText>
            </w:r>
            <w:r w:rsidR="00AF7CAA">
              <w:rPr>
                <w:noProof/>
                <w:webHidden/>
              </w:rPr>
            </w:r>
            <w:r w:rsidR="00AF7CAA">
              <w:rPr>
                <w:noProof/>
                <w:webHidden/>
              </w:rPr>
              <w:fldChar w:fldCharType="separate"/>
            </w:r>
            <w:r w:rsidR="00AF7CAA">
              <w:rPr>
                <w:noProof/>
                <w:webHidden/>
              </w:rPr>
              <w:t>11</w:t>
            </w:r>
            <w:r w:rsidR="00AF7CAA">
              <w:rPr>
                <w:noProof/>
                <w:webHidden/>
              </w:rPr>
              <w:fldChar w:fldCharType="end"/>
            </w:r>
          </w:hyperlink>
        </w:p>
        <w:p w14:paraId="1D27A9F4" w14:textId="21B89EB3" w:rsidR="00AF7CAA" w:rsidRDefault="00D602D6">
          <w:pPr>
            <w:pStyle w:val="TOC2"/>
            <w:tabs>
              <w:tab w:val="left" w:pos="880"/>
              <w:tab w:val="right" w:leader="dot" w:pos="11190"/>
            </w:tabs>
            <w:rPr>
              <w:rFonts w:asciiTheme="minorHAnsi" w:eastAsiaTheme="minorEastAsia" w:hAnsiTheme="minorHAnsi" w:cstheme="minorBidi"/>
              <w:noProof/>
            </w:rPr>
          </w:pPr>
          <w:hyperlink w:anchor="_Toc125541878" w:history="1">
            <w:r w:rsidR="00AF7CAA" w:rsidRPr="00C415DE">
              <w:rPr>
                <w:rStyle w:val="Hyperlink"/>
                <w:noProof/>
              </w:rPr>
              <w:t>A7.</w:t>
            </w:r>
            <w:r w:rsidR="00AF7CAA">
              <w:rPr>
                <w:rFonts w:asciiTheme="minorHAnsi" w:eastAsiaTheme="minorEastAsia" w:hAnsiTheme="minorHAnsi" w:cstheme="minorBidi"/>
                <w:noProof/>
              </w:rPr>
              <w:tab/>
            </w:r>
            <w:r w:rsidR="00AF7CAA" w:rsidRPr="00C415DE">
              <w:rPr>
                <w:rStyle w:val="Hyperlink"/>
                <w:noProof/>
              </w:rPr>
              <w:t>Quality Objectives and Criteria For Measurement Of</w:t>
            </w:r>
            <w:r w:rsidR="00AF7CAA" w:rsidRPr="00C415DE">
              <w:rPr>
                <w:rStyle w:val="Hyperlink"/>
                <w:noProof/>
                <w:spacing w:val="-8"/>
              </w:rPr>
              <w:t xml:space="preserve"> </w:t>
            </w:r>
            <w:r w:rsidR="00AF7CAA" w:rsidRPr="00C415DE">
              <w:rPr>
                <w:rStyle w:val="Hyperlink"/>
                <w:noProof/>
              </w:rPr>
              <w:t>Data</w:t>
            </w:r>
            <w:r w:rsidR="00AF7CAA">
              <w:rPr>
                <w:noProof/>
                <w:webHidden/>
              </w:rPr>
              <w:tab/>
            </w:r>
            <w:r w:rsidR="00AF7CAA">
              <w:rPr>
                <w:noProof/>
                <w:webHidden/>
              </w:rPr>
              <w:fldChar w:fldCharType="begin"/>
            </w:r>
            <w:r w:rsidR="00AF7CAA">
              <w:rPr>
                <w:noProof/>
                <w:webHidden/>
              </w:rPr>
              <w:instrText xml:space="preserve"> PAGEREF _Toc125541878 \h </w:instrText>
            </w:r>
            <w:r w:rsidR="00AF7CAA">
              <w:rPr>
                <w:noProof/>
                <w:webHidden/>
              </w:rPr>
            </w:r>
            <w:r w:rsidR="00AF7CAA">
              <w:rPr>
                <w:noProof/>
                <w:webHidden/>
              </w:rPr>
              <w:fldChar w:fldCharType="separate"/>
            </w:r>
            <w:r w:rsidR="00AF7CAA">
              <w:rPr>
                <w:noProof/>
                <w:webHidden/>
              </w:rPr>
              <w:t>12</w:t>
            </w:r>
            <w:r w:rsidR="00AF7CAA">
              <w:rPr>
                <w:noProof/>
                <w:webHidden/>
              </w:rPr>
              <w:fldChar w:fldCharType="end"/>
            </w:r>
          </w:hyperlink>
        </w:p>
        <w:p w14:paraId="15AFAD3E" w14:textId="133C900E" w:rsidR="00AF7CAA" w:rsidRDefault="00D602D6">
          <w:pPr>
            <w:pStyle w:val="TOC2"/>
            <w:tabs>
              <w:tab w:val="left" w:pos="880"/>
              <w:tab w:val="right" w:leader="dot" w:pos="11190"/>
            </w:tabs>
            <w:rPr>
              <w:rFonts w:asciiTheme="minorHAnsi" w:eastAsiaTheme="minorEastAsia" w:hAnsiTheme="minorHAnsi" w:cstheme="minorBidi"/>
              <w:noProof/>
            </w:rPr>
          </w:pPr>
          <w:hyperlink w:anchor="_Toc125541879" w:history="1">
            <w:r w:rsidR="00AF7CAA" w:rsidRPr="00C415DE">
              <w:rPr>
                <w:rStyle w:val="Hyperlink"/>
                <w:noProof/>
              </w:rPr>
              <w:t>A8.</w:t>
            </w:r>
            <w:r w:rsidR="00AF7CAA">
              <w:rPr>
                <w:rFonts w:asciiTheme="minorHAnsi" w:eastAsiaTheme="minorEastAsia" w:hAnsiTheme="minorHAnsi" w:cstheme="minorBidi"/>
                <w:noProof/>
              </w:rPr>
              <w:tab/>
            </w:r>
            <w:r w:rsidR="00AF7CAA" w:rsidRPr="00C415DE">
              <w:rPr>
                <w:rStyle w:val="Hyperlink"/>
                <w:noProof/>
              </w:rPr>
              <w:t>Training</w:t>
            </w:r>
            <w:r w:rsidR="00AF7CAA" w:rsidRPr="00C415DE">
              <w:rPr>
                <w:rStyle w:val="Hyperlink"/>
                <w:noProof/>
                <w:spacing w:val="-1"/>
              </w:rPr>
              <w:t xml:space="preserve"> </w:t>
            </w:r>
            <w:r w:rsidR="00AF7CAA" w:rsidRPr="00C415DE">
              <w:rPr>
                <w:rStyle w:val="Hyperlink"/>
                <w:noProof/>
              </w:rPr>
              <w:t>Requirements</w:t>
            </w:r>
            <w:r w:rsidR="00AF7CAA">
              <w:rPr>
                <w:noProof/>
                <w:webHidden/>
              </w:rPr>
              <w:tab/>
            </w:r>
            <w:r w:rsidR="00AF7CAA">
              <w:rPr>
                <w:noProof/>
                <w:webHidden/>
              </w:rPr>
              <w:fldChar w:fldCharType="begin"/>
            </w:r>
            <w:r w:rsidR="00AF7CAA">
              <w:rPr>
                <w:noProof/>
                <w:webHidden/>
              </w:rPr>
              <w:instrText xml:space="preserve"> PAGEREF _Toc125541879 \h </w:instrText>
            </w:r>
            <w:r w:rsidR="00AF7CAA">
              <w:rPr>
                <w:noProof/>
                <w:webHidden/>
              </w:rPr>
            </w:r>
            <w:r w:rsidR="00AF7CAA">
              <w:rPr>
                <w:noProof/>
                <w:webHidden/>
              </w:rPr>
              <w:fldChar w:fldCharType="separate"/>
            </w:r>
            <w:r w:rsidR="00AF7CAA">
              <w:rPr>
                <w:noProof/>
                <w:webHidden/>
              </w:rPr>
              <w:t>4</w:t>
            </w:r>
            <w:r w:rsidR="00AF7CAA">
              <w:rPr>
                <w:noProof/>
                <w:webHidden/>
              </w:rPr>
              <w:fldChar w:fldCharType="end"/>
            </w:r>
          </w:hyperlink>
        </w:p>
        <w:p w14:paraId="0F95CE76" w14:textId="7B4502E9" w:rsidR="00AF7CAA" w:rsidRDefault="00D602D6">
          <w:pPr>
            <w:pStyle w:val="TOC2"/>
            <w:tabs>
              <w:tab w:val="right" w:leader="dot" w:pos="11190"/>
            </w:tabs>
            <w:rPr>
              <w:rFonts w:asciiTheme="minorHAnsi" w:eastAsiaTheme="minorEastAsia" w:hAnsiTheme="minorHAnsi" w:cstheme="minorBidi"/>
              <w:noProof/>
            </w:rPr>
          </w:pPr>
          <w:hyperlink w:anchor="_Toc125541880" w:history="1">
            <w:r w:rsidR="00AF7CAA" w:rsidRPr="00C415DE">
              <w:rPr>
                <w:rStyle w:val="Hyperlink"/>
                <w:noProof/>
              </w:rPr>
              <w:t>A9. Documentation and</w:t>
            </w:r>
            <w:r w:rsidR="00AF7CAA" w:rsidRPr="00C415DE">
              <w:rPr>
                <w:rStyle w:val="Hyperlink"/>
                <w:noProof/>
                <w:spacing w:val="-2"/>
              </w:rPr>
              <w:t xml:space="preserve"> </w:t>
            </w:r>
            <w:r w:rsidR="00AF7CAA" w:rsidRPr="00C415DE">
              <w:rPr>
                <w:rStyle w:val="Hyperlink"/>
                <w:noProof/>
              </w:rPr>
              <w:t>Records</w:t>
            </w:r>
            <w:r w:rsidR="00AF7CAA">
              <w:rPr>
                <w:noProof/>
                <w:webHidden/>
              </w:rPr>
              <w:tab/>
            </w:r>
            <w:r w:rsidR="00AF7CAA">
              <w:rPr>
                <w:noProof/>
                <w:webHidden/>
              </w:rPr>
              <w:fldChar w:fldCharType="begin"/>
            </w:r>
            <w:r w:rsidR="00AF7CAA">
              <w:rPr>
                <w:noProof/>
                <w:webHidden/>
              </w:rPr>
              <w:instrText xml:space="preserve"> PAGEREF _Toc125541880 \h </w:instrText>
            </w:r>
            <w:r w:rsidR="00AF7CAA">
              <w:rPr>
                <w:noProof/>
                <w:webHidden/>
              </w:rPr>
            </w:r>
            <w:r w:rsidR="00AF7CAA">
              <w:rPr>
                <w:noProof/>
                <w:webHidden/>
              </w:rPr>
              <w:fldChar w:fldCharType="separate"/>
            </w:r>
            <w:r w:rsidR="00AF7CAA">
              <w:rPr>
                <w:noProof/>
                <w:webHidden/>
              </w:rPr>
              <w:t>4</w:t>
            </w:r>
            <w:r w:rsidR="00AF7CAA">
              <w:rPr>
                <w:noProof/>
                <w:webHidden/>
              </w:rPr>
              <w:fldChar w:fldCharType="end"/>
            </w:r>
          </w:hyperlink>
        </w:p>
        <w:p w14:paraId="011E3B6B" w14:textId="3B7051F6" w:rsidR="00AF7CAA" w:rsidRDefault="00D602D6">
          <w:pPr>
            <w:pStyle w:val="TOC2"/>
            <w:tabs>
              <w:tab w:val="right" w:leader="dot" w:pos="11190"/>
            </w:tabs>
            <w:rPr>
              <w:rFonts w:asciiTheme="minorHAnsi" w:eastAsiaTheme="minorEastAsia" w:hAnsiTheme="minorHAnsi" w:cstheme="minorBidi"/>
              <w:noProof/>
            </w:rPr>
          </w:pPr>
          <w:hyperlink w:anchor="_Toc125541881" w:history="1">
            <w:r w:rsidR="00AF7CAA" w:rsidRPr="00C415DE">
              <w:rPr>
                <w:rStyle w:val="Hyperlink"/>
                <w:noProof/>
              </w:rPr>
              <w:t>B1. Sampling Process</w:t>
            </w:r>
            <w:r w:rsidR="00AF7CAA" w:rsidRPr="00C415DE">
              <w:rPr>
                <w:rStyle w:val="Hyperlink"/>
                <w:noProof/>
                <w:spacing w:val="-2"/>
              </w:rPr>
              <w:t xml:space="preserve"> </w:t>
            </w:r>
            <w:r w:rsidR="00AF7CAA" w:rsidRPr="00C415DE">
              <w:rPr>
                <w:rStyle w:val="Hyperlink"/>
                <w:noProof/>
              </w:rPr>
              <w:t>Design</w:t>
            </w:r>
            <w:r w:rsidR="00AF7CAA">
              <w:rPr>
                <w:noProof/>
                <w:webHidden/>
              </w:rPr>
              <w:tab/>
            </w:r>
            <w:r w:rsidR="00AF7CAA">
              <w:rPr>
                <w:noProof/>
                <w:webHidden/>
              </w:rPr>
              <w:fldChar w:fldCharType="begin"/>
            </w:r>
            <w:r w:rsidR="00AF7CAA">
              <w:rPr>
                <w:noProof/>
                <w:webHidden/>
              </w:rPr>
              <w:instrText xml:space="preserve"> PAGEREF _Toc125541881 \h </w:instrText>
            </w:r>
            <w:r w:rsidR="00AF7CAA">
              <w:rPr>
                <w:noProof/>
                <w:webHidden/>
              </w:rPr>
            </w:r>
            <w:r w:rsidR="00AF7CAA">
              <w:rPr>
                <w:noProof/>
                <w:webHidden/>
              </w:rPr>
              <w:fldChar w:fldCharType="separate"/>
            </w:r>
            <w:r w:rsidR="00AF7CAA">
              <w:rPr>
                <w:noProof/>
                <w:webHidden/>
              </w:rPr>
              <w:t>5</w:t>
            </w:r>
            <w:r w:rsidR="00AF7CAA">
              <w:rPr>
                <w:noProof/>
                <w:webHidden/>
              </w:rPr>
              <w:fldChar w:fldCharType="end"/>
            </w:r>
          </w:hyperlink>
        </w:p>
        <w:p w14:paraId="7FDA3456" w14:textId="10BE1C9B" w:rsidR="00AF7CAA" w:rsidRDefault="00D602D6">
          <w:pPr>
            <w:pStyle w:val="TOC2"/>
            <w:tabs>
              <w:tab w:val="right" w:leader="dot" w:pos="11190"/>
            </w:tabs>
            <w:rPr>
              <w:rFonts w:asciiTheme="minorHAnsi" w:eastAsiaTheme="minorEastAsia" w:hAnsiTheme="minorHAnsi" w:cstheme="minorBidi"/>
              <w:noProof/>
            </w:rPr>
          </w:pPr>
          <w:hyperlink w:anchor="_Toc125541882" w:history="1">
            <w:r w:rsidR="00AF7CAA" w:rsidRPr="00C415DE">
              <w:rPr>
                <w:rStyle w:val="Hyperlink"/>
                <w:noProof/>
              </w:rPr>
              <w:t>B2. Sampling Methods</w:t>
            </w:r>
            <w:r w:rsidR="00AF7CAA" w:rsidRPr="00C415DE">
              <w:rPr>
                <w:rStyle w:val="Hyperlink"/>
                <w:noProof/>
                <w:spacing w:val="-2"/>
              </w:rPr>
              <w:t xml:space="preserve"> </w:t>
            </w:r>
            <w:r w:rsidR="00AF7CAA" w:rsidRPr="00C415DE">
              <w:rPr>
                <w:rStyle w:val="Hyperlink"/>
                <w:noProof/>
              </w:rPr>
              <w:t>Requirements</w:t>
            </w:r>
            <w:r w:rsidR="00AF7CAA">
              <w:rPr>
                <w:noProof/>
                <w:webHidden/>
              </w:rPr>
              <w:tab/>
            </w:r>
            <w:r w:rsidR="00AF7CAA">
              <w:rPr>
                <w:noProof/>
                <w:webHidden/>
              </w:rPr>
              <w:fldChar w:fldCharType="begin"/>
            </w:r>
            <w:r w:rsidR="00AF7CAA">
              <w:rPr>
                <w:noProof/>
                <w:webHidden/>
              </w:rPr>
              <w:instrText xml:space="preserve"> PAGEREF _Toc125541882 \h </w:instrText>
            </w:r>
            <w:r w:rsidR="00AF7CAA">
              <w:rPr>
                <w:noProof/>
                <w:webHidden/>
              </w:rPr>
            </w:r>
            <w:r w:rsidR="00AF7CAA">
              <w:rPr>
                <w:noProof/>
                <w:webHidden/>
              </w:rPr>
              <w:fldChar w:fldCharType="separate"/>
            </w:r>
            <w:r w:rsidR="00AF7CAA">
              <w:rPr>
                <w:noProof/>
                <w:webHidden/>
              </w:rPr>
              <w:t>8</w:t>
            </w:r>
            <w:r w:rsidR="00AF7CAA">
              <w:rPr>
                <w:noProof/>
                <w:webHidden/>
              </w:rPr>
              <w:fldChar w:fldCharType="end"/>
            </w:r>
          </w:hyperlink>
        </w:p>
        <w:p w14:paraId="7116B77C" w14:textId="14EFFABA" w:rsidR="00AF7CAA" w:rsidRDefault="00D602D6">
          <w:pPr>
            <w:pStyle w:val="TOC2"/>
            <w:tabs>
              <w:tab w:val="right" w:leader="dot" w:pos="11190"/>
            </w:tabs>
            <w:rPr>
              <w:rFonts w:asciiTheme="minorHAnsi" w:eastAsiaTheme="minorEastAsia" w:hAnsiTheme="minorHAnsi" w:cstheme="minorBidi"/>
              <w:noProof/>
            </w:rPr>
          </w:pPr>
          <w:hyperlink w:anchor="_Toc125541883" w:history="1">
            <w:r w:rsidR="00AF7CAA" w:rsidRPr="00C415DE">
              <w:rPr>
                <w:rStyle w:val="Hyperlink"/>
                <w:noProof/>
              </w:rPr>
              <w:t>B3.</w:t>
            </w:r>
            <w:r w:rsidR="00AF7CAA">
              <w:rPr>
                <w:noProof/>
                <w:webHidden/>
              </w:rPr>
              <w:tab/>
            </w:r>
            <w:r w:rsidR="00AF7CAA">
              <w:rPr>
                <w:noProof/>
                <w:webHidden/>
              </w:rPr>
              <w:fldChar w:fldCharType="begin"/>
            </w:r>
            <w:r w:rsidR="00AF7CAA">
              <w:rPr>
                <w:noProof/>
                <w:webHidden/>
              </w:rPr>
              <w:instrText xml:space="preserve"> PAGEREF _Toc125541883 \h </w:instrText>
            </w:r>
            <w:r w:rsidR="00AF7CAA">
              <w:rPr>
                <w:noProof/>
                <w:webHidden/>
              </w:rPr>
            </w:r>
            <w:r w:rsidR="00AF7CAA">
              <w:rPr>
                <w:noProof/>
                <w:webHidden/>
              </w:rPr>
              <w:fldChar w:fldCharType="separate"/>
            </w:r>
            <w:r w:rsidR="00AF7CAA">
              <w:rPr>
                <w:noProof/>
                <w:webHidden/>
              </w:rPr>
              <w:t>9</w:t>
            </w:r>
            <w:r w:rsidR="00AF7CAA">
              <w:rPr>
                <w:noProof/>
                <w:webHidden/>
              </w:rPr>
              <w:fldChar w:fldCharType="end"/>
            </w:r>
          </w:hyperlink>
        </w:p>
        <w:p w14:paraId="0F89F92D" w14:textId="47B4C265" w:rsidR="00AF7CAA" w:rsidRDefault="00D602D6">
          <w:pPr>
            <w:pStyle w:val="TOC2"/>
            <w:tabs>
              <w:tab w:val="right" w:leader="dot" w:pos="11190"/>
            </w:tabs>
            <w:rPr>
              <w:rFonts w:asciiTheme="minorHAnsi" w:eastAsiaTheme="minorEastAsia" w:hAnsiTheme="minorHAnsi" w:cstheme="minorBidi"/>
              <w:noProof/>
            </w:rPr>
          </w:pPr>
          <w:hyperlink w:anchor="_Toc125541884" w:history="1">
            <w:r w:rsidR="00AF7CAA" w:rsidRPr="00C415DE">
              <w:rPr>
                <w:rStyle w:val="Hyperlink"/>
                <w:noProof/>
              </w:rPr>
              <w:t>Handling and Custody</w:t>
            </w:r>
            <w:r w:rsidR="00AF7CAA" w:rsidRPr="00C415DE">
              <w:rPr>
                <w:rStyle w:val="Hyperlink"/>
                <w:noProof/>
                <w:spacing w:val="-4"/>
              </w:rPr>
              <w:t xml:space="preserve"> </w:t>
            </w:r>
            <w:r w:rsidR="00AF7CAA" w:rsidRPr="00C415DE">
              <w:rPr>
                <w:rStyle w:val="Hyperlink"/>
                <w:noProof/>
              </w:rPr>
              <w:t>Requirements</w:t>
            </w:r>
            <w:r w:rsidR="00AF7CAA">
              <w:rPr>
                <w:noProof/>
                <w:webHidden/>
              </w:rPr>
              <w:tab/>
            </w:r>
            <w:r w:rsidR="00AF7CAA">
              <w:rPr>
                <w:noProof/>
                <w:webHidden/>
              </w:rPr>
              <w:fldChar w:fldCharType="begin"/>
            </w:r>
            <w:r w:rsidR="00AF7CAA">
              <w:rPr>
                <w:noProof/>
                <w:webHidden/>
              </w:rPr>
              <w:instrText xml:space="preserve"> PAGEREF _Toc125541884 \h </w:instrText>
            </w:r>
            <w:r w:rsidR="00AF7CAA">
              <w:rPr>
                <w:noProof/>
                <w:webHidden/>
              </w:rPr>
            </w:r>
            <w:r w:rsidR="00AF7CAA">
              <w:rPr>
                <w:noProof/>
                <w:webHidden/>
              </w:rPr>
              <w:fldChar w:fldCharType="separate"/>
            </w:r>
            <w:r w:rsidR="00AF7CAA">
              <w:rPr>
                <w:noProof/>
                <w:webHidden/>
              </w:rPr>
              <w:t>9</w:t>
            </w:r>
            <w:r w:rsidR="00AF7CAA">
              <w:rPr>
                <w:noProof/>
                <w:webHidden/>
              </w:rPr>
              <w:fldChar w:fldCharType="end"/>
            </w:r>
          </w:hyperlink>
        </w:p>
        <w:p w14:paraId="3B28E0D4" w14:textId="15DCD97A" w:rsidR="00AF7CAA" w:rsidRDefault="00D602D6">
          <w:pPr>
            <w:pStyle w:val="TOC2"/>
            <w:tabs>
              <w:tab w:val="right" w:leader="dot" w:pos="11190"/>
            </w:tabs>
            <w:rPr>
              <w:rFonts w:asciiTheme="minorHAnsi" w:eastAsiaTheme="minorEastAsia" w:hAnsiTheme="minorHAnsi" w:cstheme="minorBidi"/>
              <w:noProof/>
            </w:rPr>
          </w:pPr>
          <w:hyperlink w:anchor="_Toc125541885" w:history="1">
            <w:r w:rsidR="00AF7CAA" w:rsidRPr="00C415DE">
              <w:rPr>
                <w:rStyle w:val="Hyperlink"/>
                <w:noProof/>
              </w:rPr>
              <w:t>B4. Analytical Methods</w:t>
            </w:r>
            <w:r w:rsidR="00AF7CAA" w:rsidRPr="00C415DE">
              <w:rPr>
                <w:rStyle w:val="Hyperlink"/>
                <w:noProof/>
                <w:spacing w:val="-3"/>
              </w:rPr>
              <w:t xml:space="preserve"> </w:t>
            </w:r>
            <w:r w:rsidR="00AF7CAA" w:rsidRPr="00C415DE">
              <w:rPr>
                <w:rStyle w:val="Hyperlink"/>
                <w:noProof/>
              </w:rPr>
              <w:t>Requirements</w:t>
            </w:r>
            <w:r w:rsidR="00AF7CAA">
              <w:rPr>
                <w:noProof/>
                <w:webHidden/>
              </w:rPr>
              <w:tab/>
            </w:r>
            <w:r w:rsidR="00AF7CAA">
              <w:rPr>
                <w:noProof/>
                <w:webHidden/>
              </w:rPr>
              <w:fldChar w:fldCharType="begin"/>
            </w:r>
            <w:r w:rsidR="00AF7CAA">
              <w:rPr>
                <w:noProof/>
                <w:webHidden/>
              </w:rPr>
              <w:instrText xml:space="preserve"> PAGEREF _Toc125541885 \h </w:instrText>
            </w:r>
            <w:r w:rsidR="00AF7CAA">
              <w:rPr>
                <w:noProof/>
                <w:webHidden/>
              </w:rPr>
            </w:r>
            <w:r w:rsidR="00AF7CAA">
              <w:rPr>
                <w:noProof/>
                <w:webHidden/>
              </w:rPr>
              <w:fldChar w:fldCharType="separate"/>
            </w:r>
            <w:r w:rsidR="00AF7CAA">
              <w:rPr>
                <w:noProof/>
                <w:webHidden/>
              </w:rPr>
              <w:t>11</w:t>
            </w:r>
            <w:r w:rsidR="00AF7CAA">
              <w:rPr>
                <w:noProof/>
                <w:webHidden/>
              </w:rPr>
              <w:fldChar w:fldCharType="end"/>
            </w:r>
          </w:hyperlink>
        </w:p>
        <w:p w14:paraId="2A4608AC" w14:textId="574A813D" w:rsidR="00AF7CAA" w:rsidRDefault="00D602D6">
          <w:pPr>
            <w:pStyle w:val="TOC2"/>
            <w:tabs>
              <w:tab w:val="right" w:leader="dot" w:pos="11190"/>
            </w:tabs>
            <w:rPr>
              <w:rFonts w:asciiTheme="minorHAnsi" w:eastAsiaTheme="minorEastAsia" w:hAnsiTheme="minorHAnsi" w:cstheme="minorBidi"/>
              <w:noProof/>
            </w:rPr>
          </w:pPr>
          <w:hyperlink w:anchor="_Toc125541886" w:history="1">
            <w:r w:rsidR="00AF7CAA" w:rsidRPr="00C415DE">
              <w:rPr>
                <w:rStyle w:val="Hyperlink"/>
                <w:noProof/>
              </w:rPr>
              <w:t>Agency Baseline.</w:t>
            </w:r>
            <w:r w:rsidR="00AF7CAA">
              <w:rPr>
                <w:noProof/>
                <w:webHidden/>
              </w:rPr>
              <w:tab/>
            </w:r>
            <w:r w:rsidR="00AF7CAA">
              <w:rPr>
                <w:noProof/>
                <w:webHidden/>
              </w:rPr>
              <w:fldChar w:fldCharType="begin"/>
            </w:r>
            <w:r w:rsidR="00AF7CAA">
              <w:rPr>
                <w:noProof/>
                <w:webHidden/>
              </w:rPr>
              <w:instrText xml:space="preserve"> PAGEREF _Toc125541886 \h </w:instrText>
            </w:r>
            <w:r w:rsidR="00AF7CAA">
              <w:rPr>
                <w:noProof/>
                <w:webHidden/>
              </w:rPr>
            </w:r>
            <w:r w:rsidR="00AF7CAA">
              <w:rPr>
                <w:noProof/>
                <w:webHidden/>
              </w:rPr>
              <w:fldChar w:fldCharType="separate"/>
            </w:r>
            <w:r w:rsidR="00AF7CAA">
              <w:rPr>
                <w:noProof/>
                <w:webHidden/>
              </w:rPr>
              <w:t>11</w:t>
            </w:r>
            <w:r w:rsidR="00AF7CAA">
              <w:rPr>
                <w:noProof/>
                <w:webHidden/>
              </w:rPr>
              <w:fldChar w:fldCharType="end"/>
            </w:r>
          </w:hyperlink>
        </w:p>
        <w:p w14:paraId="5BC7784A" w14:textId="13E3D4EE" w:rsidR="00AF7CAA" w:rsidRDefault="00D602D6">
          <w:pPr>
            <w:pStyle w:val="TOC3"/>
            <w:tabs>
              <w:tab w:val="right" w:leader="dot" w:pos="11190"/>
            </w:tabs>
            <w:rPr>
              <w:rFonts w:cstheme="minorBidi"/>
              <w:noProof/>
            </w:rPr>
          </w:pPr>
          <w:hyperlink w:anchor="_Toc125541887" w:history="1">
            <w:r w:rsidR="00AF7CAA" w:rsidRPr="00C415DE">
              <w:rPr>
                <w:rStyle w:val="Hyperlink"/>
                <w:b/>
                <w:noProof/>
              </w:rPr>
              <w:t>B.5.1 Field Quality Control (QC)</w:t>
            </w:r>
            <w:r w:rsidR="00AF7CAA" w:rsidRPr="00C415DE">
              <w:rPr>
                <w:rStyle w:val="Hyperlink"/>
                <w:b/>
                <w:noProof/>
                <w:spacing w:val="-1"/>
              </w:rPr>
              <w:t xml:space="preserve"> </w:t>
            </w:r>
            <w:r w:rsidR="00AF7CAA" w:rsidRPr="00C415DE">
              <w:rPr>
                <w:rStyle w:val="Hyperlink"/>
                <w:b/>
                <w:noProof/>
              </w:rPr>
              <w:t>Measures</w:t>
            </w:r>
            <w:r w:rsidR="00AF7CAA">
              <w:rPr>
                <w:noProof/>
                <w:webHidden/>
              </w:rPr>
              <w:tab/>
            </w:r>
            <w:r w:rsidR="00AF7CAA">
              <w:rPr>
                <w:noProof/>
                <w:webHidden/>
              </w:rPr>
              <w:fldChar w:fldCharType="begin"/>
            </w:r>
            <w:r w:rsidR="00AF7CAA">
              <w:rPr>
                <w:noProof/>
                <w:webHidden/>
              </w:rPr>
              <w:instrText xml:space="preserve"> PAGEREF _Toc125541887 \h </w:instrText>
            </w:r>
            <w:r w:rsidR="00AF7CAA">
              <w:rPr>
                <w:noProof/>
                <w:webHidden/>
              </w:rPr>
            </w:r>
            <w:r w:rsidR="00AF7CAA">
              <w:rPr>
                <w:noProof/>
                <w:webHidden/>
              </w:rPr>
              <w:fldChar w:fldCharType="separate"/>
            </w:r>
            <w:r w:rsidR="00AF7CAA">
              <w:rPr>
                <w:noProof/>
                <w:webHidden/>
              </w:rPr>
              <w:t>11</w:t>
            </w:r>
            <w:r w:rsidR="00AF7CAA">
              <w:rPr>
                <w:noProof/>
                <w:webHidden/>
              </w:rPr>
              <w:fldChar w:fldCharType="end"/>
            </w:r>
          </w:hyperlink>
        </w:p>
        <w:p w14:paraId="0E5E8581" w14:textId="744DA345" w:rsidR="00AF7CAA" w:rsidRDefault="00D602D6">
          <w:pPr>
            <w:pStyle w:val="TOC2"/>
            <w:tabs>
              <w:tab w:val="right" w:leader="dot" w:pos="11190"/>
            </w:tabs>
            <w:rPr>
              <w:rFonts w:asciiTheme="minorHAnsi" w:eastAsiaTheme="minorEastAsia" w:hAnsiTheme="minorHAnsi" w:cstheme="minorBidi"/>
              <w:noProof/>
            </w:rPr>
          </w:pPr>
          <w:hyperlink w:anchor="_Toc125541888" w:history="1">
            <w:r w:rsidR="00AF7CAA" w:rsidRPr="00C415DE">
              <w:rPr>
                <w:rStyle w:val="Hyperlink"/>
                <w:noProof/>
              </w:rPr>
              <w:t>B6. Instrument / Equipment Testing, Inspection and Maintenance</w:t>
            </w:r>
            <w:r w:rsidR="00AF7CAA">
              <w:rPr>
                <w:noProof/>
                <w:webHidden/>
              </w:rPr>
              <w:tab/>
            </w:r>
            <w:r w:rsidR="00AF7CAA">
              <w:rPr>
                <w:noProof/>
                <w:webHidden/>
              </w:rPr>
              <w:fldChar w:fldCharType="begin"/>
            </w:r>
            <w:r w:rsidR="00AF7CAA">
              <w:rPr>
                <w:noProof/>
                <w:webHidden/>
              </w:rPr>
              <w:instrText xml:space="preserve"> PAGEREF _Toc125541888 \h </w:instrText>
            </w:r>
            <w:r w:rsidR="00AF7CAA">
              <w:rPr>
                <w:noProof/>
                <w:webHidden/>
              </w:rPr>
            </w:r>
            <w:r w:rsidR="00AF7CAA">
              <w:rPr>
                <w:noProof/>
                <w:webHidden/>
              </w:rPr>
              <w:fldChar w:fldCharType="separate"/>
            </w:r>
            <w:r w:rsidR="00AF7CAA">
              <w:rPr>
                <w:noProof/>
                <w:webHidden/>
              </w:rPr>
              <w:t>16</w:t>
            </w:r>
            <w:r w:rsidR="00AF7CAA">
              <w:rPr>
                <w:noProof/>
                <w:webHidden/>
              </w:rPr>
              <w:fldChar w:fldCharType="end"/>
            </w:r>
          </w:hyperlink>
        </w:p>
        <w:p w14:paraId="5B345870" w14:textId="2E141F5B" w:rsidR="00AF7CAA" w:rsidRDefault="00D602D6">
          <w:pPr>
            <w:pStyle w:val="TOC2"/>
            <w:tabs>
              <w:tab w:val="right" w:leader="dot" w:pos="11190"/>
            </w:tabs>
            <w:rPr>
              <w:rFonts w:asciiTheme="minorHAnsi" w:eastAsiaTheme="minorEastAsia" w:hAnsiTheme="minorHAnsi" w:cstheme="minorBidi"/>
              <w:noProof/>
            </w:rPr>
          </w:pPr>
          <w:hyperlink w:anchor="_Toc125541889" w:history="1">
            <w:r w:rsidR="00AF7CAA" w:rsidRPr="00C415DE">
              <w:rPr>
                <w:rStyle w:val="Hyperlink"/>
                <w:noProof/>
              </w:rPr>
              <w:t>Agency Baseline</w:t>
            </w:r>
            <w:r w:rsidR="00AF7CAA">
              <w:rPr>
                <w:noProof/>
                <w:webHidden/>
              </w:rPr>
              <w:tab/>
            </w:r>
            <w:r w:rsidR="00AF7CAA">
              <w:rPr>
                <w:noProof/>
                <w:webHidden/>
              </w:rPr>
              <w:fldChar w:fldCharType="begin"/>
            </w:r>
            <w:r w:rsidR="00AF7CAA">
              <w:rPr>
                <w:noProof/>
                <w:webHidden/>
              </w:rPr>
              <w:instrText xml:space="preserve"> PAGEREF _Toc125541889 \h </w:instrText>
            </w:r>
            <w:r w:rsidR="00AF7CAA">
              <w:rPr>
                <w:noProof/>
                <w:webHidden/>
              </w:rPr>
            </w:r>
            <w:r w:rsidR="00AF7CAA">
              <w:rPr>
                <w:noProof/>
                <w:webHidden/>
              </w:rPr>
              <w:fldChar w:fldCharType="separate"/>
            </w:r>
            <w:r w:rsidR="00AF7CAA">
              <w:rPr>
                <w:noProof/>
                <w:webHidden/>
              </w:rPr>
              <w:t>16</w:t>
            </w:r>
            <w:r w:rsidR="00AF7CAA">
              <w:rPr>
                <w:noProof/>
                <w:webHidden/>
              </w:rPr>
              <w:fldChar w:fldCharType="end"/>
            </w:r>
          </w:hyperlink>
        </w:p>
        <w:p w14:paraId="0231B1D5" w14:textId="0137DCB7" w:rsidR="00AF7CAA" w:rsidRDefault="00D602D6">
          <w:pPr>
            <w:pStyle w:val="TOC2"/>
            <w:tabs>
              <w:tab w:val="right" w:leader="dot" w:pos="11190"/>
            </w:tabs>
            <w:rPr>
              <w:rFonts w:asciiTheme="minorHAnsi" w:eastAsiaTheme="minorEastAsia" w:hAnsiTheme="minorHAnsi" w:cstheme="minorBidi"/>
              <w:noProof/>
            </w:rPr>
          </w:pPr>
          <w:hyperlink w:anchor="_Toc125541890" w:history="1">
            <w:r w:rsidR="00AF7CAA" w:rsidRPr="00C415DE">
              <w:rPr>
                <w:rStyle w:val="Hyperlink"/>
                <w:noProof/>
              </w:rPr>
              <w:t>B7. Instrument Calibration</w:t>
            </w:r>
            <w:r w:rsidR="00AF7CAA" w:rsidRPr="00C415DE">
              <w:rPr>
                <w:rStyle w:val="Hyperlink"/>
                <w:noProof/>
                <w:spacing w:val="-2"/>
              </w:rPr>
              <w:t xml:space="preserve"> </w:t>
            </w:r>
            <w:r w:rsidR="00AF7CAA" w:rsidRPr="00C415DE">
              <w:rPr>
                <w:rStyle w:val="Hyperlink"/>
                <w:noProof/>
              </w:rPr>
              <w:t>Procedures</w:t>
            </w:r>
            <w:r w:rsidR="00AF7CAA">
              <w:rPr>
                <w:noProof/>
                <w:webHidden/>
              </w:rPr>
              <w:tab/>
            </w:r>
            <w:r w:rsidR="00AF7CAA">
              <w:rPr>
                <w:noProof/>
                <w:webHidden/>
              </w:rPr>
              <w:fldChar w:fldCharType="begin"/>
            </w:r>
            <w:r w:rsidR="00AF7CAA">
              <w:rPr>
                <w:noProof/>
                <w:webHidden/>
              </w:rPr>
              <w:instrText xml:space="preserve"> PAGEREF _Toc125541890 \h </w:instrText>
            </w:r>
            <w:r w:rsidR="00AF7CAA">
              <w:rPr>
                <w:noProof/>
                <w:webHidden/>
              </w:rPr>
            </w:r>
            <w:r w:rsidR="00AF7CAA">
              <w:rPr>
                <w:noProof/>
                <w:webHidden/>
              </w:rPr>
              <w:fldChar w:fldCharType="separate"/>
            </w:r>
            <w:r w:rsidR="00AF7CAA">
              <w:rPr>
                <w:noProof/>
                <w:webHidden/>
              </w:rPr>
              <w:t>16</w:t>
            </w:r>
            <w:r w:rsidR="00AF7CAA">
              <w:rPr>
                <w:noProof/>
                <w:webHidden/>
              </w:rPr>
              <w:fldChar w:fldCharType="end"/>
            </w:r>
          </w:hyperlink>
        </w:p>
        <w:p w14:paraId="477FF67F" w14:textId="1A02EE3D" w:rsidR="00AF7CAA" w:rsidRDefault="00D602D6">
          <w:pPr>
            <w:pStyle w:val="TOC2"/>
            <w:tabs>
              <w:tab w:val="right" w:leader="dot" w:pos="11190"/>
            </w:tabs>
            <w:rPr>
              <w:rFonts w:asciiTheme="minorHAnsi" w:eastAsiaTheme="minorEastAsia" w:hAnsiTheme="minorHAnsi" w:cstheme="minorBidi"/>
              <w:noProof/>
            </w:rPr>
          </w:pPr>
          <w:hyperlink w:anchor="_Toc125541891" w:history="1">
            <w:r w:rsidR="00AF7CAA" w:rsidRPr="00C415DE">
              <w:rPr>
                <w:rStyle w:val="Hyperlink"/>
                <w:noProof/>
              </w:rPr>
              <w:t>B8. Inspection and Acceptance Requirements for</w:t>
            </w:r>
            <w:r w:rsidR="00AF7CAA" w:rsidRPr="00C415DE">
              <w:rPr>
                <w:rStyle w:val="Hyperlink"/>
                <w:noProof/>
                <w:spacing w:val="-9"/>
              </w:rPr>
              <w:t xml:space="preserve"> </w:t>
            </w:r>
            <w:r w:rsidR="00AF7CAA" w:rsidRPr="00C415DE">
              <w:rPr>
                <w:rStyle w:val="Hyperlink"/>
                <w:noProof/>
              </w:rPr>
              <w:t>Supplies</w:t>
            </w:r>
            <w:r w:rsidR="00AF7CAA">
              <w:rPr>
                <w:noProof/>
                <w:webHidden/>
              </w:rPr>
              <w:tab/>
            </w:r>
            <w:r w:rsidR="00AF7CAA">
              <w:rPr>
                <w:noProof/>
                <w:webHidden/>
              </w:rPr>
              <w:fldChar w:fldCharType="begin"/>
            </w:r>
            <w:r w:rsidR="00AF7CAA">
              <w:rPr>
                <w:noProof/>
                <w:webHidden/>
              </w:rPr>
              <w:instrText xml:space="preserve"> PAGEREF _Toc125541891 \h </w:instrText>
            </w:r>
            <w:r w:rsidR="00AF7CAA">
              <w:rPr>
                <w:noProof/>
                <w:webHidden/>
              </w:rPr>
            </w:r>
            <w:r w:rsidR="00AF7CAA">
              <w:rPr>
                <w:noProof/>
                <w:webHidden/>
              </w:rPr>
              <w:fldChar w:fldCharType="separate"/>
            </w:r>
            <w:r w:rsidR="00AF7CAA">
              <w:rPr>
                <w:noProof/>
                <w:webHidden/>
              </w:rPr>
              <w:t>16</w:t>
            </w:r>
            <w:r w:rsidR="00AF7CAA">
              <w:rPr>
                <w:noProof/>
                <w:webHidden/>
              </w:rPr>
              <w:fldChar w:fldCharType="end"/>
            </w:r>
          </w:hyperlink>
        </w:p>
        <w:p w14:paraId="13202FDF" w14:textId="6B6FB861" w:rsidR="00AF7CAA" w:rsidRDefault="00D602D6">
          <w:pPr>
            <w:pStyle w:val="TOC2"/>
            <w:tabs>
              <w:tab w:val="right" w:leader="dot" w:pos="11190"/>
            </w:tabs>
            <w:rPr>
              <w:rFonts w:asciiTheme="minorHAnsi" w:eastAsiaTheme="minorEastAsia" w:hAnsiTheme="minorHAnsi" w:cstheme="minorBidi"/>
              <w:noProof/>
            </w:rPr>
          </w:pPr>
          <w:hyperlink w:anchor="_Toc125541892" w:history="1">
            <w:r w:rsidR="00AF7CAA" w:rsidRPr="00C415DE">
              <w:rPr>
                <w:rStyle w:val="Hyperlink"/>
                <w:noProof/>
              </w:rPr>
              <w:t>B9. Data Acquisition Requirements for Non-Direct Measurements</w:t>
            </w:r>
            <w:r w:rsidR="00AF7CAA">
              <w:rPr>
                <w:noProof/>
                <w:webHidden/>
              </w:rPr>
              <w:tab/>
            </w:r>
            <w:r w:rsidR="00AF7CAA">
              <w:rPr>
                <w:noProof/>
                <w:webHidden/>
              </w:rPr>
              <w:fldChar w:fldCharType="begin"/>
            </w:r>
            <w:r w:rsidR="00AF7CAA">
              <w:rPr>
                <w:noProof/>
                <w:webHidden/>
              </w:rPr>
              <w:instrText xml:space="preserve"> PAGEREF _Toc125541892 \h </w:instrText>
            </w:r>
            <w:r w:rsidR="00AF7CAA">
              <w:rPr>
                <w:noProof/>
                <w:webHidden/>
              </w:rPr>
            </w:r>
            <w:r w:rsidR="00AF7CAA">
              <w:rPr>
                <w:noProof/>
                <w:webHidden/>
              </w:rPr>
              <w:fldChar w:fldCharType="separate"/>
            </w:r>
            <w:r w:rsidR="00AF7CAA">
              <w:rPr>
                <w:noProof/>
                <w:webHidden/>
              </w:rPr>
              <w:t>17</w:t>
            </w:r>
            <w:r w:rsidR="00AF7CAA">
              <w:rPr>
                <w:noProof/>
                <w:webHidden/>
              </w:rPr>
              <w:fldChar w:fldCharType="end"/>
            </w:r>
          </w:hyperlink>
        </w:p>
        <w:p w14:paraId="54D93E4D" w14:textId="647DEE61" w:rsidR="00AF7CAA" w:rsidRDefault="00D602D6">
          <w:pPr>
            <w:pStyle w:val="TOC2"/>
            <w:tabs>
              <w:tab w:val="right" w:leader="dot" w:pos="11190"/>
            </w:tabs>
            <w:rPr>
              <w:rFonts w:asciiTheme="minorHAnsi" w:eastAsiaTheme="minorEastAsia" w:hAnsiTheme="minorHAnsi" w:cstheme="minorBidi"/>
              <w:noProof/>
            </w:rPr>
          </w:pPr>
          <w:hyperlink w:anchor="_Toc125541893" w:history="1">
            <w:r w:rsidR="00AF7CAA" w:rsidRPr="00C415DE">
              <w:rPr>
                <w:rStyle w:val="Hyperlink"/>
                <w:noProof/>
              </w:rPr>
              <w:t>B10. Data</w:t>
            </w:r>
            <w:r w:rsidR="00AF7CAA" w:rsidRPr="00C415DE">
              <w:rPr>
                <w:rStyle w:val="Hyperlink"/>
                <w:noProof/>
                <w:spacing w:val="-2"/>
              </w:rPr>
              <w:t xml:space="preserve"> </w:t>
            </w:r>
            <w:r w:rsidR="00AF7CAA" w:rsidRPr="00C415DE">
              <w:rPr>
                <w:rStyle w:val="Hyperlink"/>
                <w:noProof/>
              </w:rPr>
              <w:t>Management</w:t>
            </w:r>
            <w:r w:rsidR="00AF7CAA">
              <w:rPr>
                <w:noProof/>
                <w:webHidden/>
              </w:rPr>
              <w:tab/>
            </w:r>
            <w:r w:rsidR="00AF7CAA">
              <w:rPr>
                <w:noProof/>
                <w:webHidden/>
              </w:rPr>
              <w:fldChar w:fldCharType="begin"/>
            </w:r>
            <w:r w:rsidR="00AF7CAA">
              <w:rPr>
                <w:noProof/>
                <w:webHidden/>
              </w:rPr>
              <w:instrText xml:space="preserve"> PAGEREF _Toc125541893 \h </w:instrText>
            </w:r>
            <w:r w:rsidR="00AF7CAA">
              <w:rPr>
                <w:noProof/>
                <w:webHidden/>
              </w:rPr>
            </w:r>
            <w:r w:rsidR="00AF7CAA">
              <w:rPr>
                <w:noProof/>
                <w:webHidden/>
              </w:rPr>
              <w:fldChar w:fldCharType="separate"/>
            </w:r>
            <w:r w:rsidR="00AF7CAA">
              <w:rPr>
                <w:noProof/>
                <w:webHidden/>
              </w:rPr>
              <w:t>17</w:t>
            </w:r>
            <w:r w:rsidR="00AF7CAA">
              <w:rPr>
                <w:noProof/>
                <w:webHidden/>
              </w:rPr>
              <w:fldChar w:fldCharType="end"/>
            </w:r>
          </w:hyperlink>
        </w:p>
        <w:p w14:paraId="2D37E3F8" w14:textId="53F0918C" w:rsidR="00AF7CAA" w:rsidRDefault="00D602D6">
          <w:pPr>
            <w:pStyle w:val="TOC2"/>
            <w:tabs>
              <w:tab w:val="right" w:leader="dot" w:pos="11190"/>
            </w:tabs>
            <w:rPr>
              <w:rFonts w:asciiTheme="minorHAnsi" w:eastAsiaTheme="minorEastAsia" w:hAnsiTheme="minorHAnsi" w:cstheme="minorBidi"/>
              <w:noProof/>
            </w:rPr>
          </w:pPr>
          <w:hyperlink w:anchor="_Toc125541894" w:history="1">
            <w:r w:rsidR="00AF7CAA" w:rsidRPr="00C415DE">
              <w:rPr>
                <w:rStyle w:val="Hyperlink"/>
                <w:noProof/>
              </w:rPr>
              <w:t>C1. Assessments and Response</w:t>
            </w:r>
            <w:r w:rsidR="00AF7CAA" w:rsidRPr="00C415DE">
              <w:rPr>
                <w:rStyle w:val="Hyperlink"/>
                <w:noProof/>
                <w:spacing w:val="-2"/>
              </w:rPr>
              <w:t xml:space="preserve"> </w:t>
            </w:r>
            <w:r w:rsidR="00AF7CAA" w:rsidRPr="00C415DE">
              <w:rPr>
                <w:rStyle w:val="Hyperlink"/>
                <w:noProof/>
              </w:rPr>
              <w:t>Actions</w:t>
            </w:r>
            <w:r w:rsidR="00AF7CAA">
              <w:rPr>
                <w:noProof/>
                <w:webHidden/>
              </w:rPr>
              <w:tab/>
            </w:r>
            <w:r w:rsidR="00AF7CAA">
              <w:rPr>
                <w:noProof/>
                <w:webHidden/>
              </w:rPr>
              <w:fldChar w:fldCharType="begin"/>
            </w:r>
            <w:r w:rsidR="00AF7CAA">
              <w:rPr>
                <w:noProof/>
                <w:webHidden/>
              </w:rPr>
              <w:instrText xml:space="preserve"> PAGEREF _Toc125541894 \h </w:instrText>
            </w:r>
            <w:r w:rsidR="00AF7CAA">
              <w:rPr>
                <w:noProof/>
                <w:webHidden/>
              </w:rPr>
            </w:r>
            <w:r w:rsidR="00AF7CAA">
              <w:rPr>
                <w:noProof/>
                <w:webHidden/>
              </w:rPr>
              <w:fldChar w:fldCharType="separate"/>
            </w:r>
            <w:r w:rsidR="00AF7CAA">
              <w:rPr>
                <w:noProof/>
                <w:webHidden/>
              </w:rPr>
              <w:t>20</w:t>
            </w:r>
            <w:r w:rsidR="00AF7CAA">
              <w:rPr>
                <w:noProof/>
                <w:webHidden/>
              </w:rPr>
              <w:fldChar w:fldCharType="end"/>
            </w:r>
          </w:hyperlink>
        </w:p>
        <w:p w14:paraId="54316C52" w14:textId="6244F605" w:rsidR="00AF7CAA" w:rsidRDefault="00D602D6">
          <w:pPr>
            <w:pStyle w:val="TOC2"/>
            <w:tabs>
              <w:tab w:val="right" w:leader="dot" w:pos="11190"/>
            </w:tabs>
            <w:rPr>
              <w:rFonts w:asciiTheme="minorHAnsi" w:eastAsiaTheme="minorEastAsia" w:hAnsiTheme="minorHAnsi" w:cstheme="minorBidi"/>
              <w:noProof/>
            </w:rPr>
          </w:pPr>
          <w:hyperlink w:anchor="_Toc125541895" w:history="1">
            <w:r w:rsidR="00AF7CAA" w:rsidRPr="00C415DE">
              <w:rPr>
                <w:rStyle w:val="Hyperlink"/>
                <w:noProof/>
              </w:rPr>
              <w:t>Agency Baseline</w:t>
            </w:r>
            <w:r w:rsidR="00AF7CAA">
              <w:rPr>
                <w:noProof/>
                <w:webHidden/>
              </w:rPr>
              <w:tab/>
            </w:r>
            <w:r w:rsidR="00AF7CAA">
              <w:rPr>
                <w:noProof/>
                <w:webHidden/>
              </w:rPr>
              <w:fldChar w:fldCharType="begin"/>
            </w:r>
            <w:r w:rsidR="00AF7CAA">
              <w:rPr>
                <w:noProof/>
                <w:webHidden/>
              </w:rPr>
              <w:instrText xml:space="preserve"> PAGEREF _Toc125541895 \h </w:instrText>
            </w:r>
            <w:r w:rsidR="00AF7CAA">
              <w:rPr>
                <w:noProof/>
                <w:webHidden/>
              </w:rPr>
            </w:r>
            <w:r w:rsidR="00AF7CAA">
              <w:rPr>
                <w:noProof/>
                <w:webHidden/>
              </w:rPr>
              <w:fldChar w:fldCharType="separate"/>
            </w:r>
            <w:r w:rsidR="00AF7CAA">
              <w:rPr>
                <w:noProof/>
                <w:webHidden/>
              </w:rPr>
              <w:t>22</w:t>
            </w:r>
            <w:r w:rsidR="00AF7CAA">
              <w:rPr>
                <w:noProof/>
                <w:webHidden/>
              </w:rPr>
              <w:fldChar w:fldCharType="end"/>
            </w:r>
          </w:hyperlink>
        </w:p>
        <w:p w14:paraId="07156DB8" w14:textId="30D279E0" w:rsidR="00AF7CAA" w:rsidRDefault="00D602D6">
          <w:pPr>
            <w:pStyle w:val="TOC2"/>
            <w:tabs>
              <w:tab w:val="right" w:leader="dot" w:pos="11190"/>
            </w:tabs>
            <w:rPr>
              <w:rFonts w:asciiTheme="minorHAnsi" w:eastAsiaTheme="minorEastAsia" w:hAnsiTheme="minorHAnsi" w:cstheme="minorBidi"/>
              <w:noProof/>
            </w:rPr>
          </w:pPr>
          <w:hyperlink w:anchor="_Toc125541896" w:history="1">
            <w:r w:rsidR="00AF7CAA" w:rsidRPr="00C415DE">
              <w:rPr>
                <w:rStyle w:val="Hyperlink"/>
                <w:noProof/>
              </w:rPr>
              <w:t>D1. Data Review, Validation, and Verification Requirements</w:t>
            </w:r>
            <w:r w:rsidR="00AF7CAA">
              <w:rPr>
                <w:noProof/>
                <w:webHidden/>
              </w:rPr>
              <w:tab/>
            </w:r>
            <w:r w:rsidR="00AF7CAA">
              <w:rPr>
                <w:noProof/>
                <w:webHidden/>
              </w:rPr>
              <w:fldChar w:fldCharType="begin"/>
            </w:r>
            <w:r w:rsidR="00AF7CAA">
              <w:rPr>
                <w:noProof/>
                <w:webHidden/>
              </w:rPr>
              <w:instrText xml:space="preserve"> PAGEREF _Toc125541896 \h </w:instrText>
            </w:r>
            <w:r w:rsidR="00AF7CAA">
              <w:rPr>
                <w:noProof/>
                <w:webHidden/>
              </w:rPr>
            </w:r>
            <w:r w:rsidR="00AF7CAA">
              <w:rPr>
                <w:noProof/>
                <w:webHidden/>
              </w:rPr>
              <w:fldChar w:fldCharType="separate"/>
            </w:r>
            <w:r w:rsidR="00AF7CAA">
              <w:rPr>
                <w:noProof/>
                <w:webHidden/>
              </w:rPr>
              <w:t>22</w:t>
            </w:r>
            <w:r w:rsidR="00AF7CAA">
              <w:rPr>
                <w:noProof/>
                <w:webHidden/>
              </w:rPr>
              <w:fldChar w:fldCharType="end"/>
            </w:r>
          </w:hyperlink>
        </w:p>
        <w:p w14:paraId="5C1EDCD8" w14:textId="2C123544" w:rsidR="00AF7CAA" w:rsidRDefault="00D602D6">
          <w:pPr>
            <w:pStyle w:val="TOC2"/>
            <w:tabs>
              <w:tab w:val="right" w:leader="dot" w:pos="11190"/>
            </w:tabs>
            <w:rPr>
              <w:rFonts w:asciiTheme="minorHAnsi" w:eastAsiaTheme="minorEastAsia" w:hAnsiTheme="minorHAnsi" w:cstheme="minorBidi"/>
              <w:noProof/>
            </w:rPr>
          </w:pPr>
          <w:hyperlink w:anchor="_Toc125541897" w:history="1">
            <w:r w:rsidR="00AF7CAA" w:rsidRPr="00C415DE">
              <w:rPr>
                <w:rStyle w:val="Hyperlink"/>
                <w:noProof/>
              </w:rPr>
              <w:t>D2. Validation and Verification Methods</w:t>
            </w:r>
            <w:r w:rsidR="00AF7CAA">
              <w:rPr>
                <w:noProof/>
                <w:webHidden/>
              </w:rPr>
              <w:tab/>
            </w:r>
            <w:r w:rsidR="00AF7CAA">
              <w:rPr>
                <w:noProof/>
                <w:webHidden/>
              </w:rPr>
              <w:fldChar w:fldCharType="begin"/>
            </w:r>
            <w:r w:rsidR="00AF7CAA">
              <w:rPr>
                <w:noProof/>
                <w:webHidden/>
              </w:rPr>
              <w:instrText xml:space="preserve"> PAGEREF _Toc125541897 \h </w:instrText>
            </w:r>
            <w:r w:rsidR="00AF7CAA">
              <w:rPr>
                <w:noProof/>
                <w:webHidden/>
              </w:rPr>
            </w:r>
            <w:r w:rsidR="00AF7CAA">
              <w:rPr>
                <w:noProof/>
                <w:webHidden/>
              </w:rPr>
              <w:fldChar w:fldCharType="separate"/>
            </w:r>
            <w:r w:rsidR="00AF7CAA">
              <w:rPr>
                <w:noProof/>
                <w:webHidden/>
              </w:rPr>
              <w:t>23</w:t>
            </w:r>
            <w:r w:rsidR="00AF7CAA">
              <w:rPr>
                <w:noProof/>
                <w:webHidden/>
              </w:rPr>
              <w:fldChar w:fldCharType="end"/>
            </w:r>
          </w:hyperlink>
        </w:p>
        <w:p w14:paraId="270B42BB" w14:textId="6D86B9D4" w:rsidR="00AF7CAA" w:rsidRDefault="00D602D6">
          <w:pPr>
            <w:pStyle w:val="TOC2"/>
            <w:tabs>
              <w:tab w:val="right" w:leader="dot" w:pos="11190"/>
            </w:tabs>
            <w:rPr>
              <w:rFonts w:asciiTheme="minorHAnsi" w:eastAsiaTheme="minorEastAsia" w:hAnsiTheme="minorHAnsi" w:cstheme="minorBidi"/>
              <w:noProof/>
            </w:rPr>
          </w:pPr>
          <w:hyperlink w:anchor="_Toc125541898" w:history="1">
            <w:r w:rsidR="00AF7CAA" w:rsidRPr="00C415DE">
              <w:rPr>
                <w:rStyle w:val="Hyperlink"/>
                <w:noProof/>
              </w:rPr>
              <w:t>D3. Reconciliation with Data Quality</w:t>
            </w:r>
            <w:r w:rsidR="00AF7CAA" w:rsidRPr="00C415DE">
              <w:rPr>
                <w:rStyle w:val="Hyperlink"/>
                <w:noProof/>
                <w:spacing w:val="-4"/>
              </w:rPr>
              <w:t xml:space="preserve"> </w:t>
            </w:r>
            <w:r w:rsidR="00AF7CAA" w:rsidRPr="00C415DE">
              <w:rPr>
                <w:rStyle w:val="Hyperlink"/>
                <w:noProof/>
              </w:rPr>
              <w:t>Objectives</w:t>
            </w:r>
            <w:r w:rsidR="00AF7CAA">
              <w:rPr>
                <w:noProof/>
                <w:webHidden/>
              </w:rPr>
              <w:tab/>
            </w:r>
            <w:r w:rsidR="00AF7CAA">
              <w:rPr>
                <w:noProof/>
                <w:webHidden/>
              </w:rPr>
              <w:fldChar w:fldCharType="begin"/>
            </w:r>
            <w:r w:rsidR="00AF7CAA">
              <w:rPr>
                <w:noProof/>
                <w:webHidden/>
              </w:rPr>
              <w:instrText xml:space="preserve"> PAGEREF _Toc125541898 \h </w:instrText>
            </w:r>
            <w:r w:rsidR="00AF7CAA">
              <w:rPr>
                <w:noProof/>
                <w:webHidden/>
              </w:rPr>
            </w:r>
            <w:r w:rsidR="00AF7CAA">
              <w:rPr>
                <w:noProof/>
                <w:webHidden/>
              </w:rPr>
              <w:fldChar w:fldCharType="separate"/>
            </w:r>
            <w:r w:rsidR="00AF7CAA">
              <w:rPr>
                <w:noProof/>
                <w:webHidden/>
              </w:rPr>
              <w:t>23</w:t>
            </w:r>
            <w:r w:rsidR="00AF7CAA">
              <w:rPr>
                <w:noProof/>
                <w:webHidden/>
              </w:rPr>
              <w:fldChar w:fldCharType="end"/>
            </w:r>
          </w:hyperlink>
        </w:p>
        <w:p w14:paraId="176E006D" w14:textId="14E9ED0A" w:rsidR="00AF7CAA" w:rsidRDefault="00D602D6">
          <w:pPr>
            <w:pStyle w:val="TOC1"/>
            <w:tabs>
              <w:tab w:val="right" w:leader="dot" w:pos="11190"/>
            </w:tabs>
            <w:rPr>
              <w:rFonts w:asciiTheme="minorHAnsi" w:eastAsiaTheme="minorEastAsia" w:hAnsiTheme="minorHAnsi" w:cstheme="minorBidi"/>
              <w:noProof/>
            </w:rPr>
          </w:pPr>
          <w:hyperlink w:anchor="_Toc125541907" w:history="1">
            <w:r w:rsidR="00AF7CAA" w:rsidRPr="00C415DE">
              <w:rPr>
                <w:rStyle w:val="Hyperlink"/>
                <w:noProof/>
              </w:rPr>
              <w:t>Appendix L: Laboratory Certificates of Analysis</w:t>
            </w:r>
            <w:r w:rsidR="00AF7CAA">
              <w:rPr>
                <w:noProof/>
                <w:webHidden/>
              </w:rPr>
              <w:tab/>
            </w:r>
            <w:r w:rsidR="00AF7CAA">
              <w:rPr>
                <w:noProof/>
                <w:webHidden/>
              </w:rPr>
              <w:fldChar w:fldCharType="begin"/>
            </w:r>
            <w:r w:rsidR="00AF7CAA">
              <w:rPr>
                <w:noProof/>
                <w:webHidden/>
              </w:rPr>
              <w:instrText xml:space="preserve"> PAGEREF _Toc125541907 \h </w:instrText>
            </w:r>
            <w:r w:rsidR="00AF7CAA">
              <w:rPr>
                <w:noProof/>
                <w:webHidden/>
              </w:rPr>
            </w:r>
            <w:r w:rsidR="00AF7CAA">
              <w:rPr>
                <w:noProof/>
                <w:webHidden/>
              </w:rPr>
              <w:fldChar w:fldCharType="separate"/>
            </w:r>
            <w:r w:rsidR="00AF7CAA">
              <w:rPr>
                <w:noProof/>
                <w:webHidden/>
              </w:rPr>
              <w:t>51</w:t>
            </w:r>
            <w:r w:rsidR="00AF7CAA">
              <w:rPr>
                <w:noProof/>
                <w:webHidden/>
              </w:rPr>
              <w:fldChar w:fldCharType="end"/>
            </w:r>
          </w:hyperlink>
        </w:p>
        <w:p w14:paraId="721301BA" w14:textId="6C824866" w:rsidR="00AF7CAA" w:rsidRDefault="00D602D6">
          <w:pPr>
            <w:pStyle w:val="TOC1"/>
            <w:tabs>
              <w:tab w:val="right" w:leader="dot" w:pos="11190"/>
            </w:tabs>
            <w:rPr>
              <w:rFonts w:asciiTheme="minorHAnsi" w:eastAsiaTheme="minorEastAsia" w:hAnsiTheme="minorHAnsi" w:cstheme="minorBidi"/>
              <w:noProof/>
            </w:rPr>
          </w:pPr>
          <w:hyperlink w:anchor="_Toc125541908" w:history="1">
            <w:r w:rsidR="00AF7CAA" w:rsidRPr="00C415DE">
              <w:rPr>
                <w:rStyle w:val="Hyperlink"/>
                <w:noProof/>
              </w:rPr>
              <w:t>Laboratory certificates of analysis are available from the project manager at hydrology@kenaiwatershed.org. They are also available for download online at https://bit.ly/kwf_lab_certs .</w:t>
            </w:r>
            <w:r w:rsidR="00AF7CAA">
              <w:rPr>
                <w:noProof/>
                <w:webHidden/>
              </w:rPr>
              <w:tab/>
            </w:r>
            <w:r w:rsidR="00AF7CAA">
              <w:rPr>
                <w:noProof/>
                <w:webHidden/>
              </w:rPr>
              <w:fldChar w:fldCharType="begin"/>
            </w:r>
            <w:r w:rsidR="00AF7CAA">
              <w:rPr>
                <w:noProof/>
                <w:webHidden/>
              </w:rPr>
              <w:instrText xml:space="preserve"> PAGEREF _Toc125541908 \h </w:instrText>
            </w:r>
            <w:r w:rsidR="00AF7CAA">
              <w:rPr>
                <w:noProof/>
                <w:webHidden/>
              </w:rPr>
            </w:r>
            <w:r w:rsidR="00AF7CAA">
              <w:rPr>
                <w:noProof/>
                <w:webHidden/>
              </w:rPr>
              <w:fldChar w:fldCharType="separate"/>
            </w:r>
            <w:r w:rsidR="00AF7CAA">
              <w:rPr>
                <w:noProof/>
                <w:webHidden/>
              </w:rPr>
              <w:t>51</w:t>
            </w:r>
            <w:r w:rsidR="00AF7CAA">
              <w:rPr>
                <w:noProof/>
                <w:webHidden/>
              </w:rPr>
              <w:fldChar w:fldCharType="end"/>
            </w:r>
          </w:hyperlink>
        </w:p>
        <w:p w14:paraId="622E4E1E" w14:textId="65273127" w:rsidR="00F92DAC" w:rsidRDefault="00F92DAC">
          <w:r>
            <w:rPr>
              <w:b/>
              <w:bCs/>
              <w:noProof/>
            </w:rPr>
            <w:lastRenderedPageBreak/>
            <w:fldChar w:fldCharType="end"/>
          </w:r>
        </w:p>
      </w:sdtContent>
    </w:sdt>
    <w:p w14:paraId="1A56E8C0" w14:textId="77777777" w:rsidR="00461CAC" w:rsidRDefault="00461CAC" w:rsidP="00A6199B"/>
    <w:p w14:paraId="2BC1605E" w14:textId="47E83F1D" w:rsidR="000D14B5" w:rsidRPr="00412CB2" w:rsidRDefault="009748A5" w:rsidP="002241BD">
      <w:pPr>
        <w:pStyle w:val="TOCHeading"/>
      </w:pPr>
      <w:r w:rsidRPr="00412CB2">
        <w:t>Tables</w:t>
      </w:r>
    </w:p>
    <w:p w14:paraId="0D5EECC3" w14:textId="7460D025" w:rsidR="003B7E56" w:rsidRDefault="009A297F">
      <w:pPr>
        <w:pStyle w:val="TableofFigures"/>
        <w:tabs>
          <w:tab w:val="right" w:leader="dot" w:pos="9350"/>
        </w:tabs>
        <w:rPr>
          <w:rFonts w:asciiTheme="minorHAnsi" w:eastAsiaTheme="minorEastAsia" w:hAnsiTheme="minorHAnsi" w:cstheme="minorBidi"/>
          <w:noProof/>
        </w:rPr>
      </w:pPr>
      <w:r w:rsidRPr="003A34EF">
        <w:rPr>
          <w:sz w:val="24"/>
          <w:szCs w:val="24"/>
        </w:rPr>
        <w:fldChar w:fldCharType="begin"/>
      </w:r>
      <w:r w:rsidRPr="003A34EF">
        <w:rPr>
          <w:sz w:val="24"/>
          <w:szCs w:val="24"/>
        </w:rPr>
        <w:instrText xml:space="preserve"> TOC \h \z \c "Table" </w:instrText>
      </w:r>
      <w:r w:rsidRPr="003A34EF">
        <w:rPr>
          <w:sz w:val="24"/>
          <w:szCs w:val="24"/>
        </w:rPr>
        <w:fldChar w:fldCharType="separate"/>
      </w:r>
      <w:hyperlink w:anchor="_Toc125725049" w:history="1">
        <w:r w:rsidR="003B7E56" w:rsidRPr="006C114A">
          <w:rPr>
            <w:rStyle w:val="Hyperlink"/>
            <w:b/>
            <w:noProof/>
          </w:rPr>
          <w:t>Table 1. Distribution List</w:t>
        </w:r>
        <w:r w:rsidR="003B7E56">
          <w:rPr>
            <w:noProof/>
            <w:webHidden/>
          </w:rPr>
          <w:tab/>
        </w:r>
        <w:r w:rsidR="003B7E56">
          <w:rPr>
            <w:noProof/>
            <w:webHidden/>
          </w:rPr>
          <w:fldChar w:fldCharType="begin"/>
        </w:r>
        <w:r w:rsidR="003B7E56">
          <w:rPr>
            <w:noProof/>
            <w:webHidden/>
          </w:rPr>
          <w:instrText xml:space="preserve"> PAGEREF _Toc125725049 \h </w:instrText>
        </w:r>
        <w:r w:rsidR="003B7E56">
          <w:rPr>
            <w:noProof/>
            <w:webHidden/>
          </w:rPr>
        </w:r>
        <w:r w:rsidR="003B7E56">
          <w:rPr>
            <w:noProof/>
            <w:webHidden/>
          </w:rPr>
          <w:fldChar w:fldCharType="separate"/>
        </w:r>
        <w:r w:rsidR="003B7E56">
          <w:rPr>
            <w:noProof/>
            <w:webHidden/>
          </w:rPr>
          <w:t>7</w:t>
        </w:r>
        <w:r w:rsidR="003B7E56">
          <w:rPr>
            <w:noProof/>
            <w:webHidden/>
          </w:rPr>
          <w:fldChar w:fldCharType="end"/>
        </w:r>
      </w:hyperlink>
    </w:p>
    <w:p w14:paraId="0DADBCED" w14:textId="00026FC8" w:rsidR="003B7E56" w:rsidRDefault="003B7E56">
      <w:pPr>
        <w:pStyle w:val="TableofFigures"/>
        <w:tabs>
          <w:tab w:val="right" w:leader="dot" w:pos="9350"/>
        </w:tabs>
        <w:rPr>
          <w:rFonts w:asciiTheme="minorHAnsi" w:eastAsiaTheme="minorEastAsia" w:hAnsiTheme="minorHAnsi" w:cstheme="minorBidi"/>
          <w:noProof/>
        </w:rPr>
      </w:pPr>
      <w:hyperlink w:anchor="_Toc125725050" w:history="1">
        <w:r w:rsidRPr="006C114A">
          <w:rPr>
            <w:rStyle w:val="Hyperlink"/>
            <w:b/>
            <w:noProof/>
          </w:rPr>
          <w:t>Table 2. Data Quality Objectives for Electronic Instruments</w:t>
        </w:r>
        <w:r>
          <w:rPr>
            <w:noProof/>
            <w:webHidden/>
          </w:rPr>
          <w:tab/>
        </w:r>
        <w:r>
          <w:rPr>
            <w:noProof/>
            <w:webHidden/>
          </w:rPr>
          <w:fldChar w:fldCharType="begin"/>
        </w:r>
        <w:r>
          <w:rPr>
            <w:noProof/>
            <w:webHidden/>
          </w:rPr>
          <w:instrText xml:space="preserve"> PAGEREF _Toc125725050 \h </w:instrText>
        </w:r>
        <w:r>
          <w:rPr>
            <w:noProof/>
            <w:webHidden/>
          </w:rPr>
        </w:r>
        <w:r>
          <w:rPr>
            <w:noProof/>
            <w:webHidden/>
          </w:rPr>
          <w:fldChar w:fldCharType="separate"/>
        </w:r>
        <w:r>
          <w:rPr>
            <w:noProof/>
            <w:webHidden/>
          </w:rPr>
          <w:t>15</w:t>
        </w:r>
        <w:r>
          <w:rPr>
            <w:noProof/>
            <w:webHidden/>
          </w:rPr>
          <w:fldChar w:fldCharType="end"/>
        </w:r>
      </w:hyperlink>
    </w:p>
    <w:p w14:paraId="5D357988" w14:textId="01FB5052" w:rsidR="003B7E56" w:rsidRDefault="003B7E56">
      <w:pPr>
        <w:pStyle w:val="TableofFigures"/>
        <w:tabs>
          <w:tab w:val="right" w:leader="dot" w:pos="9350"/>
        </w:tabs>
        <w:rPr>
          <w:rFonts w:asciiTheme="minorHAnsi" w:eastAsiaTheme="minorEastAsia" w:hAnsiTheme="minorHAnsi" w:cstheme="minorBidi"/>
          <w:noProof/>
        </w:rPr>
      </w:pPr>
      <w:hyperlink w:anchor="_Toc125725051" w:history="1">
        <w:r w:rsidRPr="006C114A">
          <w:rPr>
            <w:rStyle w:val="Hyperlink"/>
            <w:b/>
            <w:noProof/>
          </w:rPr>
          <w:t>Table 3. Data Quality Objectives for Hydrocarbons Collected for Agency Baseline (Supplied by SGS)</w:t>
        </w:r>
        <w:r>
          <w:rPr>
            <w:noProof/>
            <w:webHidden/>
          </w:rPr>
          <w:tab/>
        </w:r>
        <w:r>
          <w:rPr>
            <w:noProof/>
            <w:webHidden/>
          </w:rPr>
          <w:fldChar w:fldCharType="begin"/>
        </w:r>
        <w:r>
          <w:rPr>
            <w:noProof/>
            <w:webHidden/>
          </w:rPr>
          <w:instrText xml:space="preserve"> PAGEREF _Toc125725051 \h </w:instrText>
        </w:r>
        <w:r>
          <w:rPr>
            <w:noProof/>
            <w:webHidden/>
          </w:rPr>
        </w:r>
        <w:r>
          <w:rPr>
            <w:noProof/>
            <w:webHidden/>
          </w:rPr>
          <w:fldChar w:fldCharType="separate"/>
        </w:r>
        <w:r>
          <w:rPr>
            <w:noProof/>
            <w:webHidden/>
          </w:rPr>
          <w:t>16</w:t>
        </w:r>
        <w:r>
          <w:rPr>
            <w:noProof/>
            <w:webHidden/>
          </w:rPr>
          <w:fldChar w:fldCharType="end"/>
        </w:r>
      </w:hyperlink>
    </w:p>
    <w:p w14:paraId="67844167" w14:textId="11CF9C8D" w:rsidR="003B7E56" w:rsidRDefault="003B7E56">
      <w:pPr>
        <w:pStyle w:val="TableofFigures"/>
        <w:tabs>
          <w:tab w:val="right" w:leader="dot" w:pos="9350"/>
        </w:tabs>
        <w:rPr>
          <w:rFonts w:asciiTheme="minorHAnsi" w:eastAsiaTheme="minorEastAsia" w:hAnsiTheme="minorHAnsi" w:cstheme="minorBidi"/>
          <w:noProof/>
        </w:rPr>
      </w:pPr>
      <w:hyperlink w:anchor="_Toc125725052" w:history="1">
        <w:r w:rsidRPr="006C114A">
          <w:rPr>
            <w:rStyle w:val="Hyperlink"/>
            <w:b/>
            <w:noProof/>
          </w:rPr>
          <w:t>Table 4. Data Quality Objectives for Metals Collected for Agency Baseline (Supplied by SGS Laboratories, Anchorage, AK; and ALS Laboratories, Kelso, WA)</w:t>
        </w:r>
        <w:r>
          <w:rPr>
            <w:noProof/>
            <w:webHidden/>
          </w:rPr>
          <w:tab/>
        </w:r>
        <w:r>
          <w:rPr>
            <w:noProof/>
            <w:webHidden/>
          </w:rPr>
          <w:fldChar w:fldCharType="begin"/>
        </w:r>
        <w:r>
          <w:rPr>
            <w:noProof/>
            <w:webHidden/>
          </w:rPr>
          <w:instrText xml:space="preserve"> PAGEREF _Toc125725052 \h </w:instrText>
        </w:r>
        <w:r>
          <w:rPr>
            <w:noProof/>
            <w:webHidden/>
          </w:rPr>
        </w:r>
        <w:r>
          <w:rPr>
            <w:noProof/>
            <w:webHidden/>
          </w:rPr>
          <w:fldChar w:fldCharType="separate"/>
        </w:r>
        <w:r>
          <w:rPr>
            <w:noProof/>
            <w:webHidden/>
          </w:rPr>
          <w:t>18</w:t>
        </w:r>
        <w:r>
          <w:rPr>
            <w:noProof/>
            <w:webHidden/>
          </w:rPr>
          <w:fldChar w:fldCharType="end"/>
        </w:r>
      </w:hyperlink>
    </w:p>
    <w:p w14:paraId="57CDF4F1" w14:textId="1B4A6DD1" w:rsidR="003B7E56" w:rsidRDefault="003B7E56">
      <w:pPr>
        <w:pStyle w:val="TableofFigures"/>
        <w:tabs>
          <w:tab w:val="right" w:leader="dot" w:pos="9350"/>
        </w:tabs>
        <w:rPr>
          <w:rFonts w:asciiTheme="minorHAnsi" w:eastAsiaTheme="minorEastAsia" w:hAnsiTheme="minorHAnsi" w:cstheme="minorBidi"/>
          <w:noProof/>
        </w:rPr>
      </w:pPr>
      <w:hyperlink w:anchor="_Toc125725053" w:history="1">
        <w:r w:rsidRPr="006C114A">
          <w:rPr>
            <w:rStyle w:val="Hyperlink"/>
            <w:b/>
            <w:noProof/>
          </w:rPr>
          <w:t>Table 5. Data Quality Objectives for Nutrients, Fecal Coliform, and Total Suspended Solids (Supplied by Analytica Group F.C., and SGS)</w:t>
        </w:r>
        <w:r>
          <w:rPr>
            <w:noProof/>
            <w:webHidden/>
          </w:rPr>
          <w:tab/>
        </w:r>
        <w:r>
          <w:rPr>
            <w:noProof/>
            <w:webHidden/>
          </w:rPr>
          <w:fldChar w:fldCharType="begin"/>
        </w:r>
        <w:r>
          <w:rPr>
            <w:noProof/>
            <w:webHidden/>
          </w:rPr>
          <w:instrText xml:space="preserve"> PAGEREF _Toc125725053 \h </w:instrText>
        </w:r>
        <w:r>
          <w:rPr>
            <w:noProof/>
            <w:webHidden/>
          </w:rPr>
        </w:r>
        <w:r>
          <w:rPr>
            <w:noProof/>
            <w:webHidden/>
          </w:rPr>
          <w:fldChar w:fldCharType="separate"/>
        </w:r>
        <w:r>
          <w:rPr>
            <w:noProof/>
            <w:webHidden/>
          </w:rPr>
          <w:t>19</w:t>
        </w:r>
        <w:r>
          <w:rPr>
            <w:noProof/>
            <w:webHidden/>
          </w:rPr>
          <w:fldChar w:fldCharType="end"/>
        </w:r>
      </w:hyperlink>
    </w:p>
    <w:p w14:paraId="133AAA4E" w14:textId="35791A17" w:rsidR="003B7E56" w:rsidRDefault="003B7E56">
      <w:pPr>
        <w:pStyle w:val="TableofFigures"/>
        <w:tabs>
          <w:tab w:val="right" w:leader="dot" w:pos="9350"/>
        </w:tabs>
        <w:rPr>
          <w:rFonts w:asciiTheme="minorHAnsi" w:eastAsiaTheme="minorEastAsia" w:hAnsiTheme="minorHAnsi" w:cstheme="minorBidi"/>
          <w:noProof/>
        </w:rPr>
      </w:pPr>
      <w:hyperlink w:anchor="_Toc125725054" w:history="1">
        <w:r w:rsidRPr="006C114A">
          <w:rPr>
            <w:rStyle w:val="Hyperlink"/>
            <w:b/>
            <w:noProof/>
          </w:rPr>
          <w:t>Table 6. Data Quality Objectives for Stream Temperature Monitoring (From Cook Inletkeeper)</w:t>
        </w:r>
        <w:r>
          <w:rPr>
            <w:noProof/>
            <w:webHidden/>
          </w:rPr>
          <w:tab/>
        </w:r>
        <w:r>
          <w:rPr>
            <w:noProof/>
            <w:webHidden/>
          </w:rPr>
          <w:fldChar w:fldCharType="begin"/>
        </w:r>
        <w:r>
          <w:rPr>
            <w:noProof/>
            <w:webHidden/>
          </w:rPr>
          <w:instrText xml:space="preserve"> PAGEREF _Toc125725054 \h </w:instrText>
        </w:r>
        <w:r>
          <w:rPr>
            <w:noProof/>
            <w:webHidden/>
          </w:rPr>
        </w:r>
        <w:r>
          <w:rPr>
            <w:noProof/>
            <w:webHidden/>
          </w:rPr>
          <w:fldChar w:fldCharType="separate"/>
        </w:r>
        <w:r>
          <w:rPr>
            <w:noProof/>
            <w:webHidden/>
          </w:rPr>
          <w:t>20</w:t>
        </w:r>
        <w:r>
          <w:rPr>
            <w:noProof/>
            <w:webHidden/>
          </w:rPr>
          <w:fldChar w:fldCharType="end"/>
        </w:r>
      </w:hyperlink>
    </w:p>
    <w:p w14:paraId="4CA42343" w14:textId="28CC880F" w:rsidR="003B7E56" w:rsidRDefault="003B7E56">
      <w:pPr>
        <w:pStyle w:val="TableofFigures"/>
        <w:tabs>
          <w:tab w:val="right" w:leader="dot" w:pos="9350"/>
        </w:tabs>
        <w:rPr>
          <w:rFonts w:asciiTheme="minorHAnsi" w:eastAsiaTheme="minorEastAsia" w:hAnsiTheme="minorHAnsi" w:cstheme="minorBidi"/>
          <w:noProof/>
        </w:rPr>
      </w:pPr>
      <w:hyperlink w:anchor="_Toc125725055" w:history="1">
        <w:r w:rsidRPr="006C114A">
          <w:rPr>
            <w:rStyle w:val="Hyperlink"/>
            <w:b/>
            <w:noProof/>
          </w:rPr>
          <w:t>Table 7. Data Qualifiers (from SGS North America)</w:t>
        </w:r>
        <w:r>
          <w:rPr>
            <w:noProof/>
            <w:webHidden/>
          </w:rPr>
          <w:tab/>
        </w:r>
        <w:r>
          <w:rPr>
            <w:noProof/>
            <w:webHidden/>
          </w:rPr>
          <w:fldChar w:fldCharType="begin"/>
        </w:r>
        <w:r>
          <w:rPr>
            <w:noProof/>
            <w:webHidden/>
          </w:rPr>
          <w:instrText xml:space="preserve"> PAGEREF _Toc125725055 \h </w:instrText>
        </w:r>
        <w:r>
          <w:rPr>
            <w:noProof/>
            <w:webHidden/>
          </w:rPr>
        </w:r>
        <w:r>
          <w:rPr>
            <w:noProof/>
            <w:webHidden/>
          </w:rPr>
          <w:fldChar w:fldCharType="separate"/>
        </w:r>
        <w:r>
          <w:rPr>
            <w:noProof/>
            <w:webHidden/>
          </w:rPr>
          <w:t>24</w:t>
        </w:r>
        <w:r>
          <w:rPr>
            <w:noProof/>
            <w:webHidden/>
          </w:rPr>
          <w:fldChar w:fldCharType="end"/>
        </w:r>
      </w:hyperlink>
    </w:p>
    <w:p w14:paraId="4FE9B2A1" w14:textId="7C2DEAA7" w:rsidR="003B7E56" w:rsidRDefault="003B7E56">
      <w:pPr>
        <w:pStyle w:val="TableofFigures"/>
        <w:tabs>
          <w:tab w:val="right" w:leader="dot" w:pos="9350"/>
        </w:tabs>
        <w:rPr>
          <w:rFonts w:asciiTheme="minorHAnsi" w:eastAsiaTheme="minorEastAsia" w:hAnsiTheme="minorHAnsi" w:cstheme="minorBidi"/>
          <w:noProof/>
        </w:rPr>
      </w:pPr>
      <w:hyperlink w:anchor="_Toc125725056" w:history="1">
        <w:r w:rsidRPr="006C114A">
          <w:rPr>
            <w:rStyle w:val="Hyperlink"/>
            <w:b/>
            <w:noProof/>
          </w:rPr>
          <w:t>Table 8. Sampling Locations for Agency Baseline Monitoring</w:t>
        </w:r>
        <w:r>
          <w:rPr>
            <w:noProof/>
            <w:webHidden/>
          </w:rPr>
          <w:tab/>
        </w:r>
        <w:r>
          <w:rPr>
            <w:noProof/>
            <w:webHidden/>
          </w:rPr>
          <w:fldChar w:fldCharType="begin"/>
        </w:r>
        <w:r>
          <w:rPr>
            <w:noProof/>
            <w:webHidden/>
          </w:rPr>
          <w:instrText xml:space="preserve"> PAGEREF _Toc125725056 \h </w:instrText>
        </w:r>
        <w:r>
          <w:rPr>
            <w:noProof/>
            <w:webHidden/>
          </w:rPr>
        </w:r>
        <w:r>
          <w:rPr>
            <w:noProof/>
            <w:webHidden/>
          </w:rPr>
          <w:fldChar w:fldCharType="separate"/>
        </w:r>
        <w:r>
          <w:rPr>
            <w:noProof/>
            <w:webHidden/>
          </w:rPr>
          <w:t>26</w:t>
        </w:r>
        <w:r>
          <w:rPr>
            <w:noProof/>
            <w:webHidden/>
          </w:rPr>
          <w:fldChar w:fldCharType="end"/>
        </w:r>
      </w:hyperlink>
    </w:p>
    <w:p w14:paraId="5376BCE7" w14:textId="191A8147" w:rsidR="003B7E56" w:rsidRDefault="003B7E56">
      <w:pPr>
        <w:pStyle w:val="TableofFigures"/>
        <w:tabs>
          <w:tab w:val="right" w:leader="dot" w:pos="9350"/>
        </w:tabs>
        <w:rPr>
          <w:rFonts w:asciiTheme="minorHAnsi" w:eastAsiaTheme="minorEastAsia" w:hAnsiTheme="minorHAnsi" w:cstheme="minorBidi"/>
          <w:noProof/>
        </w:rPr>
      </w:pPr>
      <w:hyperlink w:anchor="_Toc125725057" w:history="1">
        <w:r w:rsidRPr="006C114A">
          <w:rPr>
            <w:rStyle w:val="Hyperlink"/>
            <w:b/>
            <w:noProof/>
          </w:rPr>
          <w:t>Table 9. Preservation and Holding Times for Sample Analysis</w:t>
        </w:r>
        <w:r>
          <w:rPr>
            <w:noProof/>
            <w:webHidden/>
          </w:rPr>
          <w:tab/>
        </w:r>
        <w:r>
          <w:rPr>
            <w:noProof/>
            <w:webHidden/>
          </w:rPr>
          <w:fldChar w:fldCharType="begin"/>
        </w:r>
        <w:r>
          <w:rPr>
            <w:noProof/>
            <w:webHidden/>
          </w:rPr>
          <w:instrText xml:space="preserve"> PAGEREF _Toc125725057 \h </w:instrText>
        </w:r>
        <w:r>
          <w:rPr>
            <w:noProof/>
            <w:webHidden/>
          </w:rPr>
        </w:r>
        <w:r>
          <w:rPr>
            <w:noProof/>
            <w:webHidden/>
          </w:rPr>
          <w:fldChar w:fldCharType="separate"/>
        </w:r>
        <w:r>
          <w:rPr>
            <w:noProof/>
            <w:webHidden/>
          </w:rPr>
          <w:t>29</w:t>
        </w:r>
        <w:r>
          <w:rPr>
            <w:noProof/>
            <w:webHidden/>
          </w:rPr>
          <w:fldChar w:fldCharType="end"/>
        </w:r>
      </w:hyperlink>
    </w:p>
    <w:p w14:paraId="0D39D1C6" w14:textId="7F36C28A" w:rsidR="003B7E56" w:rsidRDefault="003B7E56">
      <w:pPr>
        <w:pStyle w:val="TableofFigures"/>
        <w:tabs>
          <w:tab w:val="right" w:leader="dot" w:pos="9350"/>
        </w:tabs>
        <w:rPr>
          <w:rFonts w:asciiTheme="minorHAnsi" w:eastAsiaTheme="minorEastAsia" w:hAnsiTheme="minorHAnsi" w:cstheme="minorBidi"/>
          <w:noProof/>
        </w:rPr>
      </w:pPr>
      <w:hyperlink w:anchor="_Toc125725058" w:history="1">
        <w:r w:rsidRPr="006C114A">
          <w:rPr>
            <w:rStyle w:val="Hyperlink"/>
            <w:b/>
            <w:noProof/>
          </w:rPr>
          <w:t>Table 10 (page 1 of 2). Field Quality Control Samples. Table contains information for Hydrolabs and stream temperature monitoring for general reference.</w:t>
        </w:r>
        <w:r>
          <w:rPr>
            <w:noProof/>
            <w:webHidden/>
          </w:rPr>
          <w:tab/>
        </w:r>
        <w:r>
          <w:rPr>
            <w:noProof/>
            <w:webHidden/>
          </w:rPr>
          <w:fldChar w:fldCharType="begin"/>
        </w:r>
        <w:r>
          <w:rPr>
            <w:noProof/>
            <w:webHidden/>
          </w:rPr>
          <w:instrText xml:space="preserve"> PAGEREF _Toc125725058 \h </w:instrText>
        </w:r>
        <w:r>
          <w:rPr>
            <w:noProof/>
            <w:webHidden/>
          </w:rPr>
        </w:r>
        <w:r>
          <w:rPr>
            <w:noProof/>
            <w:webHidden/>
          </w:rPr>
          <w:fldChar w:fldCharType="separate"/>
        </w:r>
        <w:r>
          <w:rPr>
            <w:noProof/>
            <w:webHidden/>
          </w:rPr>
          <w:t>32</w:t>
        </w:r>
        <w:r>
          <w:rPr>
            <w:noProof/>
            <w:webHidden/>
          </w:rPr>
          <w:fldChar w:fldCharType="end"/>
        </w:r>
      </w:hyperlink>
    </w:p>
    <w:p w14:paraId="7D957D3D" w14:textId="5355605F" w:rsidR="00F11515" w:rsidRPr="00307E5C" w:rsidRDefault="009A297F" w:rsidP="00A6199B">
      <w:pPr>
        <w:rPr>
          <w:sz w:val="24"/>
          <w:szCs w:val="24"/>
        </w:rPr>
      </w:pPr>
      <w:r w:rsidRPr="003A34EF">
        <w:rPr>
          <w:sz w:val="24"/>
          <w:szCs w:val="24"/>
        </w:rPr>
        <w:fldChar w:fldCharType="end"/>
      </w:r>
    </w:p>
    <w:p w14:paraId="72C05080" w14:textId="3E4CC5CD" w:rsidR="000D14B5" w:rsidRPr="00412CB2" w:rsidRDefault="009748A5" w:rsidP="002241BD">
      <w:pPr>
        <w:pStyle w:val="TOCHeading"/>
      </w:pPr>
      <w:r w:rsidRPr="00412CB2">
        <w:t>Figures</w:t>
      </w:r>
    </w:p>
    <w:p w14:paraId="78780FD8" w14:textId="71AFA669" w:rsidR="00D602D6" w:rsidRDefault="00307E5C">
      <w:pPr>
        <w:pStyle w:val="TableofFigures"/>
        <w:tabs>
          <w:tab w:val="right" w:leader="dot" w:pos="9350"/>
        </w:tabs>
        <w:rPr>
          <w:rFonts w:asciiTheme="minorHAnsi" w:eastAsiaTheme="minorEastAsia" w:hAnsiTheme="minorHAnsi" w:cstheme="minorBidi"/>
          <w:noProof/>
        </w:rPr>
      </w:pPr>
      <w:r w:rsidRPr="00307E5C">
        <w:fldChar w:fldCharType="begin"/>
      </w:r>
      <w:r w:rsidRPr="00307E5C">
        <w:instrText xml:space="preserve"> TOC \h \z \c "Figure" </w:instrText>
      </w:r>
      <w:r w:rsidRPr="00307E5C">
        <w:fldChar w:fldCharType="separate"/>
      </w:r>
      <w:hyperlink w:anchor="_Toc125724268" w:history="1">
        <w:r w:rsidR="00D602D6" w:rsidRPr="00211FCE">
          <w:rPr>
            <w:rStyle w:val="Hyperlink"/>
            <w:noProof/>
          </w:rPr>
          <w:t>Figure 1. Project management organization</w:t>
        </w:r>
        <w:r w:rsidR="00D602D6">
          <w:rPr>
            <w:noProof/>
            <w:webHidden/>
          </w:rPr>
          <w:tab/>
        </w:r>
        <w:r w:rsidR="00D602D6">
          <w:rPr>
            <w:noProof/>
            <w:webHidden/>
          </w:rPr>
          <w:fldChar w:fldCharType="begin"/>
        </w:r>
        <w:r w:rsidR="00D602D6">
          <w:rPr>
            <w:noProof/>
            <w:webHidden/>
          </w:rPr>
          <w:instrText xml:space="preserve"> PAGEREF _Toc125724268 \h </w:instrText>
        </w:r>
        <w:r w:rsidR="00D602D6">
          <w:rPr>
            <w:noProof/>
            <w:webHidden/>
          </w:rPr>
        </w:r>
        <w:r w:rsidR="00D602D6">
          <w:rPr>
            <w:noProof/>
            <w:webHidden/>
          </w:rPr>
          <w:fldChar w:fldCharType="separate"/>
        </w:r>
        <w:r w:rsidR="00D602D6">
          <w:rPr>
            <w:noProof/>
            <w:webHidden/>
          </w:rPr>
          <w:t>8</w:t>
        </w:r>
        <w:r w:rsidR="00D602D6">
          <w:rPr>
            <w:noProof/>
            <w:webHidden/>
          </w:rPr>
          <w:fldChar w:fldCharType="end"/>
        </w:r>
      </w:hyperlink>
    </w:p>
    <w:p w14:paraId="3104BA5F" w14:textId="6A4AE93B" w:rsidR="00D602D6" w:rsidRDefault="00D602D6">
      <w:pPr>
        <w:pStyle w:val="TableofFigures"/>
        <w:tabs>
          <w:tab w:val="right" w:leader="dot" w:pos="9350"/>
        </w:tabs>
        <w:rPr>
          <w:rFonts w:asciiTheme="minorHAnsi" w:eastAsiaTheme="minorEastAsia" w:hAnsiTheme="minorHAnsi" w:cstheme="minorBidi"/>
          <w:noProof/>
        </w:rPr>
      </w:pPr>
      <w:hyperlink w:anchor="_Toc125724269" w:history="1">
        <w:r w:rsidRPr="00211FCE">
          <w:rPr>
            <w:rStyle w:val="Hyperlink"/>
            <w:noProof/>
          </w:rPr>
          <w:t>Figure 2. Map of the multi-agency baseline sample locations and the Kenai River watershed.</w:t>
        </w:r>
        <w:r>
          <w:rPr>
            <w:noProof/>
            <w:webHidden/>
          </w:rPr>
          <w:tab/>
        </w:r>
        <w:r>
          <w:rPr>
            <w:noProof/>
            <w:webHidden/>
          </w:rPr>
          <w:fldChar w:fldCharType="begin"/>
        </w:r>
        <w:r>
          <w:rPr>
            <w:noProof/>
            <w:webHidden/>
          </w:rPr>
          <w:instrText xml:space="preserve"> PAGEREF _Toc125724269 \h </w:instrText>
        </w:r>
        <w:r>
          <w:rPr>
            <w:noProof/>
            <w:webHidden/>
          </w:rPr>
        </w:r>
        <w:r>
          <w:rPr>
            <w:noProof/>
            <w:webHidden/>
          </w:rPr>
          <w:fldChar w:fldCharType="separate"/>
        </w:r>
        <w:r>
          <w:rPr>
            <w:noProof/>
            <w:webHidden/>
          </w:rPr>
          <w:t>27</w:t>
        </w:r>
        <w:r>
          <w:rPr>
            <w:noProof/>
            <w:webHidden/>
          </w:rPr>
          <w:fldChar w:fldCharType="end"/>
        </w:r>
      </w:hyperlink>
    </w:p>
    <w:p w14:paraId="1D6E8D61" w14:textId="629019EF" w:rsidR="00D602D6" w:rsidRDefault="00D602D6">
      <w:pPr>
        <w:pStyle w:val="TableofFigures"/>
        <w:tabs>
          <w:tab w:val="right" w:leader="dot" w:pos="9350"/>
        </w:tabs>
        <w:rPr>
          <w:rFonts w:asciiTheme="minorHAnsi" w:eastAsiaTheme="minorEastAsia" w:hAnsiTheme="minorHAnsi" w:cstheme="minorBidi"/>
          <w:noProof/>
        </w:rPr>
      </w:pPr>
      <w:hyperlink w:anchor="_Toc125724270" w:history="1">
        <w:r w:rsidRPr="00211FCE">
          <w:rPr>
            <w:rStyle w:val="Hyperlink"/>
            <w:b/>
            <w:noProof/>
          </w:rPr>
          <w:t>Figure 3. Sample Container Label</w:t>
        </w:r>
        <w:r>
          <w:rPr>
            <w:noProof/>
            <w:webHidden/>
          </w:rPr>
          <w:tab/>
        </w:r>
        <w:r>
          <w:rPr>
            <w:noProof/>
            <w:webHidden/>
          </w:rPr>
          <w:fldChar w:fldCharType="begin"/>
        </w:r>
        <w:r>
          <w:rPr>
            <w:noProof/>
            <w:webHidden/>
          </w:rPr>
          <w:instrText xml:space="preserve"> PAGEREF _Toc125724270 \h </w:instrText>
        </w:r>
        <w:r>
          <w:rPr>
            <w:noProof/>
            <w:webHidden/>
          </w:rPr>
        </w:r>
        <w:r>
          <w:rPr>
            <w:noProof/>
            <w:webHidden/>
          </w:rPr>
          <w:fldChar w:fldCharType="separate"/>
        </w:r>
        <w:r>
          <w:rPr>
            <w:noProof/>
            <w:webHidden/>
          </w:rPr>
          <w:t>30</w:t>
        </w:r>
        <w:r>
          <w:rPr>
            <w:noProof/>
            <w:webHidden/>
          </w:rPr>
          <w:fldChar w:fldCharType="end"/>
        </w:r>
      </w:hyperlink>
    </w:p>
    <w:p w14:paraId="353284ED" w14:textId="796DCA04" w:rsidR="00D602D6" w:rsidRDefault="00D602D6">
      <w:pPr>
        <w:pStyle w:val="TableofFigures"/>
        <w:tabs>
          <w:tab w:val="right" w:leader="dot" w:pos="9350"/>
        </w:tabs>
        <w:rPr>
          <w:rFonts w:asciiTheme="minorHAnsi" w:eastAsiaTheme="minorEastAsia" w:hAnsiTheme="minorHAnsi" w:cstheme="minorBidi"/>
          <w:noProof/>
        </w:rPr>
      </w:pPr>
      <w:hyperlink w:anchor="_Toc125724271" w:history="1">
        <w:r w:rsidRPr="00211FCE">
          <w:rPr>
            <w:rStyle w:val="Hyperlink"/>
            <w:b/>
            <w:noProof/>
          </w:rPr>
          <w:t>Figure 4. Data management and evaluation flowchart for Kenai River Agency Baseline Water  Quality Monitoring Project.</w:t>
        </w:r>
        <w:r>
          <w:rPr>
            <w:noProof/>
            <w:webHidden/>
          </w:rPr>
          <w:tab/>
        </w:r>
        <w:r>
          <w:rPr>
            <w:noProof/>
            <w:webHidden/>
          </w:rPr>
          <w:fldChar w:fldCharType="begin"/>
        </w:r>
        <w:r>
          <w:rPr>
            <w:noProof/>
            <w:webHidden/>
          </w:rPr>
          <w:instrText xml:space="preserve"> PAGEREF _Toc125724271 \h </w:instrText>
        </w:r>
        <w:r>
          <w:rPr>
            <w:noProof/>
            <w:webHidden/>
          </w:rPr>
        </w:r>
        <w:r>
          <w:rPr>
            <w:noProof/>
            <w:webHidden/>
          </w:rPr>
          <w:fldChar w:fldCharType="separate"/>
        </w:r>
        <w:r>
          <w:rPr>
            <w:noProof/>
            <w:webHidden/>
          </w:rPr>
          <w:t>39</w:t>
        </w:r>
        <w:r>
          <w:rPr>
            <w:noProof/>
            <w:webHidden/>
          </w:rPr>
          <w:fldChar w:fldCharType="end"/>
        </w:r>
      </w:hyperlink>
    </w:p>
    <w:p w14:paraId="69BDA8B6" w14:textId="787C4EB4" w:rsidR="00F11515" w:rsidRPr="00307E5C" w:rsidRDefault="00307E5C" w:rsidP="00A6199B">
      <w:r w:rsidRPr="00307E5C">
        <w:fldChar w:fldCharType="end"/>
      </w:r>
    </w:p>
    <w:p w14:paraId="2BFE4C13" w14:textId="77777777" w:rsidR="00F11515" w:rsidRDefault="00F11515" w:rsidP="00A6199B"/>
    <w:p w14:paraId="55B93557" w14:textId="77777777" w:rsidR="00307E5C" w:rsidRDefault="00307E5C" w:rsidP="00A6199B"/>
    <w:p w14:paraId="3D402C8A" w14:textId="77777777" w:rsidR="00307E5C" w:rsidRDefault="00307E5C" w:rsidP="00A6199B"/>
    <w:p w14:paraId="61F96D1E" w14:textId="77777777" w:rsidR="00F11515" w:rsidRDefault="00F11515" w:rsidP="00A6199B"/>
    <w:p w14:paraId="38DC0093" w14:textId="77777777" w:rsidR="00423898" w:rsidRPr="00307E5C" w:rsidRDefault="00461CAC" w:rsidP="00307E5C">
      <w:pPr>
        <w:pStyle w:val="TOCHeading"/>
      </w:pPr>
      <w:commentRangeStart w:id="13"/>
      <w:r>
        <w:t>Appendices</w:t>
      </w:r>
      <w:commentRangeEnd w:id="13"/>
      <w:r w:rsidR="002968DF">
        <w:rPr>
          <w:rStyle w:val="CommentReference"/>
          <w:rFonts w:ascii="Times New Roman" w:eastAsia="Times New Roman" w:hAnsi="Times New Roman" w:cs="Times New Roman"/>
          <w:color w:val="auto"/>
        </w:rPr>
        <w:commentReference w:id="13"/>
      </w:r>
      <w:r w:rsidR="00423898">
        <w:fldChar w:fldCharType="begin"/>
      </w:r>
      <w:r w:rsidR="00423898">
        <w:instrText xml:space="preserve"> TOC \o "2-3" \h \z \t "Heading 1,1,Appendix Subheadings,1" </w:instrText>
      </w:r>
      <w:r w:rsidR="00423898">
        <w:fldChar w:fldCharType="separate"/>
      </w:r>
    </w:p>
    <w:p w14:paraId="6B0ED7B9" w14:textId="77777777" w:rsidR="00423898" w:rsidRDefault="00D602D6">
      <w:pPr>
        <w:pStyle w:val="TOC1"/>
        <w:tabs>
          <w:tab w:val="right" w:leader="dot" w:pos="9350"/>
        </w:tabs>
        <w:rPr>
          <w:rFonts w:asciiTheme="minorHAnsi" w:eastAsiaTheme="minorEastAsia" w:hAnsiTheme="minorHAnsi" w:cstheme="minorBidi"/>
          <w:noProof/>
        </w:rPr>
      </w:pPr>
      <w:hyperlink w:anchor="_Toc112073505" w:history="1">
        <w:r w:rsidR="00423898" w:rsidRPr="00561489">
          <w:rPr>
            <w:rStyle w:val="Hyperlink"/>
            <w:noProof/>
          </w:rPr>
          <w:t>Appendix 1</w:t>
        </w:r>
        <w:r w:rsidR="00423898">
          <w:rPr>
            <w:noProof/>
            <w:webHidden/>
          </w:rPr>
          <w:tab/>
        </w:r>
        <w:r w:rsidR="00423898">
          <w:rPr>
            <w:noProof/>
            <w:webHidden/>
          </w:rPr>
          <w:fldChar w:fldCharType="begin"/>
        </w:r>
        <w:r w:rsidR="00423898">
          <w:rPr>
            <w:noProof/>
            <w:webHidden/>
          </w:rPr>
          <w:instrText xml:space="preserve"> PAGEREF _Toc112073505 \h </w:instrText>
        </w:r>
        <w:r w:rsidR="00423898">
          <w:rPr>
            <w:noProof/>
            <w:webHidden/>
          </w:rPr>
        </w:r>
        <w:r w:rsidR="00423898">
          <w:rPr>
            <w:noProof/>
            <w:webHidden/>
          </w:rPr>
          <w:fldChar w:fldCharType="separate"/>
        </w:r>
        <w:r w:rsidR="00423898">
          <w:rPr>
            <w:noProof/>
            <w:webHidden/>
          </w:rPr>
          <w:t>10</w:t>
        </w:r>
        <w:r w:rsidR="00423898">
          <w:rPr>
            <w:noProof/>
            <w:webHidden/>
          </w:rPr>
          <w:fldChar w:fldCharType="end"/>
        </w:r>
      </w:hyperlink>
    </w:p>
    <w:p w14:paraId="3376C99F" w14:textId="77777777" w:rsidR="00423898" w:rsidRDefault="00D602D6">
      <w:pPr>
        <w:pStyle w:val="TOC1"/>
        <w:tabs>
          <w:tab w:val="right" w:leader="dot" w:pos="9350"/>
        </w:tabs>
        <w:rPr>
          <w:rFonts w:asciiTheme="minorHAnsi" w:eastAsiaTheme="minorEastAsia" w:hAnsiTheme="minorHAnsi" w:cstheme="minorBidi"/>
          <w:noProof/>
        </w:rPr>
      </w:pPr>
      <w:hyperlink w:anchor="_Toc112073506" w:history="1">
        <w:r w:rsidR="00423898" w:rsidRPr="00561489">
          <w:rPr>
            <w:rStyle w:val="Hyperlink"/>
            <w:noProof/>
          </w:rPr>
          <w:t>Appendix 2</w:t>
        </w:r>
        <w:r w:rsidR="00423898">
          <w:rPr>
            <w:noProof/>
            <w:webHidden/>
          </w:rPr>
          <w:tab/>
        </w:r>
        <w:r w:rsidR="00423898">
          <w:rPr>
            <w:noProof/>
            <w:webHidden/>
          </w:rPr>
          <w:fldChar w:fldCharType="begin"/>
        </w:r>
        <w:r w:rsidR="00423898">
          <w:rPr>
            <w:noProof/>
            <w:webHidden/>
          </w:rPr>
          <w:instrText xml:space="preserve"> PAGEREF _Toc112073506 \h </w:instrText>
        </w:r>
        <w:r w:rsidR="00423898">
          <w:rPr>
            <w:noProof/>
            <w:webHidden/>
          </w:rPr>
        </w:r>
        <w:r w:rsidR="00423898">
          <w:rPr>
            <w:noProof/>
            <w:webHidden/>
          </w:rPr>
          <w:fldChar w:fldCharType="separate"/>
        </w:r>
        <w:r w:rsidR="00423898">
          <w:rPr>
            <w:noProof/>
            <w:webHidden/>
          </w:rPr>
          <w:t>10</w:t>
        </w:r>
        <w:r w:rsidR="00423898">
          <w:rPr>
            <w:noProof/>
            <w:webHidden/>
          </w:rPr>
          <w:fldChar w:fldCharType="end"/>
        </w:r>
      </w:hyperlink>
    </w:p>
    <w:p w14:paraId="6F21A483" w14:textId="77777777" w:rsidR="00461CAC" w:rsidRDefault="00423898" w:rsidP="00A6199B">
      <w:r>
        <w:fldChar w:fldCharType="end"/>
      </w:r>
    </w:p>
    <w:p w14:paraId="78B127ED" w14:textId="77777777" w:rsidR="00F11515" w:rsidRDefault="00F11515" w:rsidP="00A6199B"/>
    <w:p w14:paraId="3F55B67E" w14:textId="59E0C5C6" w:rsidR="00F11515" w:rsidRDefault="00F11515" w:rsidP="00A6199B"/>
    <w:p w14:paraId="1F1018F2" w14:textId="6E7DAA16" w:rsidR="002241BD" w:rsidRDefault="002241BD" w:rsidP="00A6199B"/>
    <w:p w14:paraId="65F301C1" w14:textId="082A74C1" w:rsidR="002241BD" w:rsidRDefault="002241BD" w:rsidP="00A6199B"/>
    <w:p w14:paraId="5FCDD7BE" w14:textId="77777777" w:rsidR="002241BD" w:rsidRDefault="002241BD" w:rsidP="00A6199B"/>
    <w:p w14:paraId="5646E24E" w14:textId="77777777" w:rsidR="00F11515" w:rsidRDefault="00F11515" w:rsidP="00A6199B"/>
    <w:p w14:paraId="78649EB4" w14:textId="77777777" w:rsidR="00771F2F" w:rsidRDefault="00F11515" w:rsidP="00524538">
      <w:pPr>
        <w:pStyle w:val="Heading2"/>
        <w:ind w:left="0"/>
      </w:pPr>
      <w:bookmarkStart w:id="14" w:name="_Toc112073500"/>
      <w:bookmarkStart w:id="15" w:name="_Toc117087842"/>
      <w:bookmarkStart w:id="16" w:name="_Toc125541869"/>
      <w:r>
        <w:t>A2. Acknowledgements</w:t>
      </w:r>
      <w:bookmarkEnd w:id="14"/>
      <w:bookmarkEnd w:id="15"/>
      <w:bookmarkEnd w:id="16"/>
    </w:p>
    <w:p w14:paraId="47294D76" w14:textId="77777777" w:rsidR="00771F2F" w:rsidRDefault="00771F2F" w:rsidP="00771F2F">
      <w:pPr>
        <w:pStyle w:val="Heading2"/>
      </w:pPr>
    </w:p>
    <w:p w14:paraId="6EAD7456" w14:textId="77777777" w:rsidR="000D14B5" w:rsidRDefault="009748A5" w:rsidP="00412CB2">
      <w:pPr>
        <w:pStyle w:val="BodyText"/>
      </w:pPr>
      <w:bookmarkStart w:id="17" w:name="ACKNOWLEDGEMENTS"/>
      <w:bookmarkEnd w:id="17"/>
      <w:r>
        <w:t xml:space="preserve">This document was originally developed by the Kenai Watershed Forum and was modeled and adapted, with permission, from Quality Assurance Project Plans (QAPP) produced by the Cook Inlet Keeper of Homer, Alaska. Portions of the Cook Inlet Keeper QAPP were adapted from </w:t>
      </w:r>
      <w:r>
        <w:lastRenderedPageBreak/>
        <w:t>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4CBE998C" w14:textId="77777777" w:rsidR="00F11515" w:rsidRDefault="00F11515" w:rsidP="00F11515">
      <w:pPr>
        <w:pStyle w:val="Heading2"/>
      </w:pPr>
    </w:p>
    <w:p w14:paraId="47157264" w14:textId="77777777" w:rsidR="00F11515" w:rsidRDefault="00F11515" w:rsidP="00F11515">
      <w:pPr>
        <w:pStyle w:val="Heading2"/>
      </w:pPr>
    </w:p>
    <w:p w14:paraId="1CD23AB3" w14:textId="77777777" w:rsidR="00F11515" w:rsidRDefault="00F11515" w:rsidP="00F11515">
      <w:pPr>
        <w:pStyle w:val="Heading2"/>
      </w:pPr>
    </w:p>
    <w:p w14:paraId="4822ACBC" w14:textId="77777777" w:rsidR="00F11515" w:rsidRDefault="00F11515" w:rsidP="00F11515">
      <w:pPr>
        <w:pStyle w:val="Heading2"/>
      </w:pPr>
    </w:p>
    <w:p w14:paraId="75497B9D" w14:textId="77777777" w:rsidR="00F11515" w:rsidRDefault="00F11515" w:rsidP="00F11515">
      <w:pPr>
        <w:pStyle w:val="Heading2"/>
      </w:pPr>
    </w:p>
    <w:p w14:paraId="1F1835A4" w14:textId="77777777" w:rsidR="00F11515" w:rsidRDefault="00F11515" w:rsidP="00F11515">
      <w:pPr>
        <w:pStyle w:val="Heading2"/>
      </w:pPr>
    </w:p>
    <w:p w14:paraId="7ECE94F0" w14:textId="77777777" w:rsidR="00F11515" w:rsidRDefault="00F11515" w:rsidP="00F11515">
      <w:pPr>
        <w:pStyle w:val="Heading2"/>
      </w:pPr>
    </w:p>
    <w:p w14:paraId="5634BC83" w14:textId="77777777" w:rsidR="00F11515" w:rsidRDefault="00F11515" w:rsidP="00F11515">
      <w:pPr>
        <w:pStyle w:val="Heading2"/>
      </w:pPr>
    </w:p>
    <w:p w14:paraId="4030DB36" w14:textId="77777777" w:rsidR="00F11515" w:rsidRDefault="00F11515" w:rsidP="00F11515">
      <w:pPr>
        <w:pStyle w:val="Heading2"/>
      </w:pPr>
    </w:p>
    <w:p w14:paraId="2D56767E" w14:textId="77777777" w:rsidR="00F11515" w:rsidRDefault="00F11515" w:rsidP="00F11515">
      <w:pPr>
        <w:pStyle w:val="Heading2"/>
      </w:pPr>
    </w:p>
    <w:p w14:paraId="690C8B60" w14:textId="77777777" w:rsidR="00F11515" w:rsidRDefault="00F11515" w:rsidP="00F11515">
      <w:pPr>
        <w:pStyle w:val="Heading2"/>
      </w:pPr>
    </w:p>
    <w:p w14:paraId="214BC648" w14:textId="77777777" w:rsidR="00F11515" w:rsidRDefault="00F11515" w:rsidP="00F11515">
      <w:pPr>
        <w:pStyle w:val="Heading2"/>
      </w:pPr>
    </w:p>
    <w:p w14:paraId="73027AEA" w14:textId="77777777" w:rsidR="00F11515" w:rsidRDefault="00F11515" w:rsidP="00DE09B0">
      <w:pPr>
        <w:pStyle w:val="Heading2"/>
        <w:ind w:left="0"/>
      </w:pPr>
    </w:p>
    <w:p w14:paraId="41325D24" w14:textId="1C4572EF" w:rsidR="008F0084" w:rsidRDefault="008F0084" w:rsidP="00F11515">
      <w:pPr>
        <w:pStyle w:val="Heading2"/>
      </w:pPr>
    </w:p>
    <w:p w14:paraId="2F56EC0E" w14:textId="6DD631A5" w:rsidR="002241BD" w:rsidRDefault="002241BD" w:rsidP="00F11515">
      <w:pPr>
        <w:pStyle w:val="Heading2"/>
      </w:pPr>
    </w:p>
    <w:p w14:paraId="4D3B807A" w14:textId="156352FB" w:rsidR="002241BD" w:rsidRDefault="002241BD" w:rsidP="00F11515">
      <w:pPr>
        <w:pStyle w:val="Heading2"/>
      </w:pPr>
    </w:p>
    <w:p w14:paraId="1E7334BD" w14:textId="270921AA" w:rsidR="002241BD" w:rsidRDefault="002241BD" w:rsidP="00F11515">
      <w:pPr>
        <w:pStyle w:val="Heading2"/>
      </w:pPr>
    </w:p>
    <w:p w14:paraId="245D4150" w14:textId="5CB90A00" w:rsidR="002241BD" w:rsidRDefault="002241BD" w:rsidP="00F11515">
      <w:pPr>
        <w:pStyle w:val="Heading2"/>
      </w:pPr>
    </w:p>
    <w:p w14:paraId="41C18102" w14:textId="2503662A" w:rsidR="002241BD" w:rsidRDefault="002241BD" w:rsidP="00F11515">
      <w:pPr>
        <w:pStyle w:val="Heading2"/>
      </w:pPr>
    </w:p>
    <w:p w14:paraId="0E731B33" w14:textId="52B431A3" w:rsidR="002241BD" w:rsidRDefault="002241BD" w:rsidP="00F11515">
      <w:pPr>
        <w:pStyle w:val="Heading2"/>
      </w:pPr>
    </w:p>
    <w:p w14:paraId="65E116E6" w14:textId="4CB872B4" w:rsidR="002241BD" w:rsidRDefault="002241BD" w:rsidP="00F11515">
      <w:pPr>
        <w:pStyle w:val="Heading2"/>
      </w:pPr>
    </w:p>
    <w:p w14:paraId="5B152F5E" w14:textId="0ADA3B54" w:rsidR="002241BD" w:rsidRDefault="002241BD" w:rsidP="00F11515">
      <w:pPr>
        <w:pStyle w:val="Heading2"/>
      </w:pPr>
    </w:p>
    <w:p w14:paraId="7122B9D0" w14:textId="44F73DFE" w:rsidR="002241BD" w:rsidRDefault="002241BD" w:rsidP="00F11515">
      <w:pPr>
        <w:pStyle w:val="Heading2"/>
      </w:pPr>
    </w:p>
    <w:p w14:paraId="5C120181" w14:textId="662FF2B1" w:rsidR="002241BD" w:rsidRDefault="002241BD" w:rsidP="00F11515">
      <w:pPr>
        <w:pStyle w:val="Heading2"/>
      </w:pPr>
    </w:p>
    <w:p w14:paraId="587E602B" w14:textId="171E2B1F" w:rsidR="002241BD" w:rsidRDefault="002241BD" w:rsidP="00F11515">
      <w:pPr>
        <w:pStyle w:val="Heading2"/>
      </w:pPr>
    </w:p>
    <w:p w14:paraId="7B68EF1E" w14:textId="0C4B5DBC" w:rsidR="002241BD" w:rsidRDefault="002241BD" w:rsidP="00F11515">
      <w:pPr>
        <w:pStyle w:val="Heading2"/>
      </w:pPr>
    </w:p>
    <w:p w14:paraId="4257B37D" w14:textId="51955FBA" w:rsidR="002241BD" w:rsidRDefault="002241BD" w:rsidP="00F11515">
      <w:pPr>
        <w:pStyle w:val="Heading2"/>
      </w:pPr>
    </w:p>
    <w:p w14:paraId="6A865356" w14:textId="2A7B2757" w:rsidR="002241BD" w:rsidRDefault="002241BD" w:rsidP="00F11515">
      <w:pPr>
        <w:pStyle w:val="Heading2"/>
      </w:pPr>
    </w:p>
    <w:p w14:paraId="51A103A7" w14:textId="728A5F1F" w:rsidR="002241BD" w:rsidRDefault="002241BD" w:rsidP="00F11515">
      <w:pPr>
        <w:pStyle w:val="Heading2"/>
      </w:pPr>
    </w:p>
    <w:p w14:paraId="41702CF6" w14:textId="098F30A3" w:rsidR="002241BD" w:rsidRDefault="002241BD" w:rsidP="00F11515">
      <w:pPr>
        <w:pStyle w:val="Heading2"/>
      </w:pPr>
    </w:p>
    <w:p w14:paraId="554982E7" w14:textId="0AF28186" w:rsidR="002241BD" w:rsidRDefault="002241BD" w:rsidP="00F11515">
      <w:pPr>
        <w:pStyle w:val="Heading2"/>
      </w:pPr>
    </w:p>
    <w:p w14:paraId="145FB6B1" w14:textId="3E2BCC3F" w:rsidR="002241BD" w:rsidRDefault="002241BD" w:rsidP="00F11515">
      <w:pPr>
        <w:pStyle w:val="Heading2"/>
      </w:pPr>
    </w:p>
    <w:p w14:paraId="31474F93" w14:textId="69D0007A" w:rsidR="005429B2" w:rsidRDefault="005429B2" w:rsidP="00F11515">
      <w:pPr>
        <w:pStyle w:val="Heading2"/>
      </w:pPr>
    </w:p>
    <w:p w14:paraId="6BAF406E" w14:textId="112016F4" w:rsidR="005429B2" w:rsidRDefault="005429B2" w:rsidP="00F11515">
      <w:pPr>
        <w:pStyle w:val="Heading2"/>
      </w:pPr>
    </w:p>
    <w:p w14:paraId="171D3827" w14:textId="4FDA7D31" w:rsidR="005429B2" w:rsidRDefault="005429B2" w:rsidP="00F11515">
      <w:pPr>
        <w:pStyle w:val="Heading2"/>
      </w:pPr>
    </w:p>
    <w:p w14:paraId="0C01A296" w14:textId="34CE0B6E" w:rsidR="005429B2" w:rsidRDefault="005429B2" w:rsidP="00F11515">
      <w:pPr>
        <w:pStyle w:val="Heading2"/>
      </w:pPr>
    </w:p>
    <w:p w14:paraId="5F99421B" w14:textId="24B18991" w:rsidR="005429B2" w:rsidRDefault="005429B2" w:rsidP="00F11515">
      <w:pPr>
        <w:pStyle w:val="Heading2"/>
      </w:pPr>
    </w:p>
    <w:p w14:paraId="49F74A4E" w14:textId="64D4CF3C" w:rsidR="005429B2" w:rsidRDefault="005429B2" w:rsidP="00F11515">
      <w:pPr>
        <w:pStyle w:val="Heading2"/>
      </w:pPr>
    </w:p>
    <w:p w14:paraId="531F10EE" w14:textId="1C6D692A" w:rsidR="005429B2" w:rsidRDefault="005429B2" w:rsidP="00F11515">
      <w:pPr>
        <w:pStyle w:val="Heading2"/>
      </w:pPr>
    </w:p>
    <w:p w14:paraId="2C682DDA" w14:textId="042AF36F" w:rsidR="005429B2" w:rsidRDefault="005429B2" w:rsidP="00F11515">
      <w:pPr>
        <w:pStyle w:val="Heading2"/>
      </w:pPr>
    </w:p>
    <w:p w14:paraId="7EC99468" w14:textId="1817615A" w:rsidR="005429B2" w:rsidRDefault="005429B2" w:rsidP="00F11515">
      <w:pPr>
        <w:pStyle w:val="Heading2"/>
      </w:pPr>
    </w:p>
    <w:p w14:paraId="53FE7902" w14:textId="4121DE5E" w:rsidR="005429B2" w:rsidRDefault="005429B2" w:rsidP="00F11515">
      <w:pPr>
        <w:pStyle w:val="Heading2"/>
      </w:pPr>
    </w:p>
    <w:p w14:paraId="4B5C9B62" w14:textId="77777777" w:rsidR="005429B2" w:rsidRDefault="005429B2" w:rsidP="00F11515">
      <w:pPr>
        <w:pStyle w:val="Heading2"/>
      </w:pPr>
    </w:p>
    <w:p w14:paraId="232985D3" w14:textId="4C5B5052" w:rsidR="002241BD" w:rsidRDefault="002241BD" w:rsidP="00F11515">
      <w:pPr>
        <w:pStyle w:val="Heading2"/>
      </w:pPr>
    </w:p>
    <w:p w14:paraId="662540D0" w14:textId="463C7650" w:rsidR="002241BD" w:rsidRDefault="002241BD" w:rsidP="00F11515">
      <w:pPr>
        <w:pStyle w:val="Heading2"/>
      </w:pPr>
    </w:p>
    <w:p w14:paraId="1893AF96" w14:textId="77777777" w:rsidR="002241BD" w:rsidRDefault="002241BD" w:rsidP="00F11515">
      <w:pPr>
        <w:pStyle w:val="Heading2"/>
      </w:pPr>
    </w:p>
    <w:p w14:paraId="4A6AA4FD" w14:textId="474D159B" w:rsidR="000D14B5" w:rsidRPr="00412CB2" w:rsidRDefault="009748A5" w:rsidP="00412CB2">
      <w:pPr>
        <w:pStyle w:val="Heading2"/>
        <w:ind w:left="0"/>
        <w:rPr>
          <w:i w:val="0"/>
        </w:rPr>
      </w:pPr>
      <w:bookmarkStart w:id="18" w:name="A3.__DISTRIBUTION_LIST:"/>
      <w:bookmarkStart w:id="19" w:name="_Toc112073501"/>
      <w:bookmarkStart w:id="20" w:name="_Toc117087843"/>
      <w:bookmarkStart w:id="21" w:name="_Toc125541870"/>
      <w:bookmarkEnd w:id="18"/>
      <w:commentRangeStart w:id="22"/>
      <w:r w:rsidRPr="00412CB2">
        <w:rPr>
          <w:i w:val="0"/>
        </w:rPr>
        <w:t xml:space="preserve">A3. </w:t>
      </w:r>
      <w:r w:rsidR="00F11515" w:rsidRPr="002712EA">
        <w:rPr>
          <w:i w:val="0"/>
        </w:rPr>
        <w:t>Distribution List</w:t>
      </w:r>
      <w:bookmarkEnd w:id="19"/>
      <w:commentRangeEnd w:id="22"/>
      <w:r w:rsidR="00060E62" w:rsidRPr="002712EA">
        <w:rPr>
          <w:rStyle w:val="CommentReference"/>
          <w:b w:val="0"/>
          <w:bCs w:val="0"/>
          <w:i w:val="0"/>
        </w:rPr>
        <w:commentReference w:id="22"/>
      </w:r>
      <w:bookmarkEnd w:id="20"/>
      <w:bookmarkEnd w:id="21"/>
    </w:p>
    <w:p w14:paraId="784854F9" w14:textId="77777777" w:rsidR="000D14B5" w:rsidRDefault="009748A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09F0D736" w14:textId="77777777" w:rsidR="000D14B5" w:rsidRPr="00412CB2" w:rsidRDefault="000D14B5">
      <w:pPr>
        <w:pStyle w:val="BodyText"/>
        <w:rPr>
          <w:sz w:val="26"/>
        </w:rPr>
      </w:pPr>
    </w:p>
    <w:tbl>
      <w:tblPr>
        <w:tblW w:w="9182" w:type="dxa"/>
        <w:tblInd w:w="698"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50"/>
        <w:gridCol w:w="1530"/>
        <w:gridCol w:w="1350"/>
        <w:gridCol w:w="1620"/>
        <w:gridCol w:w="3332"/>
      </w:tblGrid>
      <w:tr w:rsidR="000D14B5" w14:paraId="3FB97BB0" w14:textId="77777777" w:rsidTr="00412CB2">
        <w:trPr>
          <w:trHeight w:val="552"/>
        </w:trPr>
        <w:tc>
          <w:tcPr>
            <w:tcW w:w="9182" w:type="dxa"/>
            <w:gridSpan w:val="5"/>
            <w:tcBorders>
              <w:bottom w:val="double" w:sz="4" w:space="0" w:color="000000"/>
              <w:right w:val="thinThickMediumGap" w:sz="9" w:space="0" w:color="000000"/>
            </w:tcBorders>
            <w:shd w:val="clear" w:color="auto" w:fill="BEBEBE"/>
          </w:tcPr>
          <w:p w14:paraId="0D603AB9" w14:textId="3B512515" w:rsidR="000D14B5" w:rsidRPr="00412CB2" w:rsidRDefault="009748A5" w:rsidP="00412CB2">
            <w:pPr>
              <w:pStyle w:val="Caption"/>
              <w:keepNext/>
              <w:jc w:val="center"/>
              <w:rPr>
                <w:b/>
                <w:i w:val="0"/>
                <w:sz w:val="28"/>
              </w:rPr>
            </w:pPr>
            <w:bookmarkStart w:id="23" w:name="_bookmark1"/>
            <w:bookmarkStart w:id="24" w:name="_Toc125725049"/>
            <w:bookmarkEnd w:id="23"/>
            <w:r w:rsidRPr="00412CB2">
              <w:rPr>
                <w:b/>
                <w:i w:val="0"/>
                <w:color w:val="auto"/>
                <w:sz w:val="28"/>
              </w:rPr>
              <w:t xml:space="preserve">Table </w:t>
            </w:r>
            <w:r w:rsidR="007E16EA">
              <w:rPr>
                <w:b/>
                <w:i w:val="0"/>
                <w:color w:val="auto"/>
                <w:sz w:val="28"/>
                <w:szCs w:val="28"/>
              </w:rPr>
              <w:fldChar w:fldCharType="begin"/>
            </w:r>
            <w:r w:rsidR="007E16EA">
              <w:rPr>
                <w:b/>
                <w:i w:val="0"/>
                <w:color w:val="auto"/>
                <w:sz w:val="28"/>
                <w:szCs w:val="28"/>
              </w:rPr>
              <w:instrText xml:space="preserve"> SEQ Table \* ARABIC </w:instrText>
            </w:r>
            <w:r w:rsidR="007E16EA">
              <w:rPr>
                <w:b/>
                <w:i w:val="0"/>
                <w:color w:val="auto"/>
                <w:sz w:val="28"/>
                <w:szCs w:val="28"/>
              </w:rPr>
              <w:fldChar w:fldCharType="separate"/>
            </w:r>
            <w:r w:rsidR="00D602D6">
              <w:rPr>
                <w:b/>
                <w:i w:val="0"/>
                <w:noProof/>
                <w:color w:val="auto"/>
                <w:sz w:val="28"/>
                <w:szCs w:val="28"/>
              </w:rPr>
              <w:t>1</w:t>
            </w:r>
            <w:r w:rsidR="007E16EA">
              <w:rPr>
                <w:b/>
                <w:i w:val="0"/>
                <w:color w:val="auto"/>
                <w:sz w:val="28"/>
                <w:szCs w:val="28"/>
              </w:rPr>
              <w:fldChar w:fldCharType="end"/>
            </w:r>
            <w:r w:rsidR="009A297F" w:rsidRPr="009A297F">
              <w:rPr>
                <w:b/>
                <w:i w:val="0"/>
                <w:color w:val="auto"/>
                <w:sz w:val="28"/>
                <w:szCs w:val="28"/>
              </w:rPr>
              <w:t>.</w:t>
            </w:r>
            <w:r w:rsidRPr="00412CB2">
              <w:rPr>
                <w:b/>
                <w:i w:val="0"/>
                <w:color w:val="auto"/>
                <w:sz w:val="28"/>
              </w:rPr>
              <w:t xml:space="preserve"> Distribution List</w:t>
            </w:r>
            <w:bookmarkEnd w:id="24"/>
          </w:p>
        </w:tc>
      </w:tr>
      <w:tr w:rsidR="00AF7CAA" w14:paraId="1D1EC4B7" w14:textId="77777777" w:rsidTr="00343D60">
        <w:trPr>
          <w:trHeight w:val="809"/>
        </w:trPr>
        <w:tc>
          <w:tcPr>
            <w:tcW w:w="1350" w:type="dxa"/>
            <w:tcBorders>
              <w:top w:val="double" w:sz="4" w:space="0" w:color="000000"/>
              <w:right w:val="single" w:sz="6" w:space="0" w:color="000000"/>
            </w:tcBorders>
            <w:shd w:val="clear" w:color="auto" w:fill="D9D9D9"/>
          </w:tcPr>
          <w:p w14:paraId="49CAD66B" w14:textId="77777777" w:rsidR="000D14B5" w:rsidRDefault="000D14B5">
            <w:pPr>
              <w:pStyle w:val="TableParagraph"/>
              <w:rPr>
                <w:sz w:val="24"/>
              </w:rPr>
            </w:pPr>
          </w:p>
          <w:p w14:paraId="0590ABA7" w14:textId="77777777" w:rsidR="000D14B5" w:rsidRDefault="009748A5">
            <w:pPr>
              <w:pStyle w:val="TableParagraph"/>
              <w:spacing w:before="216"/>
              <w:ind w:left="309"/>
              <w:rPr>
                <w:b/>
              </w:rPr>
            </w:pPr>
            <w:r>
              <w:rPr>
                <w:b/>
              </w:rPr>
              <w:t>NAME</w:t>
            </w:r>
          </w:p>
        </w:tc>
        <w:tc>
          <w:tcPr>
            <w:tcW w:w="1530" w:type="dxa"/>
            <w:tcBorders>
              <w:top w:val="double" w:sz="4" w:space="0" w:color="000000"/>
              <w:left w:val="single" w:sz="6" w:space="0" w:color="000000"/>
              <w:right w:val="single" w:sz="6" w:space="0" w:color="000000"/>
            </w:tcBorders>
            <w:shd w:val="clear" w:color="auto" w:fill="D9D9D9"/>
          </w:tcPr>
          <w:p w14:paraId="1A15E4E9" w14:textId="77777777" w:rsidR="000D14B5" w:rsidRDefault="000D14B5">
            <w:pPr>
              <w:pStyle w:val="TableParagraph"/>
              <w:rPr>
                <w:sz w:val="24"/>
              </w:rPr>
            </w:pPr>
          </w:p>
          <w:p w14:paraId="54FB7DCF" w14:textId="77777777" w:rsidR="000D14B5" w:rsidRDefault="009748A5">
            <w:pPr>
              <w:pStyle w:val="TableParagraph"/>
              <w:spacing w:before="216"/>
              <w:ind w:left="244"/>
              <w:rPr>
                <w:b/>
              </w:rPr>
            </w:pPr>
            <w:r>
              <w:rPr>
                <w:b/>
              </w:rPr>
              <w:t>POSITION</w:t>
            </w:r>
          </w:p>
        </w:tc>
        <w:tc>
          <w:tcPr>
            <w:tcW w:w="1350" w:type="dxa"/>
            <w:tcBorders>
              <w:top w:val="double" w:sz="4" w:space="0" w:color="000000"/>
              <w:left w:val="single" w:sz="6" w:space="0" w:color="000000"/>
              <w:right w:val="single" w:sz="6" w:space="0" w:color="000000"/>
            </w:tcBorders>
            <w:shd w:val="clear" w:color="auto" w:fill="D9D9D9"/>
          </w:tcPr>
          <w:p w14:paraId="4F164CC2" w14:textId="77777777" w:rsidR="000D14B5" w:rsidRDefault="000D14B5">
            <w:pPr>
              <w:pStyle w:val="TableParagraph"/>
              <w:rPr>
                <w:sz w:val="24"/>
              </w:rPr>
            </w:pPr>
          </w:p>
          <w:p w14:paraId="258B9129" w14:textId="77777777" w:rsidR="000D14B5" w:rsidRDefault="009748A5">
            <w:pPr>
              <w:pStyle w:val="TableParagraph"/>
              <w:spacing w:before="216"/>
              <w:ind w:left="181"/>
              <w:rPr>
                <w:b/>
              </w:rPr>
            </w:pPr>
            <w:r>
              <w:rPr>
                <w:b/>
              </w:rPr>
              <w:t>AGENCY</w:t>
            </w:r>
          </w:p>
        </w:tc>
        <w:tc>
          <w:tcPr>
            <w:tcW w:w="1620" w:type="dxa"/>
            <w:tcBorders>
              <w:top w:val="double" w:sz="4" w:space="0" w:color="000000"/>
              <w:left w:val="single" w:sz="6" w:space="0" w:color="000000"/>
              <w:right w:val="single" w:sz="6" w:space="0" w:color="000000"/>
            </w:tcBorders>
            <w:shd w:val="clear" w:color="auto" w:fill="D9D9D9"/>
          </w:tcPr>
          <w:p w14:paraId="764C8DD6" w14:textId="77777777" w:rsidR="000D14B5" w:rsidRDefault="000D14B5">
            <w:pPr>
              <w:pStyle w:val="TableParagraph"/>
              <w:rPr>
                <w:sz w:val="24"/>
              </w:rPr>
            </w:pPr>
          </w:p>
          <w:p w14:paraId="71EA3091" w14:textId="1FD6834E" w:rsidR="000D14B5" w:rsidRDefault="009748A5">
            <w:pPr>
              <w:pStyle w:val="TableParagraph"/>
              <w:spacing w:before="216"/>
              <w:ind w:left="121"/>
              <w:rPr>
                <w:b/>
              </w:rPr>
            </w:pPr>
            <w:r>
              <w:rPr>
                <w:b/>
              </w:rPr>
              <w:t>DIVISION/</w:t>
            </w:r>
            <w:r w:rsidR="00343D60">
              <w:rPr>
                <w:b/>
              </w:rPr>
              <w:t xml:space="preserve"> </w:t>
            </w:r>
            <w:r>
              <w:rPr>
                <w:b/>
              </w:rPr>
              <w:t>BRANCH</w:t>
            </w:r>
          </w:p>
        </w:tc>
        <w:tc>
          <w:tcPr>
            <w:tcW w:w="3332" w:type="dxa"/>
            <w:tcBorders>
              <w:top w:val="double" w:sz="4" w:space="0" w:color="000000"/>
              <w:left w:val="single" w:sz="6" w:space="0" w:color="000000"/>
              <w:right w:val="thinThickMediumGap" w:sz="9" w:space="0" w:color="000000"/>
            </w:tcBorders>
            <w:shd w:val="clear" w:color="auto" w:fill="D9D9D9"/>
          </w:tcPr>
          <w:p w14:paraId="4056252F" w14:textId="77777777" w:rsidR="000D14B5" w:rsidRDefault="000D14B5">
            <w:pPr>
              <w:pStyle w:val="TableParagraph"/>
              <w:spacing w:before="8"/>
              <w:rPr>
                <w:sz w:val="20"/>
              </w:rPr>
            </w:pPr>
          </w:p>
          <w:p w14:paraId="43DD5550" w14:textId="77777777" w:rsidR="000D14B5" w:rsidRDefault="009748A5">
            <w:pPr>
              <w:pStyle w:val="TableParagraph"/>
              <w:ind w:left="494" w:firstLine="268"/>
              <w:rPr>
                <w:b/>
              </w:rPr>
            </w:pPr>
            <w:r>
              <w:rPr>
                <w:b/>
              </w:rPr>
              <w:t xml:space="preserve">CONTACT </w:t>
            </w:r>
            <w:r>
              <w:rPr>
                <w:b/>
                <w:w w:val="95"/>
              </w:rPr>
              <w:t>INFORMATION</w:t>
            </w:r>
          </w:p>
        </w:tc>
      </w:tr>
      <w:tr w:rsidR="000D14B5" w14:paraId="6B23B7EA" w14:textId="77777777" w:rsidTr="00412CB2">
        <w:trPr>
          <w:trHeight w:val="733"/>
        </w:trPr>
        <w:tc>
          <w:tcPr>
            <w:tcW w:w="1350" w:type="dxa"/>
            <w:tcBorders>
              <w:top w:val="thinThickMediumGap" w:sz="9" w:space="0" w:color="000000"/>
              <w:bottom w:val="single" w:sz="4" w:space="0" w:color="000000"/>
              <w:right w:val="single" w:sz="6" w:space="0" w:color="000000"/>
            </w:tcBorders>
          </w:tcPr>
          <w:p w14:paraId="406D747A" w14:textId="77777777" w:rsidR="000D14B5" w:rsidRDefault="000D14B5">
            <w:pPr>
              <w:pStyle w:val="TableParagraph"/>
              <w:spacing w:before="10"/>
              <w:rPr>
                <w:sz w:val="16"/>
              </w:rPr>
            </w:pPr>
          </w:p>
          <w:p w14:paraId="421A378C" w14:textId="77777777" w:rsidR="000D14B5" w:rsidRDefault="00E72980" w:rsidP="00E72980">
            <w:pPr>
              <w:pStyle w:val="TableParagraph"/>
              <w:spacing w:before="1"/>
              <w:ind w:left="97" w:right="420" w:hanging="22"/>
              <w:rPr>
                <w:sz w:val="18"/>
              </w:rPr>
            </w:pPr>
            <w:r>
              <w:rPr>
                <w:sz w:val="18"/>
              </w:rPr>
              <w:t>Benjamin Meyer</w:t>
            </w:r>
          </w:p>
        </w:tc>
        <w:tc>
          <w:tcPr>
            <w:tcW w:w="1530" w:type="dxa"/>
            <w:tcBorders>
              <w:top w:val="thinThickMediumGap" w:sz="9" w:space="0" w:color="000000"/>
              <w:left w:val="single" w:sz="6" w:space="0" w:color="000000"/>
              <w:bottom w:val="single" w:sz="4" w:space="0" w:color="000000"/>
              <w:right w:val="single" w:sz="6" w:space="0" w:color="000000"/>
            </w:tcBorders>
          </w:tcPr>
          <w:p w14:paraId="02D1DDCA" w14:textId="77777777" w:rsidR="000D14B5" w:rsidRDefault="000D14B5" w:rsidP="00412CB2">
            <w:pPr>
              <w:pStyle w:val="TableParagraph"/>
              <w:spacing w:before="10"/>
              <w:jc w:val="center"/>
              <w:rPr>
                <w:sz w:val="16"/>
              </w:rPr>
            </w:pPr>
          </w:p>
          <w:p w14:paraId="48363F63" w14:textId="77777777" w:rsidR="000D14B5" w:rsidRDefault="009748A5" w:rsidP="00412CB2">
            <w:pPr>
              <w:pStyle w:val="TableParagraph"/>
              <w:spacing w:before="1"/>
              <w:ind w:left="122" w:right="139"/>
              <w:jc w:val="center"/>
              <w:rPr>
                <w:sz w:val="18"/>
              </w:rPr>
            </w:pPr>
            <w:r>
              <w:rPr>
                <w:sz w:val="18"/>
              </w:rPr>
              <w:t>Project Manager, QA Officer</w:t>
            </w:r>
          </w:p>
        </w:tc>
        <w:tc>
          <w:tcPr>
            <w:tcW w:w="1350" w:type="dxa"/>
            <w:tcBorders>
              <w:top w:val="thinThickMediumGap" w:sz="9" w:space="0" w:color="000000"/>
              <w:left w:val="single" w:sz="6" w:space="0" w:color="000000"/>
              <w:bottom w:val="single" w:sz="4" w:space="0" w:color="000000"/>
              <w:right w:val="single" w:sz="6" w:space="0" w:color="000000"/>
            </w:tcBorders>
          </w:tcPr>
          <w:p w14:paraId="642A8ADD" w14:textId="77777777" w:rsidR="000D14B5" w:rsidRDefault="000D14B5">
            <w:pPr>
              <w:pStyle w:val="TableParagraph"/>
              <w:spacing w:before="10"/>
              <w:rPr>
                <w:sz w:val="25"/>
              </w:rPr>
            </w:pPr>
          </w:p>
          <w:p w14:paraId="4F1E1F38" w14:textId="77777777" w:rsidR="000D14B5" w:rsidRDefault="009748A5">
            <w:pPr>
              <w:pStyle w:val="TableParagraph"/>
              <w:ind w:left="122"/>
              <w:rPr>
                <w:sz w:val="18"/>
              </w:rPr>
            </w:pPr>
            <w:r>
              <w:rPr>
                <w:sz w:val="18"/>
              </w:rPr>
              <w:t>KWF</w:t>
            </w:r>
          </w:p>
        </w:tc>
        <w:tc>
          <w:tcPr>
            <w:tcW w:w="1620" w:type="dxa"/>
            <w:tcBorders>
              <w:top w:val="thinThickMediumGap" w:sz="9" w:space="0" w:color="000000"/>
              <w:left w:val="single" w:sz="6" w:space="0" w:color="000000"/>
              <w:bottom w:val="single" w:sz="4" w:space="0" w:color="000000"/>
              <w:right w:val="single" w:sz="6" w:space="0" w:color="000000"/>
            </w:tcBorders>
          </w:tcPr>
          <w:p w14:paraId="51A08680" w14:textId="77777777" w:rsidR="000D14B5" w:rsidRDefault="000D14B5">
            <w:pPr>
              <w:pStyle w:val="TableParagraph"/>
              <w:rPr>
                <w:sz w:val="20"/>
              </w:rPr>
            </w:pPr>
          </w:p>
        </w:tc>
        <w:tc>
          <w:tcPr>
            <w:tcW w:w="3332" w:type="dxa"/>
            <w:tcBorders>
              <w:top w:val="thinThickMediumGap" w:sz="9" w:space="0" w:color="000000"/>
              <w:left w:val="single" w:sz="6" w:space="0" w:color="000000"/>
              <w:bottom w:val="single" w:sz="4" w:space="0" w:color="000000"/>
              <w:right w:val="thinThickMediumGap" w:sz="9" w:space="0" w:color="000000"/>
            </w:tcBorders>
          </w:tcPr>
          <w:p w14:paraId="1654D091" w14:textId="2DAFB1BC" w:rsidR="000D14B5" w:rsidRDefault="009748A5" w:rsidP="009F72AC">
            <w:pPr>
              <w:pStyle w:val="TableParagraph"/>
              <w:spacing w:before="135"/>
              <w:ind w:left="121"/>
              <w:jc w:val="center"/>
              <w:rPr>
                <w:sz w:val="18"/>
              </w:rPr>
            </w:pPr>
            <w:r>
              <w:rPr>
                <w:sz w:val="18"/>
              </w:rPr>
              <w:t xml:space="preserve">(907) </w:t>
            </w:r>
            <w:r w:rsidR="00E72980">
              <w:rPr>
                <w:sz w:val="18"/>
              </w:rPr>
              <w:t>260-5449</w:t>
            </w:r>
          </w:p>
          <w:p w14:paraId="4ED20C03" w14:textId="64381BF9" w:rsidR="000D14B5" w:rsidRDefault="00D602D6" w:rsidP="009F72AC">
            <w:pPr>
              <w:pStyle w:val="TableParagraph"/>
              <w:spacing w:before="119"/>
              <w:ind w:left="121"/>
              <w:jc w:val="center"/>
              <w:rPr>
                <w:sz w:val="18"/>
              </w:rPr>
            </w:pPr>
            <w:hyperlink r:id="rId18" w:history="1">
              <w:r w:rsidR="00EA036E" w:rsidRPr="00EA036E">
                <w:rPr>
                  <w:rStyle w:val="Hyperlink"/>
                  <w:sz w:val="18"/>
                </w:rPr>
                <w:t>hydrology@kenaiwatershed.org</w:t>
              </w:r>
            </w:hyperlink>
          </w:p>
        </w:tc>
      </w:tr>
      <w:tr w:rsidR="000D14B5" w14:paraId="733371EA" w14:textId="77777777" w:rsidTr="00412CB2">
        <w:trPr>
          <w:trHeight w:val="665"/>
        </w:trPr>
        <w:tc>
          <w:tcPr>
            <w:tcW w:w="1350" w:type="dxa"/>
            <w:tcBorders>
              <w:top w:val="single" w:sz="4" w:space="0" w:color="000000"/>
              <w:bottom w:val="single" w:sz="4" w:space="0" w:color="000000"/>
              <w:right w:val="single" w:sz="6" w:space="0" w:color="000000"/>
            </w:tcBorders>
          </w:tcPr>
          <w:p w14:paraId="54536A44" w14:textId="77777777" w:rsidR="000D14B5" w:rsidRDefault="000D14B5">
            <w:pPr>
              <w:pStyle w:val="TableParagraph"/>
              <w:spacing w:before="2"/>
              <w:rPr>
                <w:sz w:val="24"/>
              </w:rPr>
            </w:pPr>
          </w:p>
          <w:p w14:paraId="1F20A007" w14:textId="77777777" w:rsidR="000D14B5" w:rsidRDefault="009748A5">
            <w:pPr>
              <w:pStyle w:val="TableParagraph"/>
              <w:ind w:left="97"/>
              <w:rPr>
                <w:sz w:val="18"/>
              </w:rPr>
            </w:pPr>
            <w:r>
              <w:rPr>
                <w:sz w:val="18"/>
              </w:rPr>
              <w:t>Sarah Apsens</w:t>
            </w:r>
          </w:p>
        </w:tc>
        <w:tc>
          <w:tcPr>
            <w:tcW w:w="1530" w:type="dxa"/>
            <w:tcBorders>
              <w:top w:val="single" w:sz="4" w:space="0" w:color="000000"/>
              <w:left w:val="single" w:sz="6" w:space="0" w:color="000000"/>
              <w:bottom w:val="single" w:sz="4" w:space="0" w:color="000000"/>
              <w:right w:val="single" w:sz="6" w:space="0" w:color="000000"/>
            </w:tcBorders>
          </w:tcPr>
          <w:p w14:paraId="41A7E08B" w14:textId="77777777" w:rsidR="000D14B5" w:rsidRDefault="000D14B5" w:rsidP="00412CB2">
            <w:pPr>
              <w:pStyle w:val="TableParagraph"/>
              <w:spacing w:before="2"/>
              <w:jc w:val="center"/>
              <w:rPr>
                <w:sz w:val="24"/>
              </w:rPr>
            </w:pPr>
          </w:p>
          <w:p w14:paraId="605E1095" w14:textId="77777777" w:rsidR="000D14B5" w:rsidRDefault="009748A5" w:rsidP="00412CB2">
            <w:pPr>
              <w:pStyle w:val="TableParagraph"/>
              <w:ind w:left="122"/>
              <w:jc w:val="center"/>
              <w:rPr>
                <w:sz w:val="18"/>
              </w:rPr>
            </w:pPr>
            <w:r>
              <w:rPr>
                <w:sz w:val="18"/>
              </w:rPr>
              <w:t>Project Manager</w:t>
            </w:r>
          </w:p>
        </w:tc>
        <w:tc>
          <w:tcPr>
            <w:tcW w:w="1350" w:type="dxa"/>
            <w:tcBorders>
              <w:top w:val="single" w:sz="4" w:space="0" w:color="000000"/>
              <w:left w:val="single" w:sz="6" w:space="0" w:color="000000"/>
              <w:bottom w:val="single" w:sz="4" w:space="0" w:color="000000"/>
              <w:right w:val="single" w:sz="6" w:space="0" w:color="000000"/>
            </w:tcBorders>
          </w:tcPr>
          <w:p w14:paraId="13AF070A" w14:textId="77777777" w:rsidR="000D14B5" w:rsidRDefault="000D14B5">
            <w:pPr>
              <w:pStyle w:val="TableParagraph"/>
              <w:spacing w:before="2"/>
              <w:rPr>
                <w:sz w:val="24"/>
              </w:rPr>
            </w:pPr>
          </w:p>
          <w:p w14:paraId="3CADB51E" w14:textId="77777777" w:rsidR="000D14B5" w:rsidRDefault="009748A5">
            <w:pPr>
              <w:pStyle w:val="TableParagraph"/>
              <w:ind w:left="122"/>
              <w:rPr>
                <w:sz w:val="18"/>
              </w:rPr>
            </w:pPr>
            <w:r>
              <w:rPr>
                <w:sz w:val="18"/>
              </w:rPr>
              <w:t>ADEC</w:t>
            </w:r>
          </w:p>
        </w:tc>
        <w:tc>
          <w:tcPr>
            <w:tcW w:w="1620" w:type="dxa"/>
            <w:tcBorders>
              <w:top w:val="single" w:sz="4" w:space="0" w:color="000000"/>
              <w:left w:val="single" w:sz="6" w:space="0" w:color="000000"/>
              <w:bottom w:val="single" w:sz="4" w:space="0" w:color="000000"/>
              <w:right w:val="single" w:sz="6" w:space="0" w:color="000000"/>
            </w:tcBorders>
          </w:tcPr>
          <w:p w14:paraId="6F0A195C" w14:textId="77777777" w:rsidR="000D14B5" w:rsidRDefault="000D14B5">
            <w:pPr>
              <w:pStyle w:val="TableParagraph"/>
              <w:spacing w:before="2"/>
              <w:rPr>
                <w:sz w:val="24"/>
              </w:rPr>
            </w:pPr>
          </w:p>
          <w:p w14:paraId="717BD9FA" w14:textId="77777777" w:rsidR="000D14B5" w:rsidRDefault="009748A5">
            <w:pPr>
              <w:pStyle w:val="TableParagraph"/>
              <w:ind w:left="121"/>
              <w:rPr>
                <w:sz w:val="18"/>
              </w:rPr>
            </w:pPr>
            <w:r>
              <w:rPr>
                <w:sz w:val="18"/>
              </w:rPr>
              <w:t>Division of Water</w:t>
            </w:r>
          </w:p>
        </w:tc>
        <w:tc>
          <w:tcPr>
            <w:tcW w:w="3332" w:type="dxa"/>
            <w:tcBorders>
              <w:top w:val="single" w:sz="4" w:space="0" w:color="000000"/>
              <w:left w:val="single" w:sz="6" w:space="0" w:color="000000"/>
              <w:bottom w:val="single" w:sz="4" w:space="0" w:color="000000"/>
              <w:right w:val="thinThickMediumGap" w:sz="9" w:space="0" w:color="000000"/>
            </w:tcBorders>
          </w:tcPr>
          <w:p w14:paraId="376639E4" w14:textId="77777777" w:rsidR="000D14B5" w:rsidRDefault="009748A5" w:rsidP="009F72AC">
            <w:pPr>
              <w:pStyle w:val="TableParagraph"/>
              <w:spacing w:before="115"/>
              <w:ind w:left="121"/>
              <w:jc w:val="center"/>
              <w:rPr>
                <w:sz w:val="18"/>
              </w:rPr>
            </w:pPr>
            <w:r>
              <w:rPr>
                <w:sz w:val="18"/>
              </w:rPr>
              <w:t>(907) 262-3411</w:t>
            </w:r>
          </w:p>
          <w:p w14:paraId="67C7B339" w14:textId="21D7D9DD" w:rsidR="000D14B5" w:rsidRDefault="00D602D6" w:rsidP="009F72AC">
            <w:pPr>
              <w:pStyle w:val="TableParagraph"/>
              <w:spacing w:before="120"/>
              <w:ind w:left="121"/>
              <w:jc w:val="center"/>
              <w:rPr>
                <w:sz w:val="18"/>
              </w:rPr>
            </w:pPr>
            <w:hyperlink r:id="rId19" w:history="1">
              <w:r w:rsidR="00F92DAC" w:rsidRPr="00726CD9">
                <w:rPr>
                  <w:rStyle w:val="Hyperlink"/>
                  <w:sz w:val="18"/>
                </w:rPr>
                <w:t>sarah.apsens@alaska.gov</w:t>
              </w:r>
            </w:hyperlink>
          </w:p>
        </w:tc>
      </w:tr>
      <w:tr w:rsidR="000D14B5" w14:paraId="2B40A582" w14:textId="77777777" w:rsidTr="00412CB2">
        <w:trPr>
          <w:trHeight w:val="843"/>
        </w:trPr>
        <w:tc>
          <w:tcPr>
            <w:tcW w:w="1350" w:type="dxa"/>
            <w:tcBorders>
              <w:top w:val="single" w:sz="4" w:space="0" w:color="000000"/>
              <w:bottom w:val="single" w:sz="6" w:space="0" w:color="000000"/>
              <w:right w:val="single" w:sz="6" w:space="0" w:color="000000"/>
            </w:tcBorders>
          </w:tcPr>
          <w:p w14:paraId="17A6008B" w14:textId="77777777" w:rsidR="000D14B5" w:rsidRDefault="000D14B5">
            <w:pPr>
              <w:pStyle w:val="TableParagraph"/>
              <w:spacing w:before="10"/>
              <w:rPr>
                <w:sz w:val="29"/>
              </w:rPr>
            </w:pPr>
          </w:p>
          <w:p w14:paraId="566F8293" w14:textId="77777777" w:rsidR="000D14B5" w:rsidRDefault="009748A5">
            <w:pPr>
              <w:pStyle w:val="TableParagraph"/>
              <w:ind w:left="97"/>
              <w:rPr>
                <w:sz w:val="18"/>
              </w:rPr>
            </w:pPr>
            <w:r>
              <w:rPr>
                <w:sz w:val="18"/>
              </w:rPr>
              <w:t>John Clark</w:t>
            </w:r>
          </w:p>
        </w:tc>
        <w:tc>
          <w:tcPr>
            <w:tcW w:w="1530" w:type="dxa"/>
            <w:tcBorders>
              <w:top w:val="single" w:sz="4" w:space="0" w:color="000000"/>
              <w:left w:val="single" w:sz="6" w:space="0" w:color="000000"/>
              <w:bottom w:val="single" w:sz="6" w:space="0" w:color="000000"/>
              <w:right w:val="single" w:sz="6" w:space="0" w:color="000000"/>
            </w:tcBorders>
          </w:tcPr>
          <w:p w14:paraId="0EF13672" w14:textId="77777777" w:rsidR="000D14B5" w:rsidRDefault="000D14B5" w:rsidP="00412CB2">
            <w:pPr>
              <w:pStyle w:val="TableParagraph"/>
              <w:spacing w:before="10"/>
              <w:jc w:val="center"/>
              <w:rPr>
                <w:sz w:val="29"/>
              </w:rPr>
            </w:pPr>
          </w:p>
          <w:p w14:paraId="56C25C40" w14:textId="77777777" w:rsidR="000D14B5" w:rsidRDefault="009748A5" w:rsidP="00412CB2">
            <w:pPr>
              <w:pStyle w:val="TableParagraph"/>
              <w:ind w:left="122"/>
              <w:jc w:val="center"/>
              <w:rPr>
                <w:sz w:val="18"/>
              </w:rPr>
            </w:pPr>
            <w:r>
              <w:rPr>
                <w:sz w:val="18"/>
              </w:rPr>
              <w:t>QA Officer</w:t>
            </w:r>
          </w:p>
        </w:tc>
        <w:tc>
          <w:tcPr>
            <w:tcW w:w="1350" w:type="dxa"/>
            <w:tcBorders>
              <w:top w:val="single" w:sz="4" w:space="0" w:color="000000"/>
              <w:left w:val="single" w:sz="6" w:space="0" w:color="000000"/>
              <w:bottom w:val="single" w:sz="6" w:space="0" w:color="000000"/>
              <w:right w:val="single" w:sz="6" w:space="0" w:color="000000"/>
            </w:tcBorders>
          </w:tcPr>
          <w:p w14:paraId="7959DCDC" w14:textId="77777777" w:rsidR="000D14B5" w:rsidRDefault="000D14B5">
            <w:pPr>
              <w:pStyle w:val="TableParagraph"/>
              <w:spacing w:before="10"/>
              <w:rPr>
                <w:sz w:val="29"/>
              </w:rPr>
            </w:pPr>
          </w:p>
          <w:p w14:paraId="077AED6B" w14:textId="77777777" w:rsidR="000D14B5" w:rsidRDefault="009748A5">
            <w:pPr>
              <w:pStyle w:val="TableParagraph"/>
              <w:ind w:left="122"/>
              <w:rPr>
                <w:sz w:val="18"/>
              </w:rPr>
            </w:pPr>
            <w:r>
              <w:rPr>
                <w:sz w:val="18"/>
              </w:rPr>
              <w:t>ADEC</w:t>
            </w:r>
          </w:p>
        </w:tc>
        <w:tc>
          <w:tcPr>
            <w:tcW w:w="1620" w:type="dxa"/>
            <w:tcBorders>
              <w:top w:val="single" w:sz="4" w:space="0" w:color="000000"/>
              <w:left w:val="single" w:sz="6" w:space="0" w:color="000000"/>
              <w:bottom w:val="single" w:sz="6" w:space="0" w:color="000000"/>
              <w:right w:val="single" w:sz="6" w:space="0" w:color="000000"/>
            </w:tcBorders>
          </w:tcPr>
          <w:p w14:paraId="11F2E157" w14:textId="77777777" w:rsidR="000D14B5" w:rsidRDefault="000D14B5">
            <w:pPr>
              <w:pStyle w:val="TableParagraph"/>
              <w:spacing w:before="10"/>
              <w:rPr>
                <w:sz w:val="29"/>
              </w:rPr>
            </w:pPr>
          </w:p>
          <w:p w14:paraId="2DBB7450" w14:textId="77777777" w:rsidR="000D14B5" w:rsidRDefault="009748A5">
            <w:pPr>
              <w:pStyle w:val="TableParagraph"/>
              <w:ind w:left="121"/>
              <w:rPr>
                <w:sz w:val="18"/>
              </w:rPr>
            </w:pPr>
            <w:r>
              <w:rPr>
                <w:sz w:val="18"/>
              </w:rPr>
              <w:t>Division of Water</w:t>
            </w:r>
          </w:p>
        </w:tc>
        <w:tc>
          <w:tcPr>
            <w:tcW w:w="3332" w:type="dxa"/>
            <w:tcBorders>
              <w:top w:val="single" w:sz="4" w:space="0" w:color="000000"/>
              <w:left w:val="single" w:sz="6" w:space="0" w:color="000000"/>
              <w:bottom w:val="single" w:sz="6" w:space="0" w:color="000000"/>
              <w:right w:val="thinThickMediumGap" w:sz="9" w:space="0" w:color="000000"/>
            </w:tcBorders>
          </w:tcPr>
          <w:p w14:paraId="0B69F343" w14:textId="77777777" w:rsidR="000D14B5" w:rsidRDefault="000D14B5" w:rsidP="009F72AC">
            <w:pPr>
              <w:pStyle w:val="TableParagraph"/>
              <w:spacing w:before="5"/>
              <w:jc w:val="center"/>
              <w:rPr>
                <w:sz w:val="18"/>
              </w:rPr>
            </w:pPr>
          </w:p>
          <w:p w14:paraId="7AA60EC7" w14:textId="77777777" w:rsidR="000D14B5" w:rsidRDefault="009748A5" w:rsidP="009F72AC">
            <w:pPr>
              <w:pStyle w:val="TableParagraph"/>
              <w:ind w:left="121"/>
              <w:jc w:val="center"/>
              <w:rPr>
                <w:sz w:val="18"/>
              </w:rPr>
            </w:pPr>
            <w:r>
              <w:rPr>
                <w:sz w:val="18"/>
              </w:rPr>
              <w:t>(907) 269-3066</w:t>
            </w:r>
          </w:p>
          <w:p w14:paraId="4F91E666" w14:textId="77777777" w:rsidR="000D14B5" w:rsidRDefault="00D602D6" w:rsidP="009F72AC">
            <w:pPr>
              <w:pStyle w:val="TableParagraph"/>
              <w:spacing w:before="121"/>
              <w:ind w:left="121"/>
              <w:jc w:val="center"/>
              <w:rPr>
                <w:sz w:val="20"/>
              </w:rPr>
            </w:pPr>
            <w:hyperlink r:id="rId20">
              <w:r w:rsidR="009748A5">
                <w:rPr>
                  <w:color w:val="0000FF"/>
                  <w:sz w:val="20"/>
                  <w:u w:val="single" w:color="0000FF"/>
                </w:rPr>
                <w:t>john.clark@alaska.gov</w:t>
              </w:r>
            </w:hyperlink>
          </w:p>
        </w:tc>
      </w:tr>
      <w:tr w:rsidR="000D14B5" w14:paraId="76933EC5" w14:textId="77777777" w:rsidTr="00412CB2">
        <w:trPr>
          <w:trHeight w:val="617"/>
        </w:trPr>
        <w:tc>
          <w:tcPr>
            <w:tcW w:w="1350" w:type="dxa"/>
            <w:tcBorders>
              <w:top w:val="single" w:sz="6" w:space="0" w:color="000000"/>
              <w:bottom w:val="single" w:sz="6" w:space="0" w:color="000000"/>
              <w:right w:val="single" w:sz="6" w:space="0" w:color="000000"/>
            </w:tcBorders>
          </w:tcPr>
          <w:p w14:paraId="6A1A2685" w14:textId="616B81A1" w:rsidR="000D14B5" w:rsidRDefault="00060E62">
            <w:pPr>
              <w:pStyle w:val="TableParagraph"/>
              <w:spacing w:before="127"/>
              <w:ind w:left="97" w:right="546"/>
              <w:rPr>
                <w:sz w:val="18"/>
              </w:rPr>
            </w:pPr>
            <w:proofErr w:type="spellStart"/>
            <w:r>
              <w:rPr>
                <w:sz w:val="18"/>
              </w:rPr>
              <w:t>Chandra</w:t>
            </w:r>
            <w:r w:rsidR="00F11515">
              <w:rPr>
                <w:sz w:val="18"/>
              </w:rPr>
              <w:t>McGee</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0844A24C" w14:textId="77777777" w:rsidR="000D14B5" w:rsidRDefault="000D14B5" w:rsidP="00412CB2">
            <w:pPr>
              <w:pStyle w:val="TableParagraph"/>
              <w:jc w:val="center"/>
              <w:rPr>
                <w:sz w:val="20"/>
              </w:rPr>
            </w:pPr>
          </w:p>
          <w:p w14:paraId="4C12F940" w14:textId="77777777" w:rsidR="000D14B5" w:rsidRDefault="009748A5" w:rsidP="00412CB2">
            <w:pPr>
              <w:pStyle w:val="TableParagraph"/>
              <w:ind w:left="122"/>
              <w:jc w:val="center"/>
              <w:rPr>
                <w:sz w:val="18"/>
              </w:rPr>
            </w:pPr>
            <w:r>
              <w:rPr>
                <w:sz w:val="18"/>
              </w:rPr>
              <w:t>Section Manager</w:t>
            </w:r>
          </w:p>
        </w:tc>
        <w:tc>
          <w:tcPr>
            <w:tcW w:w="1350" w:type="dxa"/>
            <w:tcBorders>
              <w:top w:val="single" w:sz="6" w:space="0" w:color="000000"/>
              <w:left w:val="single" w:sz="6" w:space="0" w:color="000000"/>
              <w:bottom w:val="single" w:sz="6" w:space="0" w:color="000000"/>
              <w:right w:val="single" w:sz="6" w:space="0" w:color="000000"/>
            </w:tcBorders>
          </w:tcPr>
          <w:p w14:paraId="0EF0FC92" w14:textId="77777777" w:rsidR="000D14B5" w:rsidRDefault="000D14B5">
            <w:pPr>
              <w:pStyle w:val="TableParagraph"/>
              <w:rPr>
                <w:sz w:val="20"/>
              </w:rPr>
            </w:pPr>
          </w:p>
          <w:p w14:paraId="4E162B3B" w14:textId="77777777" w:rsidR="000D14B5" w:rsidRDefault="009748A5">
            <w:pPr>
              <w:pStyle w:val="TableParagraph"/>
              <w:ind w:left="122"/>
              <w:rPr>
                <w:sz w:val="18"/>
              </w:rPr>
            </w:pPr>
            <w:r>
              <w:rPr>
                <w:sz w:val="18"/>
              </w:rPr>
              <w:t>ADEC</w:t>
            </w:r>
          </w:p>
        </w:tc>
        <w:tc>
          <w:tcPr>
            <w:tcW w:w="1620" w:type="dxa"/>
            <w:tcBorders>
              <w:top w:val="single" w:sz="6" w:space="0" w:color="000000"/>
              <w:left w:val="single" w:sz="6" w:space="0" w:color="000000"/>
              <w:bottom w:val="single" w:sz="6" w:space="0" w:color="000000"/>
              <w:right w:val="single" w:sz="6" w:space="0" w:color="000000"/>
            </w:tcBorders>
          </w:tcPr>
          <w:p w14:paraId="43854722" w14:textId="77777777" w:rsidR="000D14B5" w:rsidRDefault="000D14B5">
            <w:pPr>
              <w:pStyle w:val="TableParagraph"/>
              <w:rPr>
                <w:sz w:val="20"/>
              </w:rPr>
            </w:pPr>
          </w:p>
          <w:p w14:paraId="6B06AEE1" w14:textId="77777777" w:rsidR="000D14B5" w:rsidRDefault="009748A5">
            <w:pPr>
              <w:pStyle w:val="TableParagraph"/>
              <w:ind w:left="121"/>
              <w:rPr>
                <w:sz w:val="18"/>
              </w:rPr>
            </w:pPr>
            <w:r>
              <w:rPr>
                <w:sz w:val="18"/>
              </w:rPr>
              <w:t>Division of Water</w:t>
            </w:r>
          </w:p>
        </w:tc>
        <w:tc>
          <w:tcPr>
            <w:tcW w:w="3332" w:type="dxa"/>
            <w:tcBorders>
              <w:top w:val="single" w:sz="6" w:space="0" w:color="000000"/>
              <w:left w:val="single" w:sz="6" w:space="0" w:color="000000"/>
              <w:bottom w:val="single" w:sz="6" w:space="0" w:color="000000"/>
              <w:right w:val="thinThickMediumGap" w:sz="9" w:space="0" w:color="000000"/>
            </w:tcBorders>
          </w:tcPr>
          <w:p w14:paraId="7A6FCB2C" w14:textId="77777777" w:rsidR="000D14B5" w:rsidRDefault="009748A5" w:rsidP="009F72AC">
            <w:pPr>
              <w:pStyle w:val="TableParagraph"/>
              <w:spacing w:before="116"/>
              <w:ind w:left="121"/>
              <w:jc w:val="center"/>
              <w:rPr>
                <w:sz w:val="18"/>
              </w:rPr>
            </w:pPr>
            <w:r>
              <w:rPr>
                <w:sz w:val="18"/>
              </w:rPr>
              <w:t>(907) 451-2140</w:t>
            </w:r>
          </w:p>
          <w:p w14:paraId="2DD2444E" w14:textId="77777777" w:rsidR="000D14B5" w:rsidRDefault="00D602D6" w:rsidP="009F72AC">
            <w:pPr>
              <w:pStyle w:val="TableParagraph"/>
              <w:spacing w:before="1"/>
              <w:ind w:left="121"/>
              <w:jc w:val="center"/>
              <w:rPr>
                <w:sz w:val="20"/>
              </w:rPr>
            </w:pPr>
            <w:hyperlink r:id="rId21">
              <w:r w:rsidR="009748A5">
                <w:rPr>
                  <w:color w:val="0000FF"/>
                  <w:sz w:val="18"/>
                  <w:u w:val="single" w:color="0000FF"/>
                </w:rPr>
                <w:t>c</w:t>
              </w:r>
              <w:r w:rsidR="009748A5">
                <w:rPr>
                  <w:color w:val="0000FF"/>
                  <w:sz w:val="20"/>
                  <w:u w:val="single" w:color="0000FF"/>
                </w:rPr>
                <w:t>handra.mcgee@alaska.gov</w:t>
              </w:r>
            </w:hyperlink>
          </w:p>
        </w:tc>
      </w:tr>
      <w:tr w:rsidR="000D14B5" w14:paraId="06D08592" w14:textId="77777777" w:rsidTr="00412CB2">
        <w:trPr>
          <w:trHeight w:val="713"/>
        </w:trPr>
        <w:tc>
          <w:tcPr>
            <w:tcW w:w="1350" w:type="dxa"/>
            <w:tcBorders>
              <w:top w:val="single" w:sz="6" w:space="0" w:color="000000"/>
              <w:bottom w:val="single" w:sz="6" w:space="0" w:color="000000"/>
              <w:right w:val="single" w:sz="6" w:space="0" w:color="000000"/>
            </w:tcBorders>
          </w:tcPr>
          <w:p w14:paraId="09DC14FD" w14:textId="4C89E52F" w:rsidR="000D14B5" w:rsidRDefault="00EA036E">
            <w:pPr>
              <w:pStyle w:val="TableParagraph"/>
              <w:spacing w:before="175"/>
              <w:ind w:left="97" w:right="316"/>
              <w:rPr>
                <w:sz w:val="18"/>
              </w:rPr>
            </w:pPr>
            <w:r>
              <w:rPr>
                <w:sz w:val="18"/>
              </w:rPr>
              <w:t>Mitch Michaud</w:t>
            </w:r>
          </w:p>
        </w:tc>
        <w:tc>
          <w:tcPr>
            <w:tcW w:w="1530" w:type="dxa"/>
            <w:tcBorders>
              <w:top w:val="single" w:sz="6" w:space="0" w:color="000000"/>
              <w:left w:val="single" w:sz="6" w:space="0" w:color="000000"/>
              <w:bottom w:val="single" w:sz="6" w:space="0" w:color="000000"/>
              <w:right w:val="single" w:sz="6" w:space="0" w:color="000000"/>
            </w:tcBorders>
          </w:tcPr>
          <w:p w14:paraId="5B1DE67B" w14:textId="7458EF4D" w:rsidR="000D14B5" w:rsidRDefault="00060E62" w:rsidP="00412CB2">
            <w:pPr>
              <w:pStyle w:val="TableParagraph"/>
              <w:spacing w:before="175"/>
              <w:ind w:left="122" w:right="659"/>
              <w:jc w:val="center"/>
              <w:rPr>
                <w:sz w:val="18"/>
              </w:rPr>
            </w:pPr>
            <w:proofErr w:type="spellStart"/>
            <w:r>
              <w:rPr>
                <w:sz w:val="18"/>
              </w:rPr>
              <w:t>Executive</w:t>
            </w:r>
            <w:r w:rsidR="00F11515">
              <w:rPr>
                <w:sz w:val="18"/>
              </w:rPr>
              <w:t>Director</w:t>
            </w:r>
            <w:proofErr w:type="spellEnd"/>
          </w:p>
        </w:tc>
        <w:tc>
          <w:tcPr>
            <w:tcW w:w="1350" w:type="dxa"/>
            <w:tcBorders>
              <w:top w:val="single" w:sz="6" w:space="0" w:color="000000"/>
              <w:left w:val="single" w:sz="6" w:space="0" w:color="000000"/>
              <w:bottom w:val="single" w:sz="6" w:space="0" w:color="000000"/>
              <w:right w:val="single" w:sz="6" w:space="0" w:color="000000"/>
            </w:tcBorders>
          </w:tcPr>
          <w:p w14:paraId="251FDBD8" w14:textId="77777777" w:rsidR="000D14B5" w:rsidRDefault="000D14B5">
            <w:pPr>
              <w:pStyle w:val="TableParagraph"/>
              <w:spacing w:before="2"/>
              <w:rPr>
                <w:sz w:val="24"/>
              </w:rPr>
            </w:pPr>
          </w:p>
          <w:p w14:paraId="5241BB2B" w14:textId="77777777" w:rsidR="000D14B5" w:rsidRDefault="009748A5">
            <w:pPr>
              <w:pStyle w:val="TableParagraph"/>
              <w:ind w:left="122"/>
              <w:rPr>
                <w:sz w:val="18"/>
              </w:rPr>
            </w:pPr>
            <w:r>
              <w:rPr>
                <w:sz w:val="18"/>
              </w:rPr>
              <w:t>KWF</w:t>
            </w:r>
          </w:p>
        </w:tc>
        <w:tc>
          <w:tcPr>
            <w:tcW w:w="1620" w:type="dxa"/>
            <w:tcBorders>
              <w:top w:val="single" w:sz="6" w:space="0" w:color="000000"/>
              <w:left w:val="single" w:sz="6" w:space="0" w:color="000000"/>
              <w:bottom w:val="single" w:sz="6" w:space="0" w:color="000000"/>
              <w:right w:val="single" w:sz="6" w:space="0" w:color="000000"/>
            </w:tcBorders>
          </w:tcPr>
          <w:p w14:paraId="3EB64852"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2015A9C" w14:textId="77777777" w:rsidR="000D14B5" w:rsidRDefault="009748A5" w:rsidP="009F72AC">
            <w:pPr>
              <w:pStyle w:val="TableParagraph"/>
              <w:spacing w:before="114"/>
              <w:ind w:left="121"/>
              <w:jc w:val="center"/>
              <w:rPr>
                <w:sz w:val="18"/>
              </w:rPr>
            </w:pPr>
            <w:r>
              <w:rPr>
                <w:sz w:val="18"/>
              </w:rPr>
              <w:t>(907) 260-5449 ext. 1206</w:t>
            </w:r>
          </w:p>
          <w:p w14:paraId="38FE174C" w14:textId="12E159CE" w:rsidR="000D14B5" w:rsidRDefault="00D602D6" w:rsidP="009F72AC">
            <w:pPr>
              <w:pStyle w:val="TableParagraph"/>
              <w:spacing w:before="121"/>
              <w:ind w:left="121"/>
              <w:jc w:val="center"/>
              <w:rPr>
                <w:sz w:val="18"/>
              </w:rPr>
            </w:pPr>
            <w:hyperlink r:id="rId22" w:history="1">
              <w:r w:rsidR="00471EAA" w:rsidRPr="005C5B2C">
                <w:rPr>
                  <w:rStyle w:val="Hyperlink"/>
                  <w:sz w:val="18"/>
                </w:rPr>
                <w:t>executivedirector@kenaiwatershed.org</w:t>
              </w:r>
            </w:hyperlink>
          </w:p>
        </w:tc>
      </w:tr>
      <w:tr w:rsidR="000D14B5" w14:paraId="0E50D088" w14:textId="77777777" w:rsidTr="00412CB2">
        <w:trPr>
          <w:trHeight w:val="615"/>
        </w:trPr>
        <w:tc>
          <w:tcPr>
            <w:tcW w:w="1350" w:type="dxa"/>
            <w:tcBorders>
              <w:top w:val="single" w:sz="6" w:space="0" w:color="000000"/>
              <w:bottom w:val="single" w:sz="6" w:space="0" w:color="000000"/>
              <w:right w:val="single" w:sz="6" w:space="0" w:color="000000"/>
            </w:tcBorders>
          </w:tcPr>
          <w:p w14:paraId="08A0E60B" w14:textId="77777777" w:rsidR="000D14B5" w:rsidRDefault="000D14B5">
            <w:pPr>
              <w:pStyle w:val="TableParagraph"/>
              <w:spacing w:before="3"/>
              <w:rPr>
                <w:sz w:val="24"/>
              </w:rPr>
            </w:pPr>
          </w:p>
          <w:p w14:paraId="1FA5E9B9" w14:textId="77777777" w:rsidR="000D14B5" w:rsidRDefault="009748A5">
            <w:pPr>
              <w:pStyle w:val="TableParagraph"/>
              <w:ind w:left="97"/>
              <w:rPr>
                <w:sz w:val="18"/>
              </w:rPr>
            </w:pPr>
            <w:r>
              <w:rPr>
                <w:sz w:val="18"/>
              </w:rPr>
              <w:t xml:space="preserve">Sue </w:t>
            </w:r>
            <w:proofErr w:type="spellStart"/>
            <w:r>
              <w:rPr>
                <w:sz w:val="18"/>
              </w:rPr>
              <w:t>Mauger</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3B041AC0" w14:textId="77777777" w:rsidR="000D14B5" w:rsidRDefault="000D14B5" w:rsidP="00412CB2">
            <w:pPr>
              <w:pStyle w:val="TableParagraph"/>
              <w:spacing w:before="3"/>
              <w:jc w:val="center"/>
              <w:rPr>
                <w:sz w:val="24"/>
              </w:rPr>
            </w:pPr>
          </w:p>
          <w:p w14:paraId="27830899" w14:textId="77777777" w:rsidR="000D14B5" w:rsidRDefault="009748A5" w:rsidP="00412CB2">
            <w:pPr>
              <w:pStyle w:val="TableParagraph"/>
              <w:ind w:left="122"/>
              <w:jc w:val="center"/>
              <w:rPr>
                <w:sz w:val="18"/>
              </w:rPr>
            </w:pPr>
            <w:r>
              <w:rPr>
                <w:sz w:val="18"/>
              </w:rPr>
              <w:t>Science Director</w:t>
            </w:r>
          </w:p>
        </w:tc>
        <w:tc>
          <w:tcPr>
            <w:tcW w:w="1350" w:type="dxa"/>
            <w:tcBorders>
              <w:top w:val="single" w:sz="6" w:space="0" w:color="000000"/>
              <w:left w:val="single" w:sz="6" w:space="0" w:color="000000"/>
              <w:bottom w:val="single" w:sz="6" w:space="0" w:color="000000"/>
              <w:right w:val="single" w:sz="6" w:space="0" w:color="000000"/>
            </w:tcBorders>
          </w:tcPr>
          <w:p w14:paraId="68EDAF0B" w14:textId="77777777" w:rsidR="000D14B5" w:rsidRDefault="009748A5">
            <w:pPr>
              <w:pStyle w:val="TableParagraph"/>
              <w:spacing w:before="176"/>
              <w:ind w:left="122" w:right="366"/>
              <w:rPr>
                <w:sz w:val="18"/>
              </w:rPr>
            </w:pPr>
            <w:r>
              <w:rPr>
                <w:sz w:val="18"/>
              </w:rPr>
              <w:t>Cook Inlet Keeper</w:t>
            </w:r>
          </w:p>
        </w:tc>
        <w:tc>
          <w:tcPr>
            <w:tcW w:w="1620" w:type="dxa"/>
            <w:tcBorders>
              <w:top w:val="single" w:sz="6" w:space="0" w:color="000000"/>
              <w:left w:val="single" w:sz="6" w:space="0" w:color="000000"/>
              <w:bottom w:val="single" w:sz="6" w:space="0" w:color="000000"/>
              <w:right w:val="single" w:sz="6" w:space="0" w:color="000000"/>
            </w:tcBorders>
          </w:tcPr>
          <w:p w14:paraId="0161348F"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0929F339" w14:textId="77777777" w:rsidR="000D14B5" w:rsidRDefault="009748A5" w:rsidP="009F72AC">
            <w:pPr>
              <w:pStyle w:val="TableParagraph"/>
              <w:spacing w:before="116"/>
              <w:ind w:left="121"/>
              <w:jc w:val="center"/>
              <w:rPr>
                <w:sz w:val="18"/>
              </w:rPr>
            </w:pPr>
            <w:r>
              <w:rPr>
                <w:sz w:val="18"/>
              </w:rPr>
              <w:t>(907) 235-4068 ext. 24</w:t>
            </w:r>
          </w:p>
          <w:p w14:paraId="296477B3" w14:textId="77777777" w:rsidR="000D14B5" w:rsidRDefault="00D602D6" w:rsidP="009F72AC">
            <w:pPr>
              <w:pStyle w:val="TableParagraph"/>
              <w:spacing w:before="119"/>
              <w:ind w:left="121"/>
              <w:jc w:val="center"/>
              <w:rPr>
                <w:sz w:val="18"/>
              </w:rPr>
            </w:pPr>
            <w:hyperlink r:id="rId23">
              <w:r w:rsidR="009748A5">
                <w:rPr>
                  <w:color w:val="0000FF"/>
                  <w:sz w:val="18"/>
                  <w:u w:val="single" w:color="0000FF"/>
                </w:rPr>
                <w:t>sue@cookinletkeeper.org</w:t>
              </w:r>
            </w:hyperlink>
          </w:p>
        </w:tc>
      </w:tr>
      <w:tr w:rsidR="000D14B5" w14:paraId="0E9037E4" w14:textId="77777777" w:rsidTr="00412CB2">
        <w:trPr>
          <w:trHeight w:val="957"/>
        </w:trPr>
        <w:tc>
          <w:tcPr>
            <w:tcW w:w="1350" w:type="dxa"/>
            <w:tcBorders>
              <w:top w:val="single" w:sz="6" w:space="0" w:color="000000"/>
              <w:bottom w:val="single" w:sz="6" w:space="0" w:color="000000"/>
              <w:right w:val="single" w:sz="6" w:space="0" w:color="000000"/>
            </w:tcBorders>
          </w:tcPr>
          <w:p w14:paraId="747DA73C" w14:textId="77777777" w:rsidR="000D14B5" w:rsidRDefault="000D14B5">
            <w:pPr>
              <w:pStyle w:val="TableParagraph"/>
              <w:spacing w:before="11"/>
              <w:rPr>
                <w:sz w:val="25"/>
              </w:rPr>
            </w:pPr>
          </w:p>
          <w:p w14:paraId="13859BBD" w14:textId="6783CC53" w:rsidR="000D14B5" w:rsidRDefault="005B7CBD">
            <w:pPr>
              <w:pStyle w:val="TableParagraph"/>
              <w:ind w:left="97"/>
              <w:rPr>
                <w:sz w:val="18"/>
              </w:rPr>
            </w:pPr>
            <w:r>
              <w:rPr>
                <w:sz w:val="18"/>
              </w:rPr>
              <w:t>Justin Nelson</w:t>
            </w:r>
          </w:p>
        </w:tc>
        <w:tc>
          <w:tcPr>
            <w:tcW w:w="1530" w:type="dxa"/>
            <w:tcBorders>
              <w:top w:val="single" w:sz="6" w:space="0" w:color="000000"/>
              <w:left w:val="single" w:sz="6" w:space="0" w:color="000000"/>
              <w:bottom w:val="single" w:sz="6" w:space="0" w:color="000000"/>
              <w:right w:val="single" w:sz="6" w:space="0" w:color="000000"/>
            </w:tcBorders>
          </w:tcPr>
          <w:p w14:paraId="07B46DB7" w14:textId="77777777" w:rsidR="000D14B5" w:rsidRDefault="000D14B5" w:rsidP="00412CB2">
            <w:pPr>
              <w:pStyle w:val="TableParagraph"/>
              <w:jc w:val="center"/>
              <w:rPr>
                <w:sz w:val="20"/>
              </w:rPr>
            </w:pPr>
          </w:p>
          <w:p w14:paraId="2FE1C6F8" w14:textId="77777777" w:rsidR="000D14B5" w:rsidRDefault="000D14B5" w:rsidP="00412CB2">
            <w:pPr>
              <w:pStyle w:val="TableParagraph"/>
              <w:jc w:val="center"/>
              <w:rPr>
                <w:sz w:val="17"/>
              </w:rPr>
            </w:pPr>
          </w:p>
          <w:p w14:paraId="039AE87F" w14:textId="77777777" w:rsidR="000D14B5" w:rsidRDefault="009748A5" w:rsidP="00412CB2">
            <w:pPr>
              <w:pStyle w:val="TableParagraph"/>
              <w:ind w:left="122" w:right="354"/>
              <w:jc w:val="center"/>
              <w:rPr>
                <w:sz w:val="18"/>
              </w:rPr>
            </w:pPr>
            <w:r>
              <w:rPr>
                <w:sz w:val="18"/>
              </w:rPr>
              <w:t>Client Service Manager</w:t>
            </w:r>
          </w:p>
        </w:tc>
        <w:tc>
          <w:tcPr>
            <w:tcW w:w="1350" w:type="dxa"/>
            <w:tcBorders>
              <w:top w:val="single" w:sz="6" w:space="0" w:color="000000"/>
              <w:left w:val="single" w:sz="6" w:space="0" w:color="000000"/>
              <w:bottom w:val="single" w:sz="6" w:space="0" w:color="000000"/>
              <w:right w:val="single" w:sz="6" w:space="0" w:color="000000"/>
            </w:tcBorders>
          </w:tcPr>
          <w:p w14:paraId="68D5FFCA" w14:textId="77777777" w:rsidR="000D14B5" w:rsidRDefault="009748A5">
            <w:pPr>
              <w:pStyle w:val="TableParagraph"/>
              <w:spacing w:before="115"/>
              <w:ind w:left="122"/>
              <w:rPr>
                <w:sz w:val="18"/>
              </w:rPr>
            </w:pPr>
            <w:r>
              <w:rPr>
                <w:sz w:val="18"/>
              </w:rPr>
              <w:t>SGS</w:t>
            </w:r>
          </w:p>
          <w:p w14:paraId="74C2D64D" w14:textId="77777777" w:rsidR="000D14B5" w:rsidRDefault="009748A5">
            <w:pPr>
              <w:pStyle w:val="TableParagraph"/>
              <w:ind w:left="122" w:right="78"/>
              <w:rPr>
                <w:sz w:val="18"/>
              </w:rPr>
            </w:pPr>
            <w:r>
              <w:rPr>
                <w:sz w:val="18"/>
              </w:rPr>
              <w:t>Environmental Laboratory Services (SGS)</w:t>
            </w:r>
          </w:p>
        </w:tc>
        <w:tc>
          <w:tcPr>
            <w:tcW w:w="1620" w:type="dxa"/>
            <w:tcBorders>
              <w:top w:val="single" w:sz="6" w:space="0" w:color="000000"/>
              <w:left w:val="single" w:sz="6" w:space="0" w:color="000000"/>
              <w:bottom w:val="single" w:sz="6" w:space="0" w:color="000000"/>
              <w:right w:val="single" w:sz="6" w:space="0" w:color="000000"/>
            </w:tcBorders>
          </w:tcPr>
          <w:p w14:paraId="71A433B8" w14:textId="77777777" w:rsidR="000D14B5" w:rsidRDefault="000D14B5">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4360FB7A" w14:textId="77777777" w:rsidR="000D14B5" w:rsidRDefault="000D14B5" w:rsidP="009F72AC">
            <w:pPr>
              <w:pStyle w:val="TableParagraph"/>
              <w:spacing w:before="5"/>
              <w:jc w:val="center"/>
              <w:rPr>
                <w:sz w:val="25"/>
              </w:rPr>
            </w:pPr>
          </w:p>
          <w:p w14:paraId="7A9C44DE" w14:textId="77777777" w:rsidR="000D14B5" w:rsidRDefault="009748A5" w:rsidP="009F72AC">
            <w:pPr>
              <w:pStyle w:val="TableParagraph"/>
              <w:ind w:left="121"/>
              <w:jc w:val="center"/>
              <w:rPr>
                <w:sz w:val="18"/>
              </w:rPr>
            </w:pPr>
            <w:r>
              <w:rPr>
                <w:sz w:val="18"/>
              </w:rPr>
              <w:t>(800) 873-8707</w:t>
            </w:r>
          </w:p>
          <w:p w14:paraId="580AF8C6" w14:textId="77777777" w:rsidR="000D14B5" w:rsidRDefault="000D14B5" w:rsidP="009F72AC">
            <w:pPr>
              <w:pStyle w:val="TableParagraph"/>
              <w:jc w:val="center"/>
              <w:rPr>
                <w:sz w:val="18"/>
              </w:rPr>
            </w:pPr>
          </w:p>
          <w:p w14:paraId="37F6B526" w14:textId="14FBF265" w:rsidR="000D14B5" w:rsidRDefault="00D602D6" w:rsidP="009F72AC">
            <w:pPr>
              <w:pStyle w:val="TableParagraph"/>
              <w:ind w:left="121"/>
              <w:jc w:val="center"/>
              <w:rPr>
                <w:sz w:val="18"/>
              </w:rPr>
            </w:pPr>
            <w:hyperlink r:id="rId24" w:history="1">
              <w:r w:rsidR="005B7CBD" w:rsidRPr="005C5B2C">
                <w:rPr>
                  <w:rStyle w:val="Hyperlink"/>
                  <w:sz w:val="18"/>
                </w:rPr>
                <w:t>justin.nelson@sgs.com</w:t>
              </w:r>
            </w:hyperlink>
            <w:r w:rsidR="005B7CBD">
              <w:rPr>
                <w:sz w:val="18"/>
              </w:rPr>
              <w:t xml:space="preserve"> </w:t>
            </w:r>
          </w:p>
        </w:tc>
      </w:tr>
      <w:tr w:rsidR="00832A07" w14:paraId="25176739" w14:textId="77777777" w:rsidTr="00412CB2">
        <w:trPr>
          <w:trHeight w:val="777"/>
        </w:trPr>
        <w:tc>
          <w:tcPr>
            <w:tcW w:w="1350" w:type="dxa"/>
            <w:tcBorders>
              <w:top w:val="single" w:sz="6" w:space="0" w:color="000000"/>
              <w:bottom w:val="single" w:sz="6" w:space="0" w:color="000000"/>
              <w:right w:val="single" w:sz="6" w:space="0" w:color="000000"/>
            </w:tcBorders>
          </w:tcPr>
          <w:p w14:paraId="5AF15D9B" w14:textId="77777777" w:rsidR="00060E62" w:rsidRDefault="00060E62" w:rsidP="004770EF">
            <w:pPr>
              <w:pStyle w:val="TableParagraph"/>
              <w:rPr>
                <w:sz w:val="20"/>
              </w:rPr>
            </w:pPr>
          </w:p>
          <w:p w14:paraId="6F38F7A3" w14:textId="78A0EF21" w:rsidR="00832A07" w:rsidRDefault="004770EF">
            <w:pPr>
              <w:pStyle w:val="TableParagraph"/>
              <w:rPr>
                <w:sz w:val="20"/>
              </w:rPr>
            </w:pPr>
            <w:r>
              <w:rPr>
                <w:sz w:val="20"/>
              </w:rPr>
              <w:t xml:space="preserve"> </w:t>
            </w:r>
            <w:r w:rsidR="00832A07">
              <w:rPr>
                <w:sz w:val="20"/>
              </w:rPr>
              <w:t>Moses Jordan</w:t>
            </w:r>
          </w:p>
        </w:tc>
        <w:tc>
          <w:tcPr>
            <w:tcW w:w="1530" w:type="dxa"/>
            <w:tcBorders>
              <w:top w:val="single" w:sz="6" w:space="0" w:color="000000"/>
              <w:left w:val="single" w:sz="6" w:space="0" w:color="000000"/>
              <w:bottom w:val="single" w:sz="6" w:space="0" w:color="000000"/>
              <w:right w:val="single" w:sz="6" w:space="0" w:color="000000"/>
            </w:tcBorders>
          </w:tcPr>
          <w:p w14:paraId="77812365" w14:textId="15AA790A" w:rsidR="00832A07" w:rsidRDefault="00832A07" w:rsidP="00412CB2">
            <w:pPr>
              <w:pStyle w:val="TableParagraph"/>
              <w:jc w:val="center"/>
              <w:rPr>
                <w:sz w:val="20"/>
              </w:rPr>
            </w:pPr>
            <w:r>
              <w:rPr>
                <w:sz w:val="20"/>
              </w:rPr>
              <w:t>Environmental Program Manager</w:t>
            </w:r>
          </w:p>
        </w:tc>
        <w:tc>
          <w:tcPr>
            <w:tcW w:w="1350" w:type="dxa"/>
            <w:tcBorders>
              <w:top w:val="single" w:sz="6" w:space="0" w:color="000000"/>
              <w:left w:val="single" w:sz="6" w:space="0" w:color="000000"/>
              <w:bottom w:val="single" w:sz="6" w:space="0" w:color="000000"/>
              <w:right w:val="single" w:sz="6" w:space="0" w:color="000000"/>
            </w:tcBorders>
          </w:tcPr>
          <w:p w14:paraId="275032A8" w14:textId="77777777" w:rsidR="00832A07" w:rsidRDefault="00832A07">
            <w:pPr>
              <w:pStyle w:val="TableParagraph"/>
              <w:spacing w:before="115"/>
              <w:ind w:left="122"/>
              <w:rPr>
                <w:sz w:val="18"/>
              </w:rPr>
            </w:pPr>
            <w:proofErr w:type="spellStart"/>
            <w:r>
              <w:rPr>
                <w:sz w:val="18"/>
              </w:rPr>
              <w:t>Kenaitze</w:t>
            </w:r>
            <w:proofErr w:type="spellEnd"/>
            <w:r>
              <w:rPr>
                <w:sz w:val="18"/>
              </w:rPr>
              <w:t xml:space="preserve"> </w:t>
            </w:r>
          </w:p>
          <w:p w14:paraId="3037CB36" w14:textId="6728E7C4" w:rsidR="00832A07" w:rsidRDefault="00832A07">
            <w:pPr>
              <w:pStyle w:val="TableParagraph"/>
              <w:spacing w:before="115"/>
              <w:ind w:left="122"/>
              <w:rPr>
                <w:sz w:val="18"/>
              </w:rPr>
            </w:pPr>
            <w:r>
              <w:rPr>
                <w:sz w:val="18"/>
              </w:rPr>
              <w:t>Indian Tribe</w:t>
            </w:r>
          </w:p>
        </w:tc>
        <w:tc>
          <w:tcPr>
            <w:tcW w:w="1620" w:type="dxa"/>
            <w:tcBorders>
              <w:top w:val="single" w:sz="6" w:space="0" w:color="000000"/>
              <w:left w:val="single" w:sz="6" w:space="0" w:color="000000"/>
              <w:bottom w:val="single" w:sz="6" w:space="0" w:color="000000"/>
              <w:right w:val="single" w:sz="6" w:space="0" w:color="000000"/>
            </w:tcBorders>
          </w:tcPr>
          <w:p w14:paraId="677B9149" w14:textId="77777777" w:rsidR="00832A07" w:rsidRDefault="00832A07">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2C56778" w14:textId="0A6ABBA4" w:rsidR="009F72AC" w:rsidRDefault="009F72AC" w:rsidP="009F72AC">
            <w:pPr>
              <w:pStyle w:val="TableParagraph"/>
              <w:spacing w:before="116"/>
              <w:ind w:left="121"/>
              <w:jc w:val="center"/>
              <w:rPr>
                <w:sz w:val="18"/>
              </w:rPr>
            </w:pPr>
            <w:r>
              <w:rPr>
                <w:sz w:val="18"/>
              </w:rPr>
              <w:t>(907) 545-1444</w:t>
            </w:r>
          </w:p>
          <w:p w14:paraId="0A817FFB" w14:textId="4A1FC4E5" w:rsidR="00832A07" w:rsidRDefault="009F72AC" w:rsidP="009F72AC">
            <w:pPr>
              <w:pStyle w:val="TableParagraph"/>
              <w:spacing w:before="5"/>
              <w:jc w:val="center"/>
              <w:rPr>
                <w:sz w:val="25"/>
              </w:rPr>
            </w:pPr>
            <w:r>
              <w:rPr>
                <w:color w:val="0000FF"/>
                <w:sz w:val="18"/>
                <w:u w:val="single" w:color="0000FF"/>
              </w:rPr>
              <w:t>mjordan@kenaitze.org</w:t>
            </w:r>
          </w:p>
        </w:tc>
      </w:tr>
      <w:tr w:rsidR="00832A07" w14:paraId="1FC5BA08" w14:textId="77777777" w:rsidTr="00412CB2">
        <w:trPr>
          <w:trHeight w:val="552"/>
        </w:trPr>
        <w:tc>
          <w:tcPr>
            <w:tcW w:w="1350" w:type="dxa"/>
            <w:tcBorders>
              <w:top w:val="single" w:sz="6" w:space="0" w:color="000000"/>
              <w:bottom w:val="single" w:sz="6" w:space="0" w:color="000000"/>
              <w:right w:val="single" w:sz="6" w:space="0" w:color="000000"/>
            </w:tcBorders>
          </w:tcPr>
          <w:p w14:paraId="4C71E9FB" w14:textId="5102AD70" w:rsidR="00832A07" w:rsidRDefault="004770EF">
            <w:pPr>
              <w:pStyle w:val="TableParagraph"/>
              <w:rPr>
                <w:sz w:val="20"/>
              </w:rPr>
            </w:pPr>
            <w:r>
              <w:rPr>
                <w:sz w:val="20"/>
              </w:rPr>
              <w:t xml:space="preserve"> </w:t>
            </w:r>
            <w:r w:rsidR="00832A07">
              <w:rPr>
                <w:sz w:val="20"/>
              </w:rPr>
              <w:t>Yvonne Weber</w:t>
            </w:r>
          </w:p>
        </w:tc>
        <w:tc>
          <w:tcPr>
            <w:tcW w:w="1530" w:type="dxa"/>
            <w:tcBorders>
              <w:top w:val="single" w:sz="6" w:space="0" w:color="000000"/>
              <w:left w:val="single" w:sz="6" w:space="0" w:color="000000"/>
              <w:bottom w:val="single" w:sz="6" w:space="0" w:color="000000"/>
              <w:right w:val="single" w:sz="6" w:space="0" w:color="000000"/>
            </w:tcBorders>
          </w:tcPr>
          <w:p w14:paraId="492A19ED" w14:textId="7E3896F3" w:rsidR="00832A07" w:rsidRDefault="00832A07" w:rsidP="00412CB2">
            <w:pPr>
              <w:pStyle w:val="TableParagraph"/>
              <w:jc w:val="center"/>
              <w:rPr>
                <w:sz w:val="20"/>
              </w:rPr>
            </w:pPr>
            <w:r>
              <w:rPr>
                <w:sz w:val="20"/>
              </w:rPr>
              <w:t>Environmental Director</w:t>
            </w:r>
          </w:p>
        </w:tc>
        <w:tc>
          <w:tcPr>
            <w:tcW w:w="1350" w:type="dxa"/>
            <w:tcBorders>
              <w:top w:val="single" w:sz="6" w:space="0" w:color="000000"/>
              <w:left w:val="single" w:sz="6" w:space="0" w:color="000000"/>
              <w:bottom w:val="single" w:sz="6" w:space="0" w:color="000000"/>
              <w:right w:val="single" w:sz="6" w:space="0" w:color="000000"/>
            </w:tcBorders>
          </w:tcPr>
          <w:p w14:paraId="6F3172EF" w14:textId="2CB834BF" w:rsidR="00832A07" w:rsidRDefault="00F465DC">
            <w:pPr>
              <w:pStyle w:val="TableParagraph"/>
              <w:spacing w:before="115"/>
              <w:ind w:left="122"/>
              <w:rPr>
                <w:sz w:val="18"/>
              </w:rPr>
            </w:pPr>
            <w:proofErr w:type="spellStart"/>
            <w:r>
              <w:rPr>
                <w:sz w:val="18"/>
              </w:rPr>
              <w:t>Salamatof</w:t>
            </w:r>
            <w:proofErr w:type="spellEnd"/>
            <w:r>
              <w:rPr>
                <w:sz w:val="18"/>
              </w:rPr>
              <w:t xml:space="preserve"> Tribe</w:t>
            </w:r>
          </w:p>
        </w:tc>
        <w:tc>
          <w:tcPr>
            <w:tcW w:w="1620" w:type="dxa"/>
            <w:tcBorders>
              <w:top w:val="single" w:sz="6" w:space="0" w:color="000000"/>
              <w:left w:val="single" w:sz="6" w:space="0" w:color="000000"/>
              <w:bottom w:val="single" w:sz="6" w:space="0" w:color="000000"/>
              <w:right w:val="single" w:sz="6" w:space="0" w:color="000000"/>
            </w:tcBorders>
          </w:tcPr>
          <w:p w14:paraId="571332DC" w14:textId="77777777" w:rsidR="00832A07" w:rsidRPr="009F72AC" w:rsidRDefault="00832A07" w:rsidP="009F72AC">
            <w:pPr>
              <w:pStyle w:val="TableParagraph"/>
              <w:jc w:val="center"/>
              <w:rPr>
                <w:sz w:val="18"/>
                <w:szCs w:val="18"/>
              </w:rPr>
            </w:pPr>
          </w:p>
        </w:tc>
        <w:tc>
          <w:tcPr>
            <w:tcW w:w="3332" w:type="dxa"/>
            <w:tcBorders>
              <w:top w:val="single" w:sz="6" w:space="0" w:color="000000"/>
              <w:left w:val="single" w:sz="6" w:space="0" w:color="000000"/>
              <w:bottom w:val="single" w:sz="6" w:space="0" w:color="000000"/>
              <w:right w:val="thinThickMediumGap" w:sz="9" w:space="0" w:color="000000"/>
            </w:tcBorders>
          </w:tcPr>
          <w:p w14:paraId="00FF358E" w14:textId="77777777" w:rsidR="00832A07" w:rsidRDefault="009F72AC" w:rsidP="009F72AC">
            <w:pPr>
              <w:pStyle w:val="TableParagraph"/>
              <w:spacing w:before="5"/>
              <w:jc w:val="center"/>
              <w:rPr>
                <w:sz w:val="18"/>
                <w:szCs w:val="18"/>
              </w:rPr>
            </w:pPr>
            <w:r w:rsidRPr="009F72AC">
              <w:rPr>
                <w:sz w:val="18"/>
                <w:szCs w:val="18"/>
              </w:rPr>
              <w:t>(907)</w:t>
            </w:r>
            <w:r>
              <w:rPr>
                <w:sz w:val="18"/>
                <w:szCs w:val="18"/>
              </w:rPr>
              <w:t xml:space="preserve"> 570-1684</w:t>
            </w:r>
          </w:p>
          <w:p w14:paraId="1692FB77" w14:textId="30DBA570" w:rsidR="009F72AC" w:rsidRPr="009F72AC" w:rsidRDefault="00D602D6" w:rsidP="009F72AC">
            <w:pPr>
              <w:pStyle w:val="TableParagraph"/>
              <w:spacing w:before="5"/>
              <w:jc w:val="center"/>
              <w:rPr>
                <w:sz w:val="18"/>
                <w:szCs w:val="18"/>
              </w:rPr>
            </w:pPr>
            <w:hyperlink r:id="rId25" w:history="1">
              <w:r w:rsidR="009F72AC" w:rsidRPr="009F72AC">
                <w:rPr>
                  <w:rStyle w:val="Hyperlink"/>
                  <w:sz w:val="18"/>
                  <w:szCs w:val="18"/>
                </w:rPr>
                <w:t>ywebber@salamatof.com</w:t>
              </w:r>
            </w:hyperlink>
          </w:p>
        </w:tc>
      </w:tr>
    </w:tbl>
    <w:p w14:paraId="4DBCEB70" w14:textId="77777777" w:rsidR="000D14B5" w:rsidRDefault="000D14B5">
      <w:pPr>
        <w:pStyle w:val="BodyText"/>
        <w:rPr>
          <w:sz w:val="26"/>
        </w:rPr>
      </w:pPr>
    </w:p>
    <w:p w14:paraId="63A0F7B6" w14:textId="0DC910DF" w:rsidR="000D14B5" w:rsidRDefault="009748A5">
      <w:pPr>
        <w:pStyle w:val="BodyText"/>
        <w:spacing w:before="227"/>
        <w:ind w:left="119" w:right="703"/>
      </w:pPr>
      <w:r>
        <w:t>Copies of this Quality Assurance Project Plan will be made available</w:t>
      </w:r>
      <w:r w:rsidR="00116BE7">
        <w:t xml:space="preserve"> onli</w:t>
      </w:r>
      <w:r w:rsidR="00060E62">
        <w:t>ne</w:t>
      </w:r>
      <w:r w:rsidR="00F11515">
        <w:t xml:space="preserve"> at </w:t>
      </w:r>
      <w:hyperlink r:id="rId26" w:history="1">
        <w:r w:rsidR="00F11515" w:rsidRPr="00060E62">
          <w:rPr>
            <w:rStyle w:val="Hyperlink"/>
          </w:rPr>
          <w:t>https://www.kenaiwatershed.org/science-in-action/research-information/water-quality</w:t>
        </w:r>
      </w:hyperlink>
      <w:r w:rsidR="00F11515" w:rsidRPr="00F11515">
        <w:t>/</w:t>
      </w:r>
      <w:r w:rsidR="00F11515">
        <w:t>.</w:t>
      </w:r>
      <w:r>
        <w:t xml:space="preserve"> </w:t>
      </w:r>
      <w:r>
        <w:lastRenderedPageBreak/>
        <w:t>Interested parties may request a digital copy from ADEC or KWF, or purchase a copy for the cost of production and shipping by writing the Kenai Watershed Forum, 44129 Sterling Highway, Soldotna, AK 99669</w:t>
      </w:r>
      <w:r w:rsidR="00F11515">
        <w:t>, or calling</w:t>
      </w:r>
      <w:r>
        <w:t xml:space="preserve"> (907) 260-5449, </w:t>
      </w:r>
      <w:r w:rsidR="004770EF">
        <w:t xml:space="preserve">or emailing </w:t>
      </w:r>
      <w:hyperlink r:id="rId27" w:history="1">
        <w:r w:rsidR="004770EF" w:rsidRPr="00C75A0C">
          <w:rPr>
            <w:rStyle w:val="Hyperlink"/>
          </w:rPr>
          <w:t>hydrology@kenaiwatershed.org</w:t>
        </w:r>
      </w:hyperlink>
      <w:r>
        <w:t>.</w:t>
      </w:r>
    </w:p>
    <w:p w14:paraId="0901B2E1" w14:textId="77777777" w:rsidR="009A297F" w:rsidRDefault="009A297F" w:rsidP="00F11515">
      <w:pPr>
        <w:pStyle w:val="BodyText"/>
        <w:spacing w:before="227"/>
        <w:ind w:left="119" w:right="703"/>
      </w:pPr>
    </w:p>
    <w:p w14:paraId="2138288C" w14:textId="77777777" w:rsidR="00B117EB" w:rsidRDefault="00B117EB" w:rsidP="00F11515">
      <w:pPr>
        <w:pStyle w:val="BodyText"/>
        <w:spacing w:before="227"/>
        <w:ind w:left="119" w:right="703"/>
      </w:pPr>
    </w:p>
    <w:p w14:paraId="5B83E984" w14:textId="5C732701" w:rsidR="000D14B5" w:rsidRPr="00AF7CAA" w:rsidRDefault="009748A5" w:rsidP="00412CB2">
      <w:pPr>
        <w:pStyle w:val="Heading2"/>
      </w:pPr>
      <w:bookmarkStart w:id="25" w:name="A4._PROJECT_/_TASK_ORGANIZATION"/>
      <w:bookmarkStart w:id="26" w:name="_Toc125541871"/>
      <w:bookmarkStart w:id="27" w:name="_Toc112073502"/>
      <w:bookmarkStart w:id="28" w:name="_Toc117087844"/>
      <w:bookmarkEnd w:id="25"/>
      <w:r>
        <w:t>A4.</w:t>
      </w:r>
      <w:bookmarkStart w:id="29" w:name="_Toc125541872"/>
      <w:bookmarkEnd w:id="26"/>
      <w:r w:rsidRPr="00AF7CAA">
        <w:t xml:space="preserve"> Project </w:t>
      </w:r>
      <w:r w:rsidR="009A297F">
        <w:t>/ Task</w:t>
      </w:r>
      <w:r w:rsidRPr="00AF7CAA">
        <w:t xml:space="preserve"> Organization</w:t>
      </w:r>
      <w:bookmarkEnd w:id="27"/>
      <w:bookmarkEnd w:id="28"/>
      <w:bookmarkEnd w:id="29"/>
    </w:p>
    <w:p w14:paraId="0E1CB405" w14:textId="77777777" w:rsidR="009A297F" w:rsidRDefault="009A297F" w:rsidP="009A297F">
      <w:pPr>
        <w:pStyle w:val="Heading2"/>
      </w:pPr>
    </w:p>
    <w:p w14:paraId="7E32DC4F" w14:textId="77777777" w:rsidR="009A297F" w:rsidRDefault="009A297F" w:rsidP="009A297F">
      <w:pPr>
        <w:pStyle w:val="BodyText"/>
        <w:rPr>
          <w:b/>
          <w:sz w:val="20"/>
        </w:rPr>
      </w:pPr>
    </w:p>
    <w:p w14:paraId="003AC142" w14:textId="77777777" w:rsidR="009A297F" w:rsidRDefault="009A297F" w:rsidP="009A297F">
      <w:pPr>
        <w:pStyle w:val="BodyText"/>
        <w:spacing w:before="3"/>
        <w:rPr>
          <w:b/>
          <w:sz w:val="17"/>
        </w:rPr>
      </w:pPr>
      <w:r>
        <w:rPr>
          <w:noProof/>
        </w:rPr>
        <mc:AlternateContent>
          <mc:Choice Requires="wps">
            <w:drawing>
              <wp:anchor distT="0" distB="0" distL="114300" distR="114300" simplePos="0" relativeHeight="251686912" behindDoc="0" locked="0" layoutInCell="1" allowOverlap="1" wp14:anchorId="60BA138A" wp14:editId="5D8C8B4B">
                <wp:simplePos x="0" y="0"/>
                <wp:positionH relativeFrom="page">
                  <wp:posOffset>2905125</wp:posOffset>
                </wp:positionH>
                <wp:positionV relativeFrom="paragraph">
                  <wp:posOffset>956945</wp:posOffset>
                </wp:positionV>
                <wp:extent cx="0" cy="590550"/>
                <wp:effectExtent l="0" t="0" r="19050" b="19050"/>
                <wp:wrapNone/>
                <wp:docPr id="10"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83840" behindDoc="0" locked="0" layoutInCell="1" allowOverlap="1" wp14:anchorId="73C8A73E" wp14:editId="73C4DE0C">
                <wp:simplePos x="0" y="0"/>
                <wp:positionH relativeFrom="page">
                  <wp:posOffset>2904490</wp:posOffset>
                </wp:positionH>
                <wp:positionV relativeFrom="paragraph">
                  <wp:posOffset>2261235</wp:posOffset>
                </wp:positionV>
                <wp:extent cx="0" cy="499745"/>
                <wp:effectExtent l="0" t="0" r="19050" b="33655"/>
                <wp:wrapNone/>
                <wp:docPr id="13"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A79D154" id="Line 57"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Pr>
          <w:noProof/>
        </w:rPr>
        <mc:AlternateContent>
          <mc:Choice Requires="wpg">
            <w:drawing>
              <wp:anchor distT="0" distB="0" distL="0" distR="0" simplePos="0" relativeHeight="251684864" behindDoc="1" locked="0" layoutInCell="1" allowOverlap="1" wp14:anchorId="62875B2F" wp14:editId="7DC1F868">
                <wp:simplePos x="0" y="0"/>
                <wp:positionH relativeFrom="page">
                  <wp:posOffset>1985645</wp:posOffset>
                </wp:positionH>
                <wp:positionV relativeFrom="paragraph">
                  <wp:posOffset>151765</wp:posOffset>
                </wp:positionV>
                <wp:extent cx="4119245" cy="2110740"/>
                <wp:effectExtent l="0" t="0" r="14605" b="22860"/>
                <wp:wrapTopAndBottom/>
                <wp:docPr id="1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5" name="Line 63"/>
                        <wps:cNvCnPr>
                          <a:cxnSpLocks noChangeShapeType="1"/>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C8687D9" w14:textId="77777777" w:rsidR="00D602D6" w:rsidRDefault="00D602D6" w:rsidP="009A297F">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81FE5CD" w14:textId="77777777" w:rsidR="00D602D6" w:rsidRDefault="00D602D6" w:rsidP="009A297F">
                              <w:pPr>
                                <w:spacing w:before="68"/>
                                <w:ind w:left="376" w:right="376"/>
                                <w:jc w:val="center"/>
                                <w:rPr>
                                  <w:b/>
                                  <w:sz w:val="24"/>
                                </w:rPr>
                              </w:pPr>
                              <w:r>
                                <w:rPr>
                                  <w:b/>
                                  <w:sz w:val="24"/>
                                </w:rPr>
                                <w:t>ADEC QA Officer</w:t>
                              </w:r>
                            </w:p>
                            <w:p w14:paraId="2ABFE315" w14:textId="77777777" w:rsidR="00D602D6" w:rsidRDefault="00D602D6" w:rsidP="009A297F">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6E65853" w14:textId="77777777" w:rsidR="00D602D6" w:rsidRDefault="00D602D6" w:rsidP="009A297F">
                              <w:pPr>
                                <w:spacing w:before="73"/>
                                <w:ind w:left="141"/>
                                <w:rPr>
                                  <w:b/>
                                  <w:sz w:val="24"/>
                                </w:rPr>
                              </w:pPr>
                              <w:r>
                                <w:rPr>
                                  <w:b/>
                                  <w:sz w:val="24"/>
                                </w:rPr>
                                <w:t>ADEC Project Manager</w:t>
                              </w:r>
                            </w:p>
                            <w:p w14:paraId="2DD76223" w14:textId="77777777" w:rsidR="00D602D6" w:rsidRDefault="00D602D6" w:rsidP="009A297F">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875B2F" id="Group 59" o:spid="_x0000_s1026" style="position:absolute;margin-left:156.35pt;margin-top:11.95pt;width:324.35pt;height:166.2pt;z-index:-251631616;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IRczAMAAF4QAAAOAAAAZHJzL2Uyb0RvYy54bWzsWNtu4zYQfS+w/0Dw3dHFsmILURZZX9IC&#10;aRtg0w+gJeqClUiVpCNli/57hxcptrsPRVoYW+z6QaFEcjRz5pwZKjfvh7ZBz1TImrMUB1c+RpRl&#10;PK9ZmeLfnnazJUZSEZaThjOa4hcq8fvbdz/c9F1CQ17xJqcCgREmk75LcaVUl3iezCraEnnFO8pg&#10;suCiJQpuRenlgvRgvW280Pdjr+ci7wTPqJTwdGMn8a2xXxQ0U78WhaQKNSkG35S5CnPd66t3e0OS&#10;UpCuqjPnBnmDFy2pGbx0MrUhiqCDqP9mqq0zwSUv1FXGW48XRZ1REwNEE/hn0dwLfuhMLGXSl90E&#10;E0B7htObzWa/PD8KVOeQuwgjRlrIkXktWqw0OH1XJrDmXnQfu0dhI4ThA88+SZj2zuf1fWkXo33/&#10;M8/BHjkobsAZCtFqExA2GkwOXqYc0EGhDB5GQbAKowVGGcyFQeBfRy5LWQWp1PvmwRx81dNRbBOY&#10;VVu3PY6W13bvfB5GetYjiX2v8dX5pgMDwslXTOW/w/RjRTpqUiU1XiOmEIfF9KFmFMVzC6lZsmYW&#10;z2xgDk/E+LoirKTG2NNLB9gFJgTtLFi1W/SNhGR8GV9UNHX3o954hHTsh6FBLIhWJq0kGfEOw7kD&#10;O1gEBs4JMJJ0Qqp7ylukByluIAhjljw/SGWxHZfotzG+q5sGnpOkYahP8WoRLswGyZs615N6Topy&#10;v24EeiZalObnEnWyTFveEFnZdWZKLyMJqILlZlRRkm/dWJG6sWMIoGF6IcQIfrqRleMfK3+1XW6X&#10;0SwK4+0s8jeb2d1uHc3iXXC92Mw36/Um+FP7HERJVec5ZdrtsTQE0T+jiStSVtRTcZjw8U6tG5KC&#10;s+Nf4zTQ1ebZcnXP85dHoTF3zL0UheORwk+aMh/4gOJQ58FxUpcFpAZ4PnJO2uowsflOCN7rTIHE&#10;TuhsK8oY5pfprJPnysWx7F1JmEi8XEKf0RUjgIrhyDRWm5GhjsQCesJXQOK2VtD4mrpN8XKSAEn+&#10;Z4w+EeyJrnfm51JxtOwN1FfDfnCEsypAgttGDgcPGFRcfMaohyaeYvn7gQiKUfMTA7rpjj8OxDjY&#10;jwPCMtiaYoWRHa6VPRkcOlGXFVi2RZTxO+hgRW0qnqar9eLyUoTOZrvJqxSNoC4uxXgVBqcdeFLi&#10;tQ+gGyWG8XclXq63HEnsrMP+x0q0h8WxA3zbgoSmcy5Iw/mLC/K4N+rUHJ3vXlvjd0Fe8rB3WUFO&#10;R7KvVZDm6ws+Ys0Z131w66/k43vTUV//LXD7FwAAAP//AwBQSwMEFAAGAAgAAAAhAIMqguThAAAA&#10;CgEAAA8AAABkcnMvZG93bnJldi54bWxMj8FOwzAQRO9I/IO1SNyo44SGNsSpqgo4VZVokSpubrxN&#10;osbrKHaT9O8xJziu5mnmbb6aTMsG7F1jSYKYRcCQSqsbqiR8Hd6fFsCcV6RVawkl3NDBqri/y1Wm&#10;7UifOOx9xUIJuUxJqL3vMs5dWaNRbmY7pJCdbW+UD2dfcd2rMZSblsdRlHKjGgoLtepwU2N52V+N&#10;hI9RjetEvA3by3lz+z7Md8etQCkfH6b1KzCPk/+D4Vc/qEMRnE72StqxVkIi4peASoiTJbAALFPx&#10;DOwUknmaAC9y/v+F4gcAAP//AwBQSwECLQAUAAYACAAAACEAtoM4kv4AAADhAQAAEwAAAAAAAAAA&#10;AAAAAAAAAAAAW0NvbnRlbnRfVHlwZXNdLnhtbFBLAQItABQABgAIAAAAIQA4/SH/1gAAAJQBAAAL&#10;AAAAAAAAAAAAAAAAAC8BAABfcmVscy8ucmVsc1BLAQItABQABgAIAAAAIQCmSIRczAMAAF4QAAAO&#10;AAAAAAAAAAAAAAAAAC4CAABkcnMvZTJvRG9jLnhtbFBLAQItABQABgAIAAAAIQCDKoLk4QAAAAoB&#10;AAAPAAAAAAAAAAAAAAAAACYGAABkcnMvZG93bnJldi54bWxQSwUGAAAAAAQABADzAAAANAc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IH7wwAAANsAAAAPAAAAZHJzL2Rvd25yZXYueG1sRE9NawIx&#10;EL0X/A9hhF5KzVpasatRRBA8eKnKSm/TzbhZdjNZk6jbf98UCr3N433OfNnbVtzIh9qxgvEoA0Fc&#10;Ol1zpeB42DxPQYSIrLF1TAq+KcByMXiYY67dnT/oto+VSCEcclRgYuxyKUNpyGIYuY44cWfnLcYE&#10;fSW1x3sKt618ybKJtFhzajDY0dpQ2eyvVoGc7p4ufvX12hTN6fRuirLoPndKPQ771QxEpD7+i//c&#10;W53mv8HvL+kAufgBAAD//wMAUEsBAi0AFAAGAAgAAAAhANvh9svuAAAAhQEAABMAAAAAAAAAAAAA&#10;AAAAAAAAAFtDb250ZW50X1R5cGVzXS54bWxQSwECLQAUAAYACAAAACEAWvQsW78AAAAVAQAACwAA&#10;AAAAAAAAAAAAAAAfAQAAX3JlbHMvLnJlbHNQSwECLQAUAAYACAAAACEA5zSB+8MAAADbAAAADwAA&#10;AAAAAAAAAAAAAAAHAgAAZHJzL2Rvd25yZXYueG1sUEsFBgAAAAADAAMAtwAAAPcCA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LCwQAAANsAAAAPAAAAZHJzL2Rvd25yZXYueG1sRE9Ni8Iw&#10;EL0v+B/CCHtZNHUPItUoIgoeRFZ3RY9DMzalzaQ00dZ/bxYEb/N4nzNbdLYSd2p84VjBaJiAIM6c&#10;LjhX8Pe7GUxA+ICssXJMCh7kYTHvfcww1a7lA92PIRcxhH2KCkwIdSqlzwxZ9ENXE0fu6hqLIcIm&#10;l7rBNobbSn4nyVhaLDg2GKxpZSgrjzeroNybn8N5t7pkX5LKvD0l58ljrdRnv1tOQQTqwlv8cm91&#10;nD+G/1/iAXL+BAAA//8DAFBLAQItABQABgAIAAAAIQDb4fbL7gAAAIUBAAATAAAAAAAAAAAAAAAA&#10;AAAAAABbQ29udGVudF9UeXBlc10ueG1sUEsBAi0AFAAGAAgAAAAhAFr0LFu/AAAAFQEAAAsAAAAA&#10;AAAAAAAAAAAAHwEAAF9yZWxzLy5yZWxzUEsBAi0AFAAGAAgAAAAhACV5IsLBAAAA2wAAAA8AAAAA&#10;AAAAAAAAAAAABwIAAGRycy9kb3ducmV2LnhtbFBLBQYAAAAAAwADALcAAAD1AgAAAAA=&#10;" filled="f">
                  <v:textbox inset="0,0,0,0">
                    <w:txbxContent>
                      <w:p w14:paraId="5C8687D9" w14:textId="77777777" w:rsidR="00D602D6" w:rsidRDefault="00D602D6" w:rsidP="009A297F">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YdZwwAAANsAAAAPAAAAZHJzL2Rvd25yZXYueG1sRE9Na8JA&#10;EL0L/Q/LFHoR3dhDG9JspEgFDyJqW/Q4ZKfZkOxsyK4m/vuuUOhtHu9z8uVoW3Gl3teOFSzmCQji&#10;0umaKwVfn+tZCsIHZI2tY1JwIw/L4mGSY6bdwAe6HkMlYgj7DBWYELpMSl8asujnriOO3I/rLYYI&#10;+0rqHocYblv5nCQv0mLNscFgRytDZXO8WAXNzuwPp+3qXE4lNdXwnZzS24dST4/j+xuIQGP4F/+5&#10;NzrOf4X7L/EAWfwCAAD//wMAUEsBAi0AFAAGAAgAAAAhANvh9svuAAAAhQEAABMAAAAAAAAAAAAA&#10;AAAAAAAAAFtDb250ZW50X1R5cGVzXS54bWxQSwECLQAUAAYACAAAACEAWvQsW78AAAAVAQAACwAA&#10;AAAAAAAAAAAAAAAfAQAAX3JlbHMvLnJlbHNQSwECLQAUAAYACAAAACEASjWHWcMAAADbAAAADwAA&#10;AAAAAAAAAAAAAAAHAgAAZHJzL2Rvd25yZXYueG1sUEsFBgAAAAADAAMAtwAAAPcCAAAAAA==&#10;" filled="f">
                  <v:textbox inset="0,0,0,0">
                    <w:txbxContent>
                      <w:p w14:paraId="681FE5CD" w14:textId="77777777" w:rsidR="00D602D6" w:rsidRDefault="00D602D6" w:rsidP="009A297F">
                        <w:pPr>
                          <w:spacing w:before="68"/>
                          <w:ind w:left="376" w:right="376"/>
                          <w:jc w:val="center"/>
                          <w:rPr>
                            <w:b/>
                            <w:sz w:val="24"/>
                          </w:rPr>
                        </w:pPr>
                        <w:r>
                          <w:rPr>
                            <w:b/>
                            <w:sz w:val="24"/>
                          </w:rPr>
                          <w:t>ADEC QA Officer</w:t>
                        </w:r>
                      </w:p>
                      <w:p w14:paraId="2ABFE315" w14:textId="77777777" w:rsidR="00D602D6" w:rsidRDefault="00D602D6" w:rsidP="009A297F">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hMrxQAAANsAAAAPAAAAZHJzL2Rvd25yZXYueG1sRI9Ba8JA&#10;EIXvgv9hGaEXqZv2UCS6ShGFHqRUW7HHITvNhmRnQ3Y18d93DoK3Gd6b975ZrgffqCt1sQps4GWW&#10;gSIugq24NPDzvXueg4oJ2WITmAzcKMJ6NR4tMbeh5wNdj6lUEsIxRwMupTbXOhaOPMZZaIlF+wud&#10;xyRrV2rbYS/hvtGvWfamPVYsDQ5b2jgq6uPFG6g/3dfhvN/8FlNNddmfsvP8tjXmaTK8L0AlGtLD&#10;fL/+sIIvsPKLDKBX/wAAAP//AwBQSwECLQAUAAYACAAAACEA2+H2y+4AAACFAQAAEwAAAAAAAAAA&#10;AAAAAAAAAAAAW0NvbnRlbnRfVHlwZXNdLnhtbFBLAQItABQABgAIAAAAIQBa9CxbvwAAABUBAAAL&#10;AAAAAAAAAAAAAAAAAB8BAABfcmVscy8ucmVsc1BLAQItABQABgAIAAAAIQA7qhMrxQAAANsAAAAP&#10;AAAAAAAAAAAAAAAAAAcCAABkcnMvZG93bnJldi54bWxQSwUGAAAAAAMAAwC3AAAA+QIAAAAA&#10;" filled="f">
                  <v:textbox inset="0,0,0,0">
                    <w:txbxContent>
                      <w:p w14:paraId="66E65853" w14:textId="77777777" w:rsidR="00D602D6" w:rsidRDefault="00D602D6" w:rsidP="009A297F">
                        <w:pPr>
                          <w:spacing w:before="73"/>
                          <w:ind w:left="141"/>
                          <w:rPr>
                            <w:b/>
                            <w:sz w:val="24"/>
                          </w:rPr>
                        </w:pPr>
                        <w:r>
                          <w:rPr>
                            <w:b/>
                            <w:sz w:val="24"/>
                          </w:rPr>
                          <w:t>ADEC Project Manager</w:t>
                        </w:r>
                      </w:p>
                      <w:p w14:paraId="2DD76223" w14:textId="77777777" w:rsidR="00D602D6" w:rsidRDefault="00D602D6" w:rsidP="009A297F">
                        <w:pPr>
                          <w:spacing w:before="3"/>
                          <w:ind w:left="780"/>
                          <w:rPr>
                            <w:sz w:val="24"/>
                          </w:rPr>
                        </w:pPr>
                        <w:r>
                          <w:rPr>
                            <w:sz w:val="24"/>
                          </w:rPr>
                          <w:t>Sarah Apsens</w:t>
                        </w:r>
                      </w:p>
                    </w:txbxContent>
                  </v:textbox>
                </v:shape>
                <w10:wrap type="topAndBottom" anchorx="page"/>
              </v:group>
            </w:pict>
          </mc:Fallback>
        </mc:AlternateContent>
      </w:r>
    </w:p>
    <w:p w14:paraId="6914AC82" w14:textId="77777777" w:rsidR="009A297F" w:rsidRDefault="009A297F" w:rsidP="009A297F">
      <w:pPr>
        <w:pStyle w:val="BodyText"/>
        <w:rPr>
          <w:b/>
          <w:sz w:val="20"/>
        </w:rPr>
      </w:pPr>
    </w:p>
    <w:p w14:paraId="592AE585" w14:textId="77777777" w:rsidR="009A297F" w:rsidRDefault="009A297F" w:rsidP="009A297F">
      <w:pPr>
        <w:pStyle w:val="BodyText"/>
        <w:rPr>
          <w:b/>
          <w:sz w:val="20"/>
        </w:rPr>
      </w:pPr>
    </w:p>
    <w:p w14:paraId="5DB415ED"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85888" behindDoc="1" locked="0" layoutInCell="1" allowOverlap="1" wp14:anchorId="1563A1EC" wp14:editId="2A47A331">
                <wp:simplePos x="0" y="0"/>
                <wp:positionH relativeFrom="page">
                  <wp:posOffset>1878330</wp:posOffset>
                </wp:positionH>
                <wp:positionV relativeFrom="paragraph">
                  <wp:posOffset>189230</wp:posOffset>
                </wp:positionV>
                <wp:extent cx="2166620" cy="586105"/>
                <wp:effectExtent l="0" t="0" r="0" b="0"/>
                <wp:wrapTopAndBottom/>
                <wp:docPr id="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E115666" w14:textId="77777777" w:rsidR="00D602D6" w:rsidRDefault="00D602D6" w:rsidP="009A297F">
                            <w:pPr>
                              <w:spacing w:before="71" w:line="275" w:lineRule="exact"/>
                              <w:ind w:left="506" w:right="504"/>
                              <w:jc w:val="center"/>
                              <w:rPr>
                                <w:b/>
                                <w:sz w:val="24"/>
                              </w:rPr>
                            </w:pPr>
                            <w:r>
                              <w:rPr>
                                <w:b/>
                                <w:sz w:val="24"/>
                              </w:rPr>
                              <w:t>KWF Sampling Teams</w:t>
                            </w:r>
                          </w:p>
                          <w:p w14:paraId="3A2C5C8C" w14:textId="77777777" w:rsidR="00D602D6" w:rsidRDefault="00D602D6"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3A1EC" id="Text Box 58" o:spid="_x0000_s1031" type="#_x0000_t202" style="position:absolute;margin-left:147.9pt;margin-top:14.9pt;width:170.6pt;height:46.15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gV8iAIAACEFAAAOAAAAZHJzL2Uyb0RvYy54bWysVG1v2yAQ/j5p/wHxPbWdJl5i1am6OJkm&#10;dS9Sux9AAMdoGBiQ2F21/74Dx2m7fpmm+QM+m7uHe+6e4+q6byU6cuuEViXOLlKMuKKaCbUv8bf7&#10;7WSBkfNEMSK14iV+4A5fr96+uepMwae60ZJxiwBEuaIzJW68N0WSONrwlrgLbbiCzVrblnj4tPuE&#10;WdIBeiuTaZrmSactM1ZT7hz8rYZNvIr4dc2p/1LXjnskSwy5+bjauO7CmqyuSLG3xDSCntIg/5BF&#10;S4SCQ89QFfEEHax4BdUKarXTtb+guk10XQvKIwdgk6V/sLlriOGRCxTHmXOZ3P+DpZ+PXy0SDHq3&#10;xEiRFnp0z3uP3usezRehPp1xBbjdGXD0PfwH38jVmVtNvzuk9Lohas9vrNVdwwmD/LIQmTwLHXBc&#10;ANl1nzSDc8jB6wjU17YNxYNyIECHPj2cexNyofBzmuV5PoUtCnvzRZ6l83gEKcZoY53/wHWLglFi&#10;C72P6OR463zIhhSjSzhM6a2QMvZfKtSVeDmfzgdeWgoWNoObs/vdWlp0JEFB8Tmd6567BeSKuGbw&#10;i1vBjRSt8CBwKdoSL87RpAhl2igWXTwRcrAhRalCFLCGpE/WIKTHZbrcLDaL2WQ2zTeTWVpVk5vt&#10;ejbJt9m7eXVZrddV9isQyGZFIxjjKnAYRZ3N/k40p/Ea5HiW9QuuL0qyjc/rkiQv04jlB1bjO7KL&#10;+giSGMTh+10fpXgZ4IJ2dpo9gGCsHuYW7hkwGm1/YtTBzJbY/TgQyzGSHxWILgz4aNjR2I0GURRC&#10;S+wxGsy1Hy6Cg7Fi3wDyIGulb0CYtYiaecriJGeYw8jhdGeEQX/+Hb2ebrbVbwA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IcCBXyIAgAAIQUAAA4AAAAAAAAAAAAAAAAALgIAAGRycy9lMm9Eb2MueG1sUEsBAi0AFAAG&#10;AAgAAAAhAJBotUTgAAAACgEAAA8AAAAAAAAAAAAAAAAA4gQAAGRycy9kb3ducmV2LnhtbFBLBQYA&#10;AAAABAAEAPMAAADvBQAAAAA=&#10;" filled="f">
                <v:textbox inset="0,0,0,0">
                  <w:txbxContent>
                    <w:p w14:paraId="3E115666" w14:textId="77777777" w:rsidR="00D602D6" w:rsidRDefault="00D602D6" w:rsidP="009A297F">
                      <w:pPr>
                        <w:spacing w:before="71" w:line="275" w:lineRule="exact"/>
                        <w:ind w:left="506" w:right="504"/>
                        <w:jc w:val="center"/>
                        <w:rPr>
                          <w:b/>
                          <w:sz w:val="24"/>
                        </w:rPr>
                      </w:pPr>
                      <w:r>
                        <w:rPr>
                          <w:b/>
                          <w:sz w:val="24"/>
                        </w:rPr>
                        <w:t>KWF Sampling Teams</w:t>
                      </w:r>
                    </w:p>
                    <w:p w14:paraId="3A2C5C8C" w14:textId="77777777" w:rsidR="00D602D6" w:rsidRDefault="00D602D6" w:rsidP="009A297F">
                      <w:pPr>
                        <w:pStyle w:val="BodyText"/>
                        <w:spacing w:line="275" w:lineRule="exact"/>
                        <w:ind w:left="503" w:right="504"/>
                        <w:jc w:val="center"/>
                      </w:pPr>
                      <w:r>
                        <w:t>Determined Annually</w:t>
                      </w:r>
                    </w:p>
                  </w:txbxContent>
                </v:textbox>
                <w10:wrap type="topAndBottom" anchorx="page"/>
              </v:shape>
            </w:pict>
          </mc:Fallback>
        </mc:AlternateContent>
      </w:r>
    </w:p>
    <w:p w14:paraId="194C5B15" w14:textId="77777777" w:rsidR="000D14B5" w:rsidRPr="00412CB2" w:rsidRDefault="000D14B5" w:rsidP="00412CB2">
      <w:pPr>
        <w:pStyle w:val="Caption"/>
        <w:jc w:val="center"/>
        <w:rPr>
          <w:color w:val="auto"/>
          <w:sz w:val="24"/>
        </w:rPr>
      </w:pPr>
    </w:p>
    <w:p w14:paraId="6AA6EB6D" w14:textId="77777777" w:rsidR="009A297F" w:rsidRPr="00307E5C" w:rsidRDefault="009748A5" w:rsidP="00307E5C">
      <w:pPr>
        <w:pStyle w:val="Caption"/>
        <w:jc w:val="center"/>
        <w:rPr>
          <w:i w:val="0"/>
          <w:color w:val="auto"/>
          <w:sz w:val="24"/>
          <w:szCs w:val="24"/>
        </w:rPr>
      </w:pPr>
      <w:bookmarkStart w:id="30" w:name="_Toc125724268"/>
      <w:r w:rsidRPr="00412CB2">
        <w:rPr>
          <w:i w:val="0"/>
          <w:color w:val="auto"/>
          <w:sz w:val="24"/>
        </w:rPr>
        <w:t xml:space="preserve">Figure </w:t>
      </w:r>
      <w:r w:rsidR="00307E5C" w:rsidRPr="00307E5C">
        <w:rPr>
          <w:i w:val="0"/>
          <w:color w:val="auto"/>
          <w:sz w:val="24"/>
          <w:szCs w:val="24"/>
        </w:rPr>
        <w:fldChar w:fldCharType="begin"/>
      </w:r>
      <w:r w:rsidR="00307E5C" w:rsidRPr="00307E5C">
        <w:rPr>
          <w:i w:val="0"/>
          <w:color w:val="auto"/>
          <w:sz w:val="24"/>
          <w:szCs w:val="24"/>
        </w:rPr>
        <w:instrText xml:space="preserve"> SEQ Figure \* ARABIC </w:instrText>
      </w:r>
      <w:r w:rsidR="00307E5C" w:rsidRPr="00307E5C">
        <w:rPr>
          <w:i w:val="0"/>
          <w:color w:val="auto"/>
          <w:sz w:val="24"/>
          <w:szCs w:val="24"/>
        </w:rPr>
        <w:fldChar w:fldCharType="separate"/>
      </w:r>
      <w:r w:rsidR="00AD3520">
        <w:rPr>
          <w:i w:val="0"/>
          <w:noProof/>
          <w:color w:val="auto"/>
          <w:sz w:val="24"/>
          <w:szCs w:val="24"/>
        </w:rPr>
        <w:t>1</w:t>
      </w:r>
      <w:r w:rsidR="00307E5C" w:rsidRPr="00307E5C">
        <w:rPr>
          <w:i w:val="0"/>
          <w:color w:val="auto"/>
          <w:sz w:val="24"/>
          <w:szCs w:val="24"/>
        </w:rPr>
        <w:fldChar w:fldCharType="end"/>
      </w:r>
      <w:r w:rsidR="00307E5C" w:rsidRPr="00307E5C">
        <w:rPr>
          <w:i w:val="0"/>
          <w:color w:val="auto"/>
          <w:sz w:val="24"/>
          <w:szCs w:val="24"/>
        </w:rPr>
        <w:t xml:space="preserve">. </w:t>
      </w:r>
      <w:r w:rsidR="009A297F" w:rsidRPr="00307E5C">
        <w:rPr>
          <w:i w:val="0"/>
          <w:color w:val="auto"/>
          <w:sz w:val="24"/>
          <w:szCs w:val="24"/>
        </w:rPr>
        <w:t>Project management organization</w:t>
      </w:r>
      <w:bookmarkEnd w:id="30"/>
    </w:p>
    <w:p w14:paraId="6EA25BC5" w14:textId="214EE4A9" w:rsidR="000D14B5" w:rsidRPr="00412CB2" w:rsidRDefault="000D14B5" w:rsidP="00412CB2"/>
    <w:p w14:paraId="65A78734" w14:textId="77777777" w:rsidR="000D14B5" w:rsidRPr="00412CB2" w:rsidRDefault="000D14B5" w:rsidP="00412CB2"/>
    <w:p w14:paraId="66FAD2CB" w14:textId="77777777" w:rsidR="000D14B5" w:rsidRDefault="009748A5" w:rsidP="00412CB2">
      <w:pPr>
        <w:rPr>
          <w:b/>
          <w:sz w:val="24"/>
        </w:rPr>
      </w:pPr>
      <w:bookmarkStart w:id="31" w:name="Key_Contacts_and_Responsibilities"/>
      <w:bookmarkEnd w:id="31"/>
      <w:r>
        <w:rPr>
          <w:b/>
          <w:sz w:val="24"/>
        </w:rPr>
        <w:t>Key Contacts and Responsibilities</w:t>
      </w:r>
    </w:p>
    <w:p w14:paraId="3F75AE15" w14:textId="77777777" w:rsidR="000D14B5" w:rsidRPr="00412CB2" w:rsidRDefault="000D14B5" w:rsidP="00412CB2">
      <w:pPr>
        <w:rPr>
          <w:b/>
          <w:sz w:val="24"/>
        </w:rPr>
      </w:pPr>
    </w:p>
    <w:p w14:paraId="20A42A88" w14:textId="77777777" w:rsidR="000D14B5" w:rsidRDefault="009748A5" w:rsidP="00412CB2">
      <w:r>
        <w:rPr>
          <w:u w:val="single"/>
        </w:rPr>
        <w:t>Sarah Apsens</w:t>
      </w:r>
      <w:r>
        <w:t xml:space="preserve"> - ADEC Project Manager. Ms. Apsens will oversee the project for DEC, provide technical support, QAPP review, review of any proposed sampling plan modifications, and the review of all reports.</w:t>
      </w:r>
    </w:p>
    <w:p w14:paraId="55006125" w14:textId="77777777" w:rsidR="000D14B5" w:rsidRDefault="000D14B5" w:rsidP="00412CB2"/>
    <w:p w14:paraId="0A9BBC0F" w14:textId="77777777" w:rsidR="000D14B5" w:rsidRDefault="009748A5" w:rsidP="00412CB2">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138A4958" w14:textId="77777777" w:rsidR="000D14B5" w:rsidRDefault="000D14B5" w:rsidP="00412CB2"/>
    <w:p w14:paraId="3B2C69CB" w14:textId="33AEAEDA" w:rsidR="000D14B5" w:rsidRDefault="00AD6708" w:rsidP="00412CB2">
      <w:r>
        <w:rPr>
          <w:u w:val="single"/>
        </w:rPr>
        <w:t>Benjamin Meyer</w:t>
      </w:r>
      <w:r w:rsidR="009748A5">
        <w:t xml:space="preserve"> - Kenai Watershed Forum - Project Manager- Oversees the water quality monitoring </w:t>
      </w:r>
      <w:r w:rsidR="009748A5">
        <w:lastRenderedPageBreak/>
        <w:t>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w:t>
      </w:r>
      <w:r w:rsidR="00E07811">
        <w:t>s water quality monitors. They are</w:t>
      </w:r>
      <w:r w:rsidR="009748A5">
        <w:t xml:space="preserve"> trained in Agency Baseli</w:t>
      </w:r>
      <w:r w:rsidR="00E07811">
        <w:t>ne Sampling protocols. They are</w:t>
      </w:r>
      <w:r w:rsidR="009748A5">
        <w:t xml:space="preserve"> responsible for overall supervision of quality assurance and data entry.</w:t>
      </w:r>
    </w:p>
    <w:p w14:paraId="58F7F97A" w14:textId="77777777" w:rsidR="000D14B5" w:rsidRPr="00412CB2" w:rsidRDefault="000D14B5" w:rsidP="00412CB2"/>
    <w:p w14:paraId="3C2A968F" w14:textId="51720D2F" w:rsidR="000D14B5" w:rsidRDefault="00F465DC" w:rsidP="00412CB2">
      <w:r>
        <w:rPr>
          <w:u w:val="single"/>
        </w:rPr>
        <w:t>Justin Nelson</w:t>
      </w:r>
      <w:r w:rsidR="009748A5">
        <w:t xml:space="preserve"> </w:t>
      </w:r>
      <w:r w:rsidR="009748A5">
        <w:rPr>
          <w:b/>
        </w:rPr>
        <w:t xml:space="preserve">- </w:t>
      </w:r>
      <w:r w:rsidR="009748A5">
        <w:t xml:space="preserve">SGS Environmental Laboratory Services (SGS) - Subcontractor for Kenai River Water Quality Assessment element of the project. </w:t>
      </w:r>
      <w:r w:rsidR="007618AD">
        <w:t>O</w:t>
      </w:r>
      <w:r w:rsidR="009748A5">
        <w:t>versees all analyses to be performed at SGS. This contract will be used to ensure proper sampl</w:t>
      </w:r>
      <w:r w:rsidR="007967D8">
        <w:t xml:space="preserve">ing and analysis of water for </w:t>
      </w:r>
      <w:r w:rsidR="005429B2">
        <w:t>2</w:t>
      </w:r>
      <w:r w:rsidR="007967D8">
        <w:t>2</w:t>
      </w:r>
      <w:r w:rsidR="009748A5">
        <w:t xml:space="preserve"> Kenai River Watershed sites to determine the water quality within the Kenai River Watershed.</w:t>
      </w:r>
    </w:p>
    <w:p w14:paraId="48DED29A" w14:textId="77777777" w:rsidR="000D14B5" w:rsidRDefault="000D14B5" w:rsidP="00412CB2"/>
    <w:p w14:paraId="274231F1" w14:textId="1A329926" w:rsidR="000D14B5" w:rsidRDefault="00E07811" w:rsidP="00412CB2">
      <w:r>
        <w:rPr>
          <w:u w:val="single"/>
        </w:rPr>
        <w:t xml:space="preserve">John </w:t>
      </w:r>
      <w:proofErr w:type="spellStart"/>
      <w:r>
        <w:rPr>
          <w:u w:val="single"/>
        </w:rPr>
        <w:t>Essert</w:t>
      </w:r>
      <w:proofErr w:type="spellEnd"/>
      <w:r w:rsidR="009748A5">
        <w:rPr>
          <w:u w:val="single"/>
        </w:rPr>
        <w:t xml:space="preserve"> </w:t>
      </w:r>
      <w:r w:rsidR="009748A5">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3182B5C8" w14:textId="77777777" w:rsidR="000D14B5" w:rsidRDefault="000D14B5" w:rsidP="00412CB2"/>
    <w:p w14:paraId="7E847B37" w14:textId="77777777" w:rsidR="000D14B5" w:rsidRDefault="009748A5" w:rsidP="00412CB2">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3B77EAB6" w14:textId="77777777" w:rsidR="000D14B5" w:rsidRDefault="000D14B5" w:rsidP="00412CB2"/>
    <w:p w14:paraId="02741A2B" w14:textId="65717476" w:rsidR="000D14B5" w:rsidRDefault="009748A5" w:rsidP="002241BD">
      <w:r>
        <w:rPr>
          <w:u w:val="single"/>
        </w:rPr>
        <w:t xml:space="preserve">Field Monitoring Staff </w:t>
      </w:r>
      <w:r>
        <w:t xml:space="preserve">- Monitoring staff collect samples for the Kenai River Watershed Monitoring program. Monitoring staff are </w:t>
      </w:r>
      <w:r w:rsidR="005C79E7">
        <w:t>or have been</w:t>
      </w:r>
      <w:r w:rsidR="009A297F">
        <w:t xml:space="preserve"> </w:t>
      </w:r>
      <w:r>
        <w:t>provided by the following Agencies/Organizations</w:t>
      </w:r>
      <w:r w:rsidR="00060E62">
        <w:t xml:space="preserve">: </w:t>
      </w:r>
    </w:p>
    <w:p w14:paraId="40D6A44E" w14:textId="77777777" w:rsidR="00060E62" w:rsidRDefault="00060E62" w:rsidP="009A297F"/>
    <w:p w14:paraId="056A1BC8" w14:textId="77777777" w:rsidR="00060E62" w:rsidRDefault="00060E62" w:rsidP="006128E6">
      <w:pPr>
        <w:pStyle w:val="ListParagraph"/>
        <w:numPr>
          <w:ilvl w:val="0"/>
          <w:numId w:val="58"/>
        </w:numPr>
      </w:pPr>
      <w:r>
        <w:t>Kenai Peninsula Borough</w:t>
      </w:r>
    </w:p>
    <w:p w14:paraId="52B87A28" w14:textId="77777777" w:rsidR="00060E62" w:rsidRDefault="009748A5" w:rsidP="006128E6">
      <w:pPr>
        <w:pStyle w:val="ListParagraph"/>
        <w:numPr>
          <w:ilvl w:val="0"/>
          <w:numId w:val="58"/>
        </w:numPr>
      </w:pPr>
      <w:r>
        <w:t>U.S. Fish and Wildlife Service</w:t>
      </w:r>
    </w:p>
    <w:p w14:paraId="0A333AB5" w14:textId="4C8DC9EE" w:rsidR="00060E62" w:rsidRDefault="009748A5" w:rsidP="006128E6">
      <w:pPr>
        <w:pStyle w:val="ListParagraph"/>
        <w:numPr>
          <w:ilvl w:val="0"/>
          <w:numId w:val="58"/>
        </w:numPr>
      </w:pPr>
      <w:r>
        <w:t>U.S. Forest Service</w:t>
      </w:r>
    </w:p>
    <w:p w14:paraId="6A5FF3FD" w14:textId="76887AFC" w:rsidR="00060E62" w:rsidRDefault="009748A5" w:rsidP="006128E6">
      <w:pPr>
        <w:pStyle w:val="ListParagraph"/>
        <w:numPr>
          <w:ilvl w:val="0"/>
          <w:numId w:val="58"/>
        </w:numPr>
      </w:pPr>
      <w:r>
        <w:t>Alaska Department of Fish and Game</w:t>
      </w:r>
    </w:p>
    <w:p w14:paraId="7E2020A0" w14:textId="6CE31958" w:rsidR="00060E62" w:rsidRDefault="009748A5" w:rsidP="006128E6">
      <w:pPr>
        <w:pStyle w:val="ListParagraph"/>
        <w:numPr>
          <w:ilvl w:val="0"/>
          <w:numId w:val="58"/>
        </w:numPr>
      </w:pPr>
      <w:r>
        <w:t>Alaska Department of Natural Resources</w:t>
      </w:r>
    </w:p>
    <w:p w14:paraId="319093A9" w14:textId="5F50324A" w:rsidR="00060E62" w:rsidRDefault="009748A5" w:rsidP="006128E6">
      <w:pPr>
        <w:pStyle w:val="ListParagraph"/>
        <w:numPr>
          <w:ilvl w:val="0"/>
          <w:numId w:val="58"/>
        </w:numPr>
      </w:pPr>
      <w:r>
        <w:t>Alaska Department of Environmental Conservation</w:t>
      </w:r>
    </w:p>
    <w:p w14:paraId="127D85DA" w14:textId="22A61B53" w:rsidR="00060E62" w:rsidRDefault="009748A5" w:rsidP="006128E6">
      <w:pPr>
        <w:pStyle w:val="ListParagraph"/>
        <w:numPr>
          <w:ilvl w:val="0"/>
          <w:numId w:val="58"/>
        </w:numPr>
      </w:pPr>
      <w:r>
        <w:t>Cook Inlet Aquaculture Association</w:t>
      </w:r>
    </w:p>
    <w:p w14:paraId="7484AC4C" w14:textId="77777777" w:rsidR="000D14B5" w:rsidRPr="002241BD" w:rsidRDefault="009748A5" w:rsidP="002241BD">
      <w:pPr>
        <w:pStyle w:val="ListParagraph"/>
        <w:numPr>
          <w:ilvl w:val="0"/>
          <w:numId w:val="58"/>
        </w:numPr>
      </w:pPr>
      <w:r w:rsidRPr="002241BD">
        <w:t>City of Kenai</w:t>
      </w:r>
    </w:p>
    <w:p w14:paraId="20D2D0FA" w14:textId="77777777" w:rsidR="000D14B5" w:rsidRPr="002241BD" w:rsidRDefault="009748A5" w:rsidP="002241BD">
      <w:pPr>
        <w:pStyle w:val="ListParagraph"/>
        <w:numPr>
          <w:ilvl w:val="0"/>
          <w:numId w:val="58"/>
        </w:numPr>
      </w:pPr>
      <w:r w:rsidRPr="002241BD">
        <w:t>City of Soldotna</w:t>
      </w:r>
    </w:p>
    <w:p w14:paraId="52A7D9EA" w14:textId="77777777" w:rsidR="00670DFD" w:rsidRDefault="00670DFD" w:rsidP="006128E6">
      <w:pPr>
        <w:pStyle w:val="ListParagraph"/>
        <w:numPr>
          <w:ilvl w:val="0"/>
          <w:numId w:val="58"/>
        </w:numPr>
      </w:pPr>
      <w:proofErr w:type="spellStart"/>
      <w:r>
        <w:t>Salamatof</w:t>
      </w:r>
      <w:proofErr w:type="spellEnd"/>
      <w:r>
        <w:t xml:space="preserve"> Tribe</w:t>
      </w:r>
    </w:p>
    <w:p w14:paraId="0C5FD0B6" w14:textId="77777777" w:rsidR="009F72AC" w:rsidRPr="002241BD" w:rsidRDefault="009F72AC" w:rsidP="002241BD">
      <w:pPr>
        <w:pStyle w:val="ListParagraph"/>
        <w:numPr>
          <w:ilvl w:val="0"/>
          <w:numId w:val="58"/>
        </w:numPr>
      </w:pPr>
      <w:proofErr w:type="spellStart"/>
      <w:r w:rsidRPr="002241BD">
        <w:t>Kenaitze</w:t>
      </w:r>
      <w:proofErr w:type="spellEnd"/>
      <w:r w:rsidRPr="002241BD">
        <w:t xml:space="preserve"> Indian Tribe</w:t>
      </w:r>
    </w:p>
    <w:p w14:paraId="3B1C9320" w14:textId="64CE1597" w:rsidR="000D14B5" w:rsidRDefault="009748A5" w:rsidP="002241BD">
      <w:pPr>
        <w:pStyle w:val="ListParagraph"/>
        <w:numPr>
          <w:ilvl w:val="0"/>
          <w:numId w:val="58"/>
        </w:numPr>
      </w:pPr>
      <w:r>
        <w:t>The Kenai Watershed Forum and any volunteers under direct supervision of Kenai Watershed Forum monitoring staff.</w:t>
      </w:r>
    </w:p>
    <w:p w14:paraId="52D67C68" w14:textId="77777777" w:rsidR="00BA7093" w:rsidRDefault="00BA7093" w:rsidP="00BA7093">
      <w:pPr>
        <w:pStyle w:val="Heading2"/>
        <w:ind w:left="0"/>
        <w:rPr>
          <w:b w:val="0"/>
          <w:bCs w:val="0"/>
          <w:i w:val="0"/>
          <w:sz w:val="22"/>
          <w:szCs w:val="22"/>
        </w:rPr>
      </w:pPr>
      <w:bookmarkStart w:id="32" w:name="_Toc112073503"/>
    </w:p>
    <w:p w14:paraId="096F74A8" w14:textId="77777777" w:rsidR="00BA7093" w:rsidRDefault="00BA7093" w:rsidP="00BA7093">
      <w:pPr>
        <w:pStyle w:val="Heading2"/>
        <w:ind w:left="0"/>
      </w:pPr>
    </w:p>
    <w:p w14:paraId="13DB0077" w14:textId="77777777" w:rsidR="00BA7093" w:rsidRDefault="00BA7093" w:rsidP="00BA7093">
      <w:pPr>
        <w:pStyle w:val="Heading2"/>
        <w:ind w:left="0"/>
      </w:pPr>
    </w:p>
    <w:p w14:paraId="53AD87E2" w14:textId="77777777" w:rsidR="00BA7093" w:rsidRDefault="00BA7093" w:rsidP="00BA7093">
      <w:pPr>
        <w:pStyle w:val="Heading2"/>
        <w:ind w:left="0"/>
      </w:pPr>
    </w:p>
    <w:p w14:paraId="4342BAD9" w14:textId="77777777" w:rsidR="00BA7093" w:rsidRDefault="00BA7093" w:rsidP="00BA7093">
      <w:pPr>
        <w:pStyle w:val="Heading2"/>
        <w:ind w:left="0"/>
      </w:pPr>
    </w:p>
    <w:p w14:paraId="7206F730" w14:textId="77777777" w:rsidR="005C79E7" w:rsidRDefault="005C79E7" w:rsidP="00BA7093">
      <w:pPr>
        <w:pStyle w:val="Heading2"/>
        <w:ind w:left="0"/>
      </w:pPr>
    </w:p>
    <w:p w14:paraId="1045DCE8" w14:textId="77777777" w:rsidR="005C79E7" w:rsidRDefault="005C79E7" w:rsidP="00BA7093">
      <w:pPr>
        <w:pStyle w:val="Heading2"/>
        <w:ind w:left="0"/>
      </w:pPr>
    </w:p>
    <w:p w14:paraId="63387C7B" w14:textId="77777777" w:rsidR="005C79E7" w:rsidRDefault="005C79E7" w:rsidP="00BA7093">
      <w:pPr>
        <w:pStyle w:val="Heading2"/>
        <w:ind w:left="0"/>
      </w:pPr>
    </w:p>
    <w:p w14:paraId="090C7079" w14:textId="77777777" w:rsidR="005C79E7" w:rsidRDefault="005C79E7" w:rsidP="00BA7093">
      <w:pPr>
        <w:pStyle w:val="Heading2"/>
        <w:ind w:left="0"/>
      </w:pPr>
    </w:p>
    <w:p w14:paraId="3D439A1D" w14:textId="77777777" w:rsidR="005C79E7" w:rsidRDefault="005C79E7" w:rsidP="00BA7093">
      <w:pPr>
        <w:pStyle w:val="Heading2"/>
        <w:ind w:left="0"/>
      </w:pPr>
    </w:p>
    <w:p w14:paraId="657C214D" w14:textId="7AD84C38" w:rsidR="005C79E7" w:rsidRDefault="005C79E7" w:rsidP="00BA7093">
      <w:pPr>
        <w:pStyle w:val="Heading2"/>
        <w:ind w:left="0"/>
      </w:pPr>
    </w:p>
    <w:p w14:paraId="56F103B1" w14:textId="3AB0D106" w:rsidR="002241BD" w:rsidRDefault="002241BD" w:rsidP="00BA7093">
      <w:pPr>
        <w:pStyle w:val="Heading2"/>
        <w:ind w:left="0"/>
      </w:pPr>
    </w:p>
    <w:p w14:paraId="2C4FB33D" w14:textId="77777777" w:rsidR="002241BD" w:rsidRDefault="002241BD" w:rsidP="00BA7093">
      <w:pPr>
        <w:pStyle w:val="Heading2"/>
        <w:ind w:left="0"/>
      </w:pPr>
    </w:p>
    <w:p w14:paraId="66166DD9" w14:textId="77777777" w:rsidR="005C79E7" w:rsidRDefault="005C79E7" w:rsidP="00BA7093">
      <w:pPr>
        <w:pStyle w:val="Heading2"/>
        <w:ind w:left="0"/>
      </w:pPr>
    </w:p>
    <w:p w14:paraId="058106BC" w14:textId="77777777" w:rsidR="00BA7093" w:rsidRDefault="00BA7093" w:rsidP="00BA7093">
      <w:pPr>
        <w:pStyle w:val="Heading2"/>
        <w:ind w:left="0"/>
      </w:pPr>
    </w:p>
    <w:p w14:paraId="41EC1929" w14:textId="4011B6C1" w:rsidR="00BA7093" w:rsidRDefault="00BA7093" w:rsidP="00BA7093">
      <w:pPr>
        <w:pStyle w:val="Heading2"/>
        <w:ind w:left="0"/>
      </w:pPr>
    </w:p>
    <w:p w14:paraId="029CD472" w14:textId="77777777" w:rsidR="007618AD" w:rsidRDefault="007618AD" w:rsidP="00BA7093">
      <w:pPr>
        <w:pStyle w:val="Heading2"/>
        <w:ind w:left="0"/>
      </w:pPr>
    </w:p>
    <w:p w14:paraId="198E22F2" w14:textId="77777777" w:rsidR="00A82808" w:rsidRDefault="009A297F" w:rsidP="00BA7093">
      <w:pPr>
        <w:pStyle w:val="Heading2"/>
        <w:ind w:left="0"/>
      </w:pPr>
      <w:bookmarkStart w:id="33" w:name="_Toc117087845"/>
      <w:bookmarkStart w:id="34" w:name="_Toc125541873"/>
      <w:r>
        <w:t>A5. Problem Definition/Background and Project Objectives</w:t>
      </w:r>
      <w:bookmarkEnd w:id="32"/>
      <w:bookmarkEnd w:id="33"/>
      <w:bookmarkEnd w:id="34"/>
    </w:p>
    <w:p w14:paraId="5E0894A3" w14:textId="77777777" w:rsidR="000D14B5" w:rsidRPr="002241BD" w:rsidRDefault="000D14B5" w:rsidP="002241BD">
      <w:pPr>
        <w:pStyle w:val="Heading2"/>
      </w:pPr>
      <w:bookmarkStart w:id="35" w:name="A5._PROBLEM_DEFINITION/BACKGROUND_AND_PR"/>
      <w:bookmarkEnd w:id="35"/>
    </w:p>
    <w:p w14:paraId="1920875C" w14:textId="1E86CCC1" w:rsidR="000D14B5" w:rsidRDefault="009748A5" w:rsidP="002241BD">
      <w:pPr>
        <w:pStyle w:val="BodyText"/>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Kenai River Comprehensive Management Plan</w:t>
      </w:r>
      <w:r w:rsidR="007043C9">
        <w:rPr>
          <w:b/>
          <w:i/>
        </w:rPr>
        <w:t xml:space="preserve"> </w:t>
      </w:r>
      <w:r w:rsidR="009A297F">
        <w:fldChar w:fldCharType="begin" w:fldLock="1">
          <w:fldData xml:space="preserve">ZQBKAHcAOQBVAHMAdAB1ADIAegBBAFEALwBCAFYARABaADgAcwBtAEsAVgBJAGsAZgBXAHIAaQAy
AEUAQwBRAFIAdwAyAGoAUQBBADkAQgBJAFYARABrAEsAaQBhAHMARgB5AGkAcQBiAGgARAAwADMA
NwB0ADAAMABoAHkANQBuAEoAMgBkAG0AZAAyAFgAOQA2AHoAeQBMAHQAdABrAHMAbQBpAFUAZwBs
AEwAawBWAEUAcQBWAGMAeQA1AEkAcgBnAEYAcwBYAGoASQBxAEIAZABGAEsAbQA4AEoAbAB5ADgA
egBOAFkAegBXAGQARABNAFUATwBVAFYAaABwAEwAUwBrAGsAWgB3ADAAaQBUAFUATQA0AHQAWgBM
AHoAVQBvAG0AQwAxAGEAVQBtAG8AaQBpAGQAVgBRAFMANwBQAGoAdABxADQAVQBSAGQARQAyADEA
awBZADcAVABVAFgARAB2AHIAQgBGAGoAZwB6AEIASABFAFUAcwBVAEYAZAAwADQASwA3AEQAQgB6
AFAAQQAwAGgAMgA3AHkAOABaADcANwAzADAAWgB0ADIAUQBnAEwAOABhAEkAYgBRAG0AUgBnAGgA
YQBiADUANQB1AEgAcwArAFkAdQAzAEQAZwBVAEIAZQBYAGoAQwBlAFUAeQByAHIAbgBIAEIAbgBj
AHUAMABhAGsAVgBzAHIARwBKAEYAQQByAFMAZwB0AGcAdQAzAFEAdABtAEMAagAvAHcAMQBmAEQA
SAA5AC8ATABiAE4AKwA3AHEAcgBSAHYARQBJAGEAVQB6AEMARwB3AEQATwA4AFgAWQBiAGcAUAB1
AGUATwBjAHgAMwBmAHgAdABSAHoATwBGAFQASAAzAGUASAA3ADgAUQBkAFcANQA5AEMAaQB4AHUA
dwBVADQAegBoAHQAMQB1AHYATAA1AGIASQA2AFEAMgA5ADgANAA2AGYAVABhAEUATABzAEkAVQB3
AG4AUAA2ADYARwA4AEwAcQArAGoATABrAGQAKwBnAGgAOQBYAE0AOQBqAE8AeABnADMAcgBSAGwA
aABkAEUAMwBKACsAaAB5AG0AegBsAFIAVQBhADEAbQBCADgAOQBIAFUATABWAFIAVAB0AHgAcABk
AGsANgBFADAANgB5AE8AZwBtAEMAVAAzADcAUABxAFEAWQBIAGsAWQBjAGYAcAB3AFEAWAA0AHMA
cQArADIAMgBKAEsASgBVAFcAbABGAE8ANgBlADcAMgBoAG0AeABaAHUAZQBNADMAKwBrADcAdgAr
AGUAMAArADUAVwBrAEQAbQBHAHQAbwB0AEsAUgBTAGMAWQAwAGMASwAxAEUAbwBvAGQAVABWAFcA
bwB0ADYAMAArADkANwA5AGcAWQBtAFUAYQBZAGgAMgBkADkAbABGAG4AMQBzAGsAKwBtAEgANQBH
AHAAeAB4AE4AVABDAFkAagB0ADAAWQA0AEEAVAA5AEIATQArAEYAMAArAG0AeAA5AGcANgB0AEwA
VQA0AHQASwBiAEgAVwBUAEcAWQBEAHoAYQBDAHEAMABuAGkAbgA1AHgASQAyADQAZQBHAEsAUwBv
AGQATQBFAEcAMQBNAEEAMwBEADAAMwBHAHUATgBwAGEAWABKAFQAaQBTAFYATAByAEIANwB2ADUA
ZwArADUAMgBKAEoAbwBuAHgAMAAzADQASQA0AEYALwA3AGIATgBQAGcAQgBjAEEAUwBLAC8AZgA5
AG8ANgArAEQAQwBaAGgASABEAFAATwAxADkARABoAFkAMAAzADUAQgByAHEAbgBzAE8AdQBPAHgA
aABNAGYAVABEAE4AKwB1AEsANwBtAGcALwA1AEIAMABwAFcAWAA4AEQAKwAvAFoAZABGAGQAMwBQ
AC8AZQBMAGUAMABRAG0AeAA5AE0AdwBCAHcAcwBmAEoAMgBWADEAdwB3AHQATwBXAFUANQByAEIA
VABrAGUAawBjAGgAMQBiAGYARwBrAHAATgBaAEUAYwBnAHEAMABBAEwAeQBlAGYAdwBxAEsALwB1
AGsAPQA=
</w:fldData>
        </w:fldChar>
      </w:r>
      <w:r w:rsidR="00CE0661">
        <w:instrText>ADDIN paperpile_citation &lt;clusterId&gt;I121P278L568I352&lt;/clusterId&gt;&lt;version&gt;0.6.11&lt;/version&gt;&lt;metadata&gt;&lt;citation&gt;&lt;id&gt;73f88e65-1778-4450-9eec-621750989a3d&lt;/id&gt;&lt;no_author/&gt;&lt;prefix/&gt;&lt;suffix/&gt;&lt;locator/&gt;&lt;locator_label&gt;page&lt;/locator_label&gt;&lt;/citation&gt;&lt;/metadata&gt; \* MERGEFORMAT</w:instrText>
      </w:r>
      <w:r w:rsidR="009A297F">
        <w:fldChar w:fldCharType="separate"/>
      </w:r>
      <w:r w:rsidR="009A297F">
        <w:rPr>
          <w:noProof/>
        </w:rPr>
        <w:t>(AKDNR 1997)</w:t>
      </w:r>
      <w:r w:rsidR="009A297F">
        <w:fldChar w:fldCharType="end"/>
      </w:r>
      <w:r w:rsidR="009A297F">
        <w:rPr>
          <w:b/>
          <w:i/>
        </w:rPr>
        <w:t>.</w:t>
      </w:r>
      <w:r>
        <w:rPr>
          <w:b/>
          <w:i/>
        </w:rPr>
        <w:t xml:space="preserve"> </w:t>
      </w:r>
      <w:r>
        <w:t xml:space="preserve">This recommendation was developed for Alaska State Parks and the </w:t>
      </w:r>
      <w:r>
        <w:rPr>
          <w:b/>
          <w:i/>
        </w:rPr>
        <w:t>Upp</w:t>
      </w:r>
      <w:r w:rsidR="00CF182D">
        <w:rPr>
          <w:b/>
          <w:i/>
        </w:rPr>
        <w:t xml:space="preserve">er Kenai River Cooperative Plan </w:t>
      </w:r>
      <w:r w:rsidR="009A297F">
        <w:fldChar w:fldCharType="begin" w:fldLock="1">
          <w:fldData xml:space="preserve">ZQBKAHgATgBVADEAMQB2ADQAagBBAFEALwBDAHYASQB6AHcAUQBTAE8ANABsAHQAbgBxADYAbABJ
AEYAVwA5AEQAOQBSAGUAMQBZAGYAcQBoAE4AYgAyAEIAcQB5AEcASgBIAEoATQB1AGEAcgBxAGYA
NwA4ADEAWABFADgAbgA1AFMARQBaADcANAA1AG4AWgB6AGIAUAA3ADIAegByAEgAVgB1AHcAQwBn
AHQAagBoAGMAQwBzAHEAUABNAHEASwA2AFUAMQBHAFMAaABsAE0AbwBXAHEATQBrAEoAcAAyADIA
agBOAHAAbQB3ADQAbQB2AGcAMgBJAEQAVgBzAE4AdAB2ADcAMQBlAGIASAAvAFUAOQBDAGoANgBG
AGwAaQAyAGUAMgBqADMARQBZAEYALwBQADUANgBYAFMAYQBOAGEAZAB4AHQAdQB0AGYANQA4AGUA
aAA3AGMARwBoAFcALwBzAFcAeAAvAG4AagBNAEcAQwA0AHcAdwA3ADgAdgBYAC8ARgBzAE8AegA3
AFkAYgB0AHAAbwBkAHMAVwBXAHMAdgBaADQAQgByADIAYQA4AHEAcwBqAC8AaQBDAGIAMwBUAEgA
NAAwAGcAMAA2AFMAagBiAFIAYgBxAG0AUAAzAFUAWQBDAEYAYgBMAEoAWQBtAHMAbABWAFoARgBX
AFIAUwByADYANgB0ADgAeQBlAHQAVgBlAGEAVgB2ADkATABxADgAWABsAGQAVQBhAGcATgBDAFIA
QgBxAHMAcQBNAHUASwBGADAASgBMAE4AUgBOAEYATABhAHQAeQB5AHEASwBQAGIAWgByAGcATABH
AFoAeQBWAGoATQA1AHkANQBrAGsAUABSAGcAZwAwAHMAYwBrAHkAUwBLAGkARwBHAEQAYwBKADYA
SgA4AHkAdAB4AHgAMgBJADUANwBLAEsAaQAzADUAbwBLAEQAQQBpAEUAYwBOADQAMAB5AFQAZQBs
AHkAUgA0ACsAMgAzAEkAawBHAFoAUQBPAEcAUwArAFYARQBzAHUAeAB2AGgAKwBZAEEASQBPAHUA
NgBxAGoAaABZAHEAUQBXAFYAVwAyAE0AMQAxAEQAVgBVAFEAQgA3AG4AdwBoAFkAZwBoAGEAVQBP
AE8ATQBaADkAVAA0AE0AKwB2AHoAUABmACsAZQBpAGgASABZAG0AQQBEAGgAbwBmAHgAbgBoADUA
YgBmAEUAVgB5AFgAUgBtACsANwBaAEYAbQB4AFEAVABhAE8AQwBGAG8AUABmAEgAaAAvAFgAVAB3
ADAAZQBxADcAOABNAEIANAB0AGsASABkAGcAWQBKAHUAOABRAHQAZQBGADEAdwBXADcAbwBNAGIA
RgBWAGwATwBVAHEAWABHAFkAdQBZAFMAUQAxAFkAdQA5AHgAVQBnAGkAZgBDAC8AOQBnAC8ARwBU
ADQAbwBvAGUANQA0ADIAQQA2AHcAdwB5AFIATABYAGIAYQBpADkAUgBlAGIAMwB0AGsAYgBRAGcA
bwBwAHgAYwBZACsANgBMADQAVQA1AHoAZABYAEUAZQBTADAAUQBpADAAQQA2AHQASQBVAHYASgBC
AFkAZwByAEgATwBsAGQASQBvAEsAUwBWAFEAKwBHAFIAeABiADEAZQAvAHkAZgBNAGIAaQBKAEQA
SQAvAEwAagB1AEEALwBwAGQAeAB4AFkATgAyAFkAQgBUAFEAbQA2ADcAcgA5ADQARQBDAEwAUQBo
AE0AUgB6AFAAMABOAGYAZQBRAHYAdQB2ADUATAB3AG4AcQB3AFAANABaAEoARAB2AG0AdgA3AEwA
UwB3AHIANQBSAEIAcwBSAGsAcwBwAFoASAAzAGEAZgA2AC8AUQBkAEQAbQBtADIAdQA2AGYAMQA1
AEoAWQBxAGsAKwBLAHgAUAB3AGEATABGADUAKwA0AFEAYwBxAFUAMQAxAG4AWgBPAE0AaAB5AEwA
dQBtADMAcQBHAHUAVgBPAFIAQwBJAEgARgAxAGwAUwAwAFcAVwAvAEEASABSADQAdwBKADQA
</w:fldData>
        </w:fldChar>
      </w:r>
      <w:r w:rsidR="00CE0661">
        <w:instrText>ADDIN paperpile_citation &lt;clusterId&gt;U962I328X619B433&lt;/clusterId&gt;&lt;version&gt;0.6.11&lt;/version&gt;&lt;metadata&gt;&lt;citation&gt;&lt;id&gt;5e1bc33e-1605-47cb-a88b-8e85b389cf99&lt;/id&gt;&lt;no_author/&gt;&lt;prefix/&gt;&lt;suffix/&gt;&lt;locator/&gt;&lt;locator_label&gt;page&lt;/locator_label&gt;&lt;/citation&gt;&lt;/metadata&gt; \* MERGEFORMAT</w:instrText>
      </w:r>
      <w:r w:rsidR="009A297F">
        <w:fldChar w:fldCharType="separate"/>
      </w:r>
      <w:r w:rsidR="009A297F">
        <w:rPr>
          <w:noProof/>
        </w:rPr>
        <w:t>(USFWS 1997)</w:t>
      </w:r>
      <w:r w:rsidR="009A297F">
        <w:fldChar w:fldCharType="end"/>
      </w:r>
      <w:r w:rsidR="00CF182D">
        <w:t xml:space="preserve"> </w:t>
      </w:r>
      <w:r>
        <w:t xml:space="preserve">as a partnership between Alaska State Parks, U.S. Fish and Wildlife Service and the U.S. Forest Service, Chugach National Forest. The State of Alaska </w:t>
      </w:r>
      <w:r w:rsidR="00524538">
        <w:t>conducts</w:t>
      </w:r>
      <w:r>
        <w:t xml:space="preserve"> ambient </w:t>
      </w:r>
      <w:r w:rsidR="00524538">
        <w:t>water quality</w:t>
      </w:r>
      <w:r w:rsidR="009A297F">
        <w:t xml:space="preserve"> </w:t>
      </w:r>
      <w:r>
        <w:t xml:space="preserve">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rsidR="009E16E3">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1990's</w:t>
      </w:r>
      <w:r w:rsidR="00672EB1">
        <w:t xml:space="preserve"> </w:t>
      </w:r>
      <w:r w:rsidR="009A297F">
        <w:fldChar w:fldCharType="begin" w:fldLock="1">
          <w:fldData xml:space="preserve">ZQBKAHoATgBWAHQAdAB1ADMARABZAFEALwBSAFYAQgB6ACsAYQBhAFYANQBIAE0AVQAzADEAWgBC
ADAARwBTADEAbgBXAEMANQBpAEUAbwBqAE8ARgB0AFYALwBWAGEAMgBrAHAAYwB1ADYANwBoAGYA
KwA5AFEANgA5AGgAcgAxADIAbQBMAEYAZwBXAHkARAB3AHUAUgBsAEkAWQB6AFoAOAA0ADUANQBP
AGYAYgArAHIAdwBOADkAYQB0AGEAQQBiAFcASwA4AG8AWQAwAHcAbgBzAGkAZgBZAHIARQBCAHAA
MgBJAFMAOQBRADYARgA4AEIANgBwAHUAdQA5AGUAcgAxAHgAKwBXAFkAZAA4AFkAUABUADAALwBP
AHoAKwBlAGsAUABaAHgAOQB4AGQAagBPAHMANgBsAGUAZgA2ADIAWABPADYAMQBmADcAKwA5AGYA
WAAxAHoATQBJAGEAVABHAEQARgBZAHcAWABNAEYAdgAwAFYALwBzAHAAQgBtAGoARABPAHEAUgB4
AC8AKwBSAHMAZgBqAHgAagBYAE0AeAB3AFYAUAArADgAVgAvAHMAMgB4ADQAdAA0AGcAeQBIAGYA
dABkAGsAdgBVAHgAdABYAGcAVgBuAEwAUwBmAGMANwBoAHUANgB2AHUAegBqAGcAbQBqAGsANgBh
AHEAaABxAGoARABWAE0ATQBqAFkALwBQAEsAQgBIAHYASgBuAEwAQQAzAHQAcwBUACsAVABoAGkA
YwBKAFgALwBSAEEAaABSAHkAeQBHAE4AVgBKAHgASgBoAHYAVAB6AEoAaQBVAFYAagBkADcAZABX
ADcAegBxAG0AVAA5AE4AbgBiAFEAVgBtAGYAdABWAFIAeQBxAFQALwBqADIAVQBQADIANABnAFYA
VwBiAGIANgBvADMAMwBWAFUAYwBjADcAdQBBADMAUABaAGQAZABkAFIAZgByAGwAZAB4AGUAagB5
AEwANgAzADcASQBHAEQAOABQAE0AQwA1AEwAZgBMAHAAWABoADgAMwA2AGYARgB3AEMAdwA1AEMA
QwBVAHgARwBFADkARABKAFMASgBiADAAUgBEAHIAeAAyAHcAQgBKAEMAUQBCAFUAWQA3AFYAUQB3
AHYAawBrAE0ASQAzAFMAYgB5AC8ATQAxAEwATwBKAFkAQQBGAGQAYgBPAEYAZgB0AE4AdQBoAHQA
ZgBSAE8AaABWAEYAcABxAHIAKwAvADIANgB2AHYAdwBOAEcAawBEAFkARgBsAGsAbwBuAEUAaABV
AEoAOABhAGMATgA1AEwAaQBKAEYARgBxAFoAbgBRAFIAbgBrAHIANAB6AGEAOABtADgAQgBDAGQA
SABFAEkAbQA3AHoAcwBjAGYAagA1AHQAbQA2ADcATgByAGUAdwBLAHYAdgArAGQASQBwAEwAcQBS
ADMARwBYAEEAWgBWAEcAYQAzAGkAVgBjAFEARwAxAG4AegBHAGMAZQBUAGcAbwBxAHoATQBxAHQA
TgBaADkAZABpAFIAOABsAEUALwBYAEUASwBlAEUATgA1AHAAVgBUAFUARgAzAEoASQBJAGkANQBY
AGMATgA1AFMANAB4AGcAbABDAEcAOAAyAEkANQBaAEUAUwBiAFoAaABBAFIAZwBWAGoAdQBTAHoA
NwB3AGIAVAA1AFQAdgBDADcAdgBTAGMANQB2AGoANwBjAHkAZgBGADEAZABmAGkAVgBIAEYALwBQ
AHEAcwBOAFoAOQBmAFoAbQBGAFoAOQBsAFYANgBhAHEASwBjAGgAOQBYAGwANgA1AGkAZAB4AE8A
ZQBrAGEAbwBWADUAdwBZAFUARQBDAGsATQBCAEEAUQBQAEsAVwA0AGUAcwB4AHIAQwBuAGkASAB6
AEcAdwA3AEoARQBUAGUARgBCAGIAZwA5AE0ASABFADUAdQBvADQAcgBtAEgASQBsADcASABMAFYA
WgArAHEARQArAHgAZQBCAFYAMgBvAFgAcwBOAGwAeQBlAEsAOABzAFAAbAA5AFUARwBWAFQAZwBa
AFEAUQBnAFEAcABwAGgATwBXAGUASgBzAGEAVQAxAEYARgBnAEsANgBtAEwAcABwAFEAUgBlAGoA
LwAvAEQAVwBsADEARABCAGsASwBBADkAcgB4AHAAQgA5AGkAdQA4AEQAdABFAGkASQBSAE0AWQBY
AHgAVABmAGUAdQBkAFEATQBNAEsASgBBADgAYgBLAGEAcABkADcAMgBIADEAYwBNAHIAawAwAEwA
bQBsADkAQQBXAGUATgBvAHUAOQBkADkAZABGAEoASgBmAEYAMwBZAFgAYQBzADMANgBZAGYARgBG
AFMATgArAFgATABMAEgAQwBUAHkAZgBJADkAOQBSAFAATgBPAHMAMwBnADQAOQBiAG4ASQBDAG0A
awBKAGgAUwBKAEgAbABOAEMAUQBXAE4ASgBzAEEAWgBFAE0ATgBEAE0AcwBiAHAASgByAGwAbQA2
AHQAWAAyAGQAVQBSAFAAUgB5AGMATgBrAFkAMQBEAHoAdwBDAEsAcwBGAHIAYQBFAEMAVwBpAEIA
UQBjADIASwBPADMAcQBKADEAcgBoAHIAQQBsAGUAQwBCAE0AbwBzAHkAcABLAG8AdwBJAE4AagBa
AEUAYQAyADIATQBTAE4AYQA3AGgAcQBIAEUAZQBvAEgANgBnAGYAMQBMAE0AQgBkAGsAMAAxAGgA
bAB0AFgATQBRAG0AMgBpAFoAdwBoACsAbABvAHoAWQBDAEMAYgBSAGcAegB4AG4AKwBkADcAegB2
AGMAOABmADEAcQBGAFgAMQBHADgAZQAvAFEANgB4AGwAMQBEAG8ANwBuAFIAdwA4AEUAdQB5ADIA
agB1AHcAYwBhAFUAZgBBAHMAYwBpAGUASgBEAHkANABRAG0AbABJAGcAeABoAHQATwBVAEwARgBV
AFcAdQBrAFMAcAA3ADcANAAwAE8ATQAyADkALwBFAEsAbQBaADQANAA1ADYAZgA1ADQAWQBjADMA
SAArAGQAUAByAFgATgBFADcAdwB6AFIANwA5AHIAbQAxAE0AVAB0AFAALwBsADEAYQAxAFQANwB3
ACsAUgBIAFkANwBGAE8AOABEADYATwA0ADkAWQA5AEwAdgBzAHUATAB3AHYARQBCAFgARQBvAGQA
cwBvAE0AUAB0ADYAYgBDAHEAZAA4AE0AcABWAEgAcwB6ADMAQQByAGMAbwBzAHUAVwByAC8AbQA4
ADAAcQBnAFQAWgByAE4ARAA0AC8AOAA3AE0AWABNAGwASgAvAHoAZwBqAGMAaQBBAHIAdwBwAFIA
VQBJADEAVABOAFQAMwBuAHIAdgBPAEoAbAB6AGwAMwBzAFUAdwBhAE8AVgBQADMAMwB6AFEAMABZ
AFYAdwBoAEQARwBTAFkAMQBuAGEATwBYADkATQBGAG4ANQAzAHMAcwBoAG4ALwBuADUAagBtADUA
VgB0AEkAZwBNADgAdwAzAG4AUgBpAGYAUQBZAEoAagBDAHYAagBzAHYAbgBNAFIAagBNAEgAMgBU
AHUAZwBXAFYAbwBvAHYARQBhAEQAeQA4AHEAYQBPAEEARABoAHcARgAwAGQAeAByAEUANQBqAFQA
bwBQAGkATwBiAGkAWABYADIARwBHAHAAVQBhAGgASgBFAHgAbABzAEoAQgBCAGwASQBpAG8AYQB4
AHgAUwBuADIAawAyAG4AMQBZADUAdQBxAFcAZgBHADQAUwBkAFIAQwBRAGgAYwBvADEASwBGAGMA
cABvAHIATABTAEoATwBXAFoAdABRAG4AagBJADQAOQBhAGgAYgB4AG0ASwBrAFEAWQBHAFQAMABo
AGkAOABXAFYARABCAHUAYwBaAEQAQQBDADgAVABUAE8ATwBQAGEAMwBRAFQAUABOAGIAKwBTAHIA
YwA3AEUAdAAzAHEAOABWADYAYwBMACsAagAxAC8AaABMAGoAZwB6AEYAYwBDAG8ATABXAGEAdwBo
AEYAbAB5AEUAbQBnAEMAUABlADgAcABLAEkATAA3AG4AKwBIAHcATAB0ACsAbQA3AGQAdAAxADAA
bQAyADYAWQBRAGoAOAB3AGYAKwB0AFYAMgBkAFMAUgB0AFIALwBJAHkAawBuAEgAZAA1ADEAVwA3
AFcATwBiADkAcQBkAEYAawBLAEwAYwBRADgAawBUAGMAQgBEAFgAVABJAG4AUABiAGIAawBHAGcA
WgBJAGgAdwB4AEgASAAvAHUAZABiAC8AWAB0AFMALwBoAEgAOAB2AGEAdAA0AEkAaQBRADIAYQBX
AGQAawB3AHIAaABIADcAdgByAC8ANABJAHIAcgA2AG4AMQB5AGwAMwBqADgAVQBVAFIAMAA4AEYA
UABGAE0AYwBDAC8AZABmAEwANwBVAHMAeQBQAEcAUQBxAHMAUQB3AFMAUQB0AEgAUgA0AEUAawBS
AHQAdQBJAEIAcQA4AFoAWgBqAFkAaQBCAEMAKwBRAFQARQBLAEsALwBCACsAcABzAHUAcABhAGYA
RwBVADQAQwBoAEcAbQAwAFEAZwBTAGUAUAB4AGkAbwB0AFIAUwAwAEQAQwAvAFEASABLADgANABG
AEsA
</w:fldData>
        </w:fldChar>
      </w:r>
      <w:r w:rsidR="00CE0661">
        <w:instrText>ADDIN paperpile_citation &lt;clusterId&gt;X449K797G187E771&lt;/clusterId&gt;&lt;version&gt;0.6.11&lt;/version&gt;&lt;metadata&gt;&lt;citation&gt;&lt;id&gt;5a095026-63cc-4cfe-9d7f-bf09bbda9c17&lt;/id&gt;&lt;no_author/&gt;&lt;prefix/&gt;&lt;suffix/&gt;&lt;locator/&gt;&lt;locator_label&gt;page&lt;/locator_label&gt;&lt;/citation&gt;&lt;citation&gt;&lt;id&gt;38a7eb48-46bc-4a02-8906-53e9aba9d57b&lt;/id&gt;&lt;no_author/&gt;&lt;prefix/&gt;&lt;suffix/&gt;&lt;locator/&gt;&lt;locator_label&gt;page&lt;/locator_label&gt;&lt;/citation&gt;&lt;citation&gt;&lt;id&gt;42768947-53f7-4d9e-ae4f-5e8b15207bf1&lt;/id&gt;&lt;no_author/&gt;&lt;prefix/&gt;&lt;suffix/&gt;&lt;locator/&gt;&lt;locator_label&gt;page&lt;/locator_label&gt;&lt;/citation&gt;&lt;/metadata&gt; \* MERGEFORMAT</w:instrText>
      </w:r>
      <w:r w:rsidR="009A297F">
        <w:fldChar w:fldCharType="separate"/>
      </w:r>
      <w:r w:rsidR="009A297F">
        <w:rPr>
          <w:noProof/>
        </w:rPr>
        <w:t>(Litchfield and Kyle 1992; ADEC 2022b, 2022a)</w:t>
      </w:r>
      <w:r w:rsidR="009A297F">
        <w:fldChar w:fldCharType="end"/>
      </w:r>
      <w:r w:rsidR="009A297F">
        <w:rPr>
          <w:spacing w:val="-11"/>
        </w:rPr>
        <w:t>.</w:t>
      </w:r>
      <w:r w:rsidR="00E42A4F">
        <w:rPr>
          <w:spacing w:val="-11"/>
        </w:rPr>
        <w:t xml:space="preserve"> </w:t>
      </w:r>
      <w:r w:rsidR="00672EB1">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rsidR="00E42A4F">
        <w:t>Litchfield and Kyle (1992)</w:t>
      </w:r>
      <w:r>
        <w:t xml:space="preserve"> analyzed water quality at 17 sites located between the outlet of Kena</w:t>
      </w:r>
      <w:r w:rsidR="00E42A4F">
        <w:t xml:space="preserve">i Lake and Cook Inlet, and </w:t>
      </w:r>
      <w:r>
        <w:t xml:space="preserve">recommended the continued sampling of critical water quality parameters (fecal coliform, hydrocarbon, metals, and nutrients) for the purpose of monitoring future impacts on the Kenai River. </w:t>
      </w:r>
      <w:r w:rsidR="009E16E3">
        <w:t>They selected r</w:t>
      </w:r>
      <w:r>
        <w:t>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A1CEF38" w14:textId="77777777" w:rsidR="009A297F" w:rsidRDefault="009A297F" w:rsidP="009A297F">
      <w:pPr>
        <w:pStyle w:val="BodyText"/>
      </w:pPr>
    </w:p>
    <w:p w14:paraId="2563367F" w14:textId="5991233F" w:rsidR="009E16E3" w:rsidRDefault="009E16E3" w:rsidP="002241BD">
      <w:pPr>
        <w:pStyle w:val="BodyText"/>
      </w:pPr>
      <w:r>
        <w:t xml:space="preserve">The </w:t>
      </w:r>
      <w:r w:rsidR="009748A5">
        <w:t xml:space="preserve">baseline-monitoring program is needed to link </w:t>
      </w:r>
      <w:r>
        <w:t>water quality</w:t>
      </w:r>
      <w:r w:rsidR="009748A5">
        <w:t xml:space="preserve"> trends to an understanding of the natural and human factors that affect the water quality. The program is also necessary since many of the</w:t>
      </w:r>
      <w:r w:rsidR="009748A5">
        <w:rPr>
          <w:spacing w:val="-5"/>
        </w:rPr>
        <w:t xml:space="preserve"> </w:t>
      </w:r>
      <w:r w:rsidR="009748A5">
        <w:t>enforceable</w:t>
      </w:r>
      <w:r w:rsidR="009748A5">
        <w:rPr>
          <w:spacing w:val="-4"/>
        </w:rPr>
        <w:t xml:space="preserve"> </w:t>
      </w:r>
      <w:r w:rsidR="009748A5">
        <w:t>parameters</w:t>
      </w:r>
      <w:r w:rsidR="009748A5">
        <w:rPr>
          <w:spacing w:val="-4"/>
        </w:rPr>
        <w:t xml:space="preserve"> </w:t>
      </w:r>
      <w:r w:rsidR="009748A5">
        <w:t>rely</w:t>
      </w:r>
      <w:r w:rsidR="009748A5">
        <w:rPr>
          <w:spacing w:val="-4"/>
        </w:rPr>
        <w:t xml:space="preserve"> </w:t>
      </w:r>
      <w:r w:rsidR="009748A5">
        <w:t>on</w:t>
      </w:r>
      <w:r w:rsidR="009748A5">
        <w:rPr>
          <w:spacing w:val="-4"/>
        </w:rPr>
        <w:t xml:space="preserve"> </w:t>
      </w:r>
      <w:r w:rsidR="009748A5">
        <w:t>background</w:t>
      </w:r>
      <w:r w:rsidR="009748A5">
        <w:rPr>
          <w:spacing w:val="-4"/>
        </w:rPr>
        <w:t xml:space="preserve"> </w:t>
      </w:r>
      <w:r w:rsidR="009748A5">
        <w:t>or</w:t>
      </w:r>
      <w:r w:rsidR="009748A5">
        <w:rPr>
          <w:spacing w:val="-4"/>
        </w:rPr>
        <w:t xml:space="preserve"> </w:t>
      </w:r>
      <w:r w:rsidR="009748A5">
        <w:t>natural</w:t>
      </w:r>
      <w:r w:rsidR="009748A5">
        <w:rPr>
          <w:spacing w:val="-3"/>
        </w:rPr>
        <w:t xml:space="preserve"> </w:t>
      </w:r>
      <w:r w:rsidR="009748A5">
        <w:t>conditions.</w:t>
      </w:r>
      <w:r w:rsidR="009748A5">
        <w:rPr>
          <w:spacing w:val="-4"/>
        </w:rPr>
        <w:t xml:space="preserve"> </w:t>
      </w:r>
      <w:r w:rsidR="009748A5">
        <w:t>Without</w:t>
      </w:r>
      <w:r w:rsidR="009748A5">
        <w:rPr>
          <w:spacing w:val="-3"/>
        </w:rPr>
        <w:t xml:space="preserve"> </w:t>
      </w:r>
      <w:r w:rsidR="009748A5">
        <w:t>long-term</w:t>
      </w:r>
      <w:r w:rsidR="009748A5">
        <w:rPr>
          <w:spacing w:val="-5"/>
        </w:rPr>
        <w:t xml:space="preserve"> </w:t>
      </w:r>
      <w:r w:rsidR="009748A5">
        <w:t>data</w:t>
      </w:r>
      <w:r w:rsidR="009748A5">
        <w:rPr>
          <w:spacing w:val="-4"/>
        </w:rPr>
        <w:t xml:space="preserve"> </w:t>
      </w:r>
      <w:r w:rsidR="009748A5">
        <w:t>collection,</w:t>
      </w:r>
      <w:r w:rsidR="009748A5">
        <w:rPr>
          <w:spacing w:val="-5"/>
        </w:rPr>
        <w:t xml:space="preserve"> </w:t>
      </w:r>
      <w:r w:rsidR="009748A5">
        <w:t>it</w:t>
      </w:r>
      <w:r w:rsidR="009748A5">
        <w:rPr>
          <w:spacing w:val="-3"/>
        </w:rPr>
        <w:t xml:space="preserve"> </w:t>
      </w:r>
      <w:r w:rsidR="009748A5">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w:t>
      </w:r>
      <w:r>
        <w:t xml:space="preserve"> that is designed to assess the whole of the watershed. T</w:t>
      </w:r>
      <w:r w:rsidR="009748A5">
        <w:t>he monitoring program must also be consistent with standard sampli</w:t>
      </w:r>
      <w:r>
        <w:t>ng and analysis protocols. The monitoring program</w:t>
      </w:r>
      <w:r w:rsidR="009748A5">
        <w:t xml:space="preserve"> addresses these needs and implements methods to monitor changes to the Kenai River as the local population and recreational use increase. For more detailed information</w:t>
      </w:r>
      <w:r>
        <w:t xml:space="preserve"> on historical results</w:t>
      </w:r>
      <w:r w:rsidR="009748A5">
        <w:t>,</w:t>
      </w:r>
      <w:r w:rsidR="009748A5">
        <w:rPr>
          <w:spacing w:val="-11"/>
        </w:rPr>
        <w:t xml:space="preserve"> </w:t>
      </w:r>
      <w:r w:rsidR="009748A5">
        <w:t>see</w:t>
      </w:r>
      <w:r w:rsidR="009748A5">
        <w:rPr>
          <w:spacing w:val="-10"/>
        </w:rPr>
        <w:t xml:space="preserve"> </w:t>
      </w:r>
      <w:r>
        <w:rPr>
          <w:spacing w:val="-10"/>
        </w:rPr>
        <w:t xml:space="preserve">the two previous Kenai River Water Quality Assessments published by </w:t>
      </w:r>
      <w:r>
        <w:t xml:space="preserve">Kenai Watershed Forum </w:t>
      </w:r>
      <w:r w:rsidR="009A297F">
        <w:fldChar w:fldCharType="begin" w:fldLock="1">
          <w:fldData xml:space="preserve">ZQBKAHoATgBsAGQAdAB1ADMARABZAFEAaABsADkARgAwAEwAVwA1AEoAaQBrAGUAYwAxAFgASABz
AFkAcwA0AFMAWgBNAEcAQgBYAEkAUgBGAEkAdQBoAE8ATABRAFYAYQA2AFUARgBKAGYAawBRAEkA
KwAvAGUANABXADQAMgBkAGwATQBFAEIAVgBvAFUANgBNADIAQwBwAEcAYQBHAE0ALwA5ADgAbgBQ
ADMANABVAEsAKwA3AFcARAArAHIAWgBRAHAAQwBDACsAdQBaAEIAeQBXAFoAYQByAFIAbQB6AG4A
bABnADEAaABwAHAAcABaAGUAdABUAEYAZwBmADEAWABIAFoAcgBxAGMAcgBFAE8AUQBSAHcASgBz
AG8AVABKAEkAUwBOAEsATAAyAHEASwBLAFIAcQBrAEUAdABHAG0ARwBFADQATgB3AEwASAB0AHMA
UQB5AFcAdABZAE4AdQBzAHQAWABPAEoARQBiAG8AMQBwADYATwBRAGEANwAyAC8ASABIAE0AdgBC
ADIAZAAxADIAegBQAFAANgBaAEoAdQA3AGYAaQAyADUARgBQAFIANQB5AFgAMwA5ADcARwBOADkA
TgBjAC8AYgA2AGQAbgB4AGMAYwBSADIAQgBUADEATQAxADcAQwA2AEgARwArAE8ATgB4AGcANwBP
AEIAYgBHAGEAbgBOADgAagBRAE4AMABMAEgAYwAzAG0ARgBtAEEAQwBmAHQAdQBRAEwAWQBaAGgA
MgA0AGUAYwB6AGQAYwBzAG8AdwBsAE8AawB2AGQAQQBEADMANwBQAEwAUQBMAGIATABjADQAeABP
ADUAdQB0AFkAMgBwAC8AdgAyAG8AMwBpADYAaAA3ADYAWQByAEoAQgBFAGUANgBuAHUARQBYAE0A
VABnAHcAdABSAGYAagB1AHEANQBtADMAdQBrAC8AUQBlAFkATQBWAGUALwBMAHQAQgAzADgAMwAx
ADEATQBrADAANABUAFIAcwBjADUAbQBwAE0AMQBYAHkARgAxAGEAdQBTAFIAUABXACsASgBGAEgA
dABiAEUAdQA4AEsAdQBWAHgAVQAxADAAcwAvAFgAMABsAE8AZQBmAFYAUABCADQAMgBRAGwARwBK
AFgAMQBWAFUASQB2AGcAbQBKAGsAaABnAFUAYQBBAEwAdwBUAHMATQBTAHEAWQBVAEoAUQAvAFcA
aAB3AFEAUwB2AEEAYwBnAEQAMQBqAG0AcQA1AEgAUwArAC8AaABRAGQAMQBSAGYAQgAvADEATwBQ
AHYAcQBTAHUAagB6AE4AWgBSADAAdgBLAGYAKwBqAHUAcwBjAGIASgBBAEYAcgB2AHUASwAwAEMA
MwBCAE4ANgA1ADgAWAB6AEgAawBjAHEAcgBjAFoAUAB5ADMAWQB3ADEARgAxAHMARQA1AGoAMwBz
AEEAOABGAHcAWAArAFkAbABXAFYAOABIAHQAQwBoAE4AYgBKAHEAZwBLAEgATQA0AEYAeABtAHkA
SQBEAHQASQA0ADEAUABHAGkAdQBFAEcAeQBqAGIATABrAGIAZABxAGwAOABIADYAagArAHMAdABk
ADYAdgB0ADgAVwBSAGQAKwA5AFcANwA4AC8AZQAvAGYAMgAvAFcALwBrADAAWABZAHoARQBnACsA
UABUAHUAdQBEAFUAKwBrAEQAKwB6AFMAUwB6AFgAZwA3AFkATwBtAE0ATwB6ADAAMQBYAEIAdgBu
AG4AVgBCAEMAbgBEADAALwA0AGEAZgBTAG4ASwBrAFQALwA4AEsAZgBxACsAZgBuAHUAbwBUAEwA
QwBMAHQAaQBpAEUATAByAGwAUABmAGUAcgBKAHoAeABqAHUAcwBqADAAbQAyAGkAbgBpADUAegBO
AHcANABVAGIATgArADIAeAA0AGEAZABqADMAbgBaAFUASQBRADUAdwB4ADQASQBUAHIAVwBYADcA
TgA1AEUAWABZAEEAWABzAGEARwBBAG4ASwBjAFkAawAwAHcAUQBSAGEAQgBuAEkAUgBKAGwAWQA0
AE4ASQBCAGYAUQA0AHQAbQBkADMANQBQADQAQwBaAGkAZwA4AGQAUgBQAEYAeABPADYAUwBiAGsA
dgBVAEwAcQBRAE0AcABwAGYARAA2AHkANQBrAHkARgBUAHcAbgBKAGYAZAAwAGUAdQB4AGgAZgA2
AGIAeQBhADcAVwBzAHcAMQAwAHAAWQBYAGQAawBNAGEAZgBkAHAARABmAEgAdgBKAGMAagBmAG4A
eQBJAE0AawB2AHMAQwBsAHkAdgB2AHAAdwBYAHIAMABrAHkAdwBMAHQATgBDADYANQB4AFgAMwBQ
AG8AZwBOAEEAcgBsAHYAVwA2AE8AUQBaAGQAeQBrAHgAMwA4AFoASQBQADcANAAxAEkASQBQAEQA
cABpAFcAZgB3AHgAQwBJAFkARABoAEsAbwBWAG4AZwB4AGoASQBGAEwAVABBAGYAWABjAE4AMABh
ADQAeQBTAEsARwB4AG8AMAA1ACsASABnAEEAbwBjAGwAVABVAHAATgBHADEAUQByAGEAVQBwAGsA
YgBSAHEATABOAEoAOQBsAHUAcwBnAGwAWgBCAEEANABvAHQASAA0AEQAVQAzAEwAbQBMAGsAcQBU
AFYAZQBCAHgAOQBDADYAeABzAEEARABkADQANgBEAGsANABuAEQAbABZAFkAYwB2AGsAaAA4AEIA
YwBYAFQANABpAC8AdwBHAEgAbwBFAGoAMgA3AGkAeQBmAFkAeQA1AFgANABoAHYAMgBqAHcAYQBw
ADYAMAA1ADUAQwBqAHQAOABSAHYAegArAHMAZABsAEgAMwBLAGoAaABDAFIAdgBvAG0AcwBCAGkA
UwBZADkAegBiAHgASQBLAGgAVgBZAHkAUwBkAEYAUABTAGgAcwBZADgAZwB2ADQAMQBhAE0ASAA3
ADYAWgBpAFQAcQByAEQANABkADgARAB2AG4AVwBrADgAVwBEAFoAdQAvAGoASABtADkAQwBoAHAA
VgBpAHUAeAA4AGsAWQBvAGIAWAA4ADAAMAA3AGoAOQBEADIAYwBhAEwANQBMADgAcQArAGMAVgAw
AGIAZwBtAEsAZABkADQARgBSAHIAcABFAG0AcAA2AHMAdABKAGcAQwA0ADIAZwBkAG8AagAvADQA
ZgBOAHkAegBoAG4AdQBRAEQASwBOADkARgBmAEoAUQBYAGoAbQBrAEwAYwBzAHAAVgBaAEsAWQB3
AE8ATgB4AFUAQgBrAC8AQQBFAGQAbAAwAFoAdgA=
</w:fldData>
        </w:fldChar>
      </w:r>
      <w:r w:rsidR="00CE0661">
        <w:instrText>ADDIN paperpile_citation &lt;clusterId&gt;I267P525L895J629&lt;/clusterId&gt;&lt;version&gt;0.6.11&lt;/version&gt;&lt;metadata&gt;&lt;citation&gt;&lt;id&gt;2fb15179-9a42-4355-889a-77627292c2fe&lt;/id&gt;&lt;no_author/&gt;&lt;prefix/&gt;&lt;suffix/&gt;&lt;locator/&gt;&lt;locator_label&gt;page&lt;/locator_label&gt;&lt;/citation&gt;&lt;citation&gt;&lt;id&gt;da60e215-b067-4aca-9d83-5c6642e17bcf&lt;/id&gt;&lt;no_author/&gt;&lt;prefix/&gt;&lt;suffix/&gt;&lt;locator/&gt;&lt;locator_label&gt;page&lt;/locator_label&gt;&lt;/citation&gt;&lt;/metadata&gt; \* MERGEFORMAT</w:instrText>
      </w:r>
      <w:r w:rsidR="009A297F">
        <w:fldChar w:fldCharType="separate"/>
      </w:r>
      <w:r w:rsidR="009A297F">
        <w:rPr>
          <w:noProof/>
        </w:rPr>
        <w:t>(Guerron Orejuela 2016; McCard 2007)</w:t>
      </w:r>
      <w:r w:rsidR="009A297F">
        <w:fldChar w:fldCharType="end"/>
      </w:r>
      <w:r>
        <w:t>.</w:t>
      </w:r>
    </w:p>
    <w:p w14:paraId="7594BBFA" w14:textId="703219DE" w:rsidR="00BA7093" w:rsidRDefault="00BA7093" w:rsidP="00BA7093">
      <w:pPr>
        <w:pStyle w:val="Heading2"/>
        <w:ind w:left="0"/>
        <w:rPr>
          <w:b w:val="0"/>
          <w:bCs w:val="0"/>
          <w:i w:val="0"/>
        </w:rPr>
      </w:pPr>
      <w:bookmarkStart w:id="36" w:name="_Toc112073504"/>
    </w:p>
    <w:p w14:paraId="6ACCD8FC" w14:textId="77777777" w:rsidR="005429B2" w:rsidRDefault="005429B2" w:rsidP="005429B2">
      <w:pPr>
        <w:pStyle w:val="BodyText"/>
        <w:spacing w:before="1"/>
        <w:ind w:right="689"/>
        <w:jc w:val="both"/>
        <w:rPr>
          <w:ins w:id="37" w:author="Benjamin Meyer" w:date="2023-01-26T17:03:00Z"/>
        </w:rPr>
      </w:pPr>
      <w:ins w:id="38" w:author="Benjamin Meyer" w:date="2023-01-26T17:03:00Z">
        <w:r>
          <w:t xml:space="preserve">It should be noted that </w:t>
        </w:r>
        <w:r w:rsidRPr="00071574">
          <w:t xml:space="preserve">the temporal structure of this sampling program has not intended to represent water quality conditions of a full calendar year. Rather, the intention is to capture </w:t>
        </w:r>
        <w:r w:rsidRPr="00071574">
          <w:lastRenderedPageBreak/>
          <w:t>a snap</w:t>
        </w:r>
        <w:r>
          <w:t>shot of two annual conditions:</w:t>
        </w:r>
      </w:ins>
    </w:p>
    <w:p w14:paraId="4FAD389A" w14:textId="77777777" w:rsidR="005429B2" w:rsidRDefault="005429B2" w:rsidP="005429B2">
      <w:pPr>
        <w:pStyle w:val="BodyText"/>
        <w:spacing w:before="1"/>
        <w:ind w:left="119" w:right="689"/>
        <w:jc w:val="both"/>
        <w:rPr>
          <w:ins w:id="39" w:author="Benjamin Meyer" w:date="2023-01-26T17:03:00Z"/>
        </w:rPr>
      </w:pPr>
    </w:p>
    <w:p w14:paraId="43614BEE" w14:textId="77777777" w:rsidR="005429B2" w:rsidRDefault="005429B2" w:rsidP="005429B2">
      <w:pPr>
        <w:pStyle w:val="BodyText"/>
        <w:numPr>
          <w:ilvl w:val="0"/>
          <w:numId w:val="57"/>
        </w:numPr>
        <w:spacing w:before="1"/>
        <w:ind w:right="689"/>
        <w:jc w:val="both"/>
        <w:rPr>
          <w:ins w:id="40" w:author="Benjamin Meyer" w:date="2023-01-26T17:03:00Z"/>
        </w:rPr>
      </w:pPr>
      <w:ins w:id="41" w:author="Benjamin Meyer" w:date="2023-01-26T17:03:00Z">
        <w:r w:rsidRPr="00071574">
          <w:t>Prior to a period of higher potential for impact from human activities (boating activity, impervious surface runoff, etc.) in early summer; and</w:t>
        </w:r>
      </w:ins>
    </w:p>
    <w:p w14:paraId="06AAB717" w14:textId="77777777" w:rsidR="005429B2" w:rsidRPr="00071574" w:rsidRDefault="005429B2" w:rsidP="005429B2">
      <w:pPr>
        <w:pStyle w:val="BodyText"/>
        <w:numPr>
          <w:ilvl w:val="0"/>
          <w:numId w:val="57"/>
        </w:numPr>
        <w:spacing w:before="1"/>
        <w:ind w:right="689"/>
        <w:jc w:val="both"/>
        <w:rPr>
          <w:ins w:id="42" w:author="Benjamin Meyer" w:date="2023-01-26T17:03:00Z"/>
        </w:rPr>
      </w:pPr>
      <w:ins w:id="43" w:author="Benjamin Meyer" w:date="2023-01-26T17:03:00Z">
        <w:r w:rsidRPr="00071574">
          <w:t>At the peak of human activity on/near the river in mid-summer</w:t>
        </w:r>
        <w:r>
          <w:t>.</w:t>
        </w:r>
      </w:ins>
    </w:p>
    <w:p w14:paraId="20404459" w14:textId="64B5755B" w:rsidR="000D2D4F" w:rsidRDefault="000D2D4F" w:rsidP="00BA7093">
      <w:pPr>
        <w:pStyle w:val="Heading2"/>
        <w:ind w:left="0"/>
        <w:rPr>
          <w:b w:val="0"/>
          <w:bCs w:val="0"/>
          <w:i w:val="0"/>
        </w:rPr>
      </w:pPr>
    </w:p>
    <w:p w14:paraId="206408D7" w14:textId="77777777" w:rsidR="00E856BD" w:rsidRDefault="00E856BD" w:rsidP="00BA7093">
      <w:pPr>
        <w:pStyle w:val="Heading2"/>
        <w:ind w:left="0"/>
        <w:rPr>
          <w:b w:val="0"/>
          <w:bCs w:val="0"/>
          <w:i w:val="0"/>
        </w:rPr>
      </w:pPr>
    </w:p>
    <w:p w14:paraId="65FC6B31" w14:textId="77777777" w:rsidR="00771F2F" w:rsidRDefault="00771F2F" w:rsidP="00BA7093">
      <w:pPr>
        <w:pStyle w:val="Heading2"/>
        <w:ind w:left="0"/>
      </w:pPr>
      <w:bookmarkStart w:id="44" w:name="_Toc117087846"/>
      <w:bookmarkStart w:id="45" w:name="_Toc125541874"/>
      <w:r>
        <w:t>A6. Project / Task Description</w:t>
      </w:r>
      <w:bookmarkEnd w:id="36"/>
      <w:bookmarkEnd w:id="44"/>
      <w:bookmarkEnd w:id="45"/>
    </w:p>
    <w:p w14:paraId="7DE8FE13" w14:textId="77777777" w:rsidR="000D14B5" w:rsidRPr="002241BD" w:rsidRDefault="000D14B5" w:rsidP="002241BD">
      <w:pPr>
        <w:pStyle w:val="BodyText"/>
      </w:pPr>
      <w:bookmarkStart w:id="46" w:name="A6._PROJECT_/_TASK_DESCRIPTION"/>
      <w:bookmarkEnd w:id="46"/>
    </w:p>
    <w:p w14:paraId="267B27E9" w14:textId="360F0B2D" w:rsidR="009F2D54" w:rsidRDefault="00724F1E" w:rsidP="002241BD">
      <w:pPr>
        <w:pStyle w:val="BodyText"/>
      </w:pPr>
      <w:r>
        <w:t>There are three</w:t>
      </w:r>
      <w:r w:rsidR="009748A5">
        <w:t xml:space="preserve"> project elements of the Kenai River Watershed Forum’s Water Quality Monitoring P</w:t>
      </w:r>
      <w:r>
        <w:t>rogram described in this QAPP:</w:t>
      </w:r>
      <w:r w:rsidR="009F2D54">
        <w:t xml:space="preserve"> </w:t>
      </w:r>
    </w:p>
    <w:p w14:paraId="7A2C8833" w14:textId="77777777" w:rsidR="009F2D54" w:rsidRDefault="009F2D54" w:rsidP="002241BD">
      <w:pPr>
        <w:pStyle w:val="BodyText"/>
      </w:pPr>
    </w:p>
    <w:p w14:paraId="47AE73BB" w14:textId="77777777" w:rsidR="009F2D54" w:rsidRDefault="009748A5" w:rsidP="002241BD">
      <w:pPr>
        <w:pStyle w:val="BodyText"/>
        <w:numPr>
          <w:ilvl w:val="0"/>
          <w:numId w:val="59"/>
        </w:numPr>
      </w:pPr>
      <w:r>
        <w:t xml:space="preserve">Agency </w:t>
      </w:r>
      <w:r w:rsidR="009F2D54">
        <w:t>Baseline Monitoring Partnership</w:t>
      </w:r>
    </w:p>
    <w:p w14:paraId="53580124" w14:textId="77777777" w:rsidR="009F2D54" w:rsidRDefault="009748A5" w:rsidP="002241BD">
      <w:pPr>
        <w:pStyle w:val="BodyText"/>
        <w:numPr>
          <w:ilvl w:val="0"/>
          <w:numId w:val="59"/>
        </w:numPr>
      </w:pPr>
      <w:r>
        <w:t>Collection of specified interval data with programmab</w:t>
      </w:r>
      <w:r w:rsidR="009F2D54">
        <w:t>le Electronic Instruments</w:t>
      </w:r>
    </w:p>
    <w:p w14:paraId="6E6825B2" w14:textId="2DCC821F" w:rsidR="000D14B5" w:rsidRDefault="009748A5" w:rsidP="002241BD">
      <w:pPr>
        <w:pStyle w:val="BodyText"/>
        <w:numPr>
          <w:ilvl w:val="0"/>
          <w:numId w:val="59"/>
        </w:numPr>
      </w:pPr>
      <w:r>
        <w:t>Stream Temperature Monitoring</w:t>
      </w:r>
    </w:p>
    <w:p w14:paraId="2C7B152D" w14:textId="77777777" w:rsidR="000D14B5" w:rsidRDefault="000D14B5">
      <w:pPr>
        <w:pStyle w:val="BodyText"/>
      </w:pPr>
    </w:p>
    <w:p w14:paraId="1FA91CEE" w14:textId="0FD7B84D" w:rsidR="004A7A55" w:rsidRPr="000F1CB8" w:rsidRDefault="00771F2F" w:rsidP="004A7A55">
      <w:pPr>
        <w:pStyle w:val="BodyText"/>
      </w:pPr>
      <w:r w:rsidRPr="004A7A55">
        <w:t>Continuous monitoring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fldData xml:space="preserve">ZQBKAHgAVgBVAGwAMQBQADIAegBBAFUALwBTAHUAUgBuACsAcwAyAGQAdQB3ADQANABXAGwAUQBX
AGcAawBOAE4AZwBSAEkAZQAwAEMAbwBjAHUAeQBiADEAbQBvAGEAUgA0ADQAegBoAGgARAAvAGYA
ZABjAE4AUQA5AHAAYgBZAGwAKwBmAGUANwA2AGUAMwA4AG4ATwBXAFgASgBCAHEAbAB4AHcAWQAw
AFIARABXAHkAZwBLAEsAcABnAHUAcQBjADYAdABwAGsATABYAHUAcQBwAFUAWABXAHMARgBaAEUA
RwBHAHEAWQBsAHYAQQArAEMARAArAC8AdgBkAHcAKwBiACsANQA4AE0AVABuAGsANgBoAEkAeABm
AFAANQBCAEQAagBNAEYANgBzAFYAcQA3AHYASQBCADQAQgBCAGcAaABMAEgALwBhAHIAMQA0AEUA
YQAzADAAZgBvADQAMgBvAGEATwBxAC8AdAB1AE8ASQA1AFUANgB1ADgAVwBLADIAOQBQADkASwBi
AE4ARQA4AGYAWQB3AEIAOQBvAGsAOQB3AEcAdQBnAFAAaQBLADgAKwBIAE8AbgBqAFcAeAA4AFAA
TQBMAHEAUgBQAHMARABnAFEAMQB3AE8AdABpAFUAdgBDADIASgBjAGgAQwBPADgASQBZADAANwBQ
AGUAMABoAEkARgB4AEIAVAAzAHUAawA0AGwAOQA3AEMARQBuAFAAZQBsADMAbQBzAHEAegBxAGkA
ZwBuAEcATgBsAGUAWAArAFoAcQBYAEcAMwBGAFoAWAA5AGQAYgBjAGIAVwBWAE8ARwBwAHcAWAB3
AFEAVQB6ADAAbwBoAE8AVwBlAGMAcQA2AFYAUwBzAGgAWgBxAFEAYQBLAEwAWABWAEsAWgArAEcA
VgBuAGYAdABuAE0ATAAwAHYAOABzAGsAOQArADIAUgBlAC8AYgBPAGEAWAA4AFQAeQB2AEsATABM
AGgAaQBCACsARABIAGcAOABKAFAAMQA4AFEATwB3ADIANwA4AGEAQQBaAFEAdQBhAHQAaAByAFkA
bwBTAHoAQgBjAFcAUwBrAHIAegByAG0AdwA2AEgANQBqADgAcgBKAGgAcgBDAGsAcwBNAG8AYgBT
AEkARQBJAC8AbgBYAGEARAAzAHMATwBJAHoANABwAGkAdAByADkAegBNACsAZwA3AGUAUQBPAGQA
bABDAGIAdAA1AEcATgBCAFAAdQBGAEIATgBhADMAUgBxAHIAUgBTAEMAMQBzADEAUgBtAE8AdQBv
AG0AVwA4AHMAVQBhAEIATABRAHAAcgBPAFUAYQBzAGEAMABUAFQAVQB6AHgANABoAEgAaAArAEoA
NgA1ADMAMABlAGsAdQBMAFgAcgBFAG0AOQBhAEYATQBhAGIAdgBLAFkAWABlAHcAVwAvAG8ARQB2
AE4AbABqAG4AKwBOAFAAbgA3ADUAdgBzAGoAbQBpAGQAYQBIAGsANAA1AG4ATQB6ADkAdgBzAGcA
UQB6AFYANAB1AEoAVwB0AHIAYQBHAEcAcQBaAFoAVABTAHYAdQBLAFYAMQBvAHgAaABsAGwAVABD
AEEAWABrAGgAVgBOAEcAbQBMAFAAcQArAGMAbgA1AE0AUABUAE4AbgAxAEkAKwBZAHcAUgBlAGYA
NwAvADYASwBBAHUAVgB0AHAAUQBTAHIAQwBuAFoAVgA0AEwAUgB2AEcAQgBRAGMAcgA2ADYAcABx
AHkAOQBwAFcAdwBCAFMAVABOAFYATgBDAG0AaABxAFUAdwBtAG4AcgB6AGUAWQBQAHAAbgBLAHQA
bwAwADQARwB1AG4ASAByAEEANwBnADkAbwByAGUAbwBIAFgARABqAGUATgBQAGYAdQBpAGIAbwBn
AE4AMgBLAFkAVABvAGYAMwBYAHEAagB1ADYAKwBSAGMAOABFADIASgArADIAUwBJADYANQB2AC8A
YgBjAGoAOQBOAHEAOQBZAHAAVgBDAFMAaQBZADEALwBsADgAUABmACsAaABUAEsAdABIADMAWAAx
AHMAawAzAHYAcAB6AFMAbgA0AEsAQgBtAFoAagBWAE4AdgBrAGsAaABsAEoAcABhADQAcwB6AGQA
cwBTAGEARwBOAHoAUwBhAEcAcwBTAGsAeABSAGwAZwB5AFYAZgBiAHoAOABCAGMAawBaAEgAMQA0
AD0A
</w:fldData>
        </w:fldChar>
      </w:r>
      <w:r w:rsidR="00CE0661">
        <w:instrText>ADDIN paperpile_citation &lt;clusterId&gt;Z284N541C832Z545&lt;/clusterId&gt;&lt;version&gt;0.6.11&lt;/version&gt;&lt;metadata&gt;&lt;citation&gt;&lt;id&gt;8042cc4b-fe33-41a6-a0da-4a9a88799a7e&lt;/id&gt;&lt;no_author/&gt;&lt;prefix/&gt;&lt;suffix/&gt;&lt;locator/&gt;&lt;locator_label&gt;page&lt;/locator_label&gt;&lt;/citation&gt;&lt;/meta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a peer-reviewed publication </w:t>
      </w:r>
      <w:r w:rsidR="004A7A55" w:rsidRPr="004A7A55">
        <w:fldChar w:fldCharType="begin" w:fldLock="1">
          <w:fldData xml:space="preserve">ZQBKAHkAbABWACsAMQB1ADMATABZAFMAZgBSAFYAaQBmAHcAUQBwAHMASgBJAHAAcgBUADUAOQBF
AGEAVABPAHgAaQA3AGkAMgBxADEAaAA1AHkASQBGAGcAcwBLAGcAUwBHAHIARgBXAEIASwAzAEUA
dQBYADEASQB1AGcANwAzAFcAZQA0AFQAOQBZAHoAawB2AHcAUgB0AHcAWgB1AGIAMwA4AFkAWABs
AEgARAA0AFoAawB6AFoANABhAGoAegAxADgAWAAxADAAWQB0AEQAaABjAGkAeQAyAE0AZQBSAHMA
TABUAFEAaABaAGUAbABLAFcAaABWADUAUgB4ADQASgBXAEoAQwBnAFEAWABtAFYAcgB4AGMAcgBG
AGMAcQBHAEYANwAzAFYAYwBpAHcASQA0AHkAawBxAG4ASwBvAHIAaABZAHIAWQBJADgAaQBIAGcA
VwBjAGMAVwBMAFUAbwBSAGgASABPAFIASgBHAHEAcABWAG0ASQBaADUAUwByAHYAMABuAGQATgBk
AEsAKwByAHIAcgBTAHEAdgBTADEAUAByAFYAagBRAGEATABrAHcANwByAFgAdQAwAGQAbgBoAHcA
YwBGAFQAWAA3AEUASgBzAGQAZABjAGYAbgBCACsAYwBpADIARwBqAE8ANgBZAGQARQA3AFgAUABR
AGgANgBrAHoARwBOAFgAUQA5AE4AZwAwAGUAawBHAFYAcwBJAE4AbgBXAGEAZAAzAHAAaABHADkA
OAB5ADAAcgBMAGUARABxADYAUgB1AFgAUwBkAHEAZABsAFMATAAvAGsAYQB3AG4AdgBtACsAegA3
AFIAaQBxAGoATwAzADgATQB4AHMAeQBXADUARgBaADQAUQB6AHQAbQBXAGkAVgBXAHgAcgBIAGIA
WQBZAGIARABIAE4AdABqAFoAeQBmAE4ATwB6ADAAbgBZAEEASQAwADEAcABKAE8AdABGADMAZABq
AFcAQgAzAHgARQBZAC8AcAArAEkAUABRAHgAZgB0AC8AbwAvAGMANQAyAHEAcwBmAGoAdQA1ADgA
dgAyAGYAcgBUACsAUgBHADcAcQBFAFMAdgBXAGMAQQB1AE8AcgB1ADEAMgBQAGsAdgA5AHUAKwBy
AEgANgA3AFkAKwB1AGgAcQAvAFcAVAB0ACsARwA1AHIATwAzAGQAOQB0AE8AMQBNAGYAUgAzAHkA
TQBJAEMAMwBvAGEAcwBYAGgANQA4AFgAbABYAE4AYgBzAEsASAB1AGYARwBXAE4AYgA3AHYATgBR
AGMARAA5AEkARgBqAGwAQgAvAEoATABLAFgAbwBQAFgAQwBRAGUANQAyAG0AQwBMAFcAVABiAGsA
LwBIAC8AYgBMAG4AYgA3AGYAeQAyAGsANQAzAHUAdABlAGgAawB0AGMAVwBQADMAcABlADIASQBS
AGMASABvAHUAagAvAHEAWQB0AHkAcQBPAHMAWABmAGYAeQA2AFgARwB5AEgAbwBqAFoAOQBwAFQA
dAB3ADkAdABQAGwAbQBsADMATwBYAHMAQQBOADMASgBEAEcAcgBNAEcAcgBsADEASABjAE8ANABC
AHMAdgB5ADYAUQBGAGwAZgBOAHkAVgBCAGkAVAB4AHYAeABhAHcAKwBQACsARQBtAGkAVwBmAHkA
KwBYAEMAQQBxAFMARQBJADYATABLADEAcgAwAHcAaQBuAG0AZQBtAFoAcgBFAFMANwBNAGUAMgBH
ADQAUQBDAG4AZQAwAGMASwBxAHMAeQBtADgAbQBvAG8AdwBBADEAcQBrAGgAYQBrAHMASQBRAFcA
NQBOAEMAVABxAFIAMAA2AGQAaAA4ADIAZwAzADYARwBWAGsARgBUAEQAagBLAGkAdAAxAEEAawBo
AEUAaQBhAGUAaQBLADIAaAAyAFAAKwBqAG0AaABkAHAAMABVAHoAdQBmAHEAVABLAEMAYwB4AFEA
cgBiAGIAbwBaADYAVwBmAGYAWgBKAE0AMgBuAHIAVwBrAHMASABwAFUAdAB3AFkAdAByAEIARABq
ADMAYgBBAFYARQAzAHUAaABIAG0AMgA3AEoAUgB3AGcAbQBtAGgAbQA2AE0AYQBxAHQAYgBiAHoA
TABGAGUAMgBNAFYARAB1AHAAcwBnADYATABqAEcAWABPAFcAaQBpADgAawBxAEYASABHAFcAdAB0
AHUAYQBsAFEARgBzAE0ANAA0AEgAcgBEAEsAegB2AFkAOQBjADUAVgBtAGEAMgB0AHYAMgBJAGUA
MgBSAHUAMABXAG8AcQBjAFkAdAA2AEoAdAA2AFMAUQBCAGoAdABxAE4ASgBsADcARwA4AHkAaQBO
AHgAQgBCAGwAQgB5AGYAMwB6AGsAaABFADgAeABFACsARwBrAHMAWgBhAGEAaABJAFIATwBzAFkA
TgBLAGEATQBkAEgAYgBpAHQAQgBGADMAcABoAG0AYQBwAHcARQBoAFMALwBwAHUAVgBDAEkAOABp
AHAANAAxAFcAcgBUAHMAZABLAGoAMwBUADQAMgBXAEQAegB0ADMAVwB0AC8AZwBuAFUAQwBXAEIA
UABCADgAWQAwAE4AMABQAGIAUAA3AGkAdwBQAFoANgAvAE4AUAA1AHgAKwAvAFcAOABJAEUARAAr
AE4AeAB1AHQAYQAzAGoAMwAxAGwAcAAxADEATgAvADYAWABGAEkAVABDAHIAMABPAFMASQBuAHEA
NABoADgAbgBUAGIARwAyAGQAdQBqAGQAdQB6ADEAMwAyAE4ARABGAEIAYwBSAE4ANwBFADUAOQB2
AG4AKwBlAHIAMABuAE8AegBLAGIATAA4AEQAZQBUADAAcgBTAEwATwBJAHUAUgBhAG0AUgBjAHoA
RgAvAHEAOQBBAEMARABqAHoASQBTAHQAWAAyAFcARgBUAFAAYwBRAHgASABmAEkATgBmADIATgBY
AGgASgArAGQAVQBSAG8AUgBGADkAbwBoADkAcABaAFIASwBVADEAQwBuAEIATQBNADIARABCACsA
bgBmAG4AUgBLAEkAMgBWAG4ANwBMAC8ALwBtAGMATgBIAG8AZwBPAEoAdAB5AFUAdQBjAGwASwAz
ADAAbQB0AEYAWgB3AEMAcQBwAGkAcgBsAHMAbgBPAFUASwA0AEIAYwBGAFQAegBWAHUAdwBtAGEA
WgBEAFcAVwB6AGsAVQBFAC8AagBYAHcAVwByADIASwB3AG8AUQBTAFAAUwBoADUARwBUAFYAMgBS
AFkATgBtAFkAeAA3ADkAQQBIAHQASwBwAEMAcAB5AHgATABLAEoAMABiAFEAaABEAFMAcgB6AFEA
MABpAGcAQgA3AEEAKwAzADQATQA0AEoASABiAFEAZQAyAFgAcwA2ADkAKwAyAEcAeQBBAHEANwA4
AFgATQBxAGoAQwBWAFEATgBlADEASgA1AG8AQgBVAFQAZAB5AHIARgB3ADcAMwBQAG0AeABrAFoA
SABUAGYAdwBMAHoAaABzAEwARQBvADcASAB1AEMAbgBIADQAeABFAHQATABqAHYAMgBOAHUAWQB6
AGMAZgBNAGgAOQBBAHEAWAB3AGgAeQA2AEEATQBtADQANgBnAHIAOQBTAE4ARABJAEcAdwBCAE0A
dgBGAEYANAB5AEMAZgBvAEEASgB5AHgAOABUAFMAaQBRAHgAUABwAGYAVABRADMATgBLAGUAYQA3
AHAALwAvADQAeQA2AGMAUwB2AFgAdwBTAGUAMwA5ADgAMQB1AFIATwBqAEoASwBpAEsANwBBAGwA
SQBkAGUARwBsAEEAcgAvAG8ASgBHAGkAWQB1AGQANwBnAEoAcQB1AHEASQBWAHkAawBDAGIAOAB6
AEsAZABWAG8ANQAzAGcASgBtAEQARgBiADgATgBPAEEAQQB1AEoAWgBHAHUAUQBmAEwAcABiAEMA
cgBIAHYAUgBDAGkAZwB1AG4AOQBhADQAYQBzAEcAegAwADQAOAA5AHQAQQBLAG4AUAB6AGYAbgBy
AEMANABmAE8AQQBrAHUAdABRAFMAMwBTAHUAUwBNAFkAOAB5AEsATwBZAEoAegBGAFAAVgAxAEsA
bwBPAEIAVgBTAEYAbAB4AEcAUQBSAHIAcgBqAE8AQQBLAGMARwBWAHgAWQAzAHoAKwBpAHAAbgBF
AFUATgBRAFUAegBoAFgAZQBvAEoAZwAwAGgAYwBCADkAagBxAGYAUwBvAE4AbQBQADEARwB0ADYA
cwBwAEMARgBjADMAUQBSAEwAZQBaAHAAaABiAFkAVQA0AHUAWgBoAFkAYwBrAG0AMAAyAG4ASQBp
AGcATgBkAFoAQQBrAFgAWABxAHEAaQAwAE0ATwA0AHAAYgAwAGkAMQBKAEcAWABCAEsAVgBZAHgA
VwBrAFUASgBsAEYAQgBaADQAcgB4AGsATQBrAEQANwBxADkAdgBRAEYAMgArAEMATwBwAFMAUQAv
ADkAUwBQAEEATgAyAFYAWQBuAFMANgBaAHAAZABQAGkAQwBiAFYANQBiAHMAYwBjAE0ARQByADgA
agBqAFQAQQBlADgAOABCAEsAUgBjAG8AKwB2AEUAdQBVAFYAaQBrAGMAZQBMADQASgBzAGwAVQBx
AEIAUAAvADAASQBiADMAYgB6AEgATgAvAHAAKwBrAFcAQQBwADYASwBIAHUATgBiAFAAQQBKADcA
cAA3AGQAYQB3AGMAZAB1AEUAYgAxAHgAWQBzAGsAZgByAEMAVgAyAFcAYwBSADMARgBxADkASgBi
AGwAVgBIAHAAYwBZAFUAeAB0AFUAZwAwADkAMABLAGsAYwBnAFcARQBPAGIATAA2AGkARwA1ADAA
OABoAHoAYgArADkATQBYAHMAYgAwAFgAcgBRAEYATABwADgALwBBAFgAYQBLADEAMQByAFYAZwA0
ADgANABKADMAcgB5ADAAWgBFACsAMgBUAEEAaAB6AG4AYQBjAFIARABjADAAOAB5AG8ARQB3AEMA
egBJAHYAegAyAEwAdAA2AFMAQQB2AFYAVgBxAEsATABGAEgAUgBJADgATABaAHoAKwBMADMAWAA4
AGUAUgBzAGkAVgBJAEsAVQArADgASgBBADUALwBnAFoAVgBFAEkAMQBEAHYAOQBtAGUAbQBwAFUA
UABuAGsAYgBDAFgAbABhADEARgA1ADIAKwBzADMAZABSADYASABMAG4AbQBwAGIAZABWAC8AVQBh
ADMAcgArAHIAdQB6AGEAdAAyAGEATgA2AHMAKwBDAHQAeQAwAEwALwA1AE8ANwBNAGsAQgBpAHUA
MwAzADEASgByAHUAYgBpADQAUAByAHIAOAArAEcARgA5AGQAagB3AGoAdwBaAHoANwBvAEUAaQBh
AHEAcgB6AHEANwByAEgASwBwAHcAcABIAHkAZgByAHMAQgBGAFcATgA2ADQAYQBxADAAVwBkAFgA
MABsAEMALwBzAHIAdAAyAEgAUABhAHkAOQBUAHIAaABjAFoATABsAFcAUgBBAEYAdwBmAEcANwBJ
ADcANABPAGsAKwBQAG8ASwBIACsAZgBuADAAVAB2AFQAcQBnAE8AYgAyADAAOQBqAEYAOABHAEsA
UgBIAFYAbwBnAFgAaABOADQAQQBmAHMAcABkAFIAVQA0AHMAYwBrAHgAVQBrAHEANAB5AHYAMABp
AEQASwBmAEoANABHAFEAWQB4AE8AMgBZAGwAcABUAHUAUgBJAEUAWQBWAHgAcgBtAEwASwBVADUA
aABBAHkAVQBXAGUAQgBJAG4ATQB5AHoAVABMADQAawBDAFUAVwBaAG4AeQBUAEMAcQBKAGoANQAx
AHgAQgBwAFgASABkADkAagArAEgAbABNAFMAagBaAG0AbQBQADAARgAzAE4AaAB0AGsAcQBZAFMA
VwBOAEsAWABzAFEAMwB0AG0AaQBrADUAMABZAE0AWgAxAHcANwBoADAAWgBpAFgAUgBNAFoAdQBN
AGcAUgA4ADMAdwB0AFQAagB0ADAANQBwAHYANwAvAEIAbAA0ADkANQBhAEwANgBVAGoAbgB0ACsA
ZgBwAHEAKwBpAEgANwA4AGQASQBMAEIAcQBiAFEAMAB0AGEASwBEAGQAMQBKAFAAMAB1AEkAcgA0
AEMAcQB6AHkASQBzAEMARABuADAARgBxAE0AOABpAGwAOABvAEwAUgBKAHkAcgBRAHUAVgBoAEcA
cABHAFMALwBnAEIAOABvAEkAMgByAA==
</w:fldData>
        </w:fldChar>
      </w:r>
      <w:r w:rsidR="00CE0661">
        <w:instrText>ADDIN paperpile_citation &lt;clusterId&gt;V319J486Y176C771&lt;/clusterId&gt;&lt;version&gt;0.6.11&lt;/version&gt;&lt;metadata&gt;&lt;citation&gt;&lt;id&gt;a895024a-eacb-4872-bf51-f6d1a0a8d30f&lt;/id&gt;&lt;no_author/&gt;&lt;prefix/&gt;&lt;suffix/&gt;&lt;locator/&gt;&lt;locator_label&gt;page&lt;/locator_label&gt;&lt;/citation&gt;&lt;/meta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 xml:space="preserve">Stream temperature monitoring continues currently in a selected subset of these streams (as of October 2022). </w:t>
      </w:r>
      <w:r w:rsidR="004A7A55"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sidR="004A7A55">
        <w:rPr>
          <w:rFonts w:eastAsiaTheme="minorHAnsi"/>
        </w:rPr>
        <w:t xml:space="preserve">16 </w:t>
      </w:r>
      <w:r w:rsidR="004A7A55">
        <w:rPr>
          <w:rFonts w:eastAsiaTheme="minorHAnsi"/>
        </w:rPr>
        <w:fldChar w:fldCharType="begin" w:fldLock="1">
          <w:fldData xml:space="preserve">ZQBKAHoATgBsAHQAdAB1AEcAegBjAFEAaABsACsARgAwAEwAVgBwAGsAMQB5AFMAUwA3AG8AMwBW
AFIAeQBsAGEASgBzADIAcgBsAE0AZwBRAEkAUABDAEcASgBKAEQAZQA1AHYAVgByAHIAQwBIAE8A
RQByAFEAZAArADkAUQBxAG0AeABIAFMASABxACsANgBJADIAMABYAEgASwBHADUATQB6AC8AegBl
AHoAcgBEADQAdgByAEoAaQAzAE8ARgAxAEUANwBVAE0AcABuADcAbwB6AE4AWABGAHQAaAB1AEoA
ZgBlADgAMQBnAEYAUQBLAHQAYwB5AEEAbwBXAEoANABzADAAYgA2ADcASABXADUAQgBrAG8AUwBx
AEkARgBrAEsATQBGAHEARQBXAGEARwBrAGQAWgBnAG4AWgBaAHUAVwBFADAAagBtAEEATQBrAGwA
RABJAEsAdAB1AFgAbAA5AHYANABBAGIASABZAGkAYgBvAHgAUgB2AGMAMwB2AFYARABLAHUAUABW
AHUAMAAwAC8AVABOAGYATAB6AGQAQwAwADEAMABvAG8AUwBkAFAAegAwAEMANwBPAFgAeQA5AHUA
cAAyAGwAegBmAG4AWgAyAGQAMwBkADMAbQBqAEMAZQBRAGcAdgBqAEcAegBpADkANgBkACsAZQBy
AFQARQAxAGMAQwBaAHQAYgBlAFgAWgBHACsAeQBnADQAVQBQAHoARgBnAGYAKwB2AHUAawBpAGgA
eQA3AHgAMgBHADgAMgBOAE4ANwAwAGIAVAB0AFAAVABkAC8AeABjAFoAcgBUADkAbgBTAFQAOAB1
AEwAbgBrADgAVgBtAEQAbQAwAHoAMwBpAEoAZAAvAE0ATgBpADMAWABmAFQATABSADMARQBsAHUA
dgBCAHQAaAB6AFIAMABlAE0AVwBZAGQAZwBkAFYAOQBhAEwAWAAwADgAVwBVAHoATwAxAFMATwBO
AHYAeQAyADcAcwBxAHUAegBHAFgAcwBHAEUAUQAzAEgARABmAHEASgA5AEcAZQAzAEwATABuAGIA
NwBzAHMAdgBEAHYAdQBkAHMAeQBWADcATwA2AHoAVQBNAFcAOQBaAG4AOQBoAFEAbQBZAE0AcwBP
ADIAdQAzAFkAagBDAGYAcwBlAFUATQBPAFkASgBvAEgAWgBGAGYANAB0AHMARQA3ACsAaAB2AG4A
ZABxAEsAcABKAFQAbAA3AE8AZAA5AFEAegBDAGIAeQB2ADQAegBGADIAVQBqAEgATwBnAFIAZgBl
AHkAZAAwAHAAZQBzAEkASwBvAFUAbwA2AHgAUwBGAGoANQBCAHkAcgBKAFYAQgBDAEUANgBoAEUA
MQA3AFUAWgBBAEgAegBkAE4AdgBUAFYAVgA1AC8AVwBEAFIAZABNAHoAWABRAGwAcgBCAC8AUQB6
AE8ANQBHAGMAYQBwAFAARwBQAE8ATgBHAHoAeABMAFYATABjAEYAKwBLADAAcABDAGoAQQBHADMA
cAArADIAUQB4AEkAcAAvAGwAOQBSAGUANgBIAE4AVQB4AFQAaQBkAHQAKwBoAGgAVQAzAGUAdwBI
AFYAcAB2AGEAVgBVAFoAbgBMAHIARABVAFgARQBpAHYAdQBmAEwAUgBjAFIANQBNAEEAcwAzAEIA
TwBsAGcAaABUAEQAcQBlAEQAOQBlAEwAWABmAFMANgBtADcAYQBhAEUAOQB2AEwAeQArAG0AcAAx
ACsAZQBMAHEAUgAxAG8AVwBLAFQASQBrAGsAcwBQAEsAawBnAFcAKwBIAG0AaQBpAHYAKwB1AHcA
NQBNAFYAZABYAEoAQgBHAHIAZgBOAE8AYQBpAGwAWABUADUAYgBpAFEAdABtAFYAWAB2AHEAbgAv
AHAAbAArADgAcwB3AFUASAB3AFAAQwA3AHEAegBTAHkAdABwAHAANwA3ADAAOQBkAGIAVwAyADIA
cAA1AFEASgBFAGIASwA2AEMANQBGADUATwB6AHAANgBvAEwAVwBUAHcAUABzAE4AUwBIAG8AVAB1
AFUAQQAzAHkAVgBUAHcAaABHAHEANwBGAFIAQQBhAGIAeQAyAFIAdABrAEUAVQBwAHMANgBLADQA
WABaADEARgBJAFYAZgBhAGMAKwByAHQANgBSAGUAVQBsAHYAawBWAFEAegBQAHUAcwBIAGIARwA3
AEkAZAA2AFoAdwBJACsAMAAzAGYAdAAwADkAYgA4AEoAQQBPAGwAaQBjAFQAOABPADgAZQAvAFcA
OABqADkARABlAEwAOQBuAGQAYgBMAFcARwBwAHUAUwBnADYAWABMAC8ANQBVADcAWgBkAHcAZQBS
AG4AZgBiAEQAegBTAEUAQQAzADgATgA2AEoAOABaAFgAegA5AGoAWAB0AEwASQBJAGQATwB6AG4A
SQBlAEkAKwBGADUANwB1AGEATQBGAFYAWABGAFIAVgA1AEkATABFAHcASQBQAFYAawBlAGUAYQBN
AGkAUwBTAHEANQBQAHkAWgBIAE4AZwBYADAAVwBsAEwAYwBIAE0AagBTAGYAcwBkAFEAUgBpADMA
MgByAEIAcgBkAEUAZwBvAHEAKwBsAEYAZgBwAGoAOQBvAFAAVABvAGMANwBKAEsATwBsAEYAcgBv
ADAASABLAFoAegBYAFcAWgBrAHMAVQBhAFcAWQByAE4ATABDAE8ASQB6AEgANwBGAGMAZgBzAC8A
LwBrAHgAUgBXADcAZQBQAFgAZABrAGwAMwBlAHcAbwBoAE0AcwBzAHUAaAAzAC8AUQBqAHQARgAr
AHcAUAB5AGsATABJADkAVwBGAFQAOQBZAEUASQA1ADAAOABlAHgALwBiAGUANwBLAEcASABWAGkA
NQBJAGUAZwArAGkAZgA5AG4ATwBGACsAeQB2AFcARwBoAGQAdABOAFAAMgBCAFYAdwAyAFAAcwBE
ADUALwB2ADYAdwB1ADcAcgBDADkAdQBIAGYAMgBSAE4AeAA2AFoAYgBaAEkALwBMAHgASAAwAEcA
SAAvAEIATgBDAGUAdABLAFMANAB5AGgATQBxAEsAdQByAFoAWABaAE8AZwBxAHEAUwBrAG8ANwBS
AEMAOQBWAHIAbQBMAFMAOABRAC8AeAAvAFoAagBYAEkANQBnAC8AagBlAHEAbgBvAE4ANQByAGcA
TABhADMAMgBvAEQAZwBLAEsAWABrAEEAawAzAE4AdgBkAEMASwBGAEoAUgBWAEMATQBwAHAARQBm
AEQAZgA0AFkAdgBoADMAKwBQAHIAUwBYAEIAUwAvAHkAMQA4AHEANQB5AFMAZAA5AHAAVwB5AGcA
UQBmAG8AbwBsAEcAcQBDAHEAWQBTAEUAMwBOAEoANABmAC8AUgAzAHkAcAA0AGQAcQBFAHQAdQBh
AE8AMgBpADQAWABpAGUAbwBwAEUARgBMAGMAaQBTAGgAawBxAGwARgA3AEkAUgA3AGoAbQA0AE0A
MABzAHYAYgBjAEEAeQBWAE0AVgA4AGEAUQBvAFEAZABPAHUAbABLADEAOABrAFIAMwB4AGkATgA4
AHcAZABzAGsAcQBWAEUAcgBNAEkAagBHAG8AeQA3AEUAVgBtAGgAawBSAGMARwBXAFEAbgBnAHAA
VQBnAHoAcABDAE4ALwBLAEgAdgBIADcAVAB5AEcAbAB4AG0AMwBzAFIANAAwADcARQBQADkAdAAw
AHkARwBuAGIAdAB4AE0ALwBkAEIAMABOADMAegBBADQAcAAzAHYAMABPAFgAdgB1AHoAZwBEAE0A
ZABlAGwANQB0ADIAZgBjAEcAdwBmAGMANwB6AHIAMABlAHkASABHAGEAZwBpAGIATgBsAHkASABI
AEUAYwAxADAAUgB6ADQAZgBvAFkAMQBJAGQAKwBuAG8AZAArAHoAYgA2AFoAMgB5ADEAVABRAGcA
ZwAyADkAWQBlAEIAMQBBADgAUQBhAHgAbAA4AGwAVABKAGsAcQBGAEcAaQBDADgARwBUAG4ATABU
AEsATwBTAGsAUgBhAGgAOAB5AEsAUABBAGUANABMAE0AUQByAHgANQBoAHUAMABvADMATQBIAHkA
bQBDAFgAOAAxADQAegBCAFEAagBYAGsAeAA0AEMAOAB6AHQAbgBEAEMARABxAHMAZgBVADMANgA4
AGkAcQAzAHUANABaAGIARwA1AEYAbwBYAGMAVABnAGIAdQBLAEQASwB6AFEARgByAHgAeQBzAFIA
agBOAEQAMAArAFUAWQBmAEUAZwA5AHcASAB6AHYANgBTADUAegAvAGIAbgBSADkATQBDAHAANQA0
AEwALwAwAC8AMABIAEgAdAB2AFMAbABZADQANgBSADMANgBmAHQASQBXAEUARQA3AEwAegArAGYA
QgBFAEkATQBsAFgAawBVAEEAZwBxAEIAbABsAGwAUwBEAEkAUQBGAHEAWABvACsAagByAEkAbgBQ
ADYASABSAFMAQQA1AEEAQgBRAG0AOABzAHAAawBUAHoAMAA4AFoAKwA1AGoAUwB2AFIARABYADEA
VwBnAGcAcwBNAHEAVQBtAFoAKwBBADMARQBNAG8AeABFAD0A
</w:fldData>
        </w:fldChar>
      </w:r>
      <w:r w:rsidR="00CE0661">
        <w:rPr>
          <w:rFonts w:eastAsiaTheme="minorHAnsi"/>
        </w:rPr>
        <w:instrText>ADDIN paperpile_citation &lt;clusterId&gt;A751O811K291H922&lt;/clusterId&gt;&lt;version&gt;0.6.11&lt;/version&gt;&lt;metadata&gt;&lt;citation&gt;&lt;id&gt;c48a229f-856f-4605-9199-c3bae628bf2a&lt;/id&gt;&lt;no_author/&gt;&lt;prefix/&gt;&lt;suffix/&gt;&lt;locator/&gt;&lt;locator_label&gt;page&lt;/locator_label&gt;&lt;/citation&gt;&lt;citation&gt;&lt;id&gt;2c246ac6-5905-4ca5-9640-654a0c971604&lt;/id&gt;&lt;no_author/&gt;&lt;prefix/&gt;&lt;suffix/&gt;&lt;locator/&gt;&lt;locator_label&gt;page&lt;/locator_label&gt;&lt;/citation&gt;&lt;citation&gt;&lt;id&gt;2fb15179-9a42-4355-889a-77627292c2fe&lt;/id&gt;&lt;no_author/&gt;&lt;prefix/&gt;&lt;suffix/&gt;&lt;locator/&gt;&lt;locator_label&gt;page&lt;/locator_label&gt;&lt;/citation&gt;&lt;/metadata&gt; \* MERGEFORMAT</w:instrText>
      </w:r>
      <w:r w:rsidR="004A7A55">
        <w:rPr>
          <w:rFonts w:eastAsiaTheme="minorHAnsi"/>
        </w:rPr>
      </w:r>
      <w:r w:rsidR="004A7A55">
        <w:rPr>
          <w:rFonts w:eastAsiaTheme="minorHAnsi"/>
        </w:rPr>
        <w:fldChar w:fldCharType="separate"/>
      </w:r>
      <w:r w:rsidR="004A7A55">
        <w:rPr>
          <w:rFonts w:eastAsiaTheme="minorHAnsi"/>
          <w:noProof/>
        </w:rPr>
        <w:t>(Sires 2017b, 2017a; Guerron Orejuela 2016)</w:t>
      </w:r>
      <w:r w:rsidR="004A7A55">
        <w:rPr>
          <w:rFonts w:eastAsiaTheme="minorHAnsi"/>
        </w:rPr>
        <w:fldChar w:fldCharType="end"/>
      </w:r>
      <w:r w:rsidR="004A7A55"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fldData xml:space="preserve">ZQBKAHgATgBVADIAMQBQADMARABBAE0ALwBpAHQAVgBQADEALwB2ADAAaQBUAE4AeQAzADAAYQBM
ADQAZQBFAFkAQgB0AGkAUwBFAGgARABDAEQAbABOAGUAcABkAHgAMQAxAFIAcABDAG0ATwBJAC8A
egA2AG4ARABMAFEAdgBWAFcAMAAvAGYAbQB3AC8AZAB1ADUAZQB5AHcAZAB2AHkAMwBYAHAAQgBE
AEEAdAB1AGEAdQA0AE4AYQBMAGkAbgBNAG4ASwBrAEUANQBYAHIAcgBhAGkAWgByAHEAbQBsAHUA
cAB5AFUAZABwAHAAZQBCAGgAMwBVAE0AOABaAHMAcgBIAGEASwBVAG4AYgBoAHEAaQBPAFUARQBk
AGsASQA0AHgAeQBwAGoATwBXAFcAYwB1ADYAbQBsAE0AagBLAEcAYgA5AHkAeABCAE4AeQAwAGgA
RABRAFQAUwBLAE4AVQBDAGsAWQBvAGIAegB0AHQAWgBXAEsAZwBBAGoATwAwAEcAdABhAFcAbQBY
ADYAOABDAFUAZABpAEcAVwA2ADcAdgBYADAAdgBjACsAZQBkAGkAUABTAEgAQwBNAGsAYgAxADcA
YwBuAHYAOABKADAAdQBDAFYAdQBmAGoAbQBIAEwARQA5AGIALwBnADQAUAB2AHMAQwB2AEUAQQBL
AGIAawA4ADEAVgBmADMANABtAEsAUgAwAHcAdwA4AGYAdABpAEwANABqAC8AMAArAC8AUQBOAEYA
MABKAEsARABSAFYAbABDAGkAcABDAGQAVgBzAFoAYQByAHEASwBXAGsAYwBNAFYAMQBZAEwAdwBu
AEoAdABtAEkAdgBOAEwATwBYAGIALwBhAEwAcwBwADgAUABEAEEARgB1AFgAbQAyAE0AYwBFAFkA
LwB1ADUAVABsAEUAbQAyADIAMABoAHMAbQBrAGwAOABHAGgAYwBYAFgAMQBjAEwAMgA1ACsAbgA1
ADkAZwA5ADcAVwBKADQAZQA0AEQAeQBKAEsAYQBGADEATgBGAGcAUABoAHUAVQBmAGUAZABhAGwA
TwBUAGcAUgBwAGgATgBLAHEANQBuAFcAOQBPAFQANABpAEoAMQBSAHMAKwBKAEUAKwAxAFcAZgA4
ACsASwB6AEoASABOAEgAQgBQAEcASQB0AGEAcQBtADQAMQBsAG8AcwBsAGEAeQBKAGwASQBzAHkA
KwBiAFQAUABOAFgAOABrAFMATgBOAFkAaABLADQANABDAGMATwBBAE8AawBCAHYAaQA1ACsAKwBi
ADQAdQBiAFgAUQB6AFQAZABoAGUAbQBWAEsAUwBkAEsAeQA1AGMARAA3ADYANAA5AGsAKwBJAHUA
VQBYAGEATwBPADUAYwA3AHMAZgAzAEkAMwBKAE4AeQBZAGMAZQA2AGQANQBSAG4ALwBIAGkATABN
AFQAcABnAEsAZwBVAFkAYwBhAHYAeQBhAEsAYwBJAHEANwBtAHIAdAB5AGwATgBJAHoAcgAxAGMA
cQA2AGQAZwBrAG8AMgBpAE0AcwB0ACsARgBwAGQAWABEAFcAdwA0AHAAUwBMAGUAUwBxAG4AVgB1
AHEALwBtAEEANwBWAGUAZgBkADMAbABiAFIARABTAEcAbQBpAHAASgBhADQANABlAFMANQBXAEMA
NwA4AG4ANABXAGMAZQAvAGYASwA3AHkAVwBMAHcANgB5AFEAbABtAHoAOABnADIAMwBsADcAWAA4
AGEAcABzAHMAdgA3AE8AMQBJAEwAegB0ADgASgBDAFkAQgBpAFUAawBVAGEAUgByAE8AegBDAEUA
QwBNAGIAegArAG0AeABvAE4ANwArAHgAMwBWAE4ASQBrAE0AbgA4AGkARABNADQAdgA4AFgAcABP
AGoAdwB3AGgAeABPAFAANQAvADIAbABOAHgARQBpAHIAaQBmAEYAYQBYAFoAZABoAGgAYgAyAG4A
NQBCADUAUwBaAHMARAArAEgAeQBFAHYAdQAvAEMAbAA4AGMAcwB6AFAATwBIAEwAcwBzAFEAdAB4
ACsANwAvAEEAYQBIAHYASQBpAEwAMgA3AFAAaQBIAEoARwA1ADQAegBGAE0AcwBYAFgAdgBWADQA
ZABQAHEAbQBiAEsAcwBFAHEAQQBzAGgAWABoACsATgB4AFUASwAxAEUAUAAwAGwAcABwAEYASwBP
AE0AQwBEAHkAegB2AHgAWQBvAEcAOQBrAD0A
</w:fldData>
        </w:fldChar>
      </w:r>
      <w:r w:rsidR="00CE0661">
        <w:rPr>
          <w:rFonts w:eastAsiaTheme="minorHAnsi"/>
        </w:rPr>
        <w:instrText>ADDIN paperpile_citation &lt;clusterId&gt;N479A739Q129U741&lt;/clusterId&gt;&lt;version&gt;0.6.11&lt;/version&gt;&lt;metadata&gt;&lt;citation&gt;&lt;id&gt;e6a3974e-4db6-4437-b0f9-e1d613912d29&lt;/id&gt;&lt;no_author/&gt;&lt;prefix/&gt;&lt;suffix/&gt;&lt;locator/&gt;&lt;locator_label&gt;page&lt;/locator_label&gt;&lt;/citation&gt;&lt;/metadata&gt; \* MERGEFORMAT</w:instrText>
      </w:r>
      <w:r w:rsidR="000F1CB8">
        <w:rPr>
          <w:rFonts w:eastAsiaTheme="minorHAnsi"/>
        </w:rPr>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004A7A55" w:rsidRPr="004A7A55">
        <w:rPr>
          <w:rFonts w:eastAsiaTheme="minorHAnsi"/>
        </w:rPr>
        <w:t>.</w:t>
      </w:r>
    </w:p>
    <w:p w14:paraId="35C7A00B" w14:textId="77777777" w:rsidR="004A7A55" w:rsidRDefault="004A7A55" w:rsidP="004A7A55">
      <w:pPr>
        <w:pStyle w:val="BodyText"/>
      </w:pPr>
    </w:p>
    <w:p w14:paraId="30BE05C0" w14:textId="1E2AB2DC" w:rsidR="0088566D" w:rsidRDefault="0088566D" w:rsidP="002241BD">
      <w:pPr>
        <w:pStyle w:val="Heading2"/>
        <w:spacing w:line="240" w:lineRule="auto"/>
        <w:ind w:left="0" w:right="1753"/>
      </w:pPr>
      <w:bookmarkStart w:id="47" w:name="_Toc116644748"/>
      <w:bookmarkStart w:id="48" w:name="_Toc117087847"/>
      <w:bookmarkStart w:id="49" w:name="_Toc125541875"/>
      <w:r>
        <w:t>Task A) Agency Monitoring Partnership to develop a baseline for Nutrients, Dissolved Metals, Hydrocarbons, and Fecal Coliforms (Referred to as Agency Baseline hereafter</w:t>
      </w:r>
      <w:r w:rsidR="00FA268F">
        <w:t>)</w:t>
      </w:r>
      <w:bookmarkEnd w:id="47"/>
      <w:bookmarkEnd w:id="48"/>
      <w:bookmarkEnd w:id="49"/>
    </w:p>
    <w:p w14:paraId="0D8A100F" w14:textId="77777777" w:rsidR="00FA268F" w:rsidRDefault="00FA268F" w:rsidP="00FA268F">
      <w:pPr>
        <w:pStyle w:val="BodyText"/>
        <w:spacing w:line="274" w:lineRule="exact"/>
        <w:rPr>
          <w:u w:val="single"/>
        </w:rPr>
      </w:pPr>
    </w:p>
    <w:p w14:paraId="04EF6C19" w14:textId="77777777" w:rsidR="0088566D" w:rsidRDefault="0088566D" w:rsidP="002241BD">
      <w:pPr>
        <w:pStyle w:val="BodyText"/>
        <w:spacing w:line="274" w:lineRule="exact"/>
      </w:pPr>
      <w:r>
        <w:rPr>
          <w:u w:val="single"/>
        </w:rPr>
        <w:t>Narrative Task Description</w:t>
      </w:r>
    </w:p>
    <w:p w14:paraId="501C1220" w14:textId="541CE081" w:rsidR="007618AD" w:rsidRDefault="0088566D" w:rsidP="007618AD">
      <w:pPr>
        <w:pStyle w:val="BodyText"/>
        <w:rPr>
          <w:ins w:id="50" w:author="Benjamin Meyer" w:date="2023-01-26T16:27:00Z"/>
        </w:rPr>
      </w:pPr>
      <w:r>
        <w:t>Work with the Kenai River Special Management Area Board and the agencies</w:t>
      </w:r>
      <w:r w:rsidR="007618AD">
        <w:t xml:space="preserve"> </w:t>
      </w:r>
      <w:r>
        <w:t>represented on that board to conduct sampling with the help of a professional environmental contractor</w:t>
      </w:r>
      <w:r w:rsidR="00C1423D">
        <w:rPr>
          <w:rStyle w:val="FootnoteReference"/>
        </w:rPr>
        <w:footnoteReference w:id="2"/>
      </w:r>
      <w:r>
        <w:t>.</w:t>
      </w:r>
    </w:p>
    <w:p w14:paraId="171B9CFF" w14:textId="6ECFB2BF" w:rsidR="0088566D" w:rsidRDefault="0088566D" w:rsidP="0088566D">
      <w:pPr>
        <w:pStyle w:val="BodyText"/>
      </w:pPr>
    </w:p>
    <w:p w14:paraId="19629A76" w14:textId="77777777" w:rsidR="0088566D" w:rsidRDefault="0088566D" w:rsidP="002241BD">
      <w:pPr>
        <w:pStyle w:val="BodyText"/>
      </w:pPr>
      <w:r>
        <w:rPr>
          <w:u w:val="single"/>
        </w:rPr>
        <w:t>Objectives</w:t>
      </w:r>
      <w:r>
        <w:t>:</w:t>
      </w:r>
    </w:p>
    <w:p w14:paraId="76CC60B4" w14:textId="77777777" w:rsidR="0088566D" w:rsidRDefault="0088566D" w:rsidP="002241BD">
      <w:pPr>
        <w:pStyle w:val="BodyText"/>
        <w:ind w:left="120"/>
      </w:pPr>
    </w:p>
    <w:p w14:paraId="19A6D04E" w14:textId="671C6AAD" w:rsidR="0088566D" w:rsidRPr="00AF7CAA" w:rsidRDefault="0088566D" w:rsidP="002241BD">
      <w:pPr>
        <w:pStyle w:val="BodyText"/>
        <w:numPr>
          <w:ilvl w:val="0"/>
          <w:numId w:val="61"/>
        </w:numPr>
      </w:pPr>
      <w:r w:rsidRPr="00AF7CAA">
        <w:t>Develop a baseline data set to include, at a minimum, dissolved metals, hydrocarbons, and fecal coliforms</w:t>
      </w:r>
    </w:p>
    <w:p w14:paraId="2F91FE01" w14:textId="483556FF" w:rsidR="0088566D" w:rsidRPr="00AF7CAA" w:rsidRDefault="0088566D" w:rsidP="002241BD">
      <w:pPr>
        <w:pStyle w:val="BodyText"/>
        <w:numPr>
          <w:ilvl w:val="0"/>
          <w:numId w:val="61"/>
        </w:numPr>
      </w:pPr>
      <w:r w:rsidRPr="00E16D23">
        <w:t>Work with the City of Soldotna to supplement this data with parameters that Soldotna’s wastewater treatment plant can analyze. (i.e. – total suspended solids, pH, fecal coliforms, turbidity and specific conductance,</w:t>
      </w:r>
      <w:r w:rsidRPr="00412CB2">
        <w:rPr>
          <w:spacing w:val="-1"/>
        </w:rPr>
        <w:t xml:space="preserve"> </w:t>
      </w:r>
      <w:r w:rsidRPr="00412CB2">
        <w:t>etc</w:t>
      </w:r>
      <w:r w:rsidR="00FA268F" w:rsidRPr="00FA268F">
        <w:t>.)</w:t>
      </w:r>
    </w:p>
    <w:p w14:paraId="0ECA32A6" w14:textId="502D902D" w:rsidR="0088566D" w:rsidRPr="00AF7CAA" w:rsidRDefault="0088566D" w:rsidP="002241BD">
      <w:pPr>
        <w:pStyle w:val="BodyText"/>
        <w:numPr>
          <w:ilvl w:val="0"/>
          <w:numId w:val="61"/>
        </w:numPr>
      </w:pPr>
      <w:r w:rsidRPr="00E16D23">
        <w:t xml:space="preserve">Near concurrent sample collection at 22 sites located on the Kenai River main stem and </w:t>
      </w:r>
      <w:r w:rsidRPr="00E16D23">
        <w:lastRenderedPageBreak/>
        <w:t xml:space="preserve">tributaries throughout the Kenai River Watershed using federal, state and local agency personnel (See Table </w:t>
      </w:r>
      <w:r w:rsidR="003321DF">
        <w:t>7</w:t>
      </w:r>
      <w:r w:rsidRPr="00AF7CAA">
        <w:t xml:space="preserve"> for a narrative description of the 22 sample</w:t>
      </w:r>
      <w:r w:rsidRPr="00AF7CAA">
        <w:rPr>
          <w:spacing w:val="-2"/>
        </w:rPr>
        <w:t xml:space="preserve"> </w:t>
      </w:r>
      <w:r w:rsidRPr="00E16D23">
        <w:t>sites</w:t>
      </w:r>
      <w:r w:rsidR="00FA268F" w:rsidRPr="00FA268F">
        <w:t>)</w:t>
      </w:r>
    </w:p>
    <w:p w14:paraId="7E05CC50" w14:textId="53C7150D" w:rsidR="0088566D" w:rsidRPr="00AF7CAA" w:rsidRDefault="0088566D" w:rsidP="002241BD">
      <w:pPr>
        <w:pStyle w:val="BodyText"/>
        <w:numPr>
          <w:ilvl w:val="0"/>
          <w:numId w:val="61"/>
        </w:numPr>
      </w:pPr>
      <w:r w:rsidRPr="00E16D23">
        <w:t>Attain high quality data by using a professional lab certified by ADEC for drinking water</w:t>
      </w:r>
      <w:r w:rsidRPr="00412CB2">
        <w:rPr>
          <w:spacing w:val="-15"/>
        </w:rPr>
        <w:t xml:space="preserve"> </w:t>
      </w:r>
      <w:r w:rsidRPr="00412CB2">
        <w:t>analysis</w:t>
      </w:r>
    </w:p>
    <w:p w14:paraId="3F7C1A3D" w14:textId="6E1CD959" w:rsidR="0088566D" w:rsidRDefault="0088566D" w:rsidP="002241BD">
      <w:pPr>
        <w:pStyle w:val="BodyText"/>
        <w:numPr>
          <w:ilvl w:val="0"/>
          <w:numId w:val="61"/>
        </w:numPr>
      </w:pPr>
      <w:r w:rsidRPr="00E16D23">
        <w:t>Sample each of the 22 sites at least 2 times per year as financial resources</w:t>
      </w:r>
      <w:r>
        <w:rPr>
          <w:spacing w:val="-12"/>
        </w:rPr>
        <w:t xml:space="preserve"> </w:t>
      </w:r>
      <w:r>
        <w:t>allow.</w:t>
      </w:r>
    </w:p>
    <w:p w14:paraId="63CB0D69" w14:textId="77777777" w:rsidR="00CB62C7" w:rsidRDefault="00CB62C7" w:rsidP="00CB62C7">
      <w:pPr>
        <w:pStyle w:val="BodyText"/>
      </w:pPr>
    </w:p>
    <w:p w14:paraId="170775B2" w14:textId="77777777" w:rsidR="0088566D" w:rsidRDefault="0088566D" w:rsidP="002241BD">
      <w:pPr>
        <w:pStyle w:val="BodyText"/>
        <w:spacing w:before="1"/>
        <w:rPr>
          <w:sz w:val="23"/>
        </w:rPr>
      </w:pPr>
    </w:p>
    <w:p w14:paraId="143AF7D9" w14:textId="77777777" w:rsidR="0088566D" w:rsidRDefault="0088566D" w:rsidP="002241BD">
      <w:pPr>
        <w:pStyle w:val="BodyText"/>
        <w:spacing w:before="1"/>
      </w:pPr>
      <w:r>
        <w:rPr>
          <w:u w:val="single"/>
        </w:rPr>
        <w:t>Data Collection</w:t>
      </w:r>
    </w:p>
    <w:p w14:paraId="3542EC91" w14:textId="77777777" w:rsidR="0088566D" w:rsidRDefault="0088566D" w:rsidP="0088566D">
      <w:pPr>
        <w:pStyle w:val="BodyText"/>
      </w:pPr>
    </w:p>
    <w:p w14:paraId="637A3B02" w14:textId="641425DD" w:rsidR="0088566D" w:rsidRDefault="0088566D" w:rsidP="007618AD">
      <w:pPr>
        <w:pStyle w:val="ListParagraph"/>
        <w:numPr>
          <w:ilvl w:val="0"/>
          <w:numId w:val="60"/>
        </w:numPr>
        <w:rPr>
          <w:rFonts w:ascii="Symbol" w:hAnsi="Symbol"/>
          <w:sz w:val="24"/>
        </w:rPr>
      </w:pPr>
      <w:r>
        <w:rPr>
          <w:sz w:val="24"/>
        </w:rPr>
        <w:t>Surface water quality parameters include; total metals, dissolved metals, petroleum hydrocarbons, fecal coliform, turbidity, specific conductance, temperature,</w:t>
      </w:r>
      <w:r>
        <w:rPr>
          <w:spacing w:val="-6"/>
          <w:sz w:val="24"/>
        </w:rPr>
        <w:t xml:space="preserve"> </w:t>
      </w:r>
      <w:r>
        <w:rPr>
          <w:sz w:val="24"/>
        </w:rPr>
        <w:t>nutrients</w:t>
      </w:r>
    </w:p>
    <w:p w14:paraId="4AFBEE3F" w14:textId="77777777" w:rsidR="00FA268F" w:rsidRPr="00FA268F" w:rsidRDefault="0088566D" w:rsidP="006128E6">
      <w:pPr>
        <w:pStyle w:val="ListParagraph"/>
        <w:numPr>
          <w:ilvl w:val="0"/>
          <w:numId w:val="60"/>
        </w:numPr>
        <w:tabs>
          <w:tab w:val="left" w:pos="840"/>
        </w:tabs>
        <w:ind w:right="948"/>
        <w:rPr>
          <w:rFonts w:ascii="Symbol" w:hAnsi="Symbol"/>
          <w:sz w:val="24"/>
        </w:rPr>
      </w:pPr>
      <w:r>
        <w:rPr>
          <w:sz w:val="24"/>
        </w:rPr>
        <w:t>Physical parameters include; weather conditions, boat traffic, and air temperature</w:t>
      </w:r>
    </w:p>
    <w:p w14:paraId="3DEFD269" w14:textId="77777777" w:rsidR="00FA268F" w:rsidRDefault="00FA268F" w:rsidP="00FA268F">
      <w:pPr>
        <w:tabs>
          <w:tab w:val="left" w:pos="840"/>
        </w:tabs>
        <w:ind w:right="948"/>
        <w:rPr>
          <w:sz w:val="24"/>
          <w:u w:val="single"/>
        </w:rPr>
      </w:pPr>
    </w:p>
    <w:p w14:paraId="6336AEBD" w14:textId="73FD6B38" w:rsidR="0088566D" w:rsidRDefault="0088566D" w:rsidP="002241BD">
      <w:pPr>
        <w:tabs>
          <w:tab w:val="left" w:pos="840"/>
        </w:tabs>
        <w:ind w:right="948"/>
        <w:rPr>
          <w:rFonts w:ascii="Symbol" w:hAnsi="Symbol"/>
          <w:sz w:val="24"/>
        </w:rPr>
      </w:pPr>
      <w:r>
        <w:rPr>
          <w:sz w:val="24"/>
          <w:u w:val="single"/>
        </w:rPr>
        <w:t xml:space="preserve">Schedule </w:t>
      </w:r>
    </w:p>
    <w:p w14:paraId="3BD6320A" w14:textId="5CC533D5" w:rsidR="000D14B5" w:rsidRPr="0088566D" w:rsidRDefault="0088566D" w:rsidP="002241BD">
      <w:pPr>
        <w:pStyle w:val="ListParagraph"/>
        <w:numPr>
          <w:ilvl w:val="0"/>
          <w:numId w:val="60"/>
        </w:numPr>
        <w:ind w:right="948"/>
        <w:rPr>
          <w:rFonts w:ascii="Symbol" w:hAnsi="Symbol"/>
          <w:sz w:val="24"/>
        </w:rPr>
      </w:pPr>
      <w:r>
        <w:rPr>
          <w:sz w:val="24"/>
        </w:rPr>
        <w:t>Data collection will occur in spring (April/May) and summer</w:t>
      </w:r>
      <w:r>
        <w:rPr>
          <w:spacing w:val="-3"/>
          <w:sz w:val="24"/>
        </w:rPr>
        <w:t xml:space="preserve"> </w:t>
      </w:r>
      <w:r>
        <w:rPr>
          <w:sz w:val="24"/>
        </w:rPr>
        <w:t>(July/August)</w:t>
      </w:r>
    </w:p>
    <w:p w14:paraId="3467D2B9" w14:textId="77777777" w:rsidR="00BA7093" w:rsidRDefault="00BA7093" w:rsidP="00685216">
      <w:pPr>
        <w:pStyle w:val="Heading2"/>
        <w:spacing w:line="240" w:lineRule="auto"/>
        <w:ind w:left="0" w:right="1753"/>
      </w:pPr>
      <w:bookmarkStart w:id="52" w:name="_Toc116644749"/>
    </w:p>
    <w:p w14:paraId="0E0BCF1D" w14:textId="77777777" w:rsidR="00BA7093" w:rsidRDefault="00BA7093" w:rsidP="00685216">
      <w:pPr>
        <w:pStyle w:val="Heading2"/>
        <w:spacing w:line="240" w:lineRule="auto"/>
        <w:ind w:left="0" w:right="1753"/>
      </w:pPr>
    </w:p>
    <w:p w14:paraId="76153F15" w14:textId="77777777" w:rsidR="00685216" w:rsidRDefault="00685216" w:rsidP="00685216">
      <w:pPr>
        <w:pStyle w:val="Heading2"/>
        <w:spacing w:line="240" w:lineRule="auto"/>
        <w:ind w:left="0" w:right="1753"/>
      </w:pPr>
      <w:bookmarkStart w:id="53" w:name="_Toc117087848"/>
      <w:bookmarkStart w:id="54" w:name="_Toc125541876"/>
      <w:r>
        <w:t>Task B) Collection of specified interval data with programmable Electronic Instruments</w:t>
      </w:r>
      <w:bookmarkEnd w:id="52"/>
      <w:bookmarkEnd w:id="53"/>
      <w:bookmarkEnd w:id="54"/>
    </w:p>
    <w:p w14:paraId="282207A2" w14:textId="77777777" w:rsidR="00685216" w:rsidRDefault="00685216" w:rsidP="00685216">
      <w:pPr>
        <w:pStyle w:val="BodyText"/>
        <w:ind w:right="704"/>
      </w:pPr>
    </w:p>
    <w:p w14:paraId="3C8BA732" w14:textId="77777777" w:rsidR="00685216" w:rsidRDefault="00685216" w:rsidP="00685216">
      <w:pPr>
        <w:pStyle w:val="BodyText"/>
        <w:spacing w:line="274" w:lineRule="exact"/>
        <w:rPr>
          <w:u w:val="single"/>
        </w:rPr>
      </w:pPr>
      <w:r>
        <w:rPr>
          <w:u w:val="single"/>
        </w:rPr>
        <w:t>Narrative Task Description</w:t>
      </w:r>
    </w:p>
    <w:p w14:paraId="5499FEBB" w14:textId="77777777" w:rsidR="00685216" w:rsidRPr="003B1B67" w:rsidRDefault="00685216" w:rsidP="00685216">
      <w:pPr>
        <w:pStyle w:val="BodyText"/>
        <w:spacing w:line="274" w:lineRule="exact"/>
        <w:rPr>
          <w:u w:val="single"/>
        </w:rPr>
      </w:pPr>
      <w:r>
        <w:t xml:space="preserve">Maintain and deploy as needed instruments capable of recording time series of water quality parameters, e.g. water quality </w:t>
      </w:r>
      <w:proofErr w:type="spellStart"/>
      <w:r>
        <w:t>sondes</w:t>
      </w:r>
      <w:proofErr w:type="spellEnd"/>
      <w:r>
        <w:t>. Work with partners to identify projects where such monitoring is beneficial.</w:t>
      </w:r>
    </w:p>
    <w:p w14:paraId="32CE3668" w14:textId="77777777" w:rsidR="00685216" w:rsidRDefault="00685216" w:rsidP="00685216">
      <w:pPr>
        <w:pStyle w:val="BodyText"/>
        <w:spacing w:line="274" w:lineRule="exact"/>
      </w:pPr>
    </w:p>
    <w:p w14:paraId="2C0A11E5" w14:textId="77777777" w:rsidR="00685216" w:rsidRDefault="00685216" w:rsidP="00685216">
      <w:pPr>
        <w:pStyle w:val="BodyText"/>
      </w:pPr>
      <w:r>
        <w:rPr>
          <w:u w:val="single"/>
        </w:rPr>
        <w:t>Objectives</w:t>
      </w:r>
    </w:p>
    <w:p w14:paraId="195D3711" w14:textId="77777777" w:rsidR="00685216" w:rsidRDefault="00685216" w:rsidP="00685216">
      <w:pPr>
        <w:pStyle w:val="BodyText"/>
        <w:spacing w:line="274" w:lineRule="exact"/>
      </w:pPr>
    </w:p>
    <w:p w14:paraId="2816357C" w14:textId="77777777" w:rsidR="00685216" w:rsidRDefault="00685216" w:rsidP="007618AD">
      <w:pPr>
        <w:pStyle w:val="BodyText"/>
        <w:numPr>
          <w:ilvl w:val="0"/>
          <w:numId w:val="60"/>
        </w:numPr>
      </w:pPr>
      <w:r>
        <w:t xml:space="preserve">Maintain a collection of 8-10 water quality </w:t>
      </w:r>
      <w:proofErr w:type="spellStart"/>
      <w:r>
        <w:t>sondes</w:t>
      </w:r>
      <w:proofErr w:type="spellEnd"/>
      <w:r>
        <w:t xml:space="preserve"> capable of recording continuous parameters </w:t>
      </w:r>
    </w:p>
    <w:p w14:paraId="770E9343" w14:textId="77777777" w:rsidR="00685216" w:rsidRDefault="00685216" w:rsidP="006128E6">
      <w:pPr>
        <w:pStyle w:val="BodyText"/>
        <w:numPr>
          <w:ilvl w:val="0"/>
          <w:numId w:val="60"/>
        </w:numPr>
        <w:ind w:right="704"/>
      </w:pPr>
      <w:r>
        <w:t>Work with agencies, NGOs, and citizens to identify locations where continuous monitoring of water quality parameters may be valuable. E.g.; invasive species treatments; developing areas, impacted water bodies.</w:t>
      </w:r>
    </w:p>
    <w:p w14:paraId="05345A8B" w14:textId="77777777" w:rsidR="00685216" w:rsidRDefault="00685216" w:rsidP="00685216">
      <w:pPr>
        <w:pStyle w:val="BodyText"/>
        <w:ind w:right="704"/>
      </w:pPr>
    </w:p>
    <w:p w14:paraId="44823ADF" w14:textId="77777777" w:rsidR="00685216" w:rsidRDefault="00685216" w:rsidP="00685216">
      <w:pPr>
        <w:pStyle w:val="BodyText"/>
        <w:ind w:right="704"/>
        <w:rPr>
          <w:u w:val="single"/>
        </w:rPr>
      </w:pPr>
      <w:r>
        <w:rPr>
          <w:u w:val="single"/>
        </w:rPr>
        <w:t>Data Collection</w:t>
      </w:r>
    </w:p>
    <w:p w14:paraId="53195593" w14:textId="77777777" w:rsidR="00685216" w:rsidRDefault="00685216" w:rsidP="00685216">
      <w:pPr>
        <w:pStyle w:val="BodyText"/>
        <w:ind w:right="704"/>
      </w:pPr>
    </w:p>
    <w:p w14:paraId="0DF4DD12" w14:textId="5BE1231C" w:rsidR="00685216" w:rsidRDefault="00685216" w:rsidP="006128E6">
      <w:pPr>
        <w:pStyle w:val="BodyText"/>
        <w:numPr>
          <w:ilvl w:val="0"/>
          <w:numId w:val="60"/>
        </w:numPr>
        <w:ind w:right="704"/>
      </w:pPr>
      <w:r>
        <w:t xml:space="preserve">Parameters </w:t>
      </w:r>
      <w:r w:rsidR="007618AD">
        <w:t xml:space="preserve">monitored by </w:t>
      </w:r>
      <w:proofErr w:type="spellStart"/>
      <w:r w:rsidR="007618AD">
        <w:t>sondes</w:t>
      </w:r>
      <w:proofErr w:type="spellEnd"/>
      <w:r w:rsidR="007618AD">
        <w:t xml:space="preserve"> </w:t>
      </w:r>
      <w:r>
        <w:t>include pH, turbidity, conductivity, temperature, and dissolved oxygen</w:t>
      </w:r>
    </w:p>
    <w:p w14:paraId="05D1A7E7" w14:textId="77777777" w:rsidR="00685216" w:rsidRDefault="00685216" w:rsidP="006128E6">
      <w:pPr>
        <w:pStyle w:val="BodyText"/>
        <w:numPr>
          <w:ilvl w:val="0"/>
          <w:numId w:val="60"/>
        </w:numPr>
        <w:ind w:right="704"/>
      </w:pPr>
      <w:proofErr w:type="spellStart"/>
      <w:r>
        <w:t>Sondes</w:t>
      </w:r>
      <w:proofErr w:type="spellEnd"/>
      <w:r>
        <w:t xml:space="preserve"> will be subject to pre and post deployment calibrations and checks for all parameters</w:t>
      </w:r>
    </w:p>
    <w:p w14:paraId="5722EA69" w14:textId="77777777" w:rsidR="00685216" w:rsidRDefault="00685216" w:rsidP="00685216">
      <w:pPr>
        <w:pStyle w:val="BodyText"/>
        <w:ind w:right="704"/>
      </w:pPr>
    </w:p>
    <w:p w14:paraId="71879F66" w14:textId="77777777" w:rsidR="00685216" w:rsidRDefault="00685216" w:rsidP="00685216">
      <w:pPr>
        <w:pStyle w:val="BodyText"/>
        <w:ind w:right="704"/>
      </w:pPr>
      <w:r w:rsidRPr="00FA268F">
        <w:rPr>
          <w:u w:val="single"/>
        </w:rPr>
        <w:t>Schedule</w:t>
      </w:r>
    </w:p>
    <w:p w14:paraId="7AFB036A" w14:textId="77777777" w:rsidR="00685216" w:rsidRDefault="00685216" w:rsidP="00685216">
      <w:pPr>
        <w:pStyle w:val="BodyText"/>
        <w:ind w:right="704"/>
      </w:pPr>
    </w:p>
    <w:p w14:paraId="0ABEE0FD" w14:textId="77777777" w:rsidR="00685216" w:rsidRDefault="00685216" w:rsidP="006128E6">
      <w:pPr>
        <w:pStyle w:val="BodyText"/>
        <w:numPr>
          <w:ilvl w:val="0"/>
          <w:numId w:val="60"/>
        </w:numPr>
        <w:ind w:right="704"/>
      </w:pPr>
      <w:r>
        <w:t>Fieldwork will be executed based on funding opportunities and local need</w:t>
      </w:r>
    </w:p>
    <w:p w14:paraId="57C9F78A" w14:textId="77777777" w:rsidR="00685216" w:rsidRDefault="00685216" w:rsidP="007618AD">
      <w:pPr>
        <w:pStyle w:val="BodyText"/>
        <w:numPr>
          <w:ilvl w:val="0"/>
          <w:numId w:val="60"/>
        </w:numPr>
      </w:pPr>
      <w:proofErr w:type="spellStart"/>
      <w:r>
        <w:t>Sondes</w:t>
      </w:r>
      <w:proofErr w:type="spellEnd"/>
      <w:r>
        <w:t xml:space="preserve"> will be returned to the manufacturer for bench calibration as needed depending on </w:t>
      </w:r>
      <w:r>
        <w:lastRenderedPageBreak/>
        <w:t>annual usage</w:t>
      </w:r>
    </w:p>
    <w:p w14:paraId="7A2A5AB9" w14:textId="77777777" w:rsidR="003C1591" w:rsidRDefault="003C1591" w:rsidP="00723CBB">
      <w:pPr>
        <w:pStyle w:val="BodyText"/>
        <w:ind w:right="704"/>
      </w:pPr>
    </w:p>
    <w:p w14:paraId="45E75322" w14:textId="77777777" w:rsidR="003C1591" w:rsidRDefault="00AA03CD" w:rsidP="00723CBB">
      <w:pPr>
        <w:pStyle w:val="BodyText"/>
        <w:ind w:right="704"/>
      </w:pPr>
      <w:r>
        <w:t xml:space="preserve">See </w:t>
      </w:r>
      <w:commentRangeStart w:id="55"/>
      <w:r>
        <w:t>Appendix</w:t>
      </w:r>
      <w:r w:rsidR="003C1591">
        <w:t xml:space="preserve"> </w:t>
      </w:r>
      <w:r>
        <w:t>H</w:t>
      </w:r>
      <w:r w:rsidR="003C1591">
        <w:t xml:space="preserve"> </w:t>
      </w:r>
      <w:commentRangeEnd w:id="55"/>
      <w:r w:rsidR="00AF7519">
        <w:rPr>
          <w:rStyle w:val="CommentReference"/>
        </w:rPr>
        <w:commentReference w:id="55"/>
      </w:r>
      <w:r w:rsidR="003C1591">
        <w:t>for further details</w:t>
      </w:r>
      <w:r>
        <w:t xml:space="preserve"> on </w:t>
      </w:r>
      <w:proofErr w:type="spellStart"/>
      <w:r>
        <w:t>Hydrolab</w:t>
      </w:r>
      <w:proofErr w:type="spellEnd"/>
      <w:r>
        <w:t xml:space="preserve"> Calibration</w:t>
      </w:r>
    </w:p>
    <w:p w14:paraId="566D16CB" w14:textId="77777777" w:rsidR="00771F2F" w:rsidRPr="00E946A5" w:rsidRDefault="00771F2F" w:rsidP="00771F2F">
      <w:pPr>
        <w:widowControl/>
        <w:adjustRightInd w:val="0"/>
        <w:rPr>
          <w:rFonts w:ascii="TimesNewRomanPSMT" w:eastAsiaTheme="minorHAnsi" w:hAnsi="TimesNewRomanPSMT" w:cs="TimesNewRomanPSMT"/>
          <w:sz w:val="24"/>
          <w:szCs w:val="24"/>
        </w:rPr>
      </w:pPr>
    </w:p>
    <w:p w14:paraId="3210429D" w14:textId="1D2322CC" w:rsidR="00771F2F" w:rsidRDefault="00771F2F" w:rsidP="00771F2F">
      <w:pPr>
        <w:widowControl/>
        <w:adjustRightInd w:val="0"/>
        <w:rPr>
          <w:rFonts w:ascii="TimesNewRomanPSMT" w:eastAsiaTheme="minorHAnsi" w:hAnsi="TimesNewRomanPSMT" w:cs="TimesNewRomanPSMT"/>
          <w:sz w:val="24"/>
          <w:szCs w:val="24"/>
        </w:rPr>
      </w:pPr>
    </w:p>
    <w:p w14:paraId="67FAB4CA" w14:textId="1F35CDBE" w:rsidR="00CB62C7" w:rsidRDefault="00CB62C7" w:rsidP="00771F2F">
      <w:pPr>
        <w:widowControl/>
        <w:adjustRightInd w:val="0"/>
        <w:rPr>
          <w:rFonts w:ascii="TimesNewRomanPSMT" w:eastAsiaTheme="minorHAnsi" w:hAnsi="TimesNewRomanPSMT" w:cs="TimesNewRomanPSMT"/>
          <w:sz w:val="24"/>
          <w:szCs w:val="24"/>
        </w:rPr>
      </w:pPr>
    </w:p>
    <w:p w14:paraId="6E22BB87" w14:textId="77777777" w:rsidR="00CB62C7" w:rsidRPr="00E946A5" w:rsidRDefault="00CB62C7" w:rsidP="00771F2F">
      <w:pPr>
        <w:widowControl/>
        <w:adjustRightInd w:val="0"/>
        <w:rPr>
          <w:rFonts w:ascii="TimesNewRomanPSMT" w:eastAsiaTheme="minorHAnsi" w:hAnsi="TimesNewRomanPSMT" w:cs="TimesNewRomanPSMT"/>
          <w:sz w:val="24"/>
          <w:szCs w:val="24"/>
        </w:rPr>
      </w:pPr>
    </w:p>
    <w:p w14:paraId="34D844D9" w14:textId="77777777" w:rsidR="001B6F79" w:rsidRPr="00E946A5" w:rsidRDefault="001B6F79" w:rsidP="001B6F79">
      <w:pPr>
        <w:pStyle w:val="Heading2"/>
        <w:ind w:left="0"/>
      </w:pPr>
      <w:bookmarkStart w:id="56" w:name="_Toc116644750"/>
      <w:bookmarkStart w:id="57" w:name="_Toc117087849"/>
      <w:bookmarkStart w:id="58" w:name="_Toc125541877"/>
      <w:r w:rsidRPr="00E946A5">
        <w:t>Task C) Stream Temperature Monitoring</w:t>
      </w:r>
      <w:bookmarkEnd w:id="56"/>
      <w:bookmarkEnd w:id="57"/>
      <w:bookmarkEnd w:id="58"/>
    </w:p>
    <w:p w14:paraId="67D5FB11" w14:textId="77777777" w:rsidR="001B6F79" w:rsidRPr="00E946A5" w:rsidRDefault="001B6F79" w:rsidP="001B6F79">
      <w:pPr>
        <w:rPr>
          <w:sz w:val="24"/>
          <w:szCs w:val="24"/>
        </w:rPr>
      </w:pPr>
    </w:p>
    <w:p w14:paraId="170DAAE6" w14:textId="77777777" w:rsidR="001B6F79" w:rsidRPr="00E946A5" w:rsidRDefault="001B6F79" w:rsidP="001B6F79">
      <w:pPr>
        <w:pStyle w:val="BodyText"/>
        <w:spacing w:line="274" w:lineRule="exact"/>
        <w:rPr>
          <w:u w:val="single"/>
        </w:rPr>
      </w:pPr>
      <w:r w:rsidRPr="00E946A5">
        <w:rPr>
          <w:u w:val="single"/>
        </w:rPr>
        <w:t>Narrative Task Description</w:t>
      </w:r>
    </w:p>
    <w:p w14:paraId="0261E65E" w14:textId="204F4BFE" w:rsidR="001B6F79" w:rsidRPr="00E946A5" w:rsidRDefault="001B6F79" w:rsidP="001B6F79">
      <w:pPr>
        <w:rPr>
          <w:sz w:val="24"/>
          <w:szCs w:val="24"/>
        </w:rPr>
      </w:pPr>
      <w:r w:rsidRPr="00E946A5">
        <w:rPr>
          <w:sz w:val="24"/>
          <w:szCs w:val="24"/>
        </w:rPr>
        <w:t xml:space="preserve">Maintain </w:t>
      </w:r>
      <w:r>
        <w:rPr>
          <w:sz w:val="24"/>
          <w:szCs w:val="24"/>
        </w:rPr>
        <w:t xml:space="preserve">stream temperature monitoring sites in perpetuity at six sites in the lower Kenai River and </w:t>
      </w:r>
      <w:proofErr w:type="spellStart"/>
      <w:r>
        <w:rPr>
          <w:sz w:val="24"/>
          <w:szCs w:val="24"/>
        </w:rPr>
        <w:t>Kasilof</w:t>
      </w:r>
      <w:proofErr w:type="spellEnd"/>
      <w:r>
        <w:rPr>
          <w:sz w:val="24"/>
          <w:szCs w:val="24"/>
        </w:rPr>
        <w:t xml:space="preserve"> River area</w:t>
      </w:r>
      <w:r w:rsidR="007618AD">
        <w:rPr>
          <w:sz w:val="24"/>
          <w:szCs w:val="24"/>
        </w:rPr>
        <w:t>s</w:t>
      </w:r>
      <w:r>
        <w:rPr>
          <w:sz w:val="24"/>
          <w:szCs w:val="24"/>
        </w:rPr>
        <w:t>, and at other sites as needed by new projects</w:t>
      </w:r>
    </w:p>
    <w:p w14:paraId="00CF4918" w14:textId="77777777" w:rsidR="001B6F79" w:rsidRPr="00E946A5" w:rsidRDefault="001B6F79" w:rsidP="001B6F79">
      <w:pPr>
        <w:rPr>
          <w:sz w:val="24"/>
          <w:szCs w:val="24"/>
        </w:rPr>
      </w:pPr>
    </w:p>
    <w:p w14:paraId="2B33BFE4" w14:textId="77777777" w:rsidR="001B6F79" w:rsidRDefault="001B6F79" w:rsidP="001B6F79">
      <w:pPr>
        <w:pStyle w:val="BodyText"/>
        <w:rPr>
          <w:u w:val="single"/>
        </w:rPr>
      </w:pPr>
      <w:r w:rsidRPr="00E946A5">
        <w:rPr>
          <w:u w:val="single"/>
        </w:rPr>
        <w:t>Objectives</w:t>
      </w:r>
    </w:p>
    <w:p w14:paraId="7B5551B4" w14:textId="77777777" w:rsidR="001B6F79" w:rsidRDefault="001B6F79" w:rsidP="001B6F79">
      <w:pPr>
        <w:pStyle w:val="BodyText"/>
      </w:pPr>
    </w:p>
    <w:p w14:paraId="132C692E" w14:textId="77777777" w:rsidR="001B6F79" w:rsidRDefault="001B6F79" w:rsidP="006128E6">
      <w:pPr>
        <w:pStyle w:val="BodyText"/>
        <w:numPr>
          <w:ilvl w:val="0"/>
          <w:numId w:val="62"/>
        </w:numPr>
      </w:pPr>
      <w:r>
        <w:t>Perform site visits at the six long-term stream temperature monitoring sites a minimum of twice annually</w:t>
      </w:r>
    </w:p>
    <w:p w14:paraId="29CBD278" w14:textId="77777777" w:rsidR="001B6F79" w:rsidRDefault="001B6F79" w:rsidP="006128E6">
      <w:pPr>
        <w:pStyle w:val="BodyText"/>
        <w:numPr>
          <w:ilvl w:val="1"/>
          <w:numId w:val="62"/>
        </w:numPr>
      </w:pPr>
      <w:r>
        <w:t>Moose River</w:t>
      </w:r>
    </w:p>
    <w:p w14:paraId="0B560762" w14:textId="77777777" w:rsidR="001B6F79" w:rsidRDefault="001B6F79" w:rsidP="006128E6">
      <w:pPr>
        <w:pStyle w:val="BodyText"/>
        <w:numPr>
          <w:ilvl w:val="1"/>
          <w:numId w:val="62"/>
        </w:numPr>
      </w:pPr>
      <w:r>
        <w:t>Funny River</w:t>
      </w:r>
    </w:p>
    <w:p w14:paraId="7E660082" w14:textId="77777777" w:rsidR="001B6F79" w:rsidRDefault="001B6F79" w:rsidP="006128E6">
      <w:pPr>
        <w:pStyle w:val="BodyText"/>
        <w:numPr>
          <w:ilvl w:val="1"/>
          <w:numId w:val="62"/>
        </w:numPr>
      </w:pPr>
      <w:r>
        <w:t>Soldotna Creek</w:t>
      </w:r>
    </w:p>
    <w:p w14:paraId="2A2E6720" w14:textId="77777777" w:rsidR="001B6F79" w:rsidRDefault="001B6F79" w:rsidP="006128E6">
      <w:pPr>
        <w:pStyle w:val="BodyText"/>
        <w:numPr>
          <w:ilvl w:val="1"/>
          <w:numId w:val="62"/>
        </w:numPr>
      </w:pPr>
      <w:proofErr w:type="spellStart"/>
      <w:r>
        <w:t>Slikok</w:t>
      </w:r>
      <w:proofErr w:type="spellEnd"/>
      <w:r>
        <w:t xml:space="preserve"> Creek</w:t>
      </w:r>
    </w:p>
    <w:p w14:paraId="5136FFAE" w14:textId="77777777" w:rsidR="001B6F79" w:rsidRDefault="001B6F79" w:rsidP="006128E6">
      <w:pPr>
        <w:pStyle w:val="BodyText"/>
        <w:numPr>
          <w:ilvl w:val="1"/>
          <w:numId w:val="62"/>
        </w:numPr>
      </w:pPr>
      <w:r>
        <w:t>Beaver Creek</w:t>
      </w:r>
    </w:p>
    <w:p w14:paraId="45FB93DF" w14:textId="77777777" w:rsidR="001B6F79" w:rsidRDefault="001B6F79" w:rsidP="006128E6">
      <w:pPr>
        <w:pStyle w:val="BodyText"/>
        <w:numPr>
          <w:ilvl w:val="1"/>
          <w:numId w:val="62"/>
        </w:numPr>
      </w:pPr>
      <w:r>
        <w:t>Crooked Creek</w:t>
      </w:r>
    </w:p>
    <w:p w14:paraId="5F64ADCC" w14:textId="4133DA58" w:rsidR="001B6F79" w:rsidRPr="00E946A5" w:rsidRDefault="001B6F79" w:rsidP="006128E6">
      <w:pPr>
        <w:pStyle w:val="BodyText"/>
        <w:numPr>
          <w:ilvl w:val="0"/>
          <w:numId w:val="62"/>
        </w:numPr>
      </w:pPr>
      <w:r>
        <w:t>Apply the highest available standards for</w:t>
      </w:r>
      <w:r w:rsidR="00AF7519">
        <w:t xml:space="preserve"> field</w:t>
      </w:r>
      <w:r>
        <w:t xml:space="preserve"> site management and data curation </w:t>
      </w:r>
      <w:r w:rsidR="00524538">
        <w:t>(</w:t>
      </w:r>
      <w:r>
        <w:t xml:space="preserve">as outlined in </w:t>
      </w:r>
      <w:proofErr w:type="spellStart"/>
      <w:r>
        <w:t>Mauger</w:t>
      </w:r>
      <w:proofErr w:type="spellEnd"/>
      <w:r>
        <w:t xml:space="preserve"> et al. </w:t>
      </w:r>
      <w:r>
        <w:fldChar w:fldCharType="begin" w:fldLock="1">
          <w:fldData xml:space="preserve">ZQBKAHkAVgBWADIAMQB2ADMATABnAFIALwBpAHYARQBmAGcAaABhAFkATABVAG0AOQBTADQAZgBn
AHQAYQBPAG4AVABaAHAAZgBBAGoAcwBBAFAAYwBoAEsASQBJAGgATwBWAG8AeABrAGMAUQA5AGkA
dgBMAGUASQBqAGkAZwBmADYATgAvADcAMwA3AEoARABTAFYANQBIAFcALwBxAEsAKwA3AFQAUwBx
AE8AWgBaAHgANAArAEgAQQA1AG4AUAAzADUAZABmAFQASgA2AGQAYgA3AEsAcQBqAGoAUABVAGwA
UQBSADUAawBwAEYASwBSAFIARgBWAE0AVQAxAFIAQQBxAGwAegB1AE0AawBTADIAUwBlAHIAZABZ
AHIAUABlADQAKwBEAFEAMABJAGkAawBnAHIAUwBFAHEASgBGAFMAOQB5AEgAZABkAFYAcQBiAEsA
cwBVAEQAegBSAEkAcQBtAGwAUwBHAHMAUQBOAFMAYQBLAFoAegBsAEYAZgBjAEgARAAzAGoAbwA5
AFUATgBRAFYAZQBHAEQASwB0AGkAMABxAGIAMgB6AC8AQQA3AHMAeAB2AGUAbgBHAGoAZwAwAGUA
ZQBnADMAawA5AEEATwA3ADgAdwA2AGgAWQB4ADYANwBIAFQAcgB3AG8AMABQAEMARwBGADIANwBP
AHYAKwA0AGEAcgB6AGYAbgBaACsAZAA3AGYAZgA3AHoAYQBBAE0AOQBnAHEAMQBjAFkAUwAxAFUA
YgBZADcAVwB5AHgAbgA0AEwAeABSAEwAWgA3AHQAagBEAG0ANwBpADIATwBSAFoAcQBVAG8AUgBj
AFkANQByADUASwBZAHMAQgBZAFEALwBjAHQARwBXADcATwB4AGIAbgBzAG0AKwBFAFoAdwBrAFoA
OQA5ADMAdQBCAG4AMQAyAHgAaQBMAHIASQBOAEwAegBhAGMAbAA2AHQALwAwADYAcQB0AEkAZQBw
AC8ANABMAE4AZQA3AFUAYgBaAG0AcQBGAEIAMAB2AEwAcgBxAHIATwA5AGIAeQBpAGkAbwBnADgA
SABCAEUAZQBQAHcAWAB2ADEANgAzAG8ARgBjAHYAQQBPAGwAQwBmAFQAeABmAEoANAA1ADAAZAA5
AFkATABWAFYANAAwAEIATABCADQAOQA3AG8ANQBHAFoAMwBxAFAARAB3AGQATQBEADgAdwAyADYA
RABsAHEAMgBBADAALwBHAGYAbQBBAGsARgBkAGsAVgB5AFQAUwBZAGYAcwB2ADAAVQAxAEUAWgAx
AHIAVgAxAGYAbQBBADcAWgArADgASgBhADIAQQBYAEwAUQB4AGYANABMAGYALwAvAEgAZABnAGsA
MABiAGUAMQBFAFoATgBLAEoAVABDAGoAawA0AGgANgA2AEMASABMAFgAYgAwAGoAWgBDADYAYgB1
AHkATgBOAHgAZwB5AE0AYgB2AGIARQBWAG8AdwBIAEoAaQAzAHIARQBQADAAVABEAG8ATABHAGgA
MgBGAGIAeQBrAGgAdABOAEcAZwBvAE0AVwBaAFMASQArAG8AaAB3ADIANwBZAEoATABZAEsAVABh
AFEAdQA2ADEAcABmADAAOAAzAGwAWgBGAE0AeABsAHMAWABWAG4ARABjAGYAVwBhAEcAQwBRAEEA
MQBLAGUASQBXADQAcgBSAGkAUwBpAHcAcABWADgALwBrAGEARgBvAGQAUQBwAHkAVgBJADgAawBU
AFUAbABJAEsAVwB0AGgAbwBQAEUAZwBpAEUAZQBJAGUAZQBCAEYALwBhAEEAOABEAEUAcAA4AFAA
RABiAEsAdABKAFIATwBSADgAWQAyAFoAMQBQAGwATQBnAG8AVwBNAGgASwA2AHgATgBqADEAeABX
AHMAcgB4AEwAMABRAGUALwAvAG8ATgByADQARAA2AEkARABGAGwAcgAwAG0ANABaAGsAKwBiADUA
WgA0AHMAYQBSAEsAQQBXAE0ANgA4AEsAUQA5ADQAMQBnAFcAYQBrAHEAQgBKAGkATQBIAE8ATgBp
AHMASABkAFAAYwBRAGQAbQB0AGcAaQBrAFEAZQB4AGsAbgBsAGIANABnAFAAeABIAHEAWQA5AG0A
TgBTAGoALwBDAEgAWgBjAGQAVQBNAEoASwBjAGYAWgBDAHIAZgA0AGIASwA3AEwAeAB6AGQARAA3
AFUAbgBJAFoAZwA2AG4ARgBpAGUAYQB3AGoATQBxAGsARwArAGkAMAB1AFYAVABZAGcAZwA1ADkA
SABvAHEAVwBPAE4AUgBjAEkAZABZAFEAMgB6AHAAVgBtADkALwAyADAAMQBaAHEAcAAxAG4AUwBV
ADkARQBIAEcAawBHAEwARABmAHMAUQA5AGEAdwA3AGEAMgBkAFoAdQBEAGYAawBSADcAbQBDADIA
agBaAC8AMQBJADgAeABsAGcAZQB3AG4AWABCAFQAWABUAFAAQwBqADYAcQBlAEYAZgBDAG8ALwBG
AFcANAAvAFcAaABMAGkAZgAxAFQAVABVACsAbgBuAC8AWAA2AE0AVgAvAGEAZQA5AEoAbAA4AGkA
TgBxAFcAbgBrAEcAcABrAFkANwBmAFkAUgBZADEAaQBMAEQAKwBQAGoAOQAwAHUAMwBiAFoANwBw
ADkASAA2AGkAMgB6AHQANgBiAEEAOABIADMATgBCAGsATQBLAEQATABqADQAcgA3AC8ARABWAGcA
MgBxAEwAOABNAEMAagBQAGYAUQBqAGsAdABnAGIAZQBaAEsASgBRAG4AcABNADUAVQBHAEIASgBm
ADEARABCACsAYwBxAGMAdQBHAGsANwBFAEoAUwBqAFYAMgBoADMAUABkAEIAQQBWAEIAMgA5ADMA
RQBqAG4AYQB2AE8AKwAyAGUAYgBHAC8AYQBsAGgARgBUAE8AdABWADAAbgBtAGwAaABPADYAUABY
AGQARwBwADgAMABHAHgAVQBRAFMAcAA2ADMAegBxADcAOQAwADIAUQBpAHcANwA3AEQAdAB4ADAA
YwBQADcANABpAEQANAAwAGwAWgBQAHEAbgB2AEoAUgBkAFkAOABEAGIAUwBXAGQAbwA3AEcAbgB2
AGoARABSAFkAYQBTAEIAQwA2AFUAYQBuAHAAZgBLAGUANgB6AGEAawAvAHIAYQBVAEsAdgAwAHgA
cgBkAEkAagBmAEgANwAvAHYAOQAvAEMAbQBQAG0AYwAvADcAOQBYAFIASQBJAGIAYgBFAFAASwBB
AHMARwAwAGEAegBIADkAawBtAFAAVwBIAHIAWABRADYAYwBJAHoAWgB5AFUAQwA1AGQAVgBtAG8A
ZwBvAFQAVQBKADcALwAwAHgAeQAwAG4AYwBLAHAAVgB0AG8AOQBYAFoAKwBDAHgAdgB3AHoANgBY
AFkARAArAGYAcwA5AHUASABvAGgAbwBaAHUASgBxAEQAbABxAGsAeAA0AEMAVgBsAFYANQBoAEIA
RABuAGkAYwBZAGEANAB4AFQAbwBWAEwASgA2ADAASQBJAHkAZQBPAEMAQQAwAGkAdABGAEUAWABB
ADYAQgB0AEwARgA4AGIASAByAHkAcwBUAFcAagBDADAAZwBjAGcAZABmAFcAbgB4AEgAawBOAHkA
dgB1AEgAMABWAGgAcwBTAE8AWAB3AFoAdwArAFUANABGADUASQBQAHQAOAAvAHEAQgBzAFoAUQBn
AGkARgBFAHcAcABlAGoAWQBjADEAbQAxACsAVwA2AHoAeQBSAHcASwBUAEYASwBsAFMAdwBpAHIA
bQBRAFYAUwBhAHgAVgBGAEIAZABGAEEAVgBwAGoAVQBYAE0ASQBPAFcARgBLAE0AaQBQAFEAOQBm
AFcARQAxAE8AMgB6AHAARwA1AFIAbwBsAEoAdwBRAHUAeQB1AGcAZABwAGoAeQAyADYAUAB6AEIA
YgBMAG0AagAwAEcAegBQAFMAZwBGAGsAcABVAFYAUgA3AFIATAAwAGEAOAByAHAASgBJAHAAcAB6
AG8AcABaAHgAKwBlAFYAVwBEAEwAQgA3AHAATABUAEMAbgAvAEsANwBmAFAAawB2AHcAbQByADIA
RgB6AHAAdwBxADkAOABGAEIAMQB5AEcAVgA4AHgAUQA1AFUAMwB5AHcAcgBkAGwAagB6AEMASgBo
AFgAVQBHAFYAbABCAGkAcABoAEgAVABrAGMAUgB4AEgAcwBzADUARgBWAE4AWgBKAEsAZwBvAGwA
MAB6AHoATwBIAHoAawArADQASgB5AFMAdgBIAG0AVwA0AHcAMAA0AG0AZwBoAE8ASwBQADQARABE
AFYAMABtAE4AMABkADYAMAAvAHUAYQBIAFgAMABYAGEAaABJAGgAQQA4AHkAagBUAEMAYwA4ADQA
bABtAG0AbwBrAHIAbABWAFYAUwBpADUAcABBAEwAQgBRAG4ASwBSADIAbwBUAHgAaQBtAHYAcQAy
AGQANQBYAFUARgAvAFEAdQByAFMAYgB1AGsARwB1AHoAcQBTAG0AdAA3AFgAYgBIAGEAYwBHAFIA
VgB4AGwAZgBOAE0ANgBFAGgAVQBYAEUAWQBjAHUAUwBDAHgAcQBpAEoAUwBTAG8AcQBFAEEAMABL
AFMAZgBDAFAAVwBCAEwARAA2AGwAUwBZAHYAUgBmADEAVgBYAHgANwBlAG0AVAA0AEEATAAzAFAA
YgBvAEIAcgBiAGcAdAB0AHMAcgBkADIAMgB1AEUAeAArAGsAKwBsAHYAVABmAHMAUwArAHgAZQB0
AGUALwBtAGkASAA3AHUAWABDAFgAOABSAEEASQBhAFgAZgAyAHIAZwBtADQAWQA1AGYAOQBpAEYA
VgB2AFQAKwAvAGEAZQBMADIAdwA5AHYAWAByADIANwBmAG0AdwBDAGYANgBZAEIAaABQAFEAMAAv
AFIANwBQAFUATQBnAFQANwBZAE0AdQBkAEoARgBpAEcAQQB6AEwAVgA2ADkASQBtAGIAeQBzAFMA
cABFAEsAYwBYADEANQB3AFYALwBGACsAWABWADYAVQBWADEAVgByADkAUABMADEAMgBIAG8AdgBy
AGYAdAAyAEEAVQAyADYAWgBxADkAcAA5AG0AVwBYAFEAWgBrADYAcABHAFQALwBDAEoAUABTAHAA
NABVAFAAQwBzADMASQB1AFYARgBLAGEAaQBSAE8AcABoAEgAVQBVADcANgBCAHcAbwAzAE8AZwB1
AG4ASwBxACsAVQB6AGsAUgBXAEoAagBLAHAAUwA1ADYARAB5AFAATwBDAHkAeQBxAE4AWQAxAFgA
RQBLAG0AeQBBAHQAdQByADYARgB3AG8AUABZADMAcQBZAFoATQAzAHcAMgBqAG8AMAAyADMANQAx
AFgAbABOAGgANABKAG8AcwBiAC8AcAAzAFIAagBwAHcAdABDAHEANgBVAFMAYgBUAE8ANgB1AEMA
TABvAHYATAB0AEwAVAByAEQAawB5AFEAeQB2AFMAMQAvAGYAcwBYADcATQBGAE0ASQAwAHIAZwBG
AFQAYgBnAFEAWQBFAGYAWQBWAHIAWgB2ADMANQA2AHoAZAA2AFEAWgB4AGkAUgA1ADQARgAwAHIA
cABzADYAegB6AGoAOQBEAHkAawBqAHIAUwBSAFYAcwB1AEIAbABCAEEASgBrAGwAQQB0AE8ALwAw
AHkASQBkAHAAYgBYAFYAQwBpAC8AQQA1ADQAQwBRAFcANAA9AA==
</w:fldData>
        </w:fldChar>
      </w:r>
      <w:r w:rsidR="00CE0661">
        <w:instrText>ADDIN paperpile_citation &lt;clusterId&gt;B294P552E942I656&lt;/clusterId&gt;&lt;version&gt;0.6.11&lt;/version&gt;&lt;metadata&gt;&lt;citation&gt;&lt;id&gt;592654ec-e6cc-4a77-92fa-cebd62353b65&lt;/id&gt;&lt;no_author&gt;true&lt;/no_author&gt;&lt;prefix/&gt;&lt;suffix/&gt;&lt;locator/&gt;&lt;locator_label&gt;page&lt;/locator_label&gt;&lt;/citation&gt;&lt;/metadata&gt; \* MERGEFORMAT</w:instrText>
      </w:r>
      <w:r>
        <w:fldChar w:fldCharType="separate"/>
      </w:r>
      <w:r>
        <w:rPr>
          <w:noProof/>
        </w:rPr>
        <w:t>(2015)</w:t>
      </w:r>
      <w:r>
        <w:fldChar w:fldCharType="end"/>
      </w:r>
      <w:r w:rsidR="00524538">
        <w:t>)</w:t>
      </w:r>
    </w:p>
    <w:p w14:paraId="346C5881" w14:textId="77777777" w:rsidR="001B6F79" w:rsidRPr="00E946A5" w:rsidRDefault="001B6F79" w:rsidP="001B6F79">
      <w:pPr>
        <w:rPr>
          <w:sz w:val="24"/>
          <w:szCs w:val="24"/>
        </w:rPr>
      </w:pPr>
    </w:p>
    <w:p w14:paraId="3B8C2E32" w14:textId="77777777" w:rsidR="001B6F79" w:rsidRPr="00E946A5" w:rsidRDefault="001B6F79" w:rsidP="001B6F79">
      <w:pPr>
        <w:rPr>
          <w:sz w:val="24"/>
          <w:szCs w:val="24"/>
        </w:rPr>
      </w:pPr>
      <w:r w:rsidRPr="00E946A5">
        <w:rPr>
          <w:sz w:val="24"/>
          <w:szCs w:val="24"/>
          <w:u w:val="single"/>
        </w:rPr>
        <w:t>Data Collection</w:t>
      </w:r>
    </w:p>
    <w:p w14:paraId="0BD50C22" w14:textId="77777777" w:rsidR="001B6F79" w:rsidRDefault="001B6F79" w:rsidP="001B6F79">
      <w:pPr>
        <w:pStyle w:val="AppendixSubheadings"/>
        <w:rPr>
          <w:sz w:val="24"/>
          <w:szCs w:val="24"/>
        </w:rPr>
      </w:pPr>
    </w:p>
    <w:p w14:paraId="073F3146" w14:textId="77777777" w:rsidR="001B6F79" w:rsidRDefault="001B6F79" w:rsidP="006128E6">
      <w:pPr>
        <w:pStyle w:val="AppendixSubheadings"/>
        <w:numPr>
          <w:ilvl w:val="0"/>
          <w:numId w:val="63"/>
        </w:numPr>
        <w:rPr>
          <w:sz w:val="24"/>
          <w:szCs w:val="24"/>
        </w:rPr>
      </w:pPr>
      <w:r>
        <w:rPr>
          <w:sz w:val="24"/>
          <w:szCs w:val="24"/>
        </w:rPr>
        <w:t>Record year-round continuous time series of water temperature using programmed electronic instruments</w:t>
      </w:r>
    </w:p>
    <w:p w14:paraId="1E51F165" w14:textId="77777777" w:rsidR="001B6F79" w:rsidRPr="00E946A5" w:rsidRDefault="001B6F79" w:rsidP="001B6F79">
      <w:pPr>
        <w:pStyle w:val="AppendixSubheadings"/>
        <w:rPr>
          <w:sz w:val="24"/>
          <w:szCs w:val="24"/>
        </w:rPr>
      </w:pPr>
    </w:p>
    <w:p w14:paraId="48A6748D" w14:textId="77777777" w:rsidR="001B6F79" w:rsidRPr="00E946A5" w:rsidRDefault="001B6F79" w:rsidP="001B6F79">
      <w:pPr>
        <w:pStyle w:val="BodyText"/>
        <w:ind w:right="704"/>
      </w:pPr>
      <w:r w:rsidRPr="00E946A5">
        <w:rPr>
          <w:u w:val="single"/>
        </w:rPr>
        <w:t>Schedule</w:t>
      </w:r>
    </w:p>
    <w:p w14:paraId="34D21C4A" w14:textId="77777777" w:rsidR="001B6F79" w:rsidRPr="00E946A5" w:rsidRDefault="001B6F79" w:rsidP="001B6F79">
      <w:pPr>
        <w:pStyle w:val="AppendixSubheadings"/>
        <w:rPr>
          <w:sz w:val="24"/>
          <w:szCs w:val="24"/>
        </w:rPr>
      </w:pPr>
    </w:p>
    <w:p w14:paraId="7B941F44" w14:textId="64F08238" w:rsidR="00530E7B" w:rsidRDefault="001B6F79" w:rsidP="006128E6">
      <w:pPr>
        <w:pStyle w:val="AppendixSubheadings"/>
        <w:numPr>
          <w:ilvl w:val="0"/>
          <w:numId w:val="63"/>
        </w:numPr>
        <w:rPr>
          <w:sz w:val="24"/>
          <w:szCs w:val="24"/>
        </w:rPr>
      </w:pPr>
      <w:r>
        <w:rPr>
          <w:sz w:val="24"/>
          <w:szCs w:val="24"/>
        </w:rPr>
        <w:t>Site visits to locations with water temperature loggers will be visited a minimum of biannually, typically once in early summer (May/June) and once in Fall (September/</w:t>
      </w:r>
      <w:r w:rsidR="007618AD">
        <w:rPr>
          <w:sz w:val="24"/>
          <w:szCs w:val="24"/>
        </w:rPr>
        <w:t xml:space="preserve"> </w:t>
      </w:r>
      <w:r>
        <w:rPr>
          <w:sz w:val="24"/>
          <w:szCs w:val="24"/>
        </w:rPr>
        <w:t>October</w:t>
      </w:r>
      <w:r w:rsidR="00530E7B">
        <w:rPr>
          <w:sz w:val="24"/>
          <w:szCs w:val="24"/>
        </w:rPr>
        <w:t>)</w:t>
      </w:r>
    </w:p>
    <w:p w14:paraId="7C80727A" w14:textId="77777777" w:rsidR="003C1591" w:rsidRDefault="003C1591" w:rsidP="00AF7519">
      <w:pPr>
        <w:pStyle w:val="AppendixSubheadings"/>
        <w:rPr>
          <w:sz w:val="24"/>
          <w:szCs w:val="24"/>
        </w:rPr>
      </w:pPr>
    </w:p>
    <w:p w14:paraId="66B4BF69" w14:textId="77777777" w:rsidR="003C1591" w:rsidRDefault="003C1591" w:rsidP="00AF7519">
      <w:pPr>
        <w:pStyle w:val="AppendixSubheadings"/>
        <w:rPr>
          <w:sz w:val="24"/>
          <w:szCs w:val="24"/>
        </w:rPr>
      </w:pPr>
    </w:p>
    <w:p w14:paraId="3F1FFA2F" w14:textId="791D6479" w:rsidR="003C1591" w:rsidRDefault="00AF7519" w:rsidP="003C1591">
      <w:pPr>
        <w:pStyle w:val="BodyText"/>
        <w:ind w:right="704"/>
      </w:pPr>
      <w:r>
        <w:t>See Appendix G</w:t>
      </w:r>
      <w:r w:rsidR="003C1591">
        <w:t xml:space="preserve"> for further details</w:t>
      </w:r>
      <w:r w:rsidR="007618AD">
        <w:t xml:space="preserve"> on stream temperature monitoring</w:t>
      </w:r>
      <w:r w:rsidR="003C1591">
        <w:t>.</w:t>
      </w:r>
    </w:p>
    <w:p w14:paraId="152BB4FD" w14:textId="77777777" w:rsidR="00BA7093" w:rsidRDefault="00BA7093" w:rsidP="00BA7093">
      <w:pPr>
        <w:pStyle w:val="Heading2"/>
        <w:ind w:left="0"/>
        <w:rPr>
          <w:b w:val="0"/>
          <w:bCs w:val="0"/>
          <w:i w:val="0"/>
        </w:rPr>
      </w:pPr>
    </w:p>
    <w:p w14:paraId="48CAFBC4" w14:textId="77777777" w:rsidR="00BA7093" w:rsidRDefault="00BA7093" w:rsidP="00BA7093">
      <w:pPr>
        <w:pStyle w:val="Heading2"/>
        <w:ind w:left="0"/>
      </w:pPr>
    </w:p>
    <w:p w14:paraId="2E296E56" w14:textId="77777777" w:rsidR="00530E7B" w:rsidRPr="00530E7B" w:rsidRDefault="00530E7B" w:rsidP="00BA7093">
      <w:pPr>
        <w:pStyle w:val="Heading2"/>
        <w:ind w:left="0"/>
      </w:pPr>
      <w:bookmarkStart w:id="59" w:name="_Toc117087850"/>
      <w:bookmarkStart w:id="60" w:name="_Toc125541878"/>
      <w:r>
        <w:t>A7.</w:t>
      </w:r>
      <w:r>
        <w:tab/>
        <w:t>Q</w:t>
      </w:r>
      <w:r w:rsidR="002F1311">
        <w:t>uality</w:t>
      </w:r>
      <w:r>
        <w:t xml:space="preserve"> </w:t>
      </w:r>
      <w:r w:rsidR="002F1311">
        <w:t>Objectives</w:t>
      </w:r>
      <w:r>
        <w:t xml:space="preserve"> </w:t>
      </w:r>
      <w:r w:rsidR="00C161F5">
        <w:t>and</w:t>
      </w:r>
      <w:r>
        <w:t xml:space="preserve"> C</w:t>
      </w:r>
      <w:r w:rsidR="002F1311">
        <w:t>riteria</w:t>
      </w:r>
      <w:r>
        <w:t xml:space="preserve"> </w:t>
      </w:r>
      <w:proofErr w:type="gramStart"/>
      <w:r>
        <w:t>F</w:t>
      </w:r>
      <w:r w:rsidR="002F1311">
        <w:t>or</w:t>
      </w:r>
      <w:proofErr w:type="gramEnd"/>
      <w:r>
        <w:t xml:space="preserve"> M</w:t>
      </w:r>
      <w:r w:rsidR="002F1311">
        <w:t>easurement</w:t>
      </w:r>
      <w:r>
        <w:t xml:space="preserve"> O</w:t>
      </w:r>
      <w:r w:rsidR="002F1311">
        <w:t>f</w:t>
      </w:r>
      <w:r w:rsidRPr="00530E7B">
        <w:rPr>
          <w:spacing w:val="-8"/>
        </w:rPr>
        <w:t xml:space="preserve"> </w:t>
      </w:r>
      <w:r>
        <w:t>D</w:t>
      </w:r>
      <w:r w:rsidR="002F1311">
        <w:t>ata</w:t>
      </w:r>
      <w:bookmarkEnd w:id="59"/>
      <w:bookmarkEnd w:id="60"/>
    </w:p>
    <w:p w14:paraId="799A6D8B" w14:textId="77777777" w:rsidR="000D14B5" w:rsidRDefault="000D14B5" w:rsidP="002241BD">
      <w:pPr>
        <w:pStyle w:val="BodyText"/>
        <w:ind w:right="696"/>
      </w:pPr>
    </w:p>
    <w:p w14:paraId="0C95995B" w14:textId="2C17242A" w:rsidR="002F1311" w:rsidRDefault="009748A5" w:rsidP="000D2D4F">
      <w:pPr>
        <w:pStyle w:val="BodyText"/>
      </w:pPr>
      <w:r>
        <w:t xml:space="preserve">Data Quality Objectives (DQOs) for this program have been established to ensure that the data meets its overall objectives as described in A6, above – establishing a basic water quality </w:t>
      </w:r>
      <w:r>
        <w:lastRenderedPageBreak/>
        <w:t xml:space="preserve">inventory and detecting significant changes and trends. Tables </w:t>
      </w:r>
      <w:r w:rsidR="008C597A" w:rsidRPr="00685FEE">
        <w:t>2</w:t>
      </w:r>
      <w:r>
        <w:t xml:space="preserve"> through </w:t>
      </w:r>
      <w:r w:rsidR="00685FEE" w:rsidRPr="00685FEE">
        <w:t>6</w:t>
      </w:r>
      <w:r>
        <w:t xml:space="preserve"> show objectives for detectability, precision and accuracy for each parameter tested by all possible methods used by both the Agency Baseline. DQOs are also included for automated </w:t>
      </w:r>
      <w:proofErr w:type="spellStart"/>
      <w:r>
        <w:t>multiprobes</w:t>
      </w:r>
      <w:proofErr w:type="spellEnd"/>
      <w:r w:rsidR="00530E7B">
        <w:t>.</w:t>
      </w:r>
      <w:r>
        <w:t xml:space="preserve"> In each case the sampling matrix is the water body of interest. Table 5 shows the objectives for the Stream Temperature monitoring. Objectives for precision, accuracy, representativeness, comparability and completeness are also summarized </w:t>
      </w:r>
      <w:r w:rsidR="00524538">
        <w:t>in the following tables</w:t>
      </w:r>
      <w:r w:rsidR="00530E7B">
        <w:t>.</w:t>
      </w:r>
      <w:r>
        <w:t xml:space="preserve">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6228DFC5" w14:textId="77777777" w:rsidR="002F1311" w:rsidRDefault="002F1311" w:rsidP="00530E7B">
      <w:pPr>
        <w:pStyle w:val="BodyText"/>
        <w:ind w:right="696"/>
      </w:pPr>
    </w:p>
    <w:p w14:paraId="551D6CBF" w14:textId="77777777" w:rsidR="00E81AB1" w:rsidRDefault="00E81AB1" w:rsidP="00530E7B">
      <w:pPr>
        <w:pStyle w:val="BodyText"/>
        <w:ind w:right="696"/>
        <w:sectPr w:rsidR="00E81AB1">
          <w:headerReference w:type="default" r:id="rId28"/>
          <w:footerReference w:type="default" r:id="rId29"/>
          <w:pgSz w:w="12240" w:h="15840"/>
          <w:pgMar w:top="1440" w:right="1440" w:bottom="1440" w:left="1440" w:header="720" w:footer="720" w:gutter="0"/>
          <w:cols w:space="720"/>
          <w:docGrid w:linePitch="360"/>
        </w:sectPr>
      </w:pPr>
    </w:p>
    <w:p w14:paraId="4B1CF723" w14:textId="265AE43B" w:rsidR="00CB62C7" w:rsidRDefault="00F4621E" w:rsidP="00F4621E">
      <w:pPr>
        <w:pStyle w:val="Caption"/>
        <w:rPr>
          <w:b/>
          <w:sz w:val="24"/>
        </w:rPr>
      </w:pPr>
      <w:bookmarkStart w:id="61" w:name="_bookmark6"/>
      <w:bookmarkStart w:id="62" w:name="_Toc125725050"/>
      <w:bookmarkEnd w:id="61"/>
      <w:r w:rsidRPr="00F4621E">
        <w:rPr>
          <w:b/>
          <w:color w:val="auto"/>
          <w:sz w:val="24"/>
          <w:szCs w:val="24"/>
        </w:rPr>
        <w:lastRenderedPageBreak/>
        <w:t xml:space="preserve">Table </w:t>
      </w:r>
      <w:r w:rsidRPr="00F4621E">
        <w:rPr>
          <w:b/>
          <w:color w:val="auto"/>
          <w:sz w:val="24"/>
          <w:szCs w:val="24"/>
        </w:rPr>
        <w:fldChar w:fldCharType="begin"/>
      </w:r>
      <w:r w:rsidRPr="00F4621E">
        <w:rPr>
          <w:b/>
          <w:color w:val="auto"/>
          <w:sz w:val="24"/>
          <w:szCs w:val="24"/>
        </w:rPr>
        <w:instrText xml:space="preserve"> SEQ Table \* ARABIC </w:instrText>
      </w:r>
      <w:r w:rsidRPr="00F4621E">
        <w:rPr>
          <w:b/>
          <w:color w:val="auto"/>
          <w:sz w:val="24"/>
          <w:szCs w:val="24"/>
        </w:rPr>
        <w:fldChar w:fldCharType="separate"/>
      </w:r>
      <w:r w:rsidR="00D602D6">
        <w:rPr>
          <w:b/>
          <w:noProof/>
          <w:color w:val="auto"/>
          <w:sz w:val="24"/>
          <w:szCs w:val="24"/>
        </w:rPr>
        <w:t>2</w:t>
      </w:r>
      <w:r w:rsidRPr="00F4621E">
        <w:rPr>
          <w:b/>
          <w:color w:val="auto"/>
          <w:sz w:val="24"/>
          <w:szCs w:val="24"/>
        </w:rPr>
        <w:fldChar w:fldCharType="end"/>
      </w:r>
      <w:r w:rsidRPr="00F4621E">
        <w:rPr>
          <w:b/>
          <w:color w:val="auto"/>
          <w:sz w:val="24"/>
          <w:szCs w:val="24"/>
        </w:rPr>
        <w:t>. Data Quality Objectives for Electronic Instruments</w:t>
      </w:r>
      <w:bookmarkEnd w:id="62"/>
      <w:r w:rsidRPr="00F4621E">
        <w:rPr>
          <w:b/>
          <w:color w:val="auto"/>
          <w:sz w:val="24"/>
        </w:rPr>
        <w:t xml:space="preserve">  </w:t>
      </w:r>
    </w:p>
    <w:p w14:paraId="3141D62D" w14:textId="77777777" w:rsidR="00CB62C7" w:rsidRDefault="00CB62C7" w:rsidP="00CB62C7">
      <w:pPr>
        <w:pStyle w:val="BodyText"/>
        <w:spacing w:before="9"/>
        <w:rPr>
          <w:b/>
          <w:sz w:val="11"/>
        </w:rPr>
      </w:pPr>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CB62C7" w14:paraId="7CC3FE5C" w14:textId="77777777" w:rsidTr="00D050E7">
        <w:trPr>
          <w:trHeight w:val="693"/>
        </w:trPr>
        <w:tc>
          <w:tcPr>
            <w:tcW w:w="3010" w:type="dxa"/>
            <w:tcBorders>
              <w:bottom w:val="single" w:sz="6" w:space="0" w:color="000000"/>
              <w:right w:val="single" w:sz="6" w:space="0" w:color="000000"/>
            </w:tcBorders>
          </w:tcPr>
          <w:p w14:paraId="45C25BBB" w14:textId="77777777" w:rsidR="00CB62C7" w:rsidRDefault="00CB62C7" w:rsidP="00D050E7">
            <w:pPr>
              <w:pStyle w:val="TableParagraph"/>
              <w:spacing w:before="58"/>
              <w:ind w:left="470" w:right="457"/>
              <w:jc w:val="center"/>
              <w:rPr>
                <w:sz w:val="20"/>
              </w:rPr>
            </w:pPr>
            <w:r>
              <w:rPr>
                <w:sz w:val="20"/>
              </w:rPr>
              <w:t>PARAMETER</w:t>
            </w:r>
          </w:p>
        </w:tc>
        <w:tc>
          <w:tcPr>
            <w:tcW w:w="3482" w:type="dxa"/>
            <w:tcBorders>
              <w:left w:val="single" w:sz="6" w:space="0" w:color="000000"/>
              <w:bottom w:val="single" w:sz="6" w:space="0" w:color="000000"/>
              <w:right w:val="single" w:sz="6" w:space="0" w:color="000000"/>
            </w:tcBorders>
          </w:tcPr>
          <w:p w14:paraId="4C45F78A" w14:textId="77777777" w:rsidR="00CB62C7" w:rsidRDefault="00CB62C7" w:rsidP="00D050E7">
            <w:pPr>
              <w:pStyle w:val="TableParagraph"/>
              <w:spacing w:before="58"/>
              <w:ind w:left="938"/>
              <w:rPr>
                <w:sz w:val="20"/>
              </w:rPr>
            </w:pPr>
            <w:r>
              <w:rPr>
                <w:sz w:val="20"/>
              </w:rPr>
              <w:t>METHOD/RANGE</w:t>
            </w:r>
          </w:p>
        </w:tc>
        <w:tc>
          <w:tcPr>
            <w:tcW w:w="2703" w:type="dxa"/>
            <w:tcBorders>
              <w:left w:val="single" w:sz="6" w:space="0" w:color="000000"/>
              <w:bottom w:val="single" w:sz="6" w:space="0" w:color="000000"/>
              <w:right w:val="single" w:sz="6" w:space="0" w:color="000000"/>
            </w:tcBorders>
          </w:tcPr>
          <w:p w14:paraId="33364479" w14:textId="77777777" w:rsidR="00CB62C7" w:rsidRDefault="00CB62C7" w:rsidP="00D050E7">
            <w:pPr>
              <w:pStyle w:val="TableParagraph"/>
              <w:spacing w:before="58"/>
              <w:ind w:left="237" w:right="226"/>
              <w:jc w:val="center"/>
              <w:rPr>
                <w:sz w:val="20"/>
              </w:rPr>
            </w:pPr>
            <w:r>
              <w:rPr>
                <w:sz w:val="20"/>
              </w:rPr>
              <w:t>UNITS</w:t>
            </w:r>
          </w:p>
        </w:tc>
        <w:tc>
          <w:tcPr>
            <w:tcW w:w="2032" w:type="dxa"/>
            <w:tcBorders>
              <w:left w:val="single" w:sz="6" w:space="0" w:color="000000"/>
              <w:bottom w:val="single" w:sz="6" w:space="0" w:color="000000"/>
              <w:right w:val="single" w:sz="6" w:space="0" w:color="000000"/>
            </w:tcBorders>
          </w:tcPr>
          <w:p w14:paraId="43ED998B" w14:textId="77777777" w:rsidR="00CB62C7" w:rsidRDefault="00CB62C7" w:rsidP="00D050E7">
            <w:pPr>
              <w:pStyle w:val="TableParagraph"/>
              <w:spacing w:before="58"/>
              <w:ind w:left="228" w:right="219"/>
              <w:jc w:val="center"/>
              <w:rPr>
                <w:sz w:val="20"/>
              </w:rPr>
            </w:pPr>
            <w:r>
              <w:rPr>
                <w:sz w:val="20"/>
              </w:rPr>
              <w:t>SENSITIVITY</w:t>
            </w:r>
          </w:p>
        </w:tc>
        <w:tc>
          <w:tcPr>
            <w:tcW w:w="1395" w:type="dxa"/>
            <w:tcBorders>
              <w:left w:val="single" w:sz="6" w:space="0" w:color="000000"/>
              <w:bottom w:val="single" w:sz="6" w:space="0" w:color="000000"/>
              <w:right w:val="single" w:sz="6" w:space="0" w:color="000000"/>
            </w:tcBorders>
          </w:tcPr>
          <w:p w14:paraId="0D283D32" w14:textId="77777777" w:rsidR="00CB62C7" w:rsidRDefault="00CB62C7" w:rsidP="00D050E7">
            <w:pPr>
              <w:pStyle w:val="TableParagraph"/>
              <w:spacing w:before="58"/>
              <w:ind w:left="69" w:right="61"/>
              <w:jc w:val="center"/>
              <w:rPr>
                <w:sz w:val="20"/>
              </w:rPr>
            </w:pPr>
            <w:r>
              <w:rPr>
                <w:sz w:val="20"/>
              </w:rPr>
              <w:t>PRECISION</w:t>
            </w:r>
          </w:p>
        </w:tc>
        <w:tc>
          <w:tcPr>
            <w:tcW w:w="2729" w:type="dxa"/>
            <w:tcBorders>
              <w:left w:val="single" w:sz="6" w:space="0" w:color="000000"/>
              <w:bottom w:val="single" w:sz="6" w:space="0" w:color="000000"/>
            </w:tcBorders>
          </w:tcPr>
          <w:p w14:paraId="5BC05684" w14:textId="77777777" w:rsidR="00CB62C7" w:rsidRDefault="00CB62C7" w:rsidP="00D050E7">
            <w:pPr>
              <w:pStyle w:val="TableParagraph"/>
              <w:spacing w:before="58"/>
              <w:ind w:left="431" w:right="424"/>
              <w:jc w:val="center"/>
              <w:rPr>
                <w:sz w:val="20"/>
              </w:rPr>
            </w:pPr>
            <w:r>
              <w:rPr>
                <w:sz w:val="20"/>
              </w:rPr>
              <w:t>ACCURACY</w:t>
            </w:r>
          </w:p>
        </w:tc>
      </w:tr>
      <w:tr w:rsidR="00CB62C7" w14:paraId="22594C80" w14:textId="77777777" w:rsidTr="00D050E7">
        <w:trPr>
          <w:trHeight w:val="229"/>
        </w:trPr>
        <w:tc>
          <w:tcPr>
            <w:tcW w:w="3010" w:type="dxa"/>
            <w:tcBorders>
              <w:top w:val="single" w:sz="6" w:space="0" w:color="000000"/>
              <w:bottom w:val="single" w:sz="6" w:space="0" w:color="000000"/>
              <w:right w:val="single" w:sz="6" w:space="0" w:color="000000"/>
            </w:tcBorders>
          </w:tcPr>
          <w:p w14:paraId="06020BA8" w14:textId="77777777" w:rsidR="00CB62C7" w:rsidRDefault="00CB62C7" w:rsidP="00D050E7">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1785E5CE" w14:textId="77777777" w:rsidR="00CB62C7" w:rsidRDefault="00CB62C7" w:rsidP="00D050E7">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06CDC50A" w14:textId="77777777" w:rsidR="00CB62C7" w:rsidRDefault="00CB62C7" w:rsidP="00D050E7">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1F0CC2C3" w14:textId="77777777" w:rsidR="00CB62C7" w:rsidRDefault="00CB62C7" w:rsidP="00D050E7">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47987A2C" w14:textId="77777777" w:rsidR="00CB62C7" w:rsidRDefault="00CB62C7" w:rsidP="00D050E7">
            <w:pPr>
              <w:pStyle w:val="TableParagraph"/>
              <w:rPr>
                <w:sz w:val="16"/>
              </w:rPr>
            </w:pPr>
          </w:p>
        </w:tc>
        <w:tc>
          <w:tcPr>
            <w:tcW w:w="2729" w:type="dxa"/>
            <w:tcBorders>
              <w:top w:val="single" w:sz="6" w:space="0" w:color="000000"/>
              <w:left w:val="single" w:sz="6" w:space="0" w:color="000000"/>
              <w:bottom w:val="single" w:sz="6" w:space="0" w:color="000000"/>
            </w:tcBorders>
          </w:tcPr>
          <w:p w14:paraId="3F93C0D4" w14:textId="77777777" w:rsidR="00CB62C7" w:rsidRDefault="00CB62C7" w:rsidP="00D050E7">
            <w:pPr>
              <w:pStyle w:val="TableParagraph"/>
              <w:rPr>
                <w:sz w:val="16"/>
              </w:rPr>
            </w:pPr>
          </w:p>
        </w:tc>
      </w:tr>
      <w:tr w:rsidR="00CB62C7" w14:paraId="1E8347B0" w14:textId="77777777" w:rsidTr="00D050E7">
        <w:trPr>
          <w:trHeight w:val="689"/>
        </w:trPr>
        <w:tc>
          <w:tcPr>
            <w:tcW w:w="3010" w:type="dxa"/>
            <w:tcBorders>
              <w:top w:val="single" w:sz="6" w:space="0" w:color="000000"/>
              <w:bottom w:val="single" w:sz="6" w:space="0" w:color="000000"/>
              <w:right w:val="single" w:sz="6" w:space="0" w:color="000000"/>
            </w:tcBorders>
          </w:tcPr>
          <w:p w14:paraId="56D888EA" w14:textId="77777777" w:rsidR="00CB62C7" w:rsidRDefault="00CB62C7" w:rsidP="00D050E7">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tcPr>
          <w:p w14:paraId="4C095E9C" w14:textId="77777777" w:rsidR="00CB62C7" w:rsidRDefault="00CB62C7" w:rsidP="00D050E7">
            <w:pPr>
              <w:pStyle w:val="TableParagraph"/>
              <w:ind w:left="57" w:right="43"/>
              <w:jc w:val="center"/>
              <w:rPr>
                <w:sz w:val="20"/>
              </w:rPr>
            </w:pPr>
            <w:r>
              <w:rPr>
                <w:sz w:val="20"/>
              </w:rPr>
              <w:t>SM H</w:t>
            </w:r>
            <w:r>
              <w:rPr>
                <w:sz w:val="20"/>
                <w:vertAlign w:val="superscript"/>
              </w:rPr>
              <w:t>+</w:t>
            </w:r>
            <w:r>
              <w:rPr>
                <w:sz w:val="20"/>
              </w:rPr>
              <w:t xml:space="preserve"> B-2000, </w:t>
            </w:r>
            <w:proofErr w:type="spellStart"/>
            <w:r>
              <w:rPr>
                <w:sz w:val="20"/>
              </w:rPr>
              <w:t>Hydrolab</w:t>
            </w:r>
            <w:proofErr w:type="spellEnd"/>
            <w:r>
              <w:rPr>
                <w:sz w:val="20"/>
              </w:rPr>
              <w:t xml:space="preserve"> pH probe on </w:t>
            </w:r>
            <w:proofErr w:type="spellStart"/>
            <w:r>
              <w:rPr>
                <w:sz w:val="20"/>
              </w:rPr>
              <w:t>Minisonde</w:t>
            </w:r>
            <w:proofErr w:type="spellEnd"/>
          </w:p>
          <w:p w14:paraId="1E7F6C34" w14:textId="77777777" w:rsidR="00CB62C7" w:rsidRDefault="00CB62C7" w:rsidP="00D050E7">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tcPr>
          <w:p w14:paraId="1966BF17" w14:textId="77777777" w:rsidR="00CB62C7" w:rsidRDefault="00CB62C7" w:rsidP="00D050E7">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tcPr>
          <w:p w14:paraId="15BD91AD" w14:textId="77777777" w:rsidR="00CB62C7" w:rsidRDefault="00CB62C7" w:rsidP="00D050E7">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tcPr>
          <w:p w14:paraId="248A55CB" w14:textId="77777777" w:rsidR="00CB62C7" w:rsidRDefault="00CB62C7" w:rsidP="00D050E7">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tcBorders>
          </w:tcPr>
          <w:p w14:paraId="6A0A0C35" w14:textId="77777777" w:rsidR="00CB62C7" w:rsidRDefault="00CB62C7" w:rsidP="00D050E7">
            <w:pPr>
              <w:pStyle w:val="TableParagraph"/>
              <w:spacing w:line="227" w:lineRule="exact"/>
              <w:ind w:left="431" w:right="424"/>
              <w:jc w:val="center"/>
              <w:rPr>
                <w:sz w:val="20"/>
              </w:rPr>
            </w:pPr>
            <w:r>
              <w:rPr>
                <w:sz w:val="20"/>
                <w:u w:val="single"/>
              </w:rPr>
              <w:t>+</w:t>
            </w:r>
            <w:r>
              <w:rPr>
                <w:sz w:val="20"/>
              </w:rPr>
              <w:t>0.2 units</w:t>
            </w:r>
          </w:p>
        </w:tc>
      </w:tr>
      <w:tr w:rsidR="00CB62C7" w14:paraId="7D12AED4" w14:textId="77777777" w:rsidTr="00D050E7">
        <w:trPr>
          <w:trHeight w:val="690"/>
        </w:trPr>
        <w:tc>
          <w:tcPr>
            <w:tcW w:w="3010" w:type="dxa"/>
            <w:tcBorders>
              <w:top w:val="single" w:sz="6" w:space="0" w:color="000000"/>
              <w:bottom w:val="single" w:sz="6" w:space="0" w:color="000000"/>
              <w:right w:val="single" w:sz="6" w:space="0" w:color="000000"/>
            </w:tcBorders>
          </w:tcPr>
          <w:p w14:paraId="2D61FD23" w14:textId="77777777" w:rsidR="00CB62C7" w:rsidRDefault="00CB62C7" w:rsidP="00D050E7">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tcPr>
          <w:p w14:paraId="2338E528" w14:textId="77777777" w:rsidR="00CB62C7" w:rsidRDefault="00CB62C7" w:rsidP="00D050E7">
            <w:pPr>
              <w:pStyle w:val="TableParagraph"/>
              <w:ind w:left="57" w:right="44"/>
              <w:jc w:val="center"/>
              <w:rPr>
                <w:sz w:val="20"/>
              </w:rPr>
            </w:pPr>
            <w:r>
              <w:rPr>
                <w:sz w:val="20"/>
              </w:rPr>
              <w:t xml:space="preserve">ISO 7027, </w:t>
            </w:r>
            <w:proofErr w:type="spellStart"/>
            <w:r>
              <w:rPr>
                <w:sz w:val="20"/>
              </w:rPr>
              <w:t>Self Cleaning</w:t>
            </w:r>
            <w:proofErr w:type="spellEnd"/>
            <w:r>
              <w:rPr>
                <w:sz w:val="20"/>
              </w:rPr>
              <w:t xml:space="preserve"> Turbidity </w:t>
            </w:r>
            <w:proofErr w:type="spellStart"/>
            <w:r>
              <w:rPr>
                <w:sz w:val="20"/>
              </w:rPr>
              <w:t>Hydrolab</w:t>
            </w:r>
            <w:proofErr w:type="spellEnd"/>
            <w:r>
              <w:rPr>
                <w:sz w:val="20"/>
              </w:rPr>
              <w:t xml:space="preserve"> </w:t>
            </w:r>
            <w:proofErr w:type="spellStart"/>
            <w:r>
              <w:rPr>
                <w:sz w:val="20"/>
              </w:rPr>
              <w:t>Minisonde</w:t>
            </w:r>
            <w:proofErr w:type="spellEnd"/>
            <w:r>
              <w:rPr>
                <w:sz w:val="20"/>
              </w:rPr>
              <w:t xml:space="preserve"> 5</w:t>
            </w:r>
          </w:p>
          <w:p w14:paraId="58BC0745" w14:textId="77777777" w:rsidR="00CB62C7" w:rsidRDefault="00CB62C7" w:rsidP="00D050E7">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tcPr>
          <w:p w14:paraId="406FD6CE" w14:textId="77777777" w:rsidR="00CB62C7" w:rsidRDefault="00CB62C7" w:rsidP="00D050E7">
            <w:pPr>
              <w:pStyle w:val="TableParagraph"/>
              <w:ind w:left="432" w:right="402" w:firstLine="321"/>
              <w:rPr>
                <w:sz w:val="20"/>
              </w:rPr>
            </w:pPr>
            <w:proofErr w:type="spellStart"/>
            <w:r>
              <w:rPr>
                <w:sz w:val="20"/>
              </w:rPr>
              <w:t>Nephelometric</w:t>
            </w:r>
            <w:proofErr w:type="spellEnd"/>
            <w:r>
              <w:rPr>
                <w:sz w:val="20"/>
              </w:rPr>
              <w:t xml:space="preserve"> Turbidity Units (NTU)</w:t>
            </w:r>
          </w:p>
        </w:tc>
        <w:tc>
          <w:tcPr>
            <w:tcW w:w="2032" w:type="dxa"/>
            <w:tcBorders>
              <w:top w:val="single" w:sz="6" w:space="0" w:color="000000"/>
              <w:left w:val="single" w:sz="6" w:space="0" w:color="000000"/>
              <w:bottom w:val="single" w:sz="6" w:space="0" w:color="000000"/>
              <w:right w:val="single" w:sz="6" w:space="0" w:color="000000"/>
            </w:tcBorders>
          </w:tcPr>
          <w:p w14:paraId="1D907687" w14:textId="77777777" w:rsidR="00CB62C7" w:rsidRDefault="00CB62C7" w:rsidP="00D050E7">
            <w:pPr>
              <w:pStyle w:val="TableParagraph"/>
              <w:spacing w:line="227" w:lineRule="exact"/>
              <w:ind w:left="230" w:right="219"/>
              <w:jc w:val="center"/>
              <w:rPr>
                <w:sz w:val="20"/>
              </w:rPr>
            </w:pPr>
            <w:r>
              <w:rPr>
                <w:sz w:val="20"/>
              </w:rPr>
              <w:t>0.1 0-400 NTU</w:t>
            </w:r>
          </w:p>
          <w:p w14:paraId="4A1FDCC7" w14:textId="77777777" w:rsidR="00CB62C7" w:rsidRDefault="00CB62C7" w:rsidP="00D050E7">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tcPr>
          <w:p w14:paraId="43659FED" w14:textId="77777777" w:rsidR="00CB62C7" w:rsidRDefault="00CB62C7" w:rsidP="00D050E7">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CB51493" w14:textId="77777777" w:rsidR="00CB62C7" w:rsidRDefault="00CB62C7" w:rsidP="00D050E7">
            <w:pPr>
              <w:pStyle w:val="TableParagraph"/>
              <w:spacing w:line="227" w:lineRule="exact"/>
              <w:ind w:left="431" w:right="424"/>
              <w:jc w:val="center"/>
              <w:rPr>
                <w:sz w:val="20"/>
              </w:rPr>
            </w:pPr>
            <w:r>
              <w:rPr>
                <w:sz w:val="20"/>
                <w:u w:val="single"/>
              </w:rPr>
              <w:t>+</w:t>
            </w:r>
            <w:r>
              <w:rPr>
                <w:sz w:val="20"/>
              </w:rPr>
              <w:t>5% 0-100 NTU</w:t>
            </w:r>
          </w:p>
          <w:p w14:paraId="39E31E33" w14:textId="77777777" w:rsidR="00CB62C7" w:rsidRDefault="00CB62C7" w:rsidP="00D050E7">
            <w:pPr>
              <w:pStyle w:val="TableParagraph"/>
              <w:spacing w:line="230" w:lineRule="exact"/>
              <w:ind w:left="431" w:right="424"/>
              <w:jc w:val="center"/>
              <w:rPr>
                <w:sz w:val="20"/>
              </w:rPr>
            </w:pPr>
            <w:r>
              <w:rPr>
                <w:sz w:val="20"/>
                <w:u w:val="single"/>
              </w:rPr>
              <w:t>+</w:t>
            </w:r>
            <w:r>
              <w:rPr>
                <w:sz w:val="20"/>
              </w:rPr>
              <w:t>5% 100-400 NTU</w:t>
            </w:r>
          </w:p>
          <w:p w14:paraId="590A595A" w14:textId="77777777" w:rsidR="00CB62C7" w:rsidRDefault="00CB62C7" w:rsidP="00D050E7">
            <w:pPr>
              <w:pStyle w:val="TableParagraph"/>
              <w:spacing w:line="213" w:lineRule="exact"/>
              <w:ind w:left="432" w:right="424"/>
              <w:jc w:val="center"/>
              <w:rPr>
                <w:sz w:val="20"/>
              </w:rPr>
            </w:pPr>
            <w:r>
              <w:rPr>
                <w:sz w:val="20"/>
              </w:rPr>
              <w:t>+5% 400-3000 NTU</w:t>
            </w:r>
          </w:p>
        </w:tc>
      </w:tr>
      <w:tr w:rsidR="00CB62C7" w14:paraId="7A5E25E8" w14:textId="77777777" w:rsidTr="00D050E7">
        <w:trPr>
          <w:trHeight w:val="698"/>
        </w:trPr>
        <w:tc>
          <w:tcPr>
            <w:tcW w:w="3010" w:type="dxa"/>
            <w:tcBorders>
              <w:top w:val="single" w:sz="6" w:space="0" w:color="000000"/>
              <w:bottom w:val="single" w:sz="6" w:space="0" w:color="000000"/>
              <w:right w:val="single" w:sz="6" w:space="0" w:color="000000"/>
            </w:tcBorders>
          </w:tcPr>
          <w:p w14:paraId="50C9F2C0" w14:textId="77777777" w:rsidR="00CB62C7" w:rsidRDefault="00CB62C7" w:rsidP="00D050E7">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tcPr>
          <w:p w14:paraId="6E7293C7" w14:textId="77777777" w:rsidR="00CB62C7" w:rsidRDefault="00CB62C7" w:rsidP="00D050E7">
            <w:pPr>
              <w:pStyle w:val="TableParagraph"/>
              <w:spacing w:line="227" w:lineRule="exact"/>
              <w:ind w:left="57" w:right="45"/>
              <w:jc w:val="center"/>
              <w:rPr>
                <w:sz w:val="20"/>
              </w:rPr>
            </w:pPr>
            <w:r>
              <w:rPr>
                <w:sz w:val="20"/>
              </w:rPr>
              <w:t xml:space="preserve">EPA 180.1 Rev 2.0, </w:t>
            </w:r>
            <w:proofErr w:type="spellStart"/>
            <w:r>
              <w:rPr>
                <w:sz w:val="20"/>
              </w:rPr>
              <w:t>Hach</w:t>
            </w:r>
            <w:proofErr w:type="spellEnd"/>
            <w:r>
              <w:rPr>
                <w:sz w:val="20"/>
              </w:rPr>
              <w:t xml:space="preserve"> 2100 P</w:t>
            </w:r>
          </w:p>
          <w:p w14:paraId="3C9C25F1" w14:textId="77777777" w:rsidR="00CB62C7" w:rsidRDefault="00CB62C7" w:rsidP="00D050E7">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tcPr>
          <w:p w14:paraId="4D6850B6" w14:textId="77777777" w:rsidR="00CB62C7" w:rsidRDefault="00CB62C7" w:rsidP="00D050E7">
            <w:pPr>
              <w:pStyle w:val="TableParagraph"/>
              <w:ind w:left="729" w:right="700" w:firstLine="25"/>
              <w:rPr>
                <w:sz w:val="20"/>
              </w:rPr>
            </w:pPr>
            <w:proofErr w:type="spellStart"/>
            <w:r>
              <w:rPr>
                <w:sz w:val="20"/>
              </w:rPr>
              <w:t>Nephelometric</w:t>
            </w:r>
            <w:proofErr w:type="spellEnd"/>
            <w:r>
              <w:rPr>
                <w:sz w:val="20"/>
              </w:rPr>
              <w:t xml:space="preserve"> Turbidity Units</w:t>
            </w:r>
          </w:p>
        </w:tc>
        <w:tc>
          <w:tcPr>
            <w:tcW w:w="2032" w:type="dxa"/>
            <w:tcBorders>
              <w:top w:val="single" w:sz="6" w:space="0" w:color="000000"/>
              <w:left w:val="single" w:sz="6" w:space="0" w:color="000000"/>
              <w:bottom w:val="single" w:sz="6" w:space="0" w:color="000000"/>
              <w:right w:val="single" w:sz="6" w:space="0" w:color="000000"/>
            </w:tcBorders>
          </w:tcPr>
          <w:p w14:paraId="35ED3EDE" w14:textId="77777777" w:rsidR="00CB62C7" w:rsidRDefault="00CB62C7" w:rsidP="00D050E7">
            <w:pPr>
              <w:pStyle w:val="TableParagraph"/>
              <w:spacing w:line="227" w:lineRule="exact"/>
              <w:ind w:left="344"/>
              <w:rPr>
                <w:sz w:val="20"/>
              </w:rPr>
            </w:pPr>
            <w:r>
              <w:rPr>
                <w:sz w:val="20"/>
              </w:rPr>
              <w:t>0.010-9.99</w:t>
            </w:r>
            <w:r>
              <w:rPr>
                <w:spacing w:val="6"/>
                <w:sz w:val="20"/>
              </w:rPr>
              <w:t xml:space="preserve"> </w:t>
            </w:r>
            <w:r>
              <w:rPr>
                <w:sz w:val="20"/>
              </w:rPr>
              <w:t>NTU</w:t>
            </w:r>
          </w:p>
          <w:p w14:paraId="6991A1F0" w14:textId="77777777" w:rsidR="00CB62C7" w:rsidRDefault="00CB62C7" w:rsidP="00D050E7">
            <w:pPr>
              <w:pStyle w:val="TableParagraph"/>
              <w:spacing w:line="230" w:lineRule="exact"/>
              <w:ind w:left="319"/>
              <w:rPr>
                <w:sz w:val="20"/>
              </w:rPr>
            </w:pPr>
            <w:r>
              <w:rPr>
                <w:sz w:val="20"/>
              </w:rPr>
              <w:t>0.1  10-100</w:t>
            </w:r>
            <w:r>
              <w:rPr>
                <w:spacing w:val="4"/>
                <w:sz w:val="20"/>
              </w:rPr>
              <w:t xml:space="preserve"> </w:t>
            </w:r>
            <w:r>
              <w:rPr>
                <w:sz w:val="20"/>
              </w:rPr>
              <w:t>NTU</w:t>
            </w:r>
          </w:p>
          <w:p w14:paraId="12FE657B" w14:textId="77777777" w:rsidR="00CB62C7" w:rsidRDefault="00CB62C7" w:rsidP="00D050E7">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tcPr>
          <w:p w14:paraId="4487EBBC" w14:textId="77777777" w:rsidR="00CB62C7" w:rsidRDefault="00CB62C7" w:rsidP="00D050E7">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tcBorders>
          </w:tcPr>
          <w:p w14:paraId="2D6B7326" w14:textId="77777777" w:rsidR="00CB62C7" w:rsidRDefault="00CB62C7" w:rsidP="00D050E7">
            <w:pPr>
              <w:pStyle w:val="TableParagraph"/>
              <w:spacing w:line="227" w:lineRule="exact"/>
              <w:ind w:left="431" w:right="424"/>
              <w:jc w:val="center"/>
              <w:rPr>
                <w:sz w:val="20"/>
              </w:rPr>
            </w:pPr>
            <w:r>
              <w:rPr>
                <w:sz w:val="20"/>
                <w:u w:val="single"/>
              </w:rPr>
              <w:t>+</w:t>
            </w:r>
            <w:r>
              <w:rPr>
                <w:sz w:val="20"/>
              </w:rPr>
              <w:t>5% 0-500 NTU</w:t>
            </w:r>
          </w:p>
          <w:p w14:paraId="0E2D4935" w14:textId="77777777" w:rsidR="00CB62C7" w:rsidRDefault="00CB62C7" w:rsidP="00D050E7">
            <w:pPr>
              <w:pStyle w:val="TableParagraph"/>
              <w:ind w:left="432" w:right="424"/>
              <w:jc w:val="center"/>
              <w:rPr>
                <w:sz w:val="20"/>
              </w:rPr>
            </w:pPr>
            <w:r>
              <w:rPr>
                <w:sz w:val="20"/>
                <w:u w:val="single"/>
              </w:rPr>
              <w:t>+5</w:t>
            </w:r>
            <w:r>
              <w:rPr>
                <w:sz w:val="20"/>
              </w:rPr>
              <w:t>% 500-1000 NTU</w:t>
            </w:r>
          </w:p>
        </w:tc>
      </w:tr>
      <w:tr w:rsidR="00CB62C7" w14:paraId="7351E5AC" w14:textId="77777777" w:rsidTr="00D050E7">
        <w:trPr>
          <w:trHeight w:val="690"/>
        </w:trPr>
        <w:tc>
          <w:tcPr>
            <w:tcW w:w="3010" w:type="dxa"/>
            <w:tcBorders>
              <w:top w:val="single" w:sz="6" w:space="0" w:color="000000"/>
              <w:bottom w:val="single" w:sz="6" w:space="0" w:color="000000"/>
              <w:right w:val="single" w:sz="6" w:space="0" w:color="000000"/>
            </w:tcBorders>
          </w:tcPr>
          <w:p w14:paraId="08E12334" w14:textId="77777777" w:rsidR="00CB62C7" w:rsidRDefault="00CB62C7" w:rsidP="00D050E7">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tcPr>
          <w:p w14:paraId="40104759" w14:textId="77777777" w:rsidR="00CB62C7" w:rsidRDefault="00CB62C7" w:rsidP="00D050E7">
            <w:pPr>
              <w:pStyle w:val="TableParagraph"/>
              <w:spacing w:line="228" w:lineRule="exact"/>
              <w:ind w:left="57" w:right="46"/>
              <w:jc w:val="center"/>
              <w:rPr>
                <w:sz w:val="20"/>
              </w:rPr>
            </w:pPr>
            <w:r>
              <w:rPr>
                <w:sz w:val="20"/>
              </w:rPr>
              <w:t>SM 2550 B-2000, YSI Model 30, 55, and</w:t>
            </w:r>
          </w:p>
          <w:p w14:paraId="4B8E09C8" w14:textId="77777777" w:rsidR="00CB62C7" w:rsidRDefault="00CB62C7" w:rsidP="00D050E7">
            <w:pPr>
              <w:pStyle w:val="TableParagraph"/>
              <w:spacing w:line="230" w:lineRule="exact"/>
              <w:ind w:left="57" w:right="43"/>
              <w:jc w:val="center"/>
              <w:rPr>
                <w:sz w:val="20"/>
              </w:rPr>
            </w:pPr>
            <w:r>
              <w:rPr>
                <w:sz w:val="20"/>
              </w:rPr>
              <w:t>95</w:t>
            </w:r>
          </w:p>
          <w:p w14:paraId="231A1F71" w14:textId="77777777" w:rsidR="00CB62C7" w:rsidRDefault="00CB62C7" w:rsidP="00D050E7">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tcPr>
          <w:p w14:paraId="3C34E71A" w14:textId="77777777" w:rsidR="00CB62C7" w:rsidRDefault="00CB62C7" w:rsidP="00D050E7">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tcPr>
          <w:p w14:paraId="54929AFF" w14:textId="77777777" w:rsidR="00CB62C7" w:rsidRDefault="00CB62C7" w:rsidP="00D050E7">
            <w:pPr>
              <w:pStyle w:val="TableParagraph"/>
              <w:spacing w:line="228" w:lineRule="exact"/>
              <w:ind w:left="229" w:right="219"/>
              <w:jc w:val="center"/>
              <w:rPr>
                <w:sz w:val="20"/>
              </w:rPr>
            </w:pPr>
            <w:r>
              <w:rPr>
                <w:sz w:val="20"/>
              </w:rPr>
              <w:t>0.1,</w:t>
            </w:r>
            <w:r>
              <w:rPr>
                <w:spacing w:val="-2"/>
                <w:sz w:val="20"/>
              </w:rPr>
              <w:t xml:space="preserve"> </w:t>
            </w:r>
            <w:r>
              <w:rPr>
                <w:sz w:val="20"/>
              </w:rPr>
              <w:t>0.2,</w:t>
            </w:r>
          </w:p>
          <w:p w14:paraId="17511E94" w14:textId="77777777" w:rsidR="00CB62C7" w:rsidRDefault="00CB62C7" w:rsidP="00D050E7">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tcPr>
          <w:p w14:paraId="1E0EC37F" w14:textId="77777777" w:rsidR="00CB62C7" w:rsidRDefault="00CB62C7" w:rsidP="00D050E7">
            <w:pPr>
              <w:pStyle w:val="TableParagraph"/>
              <w:spacing w:line="228" w:lineRule="exact"/>
              <w:ind w:left="69" w:right="61"/>
              <w:jc w:val="center"/>
              <w:rPr>
                <w:sz w:val="20"/>
              </w:rPr>
            </w:pPr>
            <w:r>
              <w:rPr>
                <w:sz w:val="20"/>
              </w:rPr>
              <w:t>±0.1, ±0.2, and</w:t>
            </w:r>
          </w:p>
          <w:p w14:paraId="376EADAA" w14:textId="77777777" w:rsidR="00CB62C7" w:rsidRDefault="00CB62C7" w:rsidP="00D050E7">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tcBorders>
          </w:tcPr>
          <w:p w14:paraId="2C091406" w14:textId="77777777" w:rsidR="00CB62C7" w:rsidRDefault="00CB62C7" w:rsidP="00D050E7">
            <w:pPr>
              <w:pStyle w:val="TableParagraph"/>
              <w:spacing w:line="228" w:lineRule="exact"/>
              <w:ind w:left="433" w:right="424"/>
              <w:jc w:val="center"/>
              <w:rPr>
                <w:sz w:val="20"/>
              </w:rPr>
            </w:pPr>
            <w:r>
              <w:rPr>
                <w:sz w:val="20"/>
              </w:rPr>
              <w:t>±0.1, ±0.2, and ±0.2 C</w:t>
            </w:r>
          </w:p>
        </w:tc>
      </w:tr>
      <w:tr w:rsidR="00CB62C7" w14:paraId="1C2A07E2" w14:textId="77777777" w:rsidTr="00D050E7">
        <w:trPr>
          <w:trHeight w:val="689"/>
        </w:trPr>
        <w:tc>
          <w:tcPr>
            <w:tcW w:w="3010" w:type="dxa"/>
            <w:tcBorders>
              <w:top w:val="single" w:sz="6" w:space="0" w:color="000000"/>
              <w:bottom w:val="single" w:sz="6" w:space="0" w:color="000000"/>
              <w:right w:val="single" w:sz="6" w:space="0" w:color="000000"/>
            </w:tcBorders>
          </w:tcPr>
          <w:p w14:paraId="27E4D9DE" w14:textId="77777777" w:rsidR="00CB62C7" w:rsidRDefault="00CB62C7" w:rsidP="00D050E7">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tcPr>
          <w:p w14:paraId="1186E029" w14:textId="77777777" w:rsidR="00CB62C7" w:rsidRDefault="00CB62C7" w:rsidP="00D050E7">
            <w:pPr>
              <w:pStyle w:val="TableParagraph"/>
              <w:ind w:left="1198" w:right="9" w:hanging="1173"/>
              <w:rPr>
                <w:sz w:val="20"/>
              </w:rPr>
            </w:pPr>
            <w:r>
              <w:rPr>
                <w:sz w:val="20"/>
              </w:rPr>
              <w:t xml:space="preserve">EPA 120.1, </w:t>
            </w:r>
            <w:proofErr w:type="spellStart"/>
            <w:r>
              <w:rPr>
                <w:sz w:val="20"/>
              </w:rPr>
              <w:t>Hydrolab</w:t>
            </w:r>
            <w:proofErr w:type="spellEnd"/>
            <w:r>
              <w:rPr>
                <w:sz w:val="20"/>
              </w:rPr>
              <w:t xml:space="preserve"> probe on </w:t>
            </w:r>
            <w:proofErr w:type="spellStart"/>
            <w:r>
              <w:rPr>
                <w:sz w:val="20"/>
              </w:rPr>
              <w:t>Minesonde</w:t>
            </w:r>
            <w:proofErr w:type="spellEnd"/>
            <w:r>
              <w:rPr>
                <w:sz w:val="20"/>
              </w:rPr>
              <w:t xml:space="preserve"> 0-100 </w:t>
            </w:r>
            <w:proofErr w:type="spellStart"/>
            <w:r>
              <w:rPr>
                <w:sz w:val="20"/>
              </w:rPr>
              <w:t>mS</w:t>
            </w:r>
            <w:proofErr w:type="spellEnd"/>
            <w:r>
              <w:rPr>
                <w:sz w:val="20"/>
              </w:rPr>
              <w:t>/cm</w:t>
            </w:r>
          </w:p>
        </w:tc>
        <w:tc>
          <w:tcPr>
            <w:tcW w:w="2703" w:type="dxa"/>
            <w:tcBorders>
              <w:top w:val="single" w:sz="6" w:space="0" w:color="000000"/>
              <w:left w:val="single" w:sz="6" w:space="0" w:color="000000"/>
              <w:bottom w:val="single" w:sz="6" w:space="0" w:color="000000"/>
              <w:right w:val="single" w:sz="6" w:space="0" w:color="000000"/>
            </w:tcBorders>
          </w:tcPr>
          <w:p w14:paraId="7E523572" w14:textId="77777777" w:rsidR="00CB62C7" w:rsidRDefault="00CB62C7" w:rsidP="00D050E7">
            <w:pPr>
              <w:pStyle w:val="TableParagraph"/>
              <w:ind w:left="1018" w:right="554" w:hanging="437"/>
              <w:rPr>
                <w:sz w:val="20"/>
              </w:rPr>
            </w:pPr>
            <w:r>
              <w:rPr>
                <w:sz w:val="20"/>
              </w:rPr>
              <w:t>Micro-Siemens/cm (µS/cm)</w:t>
            </w:r>
          </w:p>
          <w:p w14:paraId="32D94B3A" w14:textId="77777777" w:rsidR="00CB62C7" w:rsidRDefault="00CB62C7" w:rsidP="00D050E7">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tcPr>
          <w:p w14:paraId="5527D0CD" w14:textId="77777777" w:rsidR="00CB62C7" w:rsidRDefault="00CB62C7" w:rsidP="00D050E7">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tcPr>
          <w:p w14:paraId="7382356A" w14:textId="77777777" w:rsidR="00CB62C7" w:rsidRDefault="00CB62C7" w:rsidP="00D050E7">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tcBorders>
          </w:tcPr>
          <w:p w14:paraId="654827C1" w14:textId="77777777" w:rsidR="00CB62C7" w:rsidRDefault="00CB62C7" w:rsidP="00D050E7">
            <w:pPr>
              <w:pStyle w:val="TableParagraph"/>
              <w:spacing w:line="227" w:lineRule="exact"/>
              <w:ind w:left="432" w:right="424"/>
              <w:jc w:val="center"/>
              <w:rPr>
                <w:sz w:val="20"/>
              </w:rPr>
            </w:pPr>
            <w:r>
              <w:rPr>
                <w:sz w:val="20"/>
              </w:rPr>
              <w:t>2% full Scale</w:t>
            </w:r>
          </w:p>
        </w:tc>
      </w:tr>
      <w:tr w:rsidR="00CB62C7" w14:paraId="7797E779" w14:textId="77777777" w:rsidTr="00D050E7">
        <w:trPr>
          <w:trHeight w:val="690"/>
        </w:trPr>
        <w:tc>
          <w:tcPr>
            <w:tcW w:w="3010" w:type="dxa"/>
            <w:tcBorders>
              <w:top w:val="single" w:sz="6" w:space="0" w:color="000000"/>
              <w:bottom w:val="single" w:sz="6" w:space="0" w:color="000000"/>
              <w:right w:val="single" w:sz="6" w:space="0" w:color="000000"/>
            </w:tcBorders>
          </w:tcPr>
          <w:p w14:paraId="137D2ABE" w14:textId="77777777" w:rsidR="00CB62C7" w:rsidRDefault="00CB62C7" w:rsidP="00D050E7">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tcPr>
          <w:p w14:paraId="43DD72FF" w14:textId="77777777" w:rsidR="00CB62C7" w:rsidRDefault="00CB62C7" w:rsidP="00D050E7">
            <w:pPr>
              <w:pStyle w:val="TableParagraph"/>
              <w:ind w:left="57" w:right="43"/>
              <w:jc w:val="center"/>
              <w:rPr>
                <w:sz w:val="20"/>
              </w:rPr>
            </w:pPr>
            <w:r>
              <w:rPr>
                <w:sz w:val="20"/>
              </w:rPr>
              <w:t>SM 4500 O C-2000, Micro Winkler Titration</w:t>
            </w:r>
          </w:p>
          <w:p w14:paraId="21916E6A" w14:textId="77777777" w:rsidR="00CB62C7" w:rsidRDefault="00CB62C7" w:rsidP="00D050E7">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tcPr>
          <w:p w14:paraId="6345A0D0" w14:textId="77777777" w:rsidR="00CB62C7" w:rsidRDefault="00CB62C7" w:rsidP="00D050E7">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01373045" w14:textId="77777777" w:rsidR="00CB62C7" w:rsidRDefault="00CB62C7" w:rsidP="00D050E7">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tcPr>
          <w:p w14:paraId="3D437F57" w14:textId="77777777" w:rsidR="00CB62C7" w:rsidRDefault="00CB62C7" w:rsidP="00D050E7">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tcBorders>
          </w:tcPr>
          <w:p w14:paraId="6178EFE4" w14:textId="77777777" w:rsidR="00CB62C7" w:rsidRDefault="00CB62C7" w:rsidP="00D050E7">
            <w:pPr>
              <w:pStyle w:val="TableParagraph"/>
              <w:spacing w:line="228" w:lineRule="exact"/>
              <w:ind w:left="430" w:right="424"/>
              <w:jc w:val="center"/>
              <w:rPr>
                <w:sz w:val="20"/>
              </w:rPr>
            </w:pPr>
            <w:r>
              <w:rPr>
                <w:sz w:val="20"/>
              </w:rPr>
              <w:t>±0.3 mg/L</w:t>
            </w:r>
          </w:p>
        </w:tc>
      </w:tr>
      <w:tr w:rsidR="00CB62C7" w14:paraId="019AD678" w14:textId="77777777" w:rsidTr="00D050E7">
        <w:trPr>
          <w:trHeight w:val="689"/>
        </w:trPr>
        <w:tc>
          <w:tcPr>
            <w:tcW w:w="3010" w:type="dxa"/>
            <w:tcBorders>
              <w:top w:val="single" w:sz="6" w:space="0" w:color="000000"/>
              <w:bottom w:val="single" w:sz="6" w:space="0" w:color="000000"/>
              <w:right w:val="single" w:sz="6" w:space="0" w:color="000000"/>
            </w:tcBorders>
          </w:tcPr>
          <w:p w14:paraId="19981182" w14:textId="77777777" w:rsidR="00CB62C7" w:rsidRDefault="00CB62C7" w:rsidP="00D050E7">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tcPr>
          <w:p w14:paraId="79E46823" w14:textId="77777777" w:rsidR="00CB62C7" w:rsidRDefault="00CB62C7" w:rsidP="00D050E7">
            <w:pPr>
              <w:pStyle w:val="TableParagraph"/>
              <w:spacing w:line="227" w:lineRule="exact"/>
              <w:ind w:left="108" w:right="46"/>
              <w:jc w:val="center"/>
              <w:rPr>
                <w:sz w:val="20"/>
              </w:rPr>
            </w:pPr>
            <w:r>
              <w:rPr>
                <w:sz w:val="20"/>
              </w:rPr>
              <w:t xml:space="preserve">ASTM D888-09 (A), </w:t>
            </w:r>
            <w:proofErr w:type="spellStart"/>
            <w:r>
              <w:rPr>
                <w:sz w:val="20"/>
              </w:rPr>
              <w:t>Hydrolab</w:t>
            </w:r>
            <w:proofErr w:type="spellEnd"/>
            <w:r>
              <w:rPr>
                <w:sz w:val="20"/>
              </w:rPr>
              <w:t xml:space="preserve"> LDO</w:t>
            </w:r>
          </w:p>
          <w:p w14:paraId="4A7C0498" w14:textId="77777777" w:rsidR="00CB62C7" w:rsidRDefault="00CB62C7" w:rsidP="00D050E7">
            <w:pPr>
              <w:pStyle w:val="TableParagraph"/>
              <w:spacing w:line="230" w:lineRule="atLeast"/>
              <w:ind w:left="934" w:right="918"/>
              <w:jc w:val="center"/>
              <w:rPr>
                <w:sz w:val="20"/>
              </w:rPr>
            </w:pPr>
            <w:r>
              <w:rPr>
                <w:sz w:val="20"/>
              </w:rPr>
              <w:t xml:space="preserve">probe on </w:t>
            </w:r>
            <w:proofErr w:type="spellStart"/>
            <w:r>
              <w:rPr>
                <w:sz w:val="20"/>
              </w:rPr>
              <w:t>Minisonde</w:t>
            </w:r>
            <w:proofErr w:type="spellEnd"/>
            <w:r>
              <w:rPr>
                <w:sz w:val="20"/>
              </w:rPr>
              <w:t xml:space="preserve"> 0 to 50 mg/L</w:t>
            </w:r>
          </w:p>
        </w:tc>
        <w:tc>
          <w:tcPr>
            <w:tcW w:w="2703" w:type="dxa"/>
            <w:tcBorders>
              <w:top w:val="single" w:sz="6" w:space="0" w:color="000000"/>
              <w:left w:val="single" w:sz="6" w:space="0" w:color="000000"/>
              <w:bottom w:val="single" w:sz="6" w:space="0" w:color="000000"/>
              <w:right w:val="single" w:sz="6" w:space="0" w:color="000000"/>
            </w:tcBorders>
          </w:tcPr>
          <w:p w14:paraId="12C91B0E" w14:textId="77777777" w:rsidR="00CB62C7" w:rsidRDefault="00CB62C7" w:rsidP="00D050E7">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tcPr>
          <w:p w14:paraId="481FA7C6" w14:textId="77777777" w:rsidR="00CB62C7" w:rsidRDefault="00CB62C7" w:rsidP="00D050E7">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tcPr>
          <w:p w14:paraId="01743FE9" w14:textId="77777777" w:rsidR="00CB62C7" w:rsidRDefault="00CB62C7" w:rsidP="00D050E7">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tcBorders>
          </w:tcPr>
          <w:p w14:paraId="63C46D1D" w14:textId="77777777" w:rsidR="00CB62C7" w:rsidRDefault="00CB62C7" w:rsidP="00D050E7">
            <w:pPr>
              <w:pStyle w:val="TableParagraph"/>
              <w:spacing w:line="227" w:lineRule="exact"/>
              <w:ind w:left="430" w:right="424"/>
              <w:jc w:val="center"/>
              <w:rPr>
                <w:sz w:val="20"/>
              </w:rPr>
            </w:pPr>
            <w:r>
              <w:rPr>
                <w:sz w:val="20"/>
              </w:rPr>
              <w:t>±0.2 mg/L</w:t>
            </w:r>
          </w:p>
        </w:tc>
      </w:tr>
      <w:tr w:rsidR="00CB62C7" w14:paraId="7FF397C5" w14:textId="77777777" w:rsidTr="00D050E7">
        <w:trPr>
          <w:trHeight w:val="231"/>
        </w:trPr>
        <w:tc>
          <w:tcPr>
            <w:tcW w:w="3010" w:type="dxa"/>
            <w:tcBorders>
              <w:top w:val="single" w:sz="6" w:space="0" w:color="000000"/>
              <w:right w:val="single" w:sz="6" w:space="0" w:color="000000"/>
            </w:tcBorders>
          </w:tcPr>
          <w:p w14:paraId="2C226BDF" w14:textId="77777777" w:rsidR="00CB62C7" w:rsidRDefault="00CB62C7" w:rsidP="00D050E7">
            <w:pPr>
              <w:pStyle w:val="TableParagraph"/>
              <w:rPr>
                <w:sz w:val="16"/>
              </w:rPr>
            </w:pPr>
          </w:p>
        </w:tc>
        <w:tc>
          <w:tcPr>
            <w:tcW w:w="3482" w:type="dxa"/>
            <w:tcBorders>
              <w:top w:val="single" w:sz="6" w:space="0" w:color="000000"/>
              <w:left w:val="single" w:sz="6" w:space="0" w:color="000000"/>
              <w:right w:val="single" w:sz="6" w:space="0" w:color="000000"/>
            </w:tcBorders>
          </w:tcPr>
          <w:p w14:paraId="3F911F48" w14:textId="77777777" w:rsidR="00CB62C7" w:rsidRDefault="00CB62C7" w:rsidP="00D050E7">
            <w:pPr>
              <w:pStyle w:val="TableParagraph"/>
              <w:rPr>
                <w:sz w:val="16"/>
              </w:rPr>
            </w:pPr>
          </w:p>
        </w:tc>
        <w:tc>
          <w:tcPr>
            <w:tcW w:w="2703" w:type="dxa"/>
            <w:tcBorders>
              <w:top w:val="single" w:sz="6" w:space="0" w:color="000000"/>
              <w:left w:val="single" w:sz="6" w:space="0" w:color="000000"/>
              <w:right w:val="single" w:sz="6" w:space="0" w:color="000000"/>
            </w:tcBorders>
          </w:tcPr>
          <w:p w14:paraId="3D69E742" w14:textId="77777777" w:rsidR="00CB62C7" w:rsidRDefault="00CB62C7" w:rsidP="00D050E7">
            <w:pPr>
              <w:pStyle w:val="TableParagraph"/>
              <w:rPr>
                <w:sz w:val="16"/>
              </w:rPr>
            </w:pPr>
          </w:p>
        </w:tc>
        <w:tc>
          <w:tcPr>
            <w:tcW w:w="2032" w:type="dxa"/>
            <w:tcBorders>
              <w:top w:val="single" w:sz="6" w:space="0" w:color="000000"/>
              <w:left w:val="single" w:sz="6" w:space="0" w:color="000000"/>
              <w:right w:val="single" w:sz="6" w:space="0" w:color="000000"/>
            </w:tcBorders>
          </w:tcPr>
          <w:p w14:paraId="22D9A5E5" w14:textId="77777777" w:rsidR="00CB62C7" w:rsidRDefault="00CB62C7" w:rsidP="00D050E7">
            <w:pPr>
              <w:pStyle w:val="TableParagraph"/>
              <w:rPr>
                <w:sz w:val="16"/>
              </w:rPr>
            </w:pPr>
          </w:p>
        </w:tc>
        <w:tc>
          <w:tcPr>
            <w:tcW w:w="1395" w:type="dxa"/>
            <w:tcBorders>
              <w:top w:val="single" w:sz="6" w:space="0" w:color="000000"/>
              <w:left w:val="single" w:sz="6" w:space="0" w:color="000000"/>
              <w:right w:val="single" w:sz="6" w:space="0" w:color="000000"/>
            </w:tcBorders>
          </w:tcPr>
          <w:p w14:paraId="12BE10A5" w14:textId="77777777" w:rsidR="00CB62C7" w:rsidRDefault="00CB62C7" w:rsidP="00D050E7">
            <w:pPr>
              <w:pStyle w:val="TableParagraph"/>
              <w:rPr>
                <w:sz w:val="16"/>
              </w:rPr>
            </w:pPr>
          </w:p>
        </w:tc>
        <w:tc>
          <w:tcPr>
            <w:tcW w:w="2729" w:type="dxa"/>
            <w:tcBorders>
              <w:top w:val="single" w:sz="6" w:space="0" w:color="000000"/>
              <w:left w:val="single" w:sz="6" w:space="0" w:color="000000"/>
            </w:tcBorders>
          </w:tcPr>
          <w:p w14:paraId="2091443D" w14:textId="77777777" w:rsidR="00CB62C7" w:rsidRDefault="00CB62C7" w:rsidP="00D050E7">
            <w:pPr>
              <w:pStyle w:val="TableParagraph"/>
              <w:rPr>
                <w:sz w:val="16"/>
              </w:rPr>
            </w:pPr>
          </w:p>
        </w:tc>
      </w:tr>
    </w:tbl>
    <w:p w14:paraId="3F1268F0" w14:textId="77777777" w:rsidR="00CB62C7" w:rsidRDefault="00CB62C7" w:rsidP="00CB62C7">
      <w:pPr>
        <w:rPr>
          <w:sz w:val="16"/>
        </w:rPr>
        <w:sectPr w:rsidR="00CB62C7" w:rsidSect="00CB62C7">
          <w:headerReference w:type="default" r:id="rId30"/>
          <w:footerReference w:type="default" r:id="rId31"/>
          <w:type w:val="continuous"/>
          <w:pgSz w:w="16840" w:h="11900" w:orient="landscape"/>
          <w:pgMar w:top="840" w:right="600" w:bottom="1160" w:left="620" w:header="0" w:footer="976" w:gutter="0"/>
          <w:cols w:space="720"/>
        </w:sectPr>
      </w:pPr>
    </w:p>
    <w:p w14:paraId="40508924" w14:textId="77777777" w:rsidR="00CB62C7" w:rsidRDefault="00CB62C7" w:rsidP="00CB62C7">
      <w:pPr>
        <w:spacing w:before="90"/>
        <w:rPr>
          <w:b/>
          <w:sz w:val="24"/>
        </w:rPr>
      </w:pPr>
      <w:bookmarkStart w:id="63" w:name="_bookmark7"/>
      <w:bookmarkStart w:id="64" w:name="_Hlk116643631"/>
      <w:bookmarkEnd w:id="63"/>
    </w:p>
    <w:p w14:paraId="6CAA0EA1" w14:textId="2F3C5FDE" w:rsidR="00CB62C7" w:rsidRPr="001E77E8" w:rsidRDefault="001E77E8" w:rsidP="001E77E8">
      <w:pPr>
        <w:pStyle w:val="Caption"/>
        <w:rPr>
          <w:b/>
          <w:color w:val="auto"/>
          <w:sz w:val="24"/>
          <w:szCs w:val="24"/>
        </w:rPr>
      </w:pPr>
      <w:bookmarkStart w:id="65" w:name="_Toc125725051"/>
      <w:r w:rsidRPr="001E77E8">
        <w:rPr>
          <w:b/>
          <w:color w:val="auto"/>
          <w:sz w:val="24"/>
          <w:szCs w:val="24"/>
        </w:rPr>
        <w:t xml:space="preserve">Table </w:t>
      </w:r>
      <w:r w:rsidRPr="001E77E8">
        <w:rPr>
          <w:b/>
          <w:color w:val="auto"/>
          <w:sz w:val="24"/>
          <w:szCs w:val="24"/>
        </w:rPr>
        <w:fldChar w:fldCharType="begin"/>
      </w:r>
      <w:r w:rsidRPr="001E77E8">
        <w:rPr>
          <w:b/>
          <w:color w:val="auto"/>
          <w:sz w:val="24"/>
          <w:szCs w:val="24"/>
        </w:rPr>
        <w:instrText xml:space="preserve"> SEQ Table \* ARABIC </w:instrText>
      </w:r>
      <w:r w:rsidRPr="001E77E8">
        <w:rPr>
          <w:b/>
          <w:color w:val="auto"/>
          <w:sz w:val="24"/>
          <w:szCs w:val="24"/>
        </w:rPr>
        <w:fldChar w:fldCharType="separate"/>
      </w:r>
      <w:r w:rsidR="00D602D6">
        <w:rPr>
          <w:b/>
          <w:noProof/>
          <w:color w:val="auto"/>
          <w:sz w:val="24"/>
          <w:szCs w:val="24"/>
        </w:rPr>
        <w:t>3</w:t>
      </w:r>
      <w:r w:rsidRPr="001E77E8">
        <w:rPr>
          <w:b/>
          <w:color w:val="auto"/>
          <w:sz w:val="24"/>
          <w:szCs w:val="24"/>
        </w:rPr>
        <w:fldChar w:fldCharType="end"/>
      </w:r>
      <w:r w:rsidRPr="001E77E8">
        <w:rPr>
          <w:b/>
          <w:color w:val="auto"/>
          <w:sz w:val="24"/>
          <w:szCs w:val="24"/>
        </w:rPr>
        <w:t>. Data Quality Objectives for Hydrocarbons Collected for Agency Baseline (Supplied by SGS)</w:t>
      </w:r>
      <w:bookmarkEnd w:id="65"/>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CB62C7" w14:paraId="111F1E3D" w14:textId="77777777" w:rsidTr="00D050E7">
        <w:trPr>
          <w:trHeight w:val="891"/>
        </w:trPr>
        <w:tc>
          <w:tcPr>
            <w:tcW w:w="3404" w:type="dxa"/>
            <w:tcBorders>
              <w:bottom w:val="single" w:sz="6" w:space="0" w:color="000000"/>
              <w:right w:val="single" w:sz="6" w:space="0" w:color="000000"/>
            </w:tcBorders>
          </w:tcPr>
          <w:p w14:paraId="53002D8C" w14:textId="77777777" w:rsidR="00CB62C7" w:rsidRDefault="00CB62C7" w:rsidP="00D050E7">
            <w:pPr>
              <w:pStyle w:val="TableParagraph"/>
              <w:spacing w:before="2"/>
              <w:rPr>
                <w:b/>
                <w:sz w:val="24"/>
              </w:rPr>
            </w:pPr>
          </w:p>
          <w:p w14:paraId="48E045D3" w14:textId="77777777" w:rsidR="00CB62C7" w:rsidRDefault="00CB62C7" w:rsidP="00D050E7">
            <w:pPr>
              <w:pStyle w:val="TableParagraph"/>
              <w:ind w:left="92"/>
              <w:rPr>
                <w:b/>
                <w:sz w:val="20"/>
              </w:rPr>
            </w:pPr>
            <w:r>
              <w:rPr>
                <w:b/>
                <w:sz w:val="20"/>
              </w:rPr>
              <w:t>PARAMETER</w:t>
            </w:r>
          </w:p>
        </w:tc>
        <w:tc>
          <w:tcPr>
            <w:tcW w:w="2773" w:type="dxa"/>
            <w:tcBorders>
              <w:left w:val="single" w:sz="6" w:space="0" w:color="000000"/>
              <w:bottom w:val="single" w:sz="6" w:space="0" w:color="000000"/>
              <w:right w:val="single" w:sz="6" w:space="0" w:color="000000"/>
            </w:tcBorders>
          </w:tcPr>
          <w:p w14:paraId="5EE3940E" w14:textId="77777777" w:rsidR="00CB62C7" w:rsidRDefault="00CB62C7" w:rsidP="00D050E7">
            <w:pPr>
              <w:pStyle w:val="TableParagraph"/>
              <w:spacing w:before="2"/>
              <w:rPr>
                <w:b/>
                <w:sz w:val="24"/>
              </w:rPr>
            </w:pPr>
          </w:p>
          <w:p w14:paraId="5BB3C635" w14:textId="77777777" w:rsidR="00CB62C7" w:rsidRDefault="00CB62C7" w:rsidP="00D050E7">
            <w:pPr>
              <w:pStyle w:val="TableParagraph"/>
              <w:ind w:left="108"/>
              <w:rPr>
                <w:b/>
                <w:sz w:val="20"/>
              </w:rPr>
            </w:pPr>
            <w:bookmarkStart w:id="66" w:name="METHOD_/_RANGE"/>
            <w:bookmarkEnd w:id="66"/>
            <w:r>
              <w:rPr>
                <w:b/>
                <w:sz w:val="20"/>
              </w:rPr>
              <w:t>METHOD / RANGE</w:t>
            </w:r>
          </w:p>
        </w:tc>
        <w:tc>
          <w:tcPr>
            <w:tcW w:w="1735" w:type="dxa"/>
            <w:tcBorders>
              <w:left w:val="single" w:sz="6" w:space="0" w:color="000000"/>
              <w:bottom w:val="single" w:sz="6" w:space="0" w:color="000000"/>
              <w:right w:val="single" w:sz="6" w:space="0" w:color="000000"/>
            </w:tcBorders>
          </w:tcPr>
          <w:p w14:paraId="1AC7D964" w14:textId="77777777" w:rsidR="00CB62C7" w:rsidRDefault="00CB62C7" w:rsidP="00D050E7">
            <w:pPr>
              <w:pStyle w:val="TableParagraph"/>
              <w:spacing w:before="140" w:line="275" w:lineRule="exact"/>
              <w:ind w:left="314" w:right="298"/>
              <w:jc w:val="center"/>
              <w:rPr>
                <w:b/>
                <w:sz w:val="24"/>
              </w:rPr>
            </w:pPr>
            <w:r>
              <w:rPr>
                <w:b/>
                <w:sz w:val="24"/>
              </w:rPr>
              <w:t>Sensitivity</w:t>
            </w:r>
          </w:p>
          <w:p w14:paraId="7FEB87A6" w14:textId="77777777" w:rsidR="00CB62C7" w:rsidRDefault="00CB62C7" w:rsidP="00D050E7">
            <w:pPr>
              <w:pStyle w:val="TableParagraph"/>
              <w:spacing w:line="229" w:lineRule="exact"/>
              <w:ind w:left="314" w:right="298"/>
              <w:jc w:val="center"/>
              <w:rPr>
                <w:b/>
                <w:sz w:val="20"/>
              </w:rPr>
            </w:pPr>
            <w:r>
              <w:rPr>
                <w:b/>
                <w:sz w:val="20"/>
              </w:rPr>
              <w:t>(</w:t>
            </w:r>
            <w:del w:id="67" w:author="Benjamin Meyer" w:date="2023-01-18T13:36:00Z">
              <w:r w:rsidDel="00F51AF8">
                <w:rPr>
                  <w:b/>
                  <w:sz w:val="20"/>
                </w:rPr>
                <w:delText>MDL</w:delText>
              </w:r>
            </w:del>
            <w:ins w:id="68" w:author="Benjamin Meyer" w:date="2023-01-18T13:36:00Z">
              <w:r>
                <w:rPr>
                  <w:b/>
                  <w:sz w:val="20"/>
                </w:rPr>
                <w:t>DL</w:t>
              </w:r>
            </w:ins>
            <w:r>
              <w:rPr>
                <w:b/>
                <w:sz w:val="20"/>
              </w:rPr>
              <w:t>)</w:t>
            </w:r>
          </w:p>
        </w:tc>
        <w:tc>
          <w:tcPr>
            <w:tcW w:w="1484" w:type="dxa"/>
            <w:tcBorders>
              <w:left w:val="single" w:sz="6" w:space="0" w:color="000000"/>
              <w:bottom w:val="single" w:sz="6" w:space="0" w:color="000000"/>
              <w:right w:val="single" w:sz="6" w:space="0" w:color="000000"/>
            </w:tcBorders>
          </w:tcPr>
          <w:p w14:paraId="09BFDF99" w14:textId="77777777" w:rsidR="00CB62C7" w:rsidRDefault="00CB62C7" w:rsidP="00D050E7">
            <w:pPr>
              <w:pStyle w:val="TableParagraph"/>
              <w:spacing w:before="47"/>
              <w:ind w:left="516" w:right="500"/>
              <w:jc w:val="center"/>
              <w:rPr>
                <w:b/>
                <w:sz w:val="20"/>
              </w:rPr>
            </w:pPr>
            <w:del w:id="69" w:author="Benjamin Meyer" w:date="2023-01-18T13:34:00Z">
              <w:r w:rsidDel="00F51AF8">
                <w:rPr>
                  <w:b/>
                  <w:sz w:val="20"/>
                </w:rPr>
                <w:delText>PQL</w:delText>
              </w:r>
            </w:del>
            <w:ins w:id="70" w:author="Benjamin Meyer" w:date="2023-01-18T13:34:00Z">
              <w:r>
                <w:rPr>
                  <w:b/>
                  <w:sz w:val="20"/>
                </w:rPr>
                <w:t>LOQ</w:t>
              </w:r>
            </w:ins>
          </w:p>
        </w:tc>
        <w:tc>
          <w:tcPr>
            <w:tcW w:w="1971" w:type="dxa"/>
            <w:tcBorders>
              <w:left w:val="single" w:sz="6" w:space="0" w:color="000000"/>
              <w:bottom w:val="single" w:sz="6" w:space="0" w:color="000000"/>
              <w:right w:val="single" w:sz="6" w:space="0" w:color="000000"/>
            </w:tcBorders>
          </w:tcPr>
          <w:p w14:paraId="20F1A077" w14:textId="77777777" w:rsidR="00CB62C7" w:rsidRDefault="00CB62C7" w:rsidP="00D050E7">
            <w:pPr>
              <w:pStyle w:val="TableParagraph"/>
              <w:spacing w:before="46"/>
              <w:ind w:left="370" w:right="350" w:firstLine="59"/>
              <w:jc w:val="both"/>
              <w:rPr>
                <w:b/>
                <w:sz w:val="20"/>
              </w:rPr>
            </w:pPr>
            <w:r>
              <w:rPr>
                <w:b/>
                <w:sz w:val="20"/>
              </w:rPr>
              <w:t>OVERALL PROJECT PRECISIO</w:t>
            </w:r>
            <w:ins w:id="71" w:author="Benjamin Meyer" w:date="2022-08-22T15:36:00Z">
              <w:r>
                <w:rPr>
                  <w:b/>
                  <w:sz w:val="20"/>
                </w:rPr>
                <w:t>N</w:t>
              </w:r>
            </w:ins>
            <w:ins w:id="72" w:author="Benjamin Meyer" w:date="2022-08-22T15:31:00Z">
              <w:r>
                <w:rPr>
                  <w:rStyle w:val="FootnoteReference"/>
                  <w:b/>
                  <w:sz w:val="20"/>
                </w:rPr>
                <w:footnoteReference w:id="3"/>
              </w:r>
            </w:ins>
          </w:p>
        </w:tc>
        <w:tc>
          <w:tcPr>
            <w:tcW w:w="2251" w:type="dxa"/>
            <w:tcBorders>
              <w:left w:val="single" w:sz="6" w:space="0" w:color="000000"/>
              <w:bottom w:val="single" w:sz="6" w:space="0" w:color="000000"/>
            </w:tcBorders>
          </w:tcPr>
          <w:p w14:paraId="70A5AB53" w14:textId="77777777" w:rsidR="00CB62C7" w:rsidRDefault="00CB62C7" w:rsidP="00D050E7">
            <w:pPr>
              <w:pStyle w:val="TableParagraph"/>
              <w:spacing w:before="8"/>
              <w:rPr>
                <w:b/>
                <w:sz w:val="28"/>
              </w:rPr>
            </w:pPr>
          </w:p>
          <w:p w14:paraId="1EAA94E7" w14:textId="77777777" w:rsidR="00CB62C7" w:rsidRDefault="00CB62C7" w:rsidP="00D050E7">
            <w:pPr>
              <w:pStyle w:val="TableParagraph"/>
              <w:spacing w:before="1"/>
              <w:ind w:left="609"/>
              <w:rPr>
                <w:b/>
                <w:sz w:val="20"/>
              </w:rPr>
            </w:pPr>
            <w:r>
              <w:rPr>
                <w:b/>
                <w:sz w:val="20"/>
              </w:rPr>
              <w:t>ACCURACY</w:t>
            </w:r>
          </w:p>
        </w:tc>
      </w:tr>
      <w:tr w:rsidR="00CB62C7" w14:paraId="5BBE01B0" w14:textId="77777777" w:rsidTr="00D050E7">
        <w:trPr>
          <w:trHeight w:val="312"/>
        </w:trPr>
        <w:tc>
          <w:tcPr>
            <w:tcW w:w="3404" w:type="dxa"/>
            <w:tcBorders>
              <w:top w:val="single" w:sz="6" w:space="0" w:color="000000"/>
              <w:bottom w:val="single" w:sz="6" w:space="0" w:color="000000"/>
              <w:right w:val="single" w:sz="6" w:space="0" w:color="000000"/>
            </w:tcBorders>
          </w:tcPr>
          <w:p w14:paraId="71D7C61A" w14:textId="77777777" w:rsidR="00CB62C7" w:rsidRDefault="00CB62C7" w:rsidP="00D050E7">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7DD7B945" w14:textId="77777777" w:rsidR="00CB62C7" w:rsidRDefault="00CB62C7" w:rsidP="00D050E7">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57EB8693" w14:textId="77777777" w:rsidR="00CB62C7" w:rsidRDefault="00CB62C7" w:rsidP="00D050E7">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01968EA5" w14:textId="77777777" w:rsidR="00CB62C7" w:rsidRDefault="00CB62C7" w:rsidP="00D050E7">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07EB103C" w14:textId="77777777" w:rsidR="00CB62C7" w:rsidRDefault="00CB62C7" w:rsidP="00D050E7">
            <w:pPr>
              <w:pStyle w:val="TableParagraph"/>
              <w:rPr>
                <w:sz w:val="20"/>
              </w:rPr>
            </w:pPr>
          </w:p>
        </w:tc>
        <w:tc>
          <w:tcPr>
            <w:tcW w:w="2251" w:type="dxa"/>
            <w:tcBorders>
              <w:top w:val="single" w:sz="6" w:space="0" w:color="000000"/>
              <w:left w:val="single" w:sz="6" w:space="0" w:color="000000"/>
              <w:bottom w:val="single" w:sz="6" w:space="0" w:color="000000"/>
            </w:tcBorders>
          </w:tcPr>
          <w:p w14:paraId="5FDA7B6E" w14:textId="77777777" w:rsidR="00CB62C7" w:rsidRDefault="00CB62C7" w:rsidP="00D050E7">
            <w:pPr>
              <w:pStyle w:val="TableParagraph"/>
              <w:rPr>
                <w:sz w:val="20"/>
              </w:rPr>
            </w:pPr>
          </w:p>
        </w:tc>
      </w:tr>
      <w:tr w:rsidR="00CB62C7" w14:paraId="1A46AA48" w14:textId="77777777" w:rsidTr="00D050E7">
        <w:trPr>
          <w:trHeight w:val="647"/>
        </w:trPr>
        <w:tc>
          <w:tcPr>
            <w:tcW w:w="3404" w:type="dxa"/>
            <w:tcBorders>
              <w:top w:val="single" w:sz="6" w:space="0" w:color="000000"/>
              <w:bottom w:val="single" w:sz="6" w:space="0" w:color="000000"/>
              <w:right w:val="single" w:sz="6" w:space="0" w:color="000000"/>
            </w:tcBorders>
          </w:tcPr>
          <w:p w14:paraId="2353B37A" w14:textId="77777777" w:rsidR="00CB62C7" w:rsidRDefault="00CB62C7" w:rsidP="00D050E7">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tcPr>
          <w:p w14:paraId="5D19106E" w14:textId="77777777" w:rsidR="00CB62C7" w:rsidRDefault="00CB62C7" w:rsidP="00D050E7">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tcPr>
          <w:p w14:paraId="2598463F" w14:textId="77777777" w:rsidR="00CB62C7" w:rsidRDefault="00CB62C7" w:rsidP="00D050E7">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tcPr>
          <w:p w14:paraId="5DCBA325" w14:textId="77777777" w:rsidR="00CB62C7" w:rsidRDefault="00CB62C7" w:rsidP="00D050E7">
            <w:pPr>
              <w:pStyle w:val="TableParagraph"/>
              <w:spacing w:line="227" w:lineRule="exact"/>
              <w:ind w:right="375"/>
              <w:jc w:val="right"/>
              <w:rPr>
                <w:sz w:val="20"/>
              </w:rPr>
            </w:pPr>
            <w:r>
              <w:rPr>
                <w:sz w:val="20"/>
              </w:rPr>
              <w:t xml:space="preserve">5x </w:t>
            </w:r>
            <w:del w:id="82" w:author="Benjamin Meyer" w:date="2023-01-18T13:38:00Z">
              <w:r w:rsidDel="00F51AF8">
                <w:rPr>
                  <w:sz w:val="20"/>
                </w:rPr>
                <w:delText>MDL</w:delText>
              </w:r>
            </w:del>
            <w:ins w:id="83" w:author="Benjamin Meyer" w:date="2023-01-18T13:38:00Z">
              <w:r>
                <w:rPr>
                  <w:sz w:val="20"/>
                </w:rPr>
                <w:t>DL</w:t>
              </w:r>
            </w:ins>
          </w:p>
        </w:tc>
        <w:tc>
          <w:tcPr>
            <w:tcW w:w="1971" w:type="dxa"/>
            <w:tcBorders>
              <w:top w:val="single" w:sz="6" w:space="0" w:color="000000"/>
              <w:left w:val="single" w:sz="6" w:space="0" w:color="000000"/>
              <w:bottom w:val="single" w:sz="6" w:space="0" w:color="000000"/>
              <w:right w:val="single" w:sz="6" w:space="0" w:color="000000"/>
            </w:tcBorders>
          </w:tcPr>
          <w:p w14:paraId="683EAE7C"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7B8C867" w14:textId="77777777" w:rsidR="00CB62C7" w:rsidRDefault="00CB62C7" w:rsidP="00D050E7">
            <w:pPr>
              <w:pStyle w:val="TableParagraph"/>
              <w:spacing w:line="227" w:lineRule="exact"/>
              <w:ind w:left="446"/>
              <w:rPr>
                <w:sz w:val="20"/>
              </w:rPr>
            </w:pPr>
            <w:r>
              <w:rPr>
                <w:sz w:val="20"/>
              </w:rPr>
              <w:t>Calibration: ±25%</w:t>
            </w:r>
          </w:p>
          <w:p w14:paraId="16ECECD7" w14:textId="77777777" w:rsidR="00CB62C7" w:rsidRDefault="00CB62C7" w:rsidP="00D050E7">
            <w:pPr>
              <w:pStyle w:val="TableParagraph"/>
              <w:ind w:left="109"/>
              <w:rPr>
                <w:sz w:val="20"/>
              </w:rPr>
            </w:pPr>
            <w:r>
              <w:rPr>
                <w:sz w:val="20"/>
              </w:rPr>
              <w:t>Recovery: 60-120%</w:t>
            </w:r>
          </w:p>
        </w:tc>
      </w:tr>
      <w:tr w:rsidR="00CB62C7" w14:paraId="4CC011B9" w14:textId="77777777" w:rsidTr="00D050E7">
        <w:trPr>
          <w:trHeight w:val="610"/>
        </w:trPr>
        <w:tc>
          <w:tcPr>
            <w:tcW w:w="3404" w:type="dxa"/>
            <w:tcBorders>
              <w:top w:val="single" w:sz="6" w:space="0" w:color="000000"/>
              <w:bottom w:val="single" w:sz="6" w:space="0" w:color="000000"/>
              <w:right w:val="single" w:sz="6" w:space="0" w:color="000000"/>
            </w:tcBorders>
          </w:tcPr>
          <w:p w14:paraId="23FF4C26" w14:textId="77777777" w:rsidR="00CB62C7" w:rsidRDefault="00CB62C7" w:rsidP="00D050E7">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tcPr>
          <w:p w14:paraId="141905EE" w14:textId="77777777" w:rsidR="00CB62C7" w:rsidRDefault="00CB62C7" w:rsidP="00D050E7">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tcPr>
          <w:p w14:paraId="1F0530D0" w14:textId="77777777" w:rsidR="00CB62C7" w:rsidRDefault="00CB62C7" w:rsidP="00D050E7">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tcPr>
          <w:p w14:paraId="252E5BA1" w14:textId="77777777" w:rsidR="00CB62C7" w:rsidRDefault="00CB62C7" w:rsidP="00D050E7">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tcPr>
          <w:p w14:paraId="7E7DEE93"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40367B5B" w14:textId="77777777" w:rsidR="00CB62C7" w:rsidRDefault="00CB62C7" w:rsidP="00D050E7">
            <w:pPr>
              <w:pStyle w:val="TableParagraph"/>
              <w:spacing w:line="227" w:lineRule="exact"/>
              <w:ind w:left="446"/>
              <w:rPr>
                <w:sz w:val="20"/>
              </w:rPr>
            </w:pPr>
            <w:r>
              <w:rPr>
                <w:sz w:val="20"/>
              </w:rPr>
              <w:t>Calibration: ±25%</w:t>
            </w:r>
          </w:p>
          <w:p w14:paraId="052738F0" w14:textId="77777777" w:rsidR="00CB62C7" w:rsidRDefault="00CB62C7" w:rsidP="00D050E7">
            <w:pPr>
              <w:pStyle w:val="TableParagraph"/>
              <w:ind w:left="513"/>
              <w:rPr>
                <w:sz w:val="20"/>
              </w:rPr>
            </w:pPr>
            <w:r>
              <w:rPr>
                <w:sz w:val="20"/>
              </w:rPr>
              <w:t>Recovery: ±25%</w:t>
            </w:r>
          </w:p>
        </w:tc>
      </w:tr>
      <w:tr w:rsidR="00CB62C7" w14:paraId="69E2D483" w14:textId="77777777" w:rsidTr="00D050E7">
        <w:trPr>
          <w:trHeight w:val="611"/>
        </w:trPr>
        <w:tc>
          <w:tcPr>
            <w:tcW w:w="3404" w:type="dxa"/>
            <w:tcBorders>
              <w:top w:val="single" w:sz="6" w:space="0" w:color="000000"/>
              <w:bottom w:val="single" w:sz="6" w:space="0" w:color="000000"/>
              <w:right w:val="single" w:sz="6" w:space="0" w:color="000000"/>
            </w:tcBorders>
          </w:tcPr>
          <w:p w14:paraId="7F74CB6E" w14:textId="77777777" w:rsidR="00CB62C7" w:rsidRDefault="00CB62C7" w:rsidP="00D050E7">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tcPr>
          <w:p w14:paraId="3EAD4A60" w14:textId="77777777" w:rsidR="00CB62C7" w:rsidRDefault="00CB62C7" w:rsidP="00D050E7">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tcPr>
          <w:p w14:paraId="190B11D4" w14:textId="77777777" w:rsidR="00CB62C7" w:rsidRDefault="00CB62C7" w:rsidP="00D050E7">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tcPr>
          <w:p w14:paraId="58B7BA65" w14:textId="77777777" w:rsidR="00CB62C7" w:rsidRDefault="00CB62C7" w:rsidP="00D050E7">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tcPr>
          <w:p w14:paraId="1B76A05E"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0F2EA4D" w14:textId="77777777" w:rsidR="00CB62C7" w:rsidRDefault="00CB62C7" w:rsidP="00D050E7">
            <w:pPr>
              <w:pStyle w:val="TableParagraph"/>
              <w:spacing w:line="227" w:lineRule="exact"/>
              <w:ind w:left="109"/>
              <w:rPr>
                <w:sz w:val="20"/>
              </w:rPr>
            </w:pPr>
            <w:r>
              <w:rPr>
                <w:sz w:val="20"/>
              </w:rPr>
              <w:t>Calibration: 75-105%</w:t>
            </w:r>
          </w:p>
          <w:p w14:paraId="72134FA1" w14:textId="77777777" w:rsidR="00CB62C7" w:rsidRDefault="00CB62C7" w:rsidP="00D050E7">
            <w:pPr>
              <w:pStyle w:val="TableParagraph"/>
              <w:spacing w:line="230" w:lineRule="exact"/>
              <w:ind w:left="385"/>
              <w:rPr>
                <w:sz w:val="20"/>
              </w:rPr>
            </w:pPr>
            <w:r>
              <w:rPr>
                <w:sz w:val="20"/>
              </w:rPr>
              <w:t>Recovery: 60-120%</w:t>
            </w:r>
          </w:p>
        </w:tc>
      </w:tr>
      <w:tr w:rsidR="00CB62C7" w14:paraId="6DA432B5" w14:textId="77777777" w:rsidTr="00D050E7">
        <w:trPr>
          <w:trHeight w:val="460"/>
        </w:trPr>
        <w:tc>
          <w:tcPr>
            <w:tcW w:w="3404" w:type="dxa"/>
            <w:tcBorders>
              <w:top w:val="single" w:sz="6" w:space="0" w:color="000000"/>
              <w:bottom w:val="single" w:sz="6" w:space="0" w:color="000000"/>
              <w:right w:val="single" w:sz="6" w:space="0" w:color="000000"/>
            </w:tcBorders>
          </w:tcPr>
          <w:p w14:paraId="3DFF9DB3" w14:textId="77777777" w:rsidR="00CB62C7" w:rsidRDefault="00CB62C7" w:rsidP="00D050E7">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tcPr>
          <w:p w14:paraId="1251BC63" w14:textId="77777777" w:rsidR="00CB62C7" w:rsidRDefault="00CB62C7" w:rsidP="00D050E7">
            <w:pPr>
              <w:pStyle w:val="TableParagraph"/>
              <w:spacing w:line="227" w:lineRule="exact"/>
              <w:ind w:left="108"/>
              <w:rPr>
                <w:sz w:val="20"/>
              </w:rPr>
            </w:pPr>
            <w:r>
              <w:rPr>
                <w:sz w:val="20"/>
              </w:rPr>
              <w:t>EPA 602 by GC/PID: 1-</w:t>
            </w:r>
          </w:p>
          <w:p w14:paraId="64B4EC11"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D13AAB" w14:textId="77777777" w:rsidR="00CB62C7" w:rsidRDefault="00CB62C7" w:rsidP="00D050E7">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tcPr>
          <w:p w14:paraId="74C47A93"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309F4C0B"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6A351889" w14:textId="77777777" w:rsidR="00CB62C7" w:rsidRDefault="00CB62C7" w:rsidP="00D050E7">
            <w:pPr>
              <w:pStyle w:val="TableParagraph"/>
              <w:spacing w:line="227" w:lineRule="exact"/>
              <w:ind w:left="446"/>
              <w:rPr>
                <w:sz w:val="20"/>
              </w:rPr>
            </w:pPr>
            <w:r>
              <w:rPr>
                <w:sz w:val="20"/>
              </w:rPr>
              <w:t>Calibration: ±15%</w:t>
            </w:r>
          </w:p>
          <w:p w14:paraId="11FB381C" w14:textId="77777777" w:rsidR="00CB62C7" w:rsidRDefault="00CB62C7" w:rsidP="00D050E7">
            <w:pPr>
              <w:pStyle w:val="TableParagraph"/>
              <w:spacing w:line="213" w:lineRule="exact"/>
              <w:ind w:left="513"/>
              <w:rPr>
                <w:sz w:val="20"/>
              </w:rPr>
            </w:pPr>
            <w:r>
              <w:rPr>
                <w:sz w:val="20"/>
              </w:rPr>
              <w:t>Recovery: ±30%</w:t>
            </w:r>
          </w:p>
        </w:tc>
      </w:tr>
      <w:tr w:rsidR="00CB62C7" w14:paraId="129D6D23" w14:textId="77777777" w:rsidTr="00D050E7">
        <w:trPr>
          <w:trHeight w:val="458"/>
        </w:trPr>
        <w:tc>
          <w:tcPr>
            <w:tcW w:w="3404" w:type="dxa"/>
            <w:tcBorders>
              <w:top w:val="single" w:sz="6" w:space="0" w:color="000000"/>
              <w:bottom w:val="single" w:sz="6" w:space="0" w:color="000000"/>
              <w:right w:val="single" w:sz="6" w:space="0" w:color="000000"/>
            </w:tcBorders>
          </w:tcPr>
          <w:p w14:paraId="4F3A2DDC" w14:textId="77777777" w:rsidR="00CB62C7" w:rsidRDefault="00CB62C7" w:rsidP="00D050E7">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tcPr>
          <w:p w14:paraId="05FE1E2D" w14:textId="77777777" w:rsidR="00CB62C7" w:rsidRDefault="00CB62C7" w:rsidP="00D050E7">
            <w:pPr>
              <w:pStyle w:val="TableParagraph"/>
              <w:spacing w:line="227" w:lineRule="exact"/>
              <w:ind w:left="108"/>
              <w:rPr>
                <w:sz w:val="20"/>
              </w:rPr>
            </w:pPr>
            <w:r>
              <w:rPr>
                <w:sz w:val="20"/>
              </w:rPr>
              <w:t>EPA 602 by GC/PID: 1-</w:t>
            </w:r>
          </w:p>
          <w:p w14:paraId="00D8623E"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83D995A" w14:textId="77777777" w:rsidR="00CB62C7" w:rsidRDefault="00CB62C7" w:rsidP="00D050E7">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tcPr>
          <w:p w14:paraId="3E30C758" w14:textId="77777777" w:rsidR="00CB62C7" w:rsidRDefault="00CB62C7" w:rsidP="00D050E7">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705C6268"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3381370" w14:textId="77777777" w:rsidR="00CB62C7" w:rsidRDefault="00CB62C7" w:rsidP="00D050E7">
            <w:pPr>
              <w:pStyle w:val="TableParagraph"/>
              <w:spacing w:line="227" w:lineRule="exact"/>
              <w:ind w:left="446"/>
              <w:rPr>
                <w:sz w:val="20"/>
              </w:rPr>
            </w:pPr>
            <w:r>
              <w:rPr>
                <w:sz w:val="20"/>
              </w:rPr>
              <w:t>Calibration: ±15%</w:t>
            </w:r>
          </w:p>
          <w:p w14:paraId="394E79A4" w14:textId="77777777" w:rsidR="00CB62C7" w:rsidRDefault="00CB62C7" w:rsidP="00D050E7">
            <w:pPr>
              <w:pStyle w:val="TableParagraph"/>
              <w:spacing w:line="212" w:lineRule="exact"/>
              <w:ind w:left="513"/>
              <w:rPr>
                <w:sz w:val="20"/>
              </w:rPr>
            </w:pPr>
            <w:r>
              <w:rPr>
                <w:sz w:val="20"/>
              </w:rPr>
              <w:t>Recovery: ±30%</w:t>
            </w:r>
          </w:p>
        </w:tc>
      </w:tr>
      <w:tr w:rsidR="00CB62C7" w14:paraId="1D0722E8" w14:textId="77777777" w:rsidTr="00D050E7">
        <w:trPr>
          <w:trHeight w:val="460"/>
        </w:trPr>
        <w:tc>
          <w:tcPr>
            <w:tcW w:w="3404" w:type="dxa"/>
            <w:tcBorders>
              <w:top w:val="single" w:sz="6" w:space="0" w:color="000000"/>
              <w:bottom w:val="single" w:sz="6" w:space="0" w:color="000000"/>
              <w:right w:val="single" w:sz="6" w:space="0" w:color="000000"/>
            </w:tcBorders>
          </w:tcPr>
          <w:p w14:paraId="3C70820D" w14:textId="77777777" w:rsidR="00CB62C7" w:rsidRDefault="00CB62C7" w:rsidP="00D050E7">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tcPr>
          <w:p w14:paraId="4339F840" w14:textId="77777777" w:rsidR="00CB62C7" w:rsidRDefault="00CB62C7" w:rsidP="00D050E7">
            <w:pPr>
              <w:pStyle w:val="TableParagraph"/>
              <w:spacing w:line="228" w:lineRule="exact"/>
              <w:ind w:left="108"/>
              <w:rPr>
                <w:sz w:val="20"/>
              </w:rPr>
            </w:pPr>
            <w:r>
              <w:rPr>
                <w:sz w:val="20"/>
              </w:rPr>
              <w:t>EPA 602 by GC/PID: 1-</w:t>
            </w:r>
          </w:p>
          <w:p w14:paraId="21F58CB0" w14:textId="77777777" w:rsidR="00CB62C7" w:rsidRDefault="00CB62C7" w:rsidP="00D050E7">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42302D1" w14:textId="77777777" w:rsidR="00CB62C7" w:rsidRDefault="00CB62C7" w:rsidP="00D050E7">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tcPr>
          <w:p w14:paraId="2E3005B0"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0356EAC9"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3879DD30" w14:textId="77777777" w:rsidR="00CB62C7" w:rsidRDefault="00CB62C7" w:rsidP="00D050E7">
            <w:pPr>
              <w:pStyle w:val="TableParagraph"/>
              <w:spacing w:line="228" w:lineRule="exact"/>
              <w:ind w:left="446"/>
              <w:rPr>
                <w:sz w:val="20"/>
              </w:rPr>
            </w:pPr>
            <w:r>
              <w:rPr>
                <w:sz w:val="20"/>
              </w:rPr>
              <w:t>Calibration: ±15%</w:t>
            </w:r>
          </w:p>
          <w:p w14:paraId="36274ECF" w14:textId="77777777" w:rsidR="00CB62C7" w:rsidRDefault="00CB62C7" w:rsidP="00D050E7">
            <w:pPr>
              <w:pStyle w:val="TableParagraph"/>
              <w:spacing w:line="212" w:lineRule="exact"/>
              <w:ind w:left="513"/>
              <w:rPr>
                <w:sz w:val="20"/>
              </w:rPr>
            </w:pPr>
            <w:r>
              <w:rPr>
                <w:sz w:val="20"/>
              </w:rPr>
              <w:t>Recovery: ±30%</w:t>
            </w:r>
          </w:p>
        </w:tc>
      </w:tr>
      <w:tr w:rsidR="00CB62C7" w14:paraId="16146553" w14:textId="77777777" w:rsidTr="00D050E7">
        <w:trPr>
          <w:trHeight w:val="460"/>
        </w:trPr>
        <w:tc>
          <w:tcPr>
            <w:tcW w:w="3404" w:type="dxa"/>
            <w:tcBorders>
              <w:top w:val="single" w:sz="6" w:space="0" w:color="000000"/>
              <w:bottom w:val="single" w:sz="6" w:space="0" w:color="000000"/>
              <w:right w:val="single" w:sz="6" w:space="0" w:color="000000"/>
            </w:tcBorders>
          </w:tcPr>
          <w:p w14:paraId="35D2F19A" w14:textId="77777777" w:rsidR="00CB62C7" w:rsidRDefault="00CB62C7" w:rsidP="00D050E7">
            <w:pPr>
              <w:pStyle w:val="TableParagraph"/>
              <w:spacing w:line="228" w:lineRule="exact"/>
              <w:ind w:left="92"/>
              <w:rPr>
                <w:sz w:val="20"/>
              </w:rPr>
            </w:pPr>
            <w:proofErr w:type="spellStart"/>
            <w:r>
              <w:rPr>
                <w:sz w:val="20"/>
              </w:rPr>
              <w:t>m,p</w:t>
            </w:r>
            <w:proofErr w:type="spellEnd"/>
            <w:r>
              <w:rPr>
                <w:sz w:val="20"/>
              </w:rPr>
              <w:t>-Xylene (total)</w:t>
            </w:r>
          </w:p>
        </w:tc>
        <w:tc>
          <w:tcPr>
            <w:tcW w:w="2773" w:type="dxa"/>
            <w:tcBorders>
              <w:top w:val="single" w:sz="6" w:space="0" w:color="000000"/>
              <w:left w:val="single" w:sz="6" w:space="0" w:color="000000"/>
              <w:bottom w:val="single" w:sz="6" w:space="0" w:color="000000"/>
              <w:right w:val="single" w:sz="6" w:space="0" w:color="000000"/>
            </w:tcBorders>
          </w:tcPr>
          <w:p w14:paraId="788B7A2F" w14:textId="77777777" w:rsidR="00CB62C7" w:rsidRDefault="00CB62C7" w:rsidP="00D050E7">
            <w:pPr>
              <w:pStyle w:val="TableParagraph"/>
              <w:spacing w:line="227" w:lineRule="exact"/>
              <w:ind w:left="108"/>
              <w:rPr>
                <w:sz w:val="20"/>
              </w:rPr>
            </w:pPr>
            <w:r>
              <w:rPr>
                <w:sz w:val="20"/>
              </w:rPr>
              <w:t>EPA 602 by GC/PID: 1-</w:t>
            </w:r>
          </w:p>
          <w:p w14:paraId="19DB43BB"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BC20AB8"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2E21E7A6" w14:textId="77777777" w:rsidR="00CB62C7" w:rsidRDefault="00CB62C7" w:rsidP="00D050E7">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tcPr>
          <w:p w14:paraId="65C0849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25ACC63E" w14:textId="77777777" w:rsidR="00CB62C7" w:rsidRDefault="00CB62C7" w:rsidP="00D050E7">
            <w:pPr>
              <w:pStyle w:val="TableParagraph"/>
              <w:spacing w:line="227" w:lineRule="exact"/>
              <w:ind w:left="446"/>
              <w:rPr>
                <w:sz w:val="20"/>
              </w:rPr>
            </w:pPr>
            <w:r>
              <w:rPr>
                <w:sz w:val="20"/>
              </w:rPr>
              <w:t>Calibration: ±15%</w:t>
            </w:r>
          </w:p>
          <w:p w14:paraId="703E0360" w14:textId="77777777" w:rsidR="00CB62C7" w:rsidRDefault="00CB62C7" w:rsidP="00D050E7">
            <w:pPr>
              <w:pStyle w:val="TableParagraph"/>
              <w:spacing w:line="213" w:lineRule="exact"/>
              <w:ind w:left="513"/>
              <w:rPr>
                <w:sz w:val="20"/>
              </w:rPr>
            </w:pPr>
            <w:r>
              <w:rPr>
                <w:sz w:val="20"/>
              </w:rPr>
              <w:t>Recovery: ±30%</w:t>
            </w:r>
          </w:p>
        </w:tc>
      </w:tr>
      <w:tr w:rsidR="00CB62C7" w14:paraId="0CC19F55" w14:textId="77777777" w:rsidTr="00D050E7">
        <w:trPr>
          <w:trHeight w:val="460"/>
        </w:trPr>
        <w:tc>
          <w:tcPr>
            <w:tcW w:w="3404" w:type="dxa"/>
            <w:tcBorders>
              <w:top w:val="single" w:sz="6" w:space="0" w:color="000000"/>
              <w:bottom w:val="single" w:sz="6" w:space="0" w:color="000000"/>
              <w:right w:val="single" w:sz="6" w:space="0" w:color="000000"/>
            </w:tcBorders>
          </w:tcPr>
          <w:p w14:paraId="277FE6EA" w14:textId="77777777" w:rsidR="00CB62C7" w:rsidRDefault="00CB62C7" w:rsidP="00D050E7">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tcPr>
          <w:p w14:paraId="70CA569A" w14:textId="77777777" w:rsidR="00CB62C7" w:rsidRDefault="00CB62C7" w:rsidP="00D050E7">
            <w:pPr>
              <w:pStyle w:val="TableParagraph"/>
              <w:spacing w:line="227" w:lineRule="exact"/>
              <w:ind w:left="108"/>
              <w:rPr>
                <w:sz w:val="20"/>
              </w:rPr>
            </w:pPr>
            <w:r>
              <w:rPr>
                <w:sz w:val="20"/>
              </w:rPr>
              <w:t>EPA 602 by GC/PID: 1-</w:t>
            </w:r>
          </w:p>
          <w:p w14:paraId="1D69499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6B399C4B" w14:textId="77777777" w:rsidR="00CB62C7" w:rsidRDefault="00CB62C7" w:rsidP="00D050E7">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tcPr>
          <w:p w14:paraId="1C2DD30C" w14:textId="77777777" w:rsidR="00CB62C7" w:rsidRDefault="00CB62C7" w:rsidP="00D050E7">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tcPr>
          <w:p w14:paraId="2506391F" w14:textId="77777777" w:rsidR="00CB62C7" w:rsidRDefault="00CB62C7" w:rsidP="00D050E7">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7ACA11DB" w14:textId="77777777" w:rsidR="00CB62C7" w:rsidRDefault="00CB62C7" w:rsidP="00D050E7">
            <w:pPr>
              <w:pStyle w:val="TableParagraph"/>
              <w:spacing w:line="227" w:lineRule="exact"/>
              <w:ind w:left="446"/>
              <w:rPr>
                <w:sz w:val="20"/>
              </w:rPr>
            </w:pPr>
            <w:r>
              <w:rPr>
                <w:sz w:val="20"/>
              </w:rPr>
              <w:t>Calibration: ±15%</w:t>
            </w:r>
          </w:p>
          <w:p w14:paraId="351BF638" w14:textId="77777777" w:rsidR="00CB62C7" w:rsidRDefault="00CB62C7" w:rsidP="00D050E7">
            <w:pPr>
              <w:pStyle w:val="TableParagraph"/>
              <w:spacing w:line="213" w:lineRule="exact"/>
              <w:ind w:left="513"/>
              <w:rPr>
                <w:sz w:val="20"/>
              </w:rPr>
            </w:pPr>
            <w:r>
              <w:rPr>
                <w:sz w:val="20"/>
              </w:rPr>
              <w:t>Recovery: ±30%</w:t>
            </w:r>
          </w:p>
        </w:tc>
      </w:tr>
      <w:tr w:rsidR="00CB62C7" w14:paraId="0ACCCBC0" w14:textId="77777777" w:rsidTr="00D050E7">
        <w:trPr>
          <w:trHeight w:val="460"/>
        </w:trPr>
        <w:tc>
          <w:tcPr>
            <w:tcW w:w="3404" w:type="dxa"/>
            <w:tcBorders>
              <w:top w:val="single" w:sz="6" w:space="0" w:color="000000"/>
              <w:bottom w:val="single" w:sz="6" w:space="0" w:color="000000"/>
              <w:right w:val="single" w:sz="6" w:space="0" w:color="000000"/>
            </w:tcBorders>
          </w:tcPr>
          <w:p w14:paraId="7B0A4350" w14:textId="77777777" w:rsidR="00CB62C7" w:rsidRDefault="00CB62C7" w:rsidP="00D050E7">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tcPr>
          <w:p w14:paraId="53C5402F" w14:textId="77777777" w:rsidR="00CB62C7" w:rsidRDefault="00CB62C7" w:rsidP="00D050E7">
            <w:pPr>
              <w:pStyle w:val="TableParagraph"/>
              <w:spacing w:line="227" w:lineRule="exact"/>
              <w:ind w:left="108"/>
              <w:rPr>
                <w:sz w:val="20"/>
              </w:rPr>
            </w:pPr>
            <w:r>
              <w:rPr>
                <w:sz w:val="20"/>
              </w:rPr>
              <w:t>EPA 602 by GC/PID: 1-</w:t>
            </w:r>
          </w:p>
          <w:p w14:paraId="513C291C" w14:textId="77777777" w:rsidR="00CB62C7" w:rsidRDefault="00CB62C7" w:rsidP="00D050E7">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tcPr>
          <w:p w14:paraId="0C01EF71" w14:textId="77777777" w:rsidR="00CB62C7" w:rsidRDefault="00CB62C7" w:rsidP="00D050E7">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tcPr>
          <w:p w14:paraId="414B747A" w14:textId="77777777" w:rsidR="00CB62C7" w:rsidRDefault="00CB62C7" w:rsidP="00D050E7">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tcPr>
          <w:p w14:paraId="06C04F87"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tcBorders>
          </w:tcPr>
          <w:p w14:paraId="1AB7B467" w14:textId="77777777" w:rsidR="00CB62C7" w:rsidRDefault="00CB62C7" w:rsidP="00D050E7">
            <w:pPr>
              <w:pStyle w:val="TableParagraph"/>
              <w:spacing w:line="227" w:lineRule="exact"/>
              <w:ind w:left="446"/>
              <w:rPr>
                <w:sz w:val="20"/>
              </w:rPr>
            </w:pPr>
            <w:r>
              <w:rPr>
                <w:sz w:val="20"/>
              </w:rPr>
              <w:t>Calibration: ±15%</w:t>
            </w:r>
          </w:p>
          <w:p w14:paraId="14909C67" w14:textId="77777777" w:rsidR="00CB62C7" w:rsidRDefault="00CB62C7" w:rsidP="00D050E7">
            <w:pPr>
              <w:pStyle w:val="TableParagraph"/>
              <w:spacing w:line="213" w:lineRule="exact"/>
              <w:ind w:left="513"/>
              <w:rPr>
                <w:sz w:val="20"/>
              </w:rPr>
            </w:pPr>
            <w:r>
              <w:rPr>
                <w:sz w:val="20"/>
              </w:rPr>
              <w:t>Recovery: ±30%</w:t>
            </w:r>
          </w:p>
        </w:tc>
      </w:tr>
      <w:tr w:rsidR="00CB62C7" w14:paraId="792FA9EA" w14:textId="77777777" w:rsidTr="00D050E7">
        <w:trPr>
          <w:trHeight w:val="460"/>
        </w:trPr>
        <w:tc>
          <w:tcPr>
            <w:tcW w:w="3404" w:type="dxa"/>
            <w:tcBorders>
              <w:top w:val="single" w:sz="6" w:space="0" w:color="000000"/>
              <w:right w:val="single" w:sz="6" w:space="0" w:color="000000"/>
            </w:tcBorders>
          </w:tcPr>
          <w:p w14:paraId="6DB13E4B" w14:textId="77777777" w:rsidR="00CB62C7" w:rsidRDefault="00CB62C7" w:rsidP="00D050E7">
            <w:pPr>
              <w:pStyle w:val="TableParagraph"/>
              <w:spacing w:line="227" w:lineRule="exact"/>
              <w:ind w:left="92"/>
              <w:rPr>
                <w:sz w:val="20"/>
              </w:rPr>
            </w:pPr>
            <w:proofErr w:type="spellStart"/>
            <w:r>
              <w:rPr>
                <w:sz w:val="20"/>
              </w:rPr>
              <w:t>Bromofluorobenzene</w:t>
            </w:r>
            <w:proofErr w:type="spellEnd"/>
            <w:r>
              <w:rPr>
                <w:sz w:val="20"/>
              </w:rPr>
              <w:t xml:space="preserve"> (surrogate)</w:t>
            </w:r>
          </w:p>
        </w:tc>
        <w:tc>
          <w:tcPr>
            <w:tcW w:w="2773" w:type="dxa"/>
            <w:tcBorders>
              <w:top w:val="single" w:sz="6" w:space="0" w:color="000000"/>
              <w:left w:val="single" w:sz="6" w:space="0" w:color="000000"/>
              <w:right w:val="single" w:sz="6" w:space="0" w:color="000000"/>
            </w:tcBorders>
          </w:tcPr>
          <w:p w14:paraId="43AFB044" w14:textId="77777777" w:rsidR="00CB62C7" w:rsidRDefault="00CB62C7" w:rsidP="00D050E7">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right w:val="single" w:sz="6" w:space="0" w:color="000000"/>
            </w:tcBorders>
          </w:tcPr>
          <w:p w14:paraId="460A05A2" w14:textId="77777777" w:rsidR="00CB62C7" w:rsidRDefault="00CB62C7" w:rsidP="00D050E7">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right w:val="single" w:sz="6" w:space="0" w:color="000000"/>
            </w:tcBorders>
          </w:tcPr>
          <w:p w14:paraId="0986E508" w14:textId="77777777" w:rsidR="00CB62C7" w:rsidRDefault="00CB62C7" w:rsidP="00D050E7">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right w:val="single" w:sz="6" w:space="0" w:color="000000"/>
            </w:tcBorders>
          </w:tcPr>
          <w:p w14:paraId="170D1AD5" w14:textId="77777777" w:rsidR="00CB62C7" w:rsidRDefault="00CB62C7" w:rsidP="00D050E7">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tcBorders>
          </w:tcPr>
          <w:p w14:paraId="6CCB1652" w14:textId="77777777" w:rsidR="00CB62C7" w:rsidRDefault="00CB62C7" w:rsidP="00D050E7">
            <w:pPr>
              <w:pStyle w:val="TableParagraph"/>
              <w:spacing w:line="227" w:lineRule="exact"/>
              <w:ind w:left="446"/>
              <w:rPr>
                <w:sz w:val="20"/>
              </w:rPr>
            </w:pPr>
            <w:r>
              <w:rPr>
                <w:sz w:val="20"/>
              </w:rPr>
              <w:t>Calibration: ±15%</w:t>
            </w:r>
          </w:p>
          <w:p w14:paraId="462449CA" w14:textId="77777777" w:rsidR="00CB62C7" w:rsidRDefault="00CB62C7" w:rsidP="00D050E7">
            <w:pPr>
              <w:pStyle w:val="TableParagraph"/>
              <w:spacing w:line="214" w:lineRule="exact"/>
              <w:ind w:left="513"/>
              <w:rPr>
                <w:sz w:val="20"/>
              </w:rPr>
            </w:pPr>
            <w:r>
              <w:rPr>
                <w:sz w:val="20"/>
              </w:rPr>
              <w:t>Recovery: ±30%</w:t>
            </w:r>
          </w:p>
        </w:tc>
      </w:tr>
    </w:tbl>
    <w:p w14:paraId="3496668D" w14:textId="77777777" w:rsidR="00CB62C7" w:rsidRDefault="00CB62C7" w:rsidP="00CB62C7">
      <w:pPr>
        <w:pStyle w:val="BodyText"/>
        <w:spacing w:before="90"/>
        <w:ind w:left="820" w:right="38"/>
        <w:jc w:val="both"/>
        <w:rPr>
          <w:sz w:val="20"/>
          <w:szCs w:val="20"/>
        </w:rPr>
      </w:pPr>
      <w:bookmarkStart w:id="84" w:name="_Hlk116643956"/>
      <w:r w:rsidRPr="00401F53">
        <w:rPr>
          <w:sz w:val="20"/>
          <w:szCs w:val="20"/>
        </w:rPr>
        <w:t xml:space="preserve">GCFID, gas chromatograph flame ionization detector </w:t>
      </w:r>
    </w:p>
    <w:p w14:paraId="08E90279" w14:textId="77777777" w:rsidR="00CB62C7" w:rsidRPr="00401F53" w:rsidRDefault="00CB62C7" w:rsidP="00CB62C7">
      <w:pPr>
        <w:pStyle w:val="BodyText"/>
        <w:spacing w:before="90"/>
        <w:ind w:left="820" w:right="38"/>
        <w:jc w:val="both"/>
        <w:rPr>
          <w:sz w:val="20"/>
          <w:szCs w:val="20"/>
        </w:rPr>
      </w:pPr>
      <w:r w:rsidRPr="00401F53">
        <w:rPr>
          <w:sz w:val="20"/>
          <w:szCs w:val="20"/>
        </w:rPr>
        <w:t xml:space="preserve">GCPID, gas chromatograph photo ionization detector </w:t>
      </w:r>
    </w:p>
    <w:p w14:paraId="6E1087DD" w14:textId="77777777" w:rsidR="00CB62C7" w:rsidRPr="00401F53" w:rsidRDefault="00CB62C7" w:rsidP="00CB62C7">
      <w:pPr>
        <w:pStyle w:val="BodyText"/>
        <w:spacing w:before="90"/>
        <w:ind w:left="820" w:right="38"/>
        <w:jc w:val="both"/>
        <w:rPr>
          <w:ins w:id="85" w:author="Benjamin Meyer" w:date="2022-08-22T15:28:00Z"/>
          <w:sz w:val="20"/>
          <w:szCs w:val="20"/>
        </w:rPr>
      </w:pPr>
      <w:del w:id="86" w:author="Benjamin Meyer" w:date="2023-01-18T13:31:00Z">
        <w:r w:rsidRPr="00401F53" w:rsidDel="00F51AF8">
          <w:rPr>
            <w:sz w:val="20"/>
            <w:szCs w:val="20"/>
          </w:rPr>
          <w:delText>PQL</w:delText>
        </w:r>
      </w:del>
      <w:ins w:id="87" w:author="Benjamin Meyer" w:date="2023-01-18T13:31:00Z">
        <w:r>
          <w:rPr>
            <w:sz w:val="20"/>
            <w:szCs w:val="20"/>
          </w:rPr>
          <w:t>LOQ</w:t>
        </w:r>
      </w:ins>
      <w:r w:rsidRPr="00401F53">
        <w:rPr>
          <w:sz w:val="20"/>
          <w:szCs w:val="20"/>
        </w:rPr>
        <w:t>,</w:t>
      </w:r>
      <w:del w:id="88" w:author="Benjamin Meyer" w:date="2023-01-18T13:31:00Z">
        <w:r w:rsidRPr="00401F53" w:rsidDel="00F51AF8">
          <w:rPr>
            <w:sz w:val="20"/>
            <w:szCs w:val="20"/>
          </w:rPr>
          <w:delText xml:space="preserve"> practical quantification</w:delText>
        </w:r>
      </w:del>
      <w:r w:rsidRPr="00401F53">
        <w:rPr>
          <w:sz w:val="20"/>
          <w:szCs w:val="20"/>
        </w:rPr>
        <w:t xml:space="preserve"> limit</w:t>
      </w:r>
      <w:ins w:id="89" w:author="Benjamin Meyer" w:date="2023-01-18T13:31:00Z">
        <w:r>
          <w:rPr>
            <w:sz w:val="20"/>
            <w:szCs w:val="20"/>
          </w:rPr>
          <w:t xml:space="preserve"> of quantitation</w:t>
        </w:r>
      </w:ins>
    </w:p>
    <w:p w14:paraId="0B391410" w14:textId="77777777" w:rsidR="00CB62C7" w:rsidRPr="00401F53" w:rsidRDefault="00CB62C7" w:rsidP="00CB62C7">
      <w:pPr>
        <w:pStyle w:val="BodyText"/>
        <w:spacing w:before="90"/>
        <w:ind w:right="3287" w:firstLine="720"/>
        <w:rPr>
          <w:sz w:val="20"/>
          <w:szCs w:val="20"/>
        </w:rPr>
      </w:pPr>
      <w:bookmarkStart w:id="90" w:name="_Hlk116644019"/>
      <w:bookmarkEnd w:id="84"/>
      <w:r w:rsidRPr="00401F53">
        <w:rPr>
          <w:sz w:val="20"/>
          <w:szCs w:val="20"/>
        </w:rPr>
        <w:t xml:space="preserve">  µg/L, micrograms per liter (parts per billion) </w:t>
      </w:r>
    </w:p>
    <w:p w14:paraId="27C35725" w14:textId="77777777" w:rsidR="00CB62C7" w:rsidRPr="00401F53" w:rsidRDefault="00CB62C7" w:rsidP="00CB62C7">
      <w:pPr>
        <w:pStyle w:val="BodyText"/>
        <w:spacing w:before="90"/>
        <w:ind w:left="820" w:right="3287"/>
        <w:rPr>
          <w:sz w:val="20"/>
          <w:szCs w:val="20"/>
        </w:rPr>
      </w:pPr>
      <w:proofErr w:type="gramStart"/>
      <w:r w:rsidRPr="00401F53">
        <w:rPr>
          <w:sz w:val="20"/>
          <w:szCs w:val="20"/>
        </w:rPr>
        <w:t>mg/L</w:t>
      </w:r>
      <w:proofErr w:type="gramEnd"/>
      <w:r w:rsidRPr="00401F53">
        <w:rPr>
          <w:sz w:val="20"/>
          <w:szCs w:val="20"/>
        </w:rPr>
        <w:t xml:space="preserve">, milligrams per liter (parts per million) </w:t>
      </w:r>
    </w:p>
    <w:p w14:paraId="0BF2FC2A" w14:textId="77777777" w:rsidR="00CB62C7" w:rsidRPr="00401F53" w:rsidRDefault="00CB62C7" w:rsidP="00CB62C7">
      <w:pPr>
        <w:pStyle w:val="BodyText"/>
        <w:spacing w:before="90"/>
        <w:ind w:left="820" w:right="3287"/>
        <w:rPr>
          <w:sz w:val="20"/>
          <w:szCs w:val="20"/>
        </w:rPr>
      </w:pPr>
      <w:ins w:id="91" w:author="Benjamin Meyer" w:date="2022-08-22T15:41:00Z">
        <w:r w:rsidRPr="00401F53">
          <w:rPr>
            <w:sz w:val="20"/>
            <w:szCs w:val="20"/>
          </w:rPr>
          <w:lastRenderedPageBreak/>
          <w:t>RPD</w:t>
        </w:r>
      </w:ins>
      <w:ins w:id="92" w:author="Benjamin Meyer" w:date="2022-08-22T15:42:00Z">
        <w:r w:rsidRPr="00401F53">
          <w:rPr>
            <w:sz w:val="20"/>
            <w:szCs w:val="20"/>
          </w:rPr>
          <w:t>; relative percent difference</w:t>
        </w:r>
      </w:ins>
      <w:bookmarkEnd w:id="90"/>
    </w:p>
    <w:p w14:paraId="03C082F2" w14:textId="77777777" w:rsidR="00CB62C7" w:rsidRDefault="00CB62C7" w:rsidP="00CB62C7">
      <w:pPr>
        <w:spacing w:before="208"/>
        <w:ind w:left="928"/>
        <w:rPr>
          <w:b/>
          <w:sz w:val="24"/>
        </w:rPr>
      </w:pPr>
      <w:bookmarkStart w:id="93" w:name="Table_2._Continued._"/>
      <w:bookmarkStart w:id="94" w:name="_Hlk116643892"/>
      <w:bookmarkEnd w:id="93"/>
      <w:r>
        <w:rPr>
          <w:b/>
          <w:sz w:val="24"/>
        </w:rPr>
        <w:t>Table 3. Continued</w:t>
      </w:r>
    </w:p>
    <w:tbl>
      <w:tblPr>
        <w:tblW w:w="0" w:type="auto"/>
        <w:tblInd w:w="842" w:type="dxa"/>
        <w:tblBorders>
          <w:top w:val="double" w:sz="1" w:space="0" w:color="000000"/>
          <w:left w:val="double" w:sz="1" w:space="0" w:color="000000"/>
          <w:bottom w:val="double" w:sz="1" w:space="0" w:color="000000"/>
          <w:right w:val="double" w:sz="1" w:space="0" w:color="000000"/>
          <w:insideH w:val="double" w:sz="1" w:space="0" w:color="000000"/>
          <w:insideV w:val="double" w:sz="1"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CB62C7" w14:paraId="0F2D52D4" w14:textId="77777777" w:rsidTr="00D050E7">
        <w:trPr>
          <w:trHeight w:val="312"/>
        </w:trPr>
        <w:tc>
          <w:tcPr>
            <w:tcW w:w="2572" w:type="dxa"/>
            <w:tcBorders>
              <w:left w:val="double" w:sz="2" w:space="0" w:color="000000"/>
              <w:bottom w:val="single" w:sz="6" w:space="0" w:color="000000"/>
              <w:right w:val="single" w:sz="6" w:space="0" w:color="000000"/>
            </w:tcBorders>
          </w:tcPr>
          <w:p w14:paraId="0B6C2D6C" w14:textId="77777777" w:rsidR="00CB62C7" w:rsidRDefault="00CB62C7" w:rsidP="00D050E7">
            <w:pPr>
              <w:pStyle w:val="TableParagraph"/>
              <w:spacing w:before="40"/>
              <w:ind w:left="92"/>
              <w:rPr>
                <w:b/>
                <w:sz w:val="20"/>
              </w:rPr>
            </w:pPr>
            <w:r>
              <w:rPr>
                <w:b/>
                <w:sz w:val="20"/>
              </w:rPr>
              <w:t>PARAMETER</w:t>
            </w:r>
          </w:p>
        </w:tc>
        <w:tc>
          <w:tcPr>
            <w:tcW w:w="2298" w:type="dxa"/>
            <w:tcBorders>
              <w:left w:val="single" w:sz="6" w:space="0" w:color="000000"/>
              <w:bottom w:val="single" w:sz="6" w:space="0" w:color="000000"/>
              <w:right w:val="single" w:sz="6" w:space="0" w:color="000000"/>
            </w:tcBorders>
          </w:tcPr>
          <w:p w14:paraId="501741DB" w14:textId="77777777" w:rsidR="00CB62C7" w:rsidRDefault="00CB62C7" w:rsidP="00D050E7">
            <w:pPr>
              <w:pStyle w:val="TableParagraph"/>
              <w:spacing w:before="40"/>
              <w:ind w:left="107"/>
              <w:rPr>
                <w:b/>
                <w:sz w:val="20"/>
              </w:rPr>
            </w:pPr>
            <w:r>
              <w:rPr>
                <w:b/>
                <w:sz w:val="20"/>
              </w:rPr>
              <w:t>METHOD / RANGE</w:t>
            </w:r>
          </w:p>
        </w:tc>
        <w:tc>
          <w:tcPr>
            <w:tcW w:w="2228" w:type="dxa"/>
            <w:tcBorders>
              <w:left w:val="single" w:sz="6" w:space="0" w:color="000000"/>
              <w:bottom w:val="single" w:sz="6" w:space="0" w:color="000000"/>
              <w:right w:val="single" w:sz="6" w:space="0" w:color="000000"/>
            </w:tcBorders>
          </w:tcPr>
          <w:p w14:paraId="27463C30" w14:textId="77777777" w:rsidR="00CB62C7" w:rsidRDefault="00CB62C7" w:rsidP="00D050E7">
            <w:pPr>
              <w:pStyle w:val="TableParagraph"/>
              <w:spacing w:before="17" w:line="275" w:lineRule="exact"/>
              <w:ind w:left="229" w:right="216"/>
              <w:jc w:val="center"/>
              <w:rPr>
                <w:b/>
                <w:sz w:val="20"/>
              </w:rPr>
            </w:pPr>
            <w:r>
              <w:rPr>
                <w:b/>
                <w:sz w:val="24"/>
              </w:rPr>
              <w:t xml:space="preserve">Sensitivity </w:t>
            </w:r>
            <w:r>
              <w:rPr>
                <w:b/>
                <w:sz w:val="20"/>
              </w:rPr>
              <w:t>(</w:t>
            </w:r>
            <w:del w:id="95" w:author="Benjamin Meyer" w:date="2023-01-18T13:37:00Z">
              <w:r w:rsidDel="00F51AF8">
                <w:rPr>
                  <w:b/>
                  <w:sz w:val="20"/>
                </w:rPr>
                <w:delText>MDL</w:delText>
              </w:r>
            </w:del>
            <w:ins w:id="96" w:author="Benjamin Meyer" w:date="2023-01-18T13:37:00Z">
              <w:r>
                <w:rPr>
                  <w:b/>
                  <w:sz w:val="20"/>
                </w:rPr>
                <w:t>DL</w:t>
              </w:r>
            </w:ins>
            <w:r>
              <w:rPr>
                <w:b/>
                <w:sz w:val="20"/>
              </w:rPr>
              <w:t>)</w:t>
            </w:r>
          </w:p>
        </w:tc>
        <w:tc>
          <w:tcPr>
            <w:tcW w:w="1155" w:type="dxa"/>
            <w:tcBorders>
              <w:left w:val="single" w:sz="6" w:space="0" w:color="000000"/>
              <w:bottom w:val="single" w:sz="6" w:space="0" w:color="000000"/>
              <w:right w:val="single" w:sz="6" w:space="0" w:color="000000"/>
            </w:tcBorders>
          </w:tcPr>
          <w:p w14:paraId="4C7FB7CE" w14:textId="77777777" w:rsidR="00CB62C7" w:rsidRDefault="00CB62C7" w:rsidP="00D050E7">
            <w:pPr>
              <w:pStyle w:val="TableParagraph"/>
              <w:ind w:left="371"/>
              <w:rPr>
                <w:b/>
                <w:sz w:val="20"/>
              </w:rPr>
            </w:pPr>
            <w:del w:id="97" w:author="Benjamin Meyer" w:date="2023-01-18T13:31:00Z">
              <w:r w:rsidDel="00F51AF8">
                <w:rPr>
                  <w:b/>
                  <w:sz w:val="20"/>
                </w:rPr>
                <w:delText>PQL</w:delText>
              </w:r>
            </w:del>
            <w:ins w:id="98" w:author="Benjamin Meyer" w:date="2023-01-18T13:31:00Z">
              <w:r>
                <w:rPr>
                  <w:b/>
                  <w:sz w:val="20"/>
                </w:rPr>
                <w:t>LOQ</w:t>
              </w:r>
            </w:ins>
          </w:p>
        </w:tc>
        <w:tc>
          <w:tcPr>
            <w:tcW w:w="3839" w:type="dxa"/>
            <w:tcBorders>
              <w:left w:val="single" w:sz="6" w:space="0" w:color="000000"/>
              <w:bottom w:val="single" w:sz="6" w:space="0" w:color="000000"/>
              <w:right w:val="single" w:sz="6" w:space="0" w:color="000000"/>
            </w:tcBorders>
          </w:tcPr>
          <w:p w14:paraId="5ABB46C8" w14:textId="77777777" w:rsidR="00CB62C7" w:rsidRDefault="00CB62C7" w:rsidP="00D050E7">
            <w:pPr>
              <w:pStyle w:val="TableParagraph"/>
              <w:spacing w:before="40"/>
              <w:ind w:left="333" w:right="316"/>
              <w:jc w:val="center"/>
              <w:rPr>
                <w:b/>
                <w:sz w:val="20"/>
              </w:rPr>
            </w:pPr>
            <w:r>
              <w:rPr>
                <w:b/>
                <w:sz w:val="20"/>
              </w:rPr>
              <w:t>OVERALL PROJECT PRECISION</w:t>
            </w:r>
            <w:ins w:id="99" w:author="Benjamin Meyer" w:date="2022-08-22T15:47:00Z">
              <w:r>
                <w:rPr>
                  <w:rStyle w:val="FootnoteReference"/>
                  <w:b/>
                  <w:sz w:val="20"/>
                </w:rPr>
                <w:footnoteReference w:customMarkFollows="1" w:id="4"/>
                <w:t>*</w:t>
              </w:r>
            </w:ins>
          </w:p>
        </w:tc>
        <w:tc>
          <w:tcPr>
            <w:tcW w:w="1571" w:type="dxa"/>
            <w:tcBorders>
              <w:left w:val="single" w:sz="6" w:space="0" w:color="000000"/>
              <w:bottom w:val="single" w:sz="6" w:space="0" w:color="000000"/>
              <w:right w:val="double" w:sz="2" w:space="0" w:color="000000"/>
            </w:tcBorders>
          </w:tcPr>
          <w:p w14:paraId="5D97448A" w14:textId="77777777" w:rsidR="00CB62C7" w:rsidRDefault="00CB62C7" w:rsidP="00D050E7">
            <w:pPr>
              <w:pStyle w:val="TableParagraph"/>
              <w:spacing w:before="40"/>
              <w:ind w:left="188" w:right="156"/>
              <w:jc w:val="center"/>
              <w:rPr>
                <w:b/>
                <w:sz w:val="20"/>
              </w:rPr>
            </w:pPr>
            <w:r>
              <w:rPr>
                <w:b/>
                <w:sz w:val="20"/>
              </w:rPr>
              <w:t>ACCURACY</w:t>
            </w:r>
          </w:p>
        </w:tc>
      </w:tr>
      <w:tr w:rsidR="00CB62C7" w14:paraId="5B128155" w14:textId="77777777" w:rsidTr="00D050E7">
        <w:trPr>
          <w:trHeight w:val="231"/>
        </w:trPr>
        <w:tc>
          <w:tcPr>
            <w:tcW w:w="2572" w:type="dxa"/>
            <w:tcBorders>
              <w:top w:val="single" w:sz="6" w:space="0" w:color="000000"/>
              <w:left w:val="double" w:sz="2" w:space="0" w:color="000000"/>
              <w:bottom w:val="single" w:sz="6" w:space="0" w:color="000000"/>
              <w:right w:val="single" w:sz="6" w:space="0" w:color="000000"/>
            </w:tcBorders>
          </w:tcPr>
          <w:p w14:paraId="58CF49AF" w14:textId="77777777" w:rsidR="00CB62C7" w:rsidRDefault="00CB62C7" w:rsidP="00D050E7">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tcPr>
          <w:p w14:paraId="234AA108" w14:textId="77777777" w:rsidR="00CB62C7" w:rsidRDefault="00CB62C7" w:rsidP="00D050E7">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1107D50" w14:textId="77777777" w:rsidR="00CB62C7" w:rsidRDefault="00CB62C7" w:rsidP="00D050E7">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tcPr>
          <w:p w14:paraId="70A40B86" w14:textId="77777777" w:rsidR="00CB62C7" w:rsidRDefault="00CB62C7" w:rsidP="00D050E7">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tcPr>
          <w:p w14:paraId="605B0CFD" w14:textId="77777777" w:rsidR="00CB62C7" w:rsidRDefault="00CB62C7" w:rsidP="00D050E7">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200E2E4A" w14:textId="77777777" w:rsidR="00CB62C7" w:rsidRDefault="00CB62C7" w:rsidP="00D050E7">
            <w:pPr>
              <w:pStyle w:val="TableParagraph"/>
              <w:spacing w:line="211" w:lineRule="exact"/>
              <w:ind w:left="188" w:right="153"/>
              <w:jc w:val="center"/>
              <w:rPr>
                <w:sz w:val="20"/>
              </w:rPr>
            </w:pPr>
            <w:r>
              <w:rPr>
                <w:sz w:val="20"/>
              </w:rPr>
              <w:t>±20.5%</w:t>
            </w:r>
          </w:p>
        </w:tc>
      </w:tr>
      <w:tr w:rsidR="00CB62C7" w14:paraId="4F1E8FB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FF87969" w14:textId="77777777" w:rsidR="00CB62C7" w:rsidRDefault="00CB62C7" w:rsidP="00D050E7">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tcPr>
          <w:p w14:paraId="2A56A1B0"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885B02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1BC4CD59"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680693BD"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F5EB3A4" w14:textId="77777777" w:rsidR="00CB62C7" w:rsidRDefault="00CB62C7" w:rsidP="00D050E7">
            <w:pPr>
              <w:pStyle w:val="TableParagraph"/>
              <w:spacing w:line="210" w:lineRule="exact"/>
              <w:ind w:left="188" w:right="155"/>
              <w:jc w:val="center"/>
              <w:rPr>
                <w:sz w:val="20"/>
              </w:rPr>
            </w:pPr>
            <w:r>
              <w:rPr>
                <w:sz w:val="20"/>
              </w:rPr>
              <w:t>±21%</w:t>
            </w:r>
          </w:p>
        </w:tc>
      </w:tr>
      <w:tr w:rsidR="00CB62C7" w14:paraId="50269F31"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627B4F77" w14:textId="77777777" w:rsidR="00CB62C7" w:rsidRDefault="00CB62C7" w:rsidP="00D050E7">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tcPr>
          <w:p w14:paraId="2FA48417"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556C237F"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9AA15E"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372D7202"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57B8EEA" w14:textId="77777777" w:rsidR="00CB62C7" w:rsidRDefault="00CB62C7" w:rsidP="00D050E7">
            <w:pPr>
              <w:pStyle w:val="TableParagraph"/>
              <w:spacing w:line="210" w:lineRule="exact"/>
              <w:ind w:left="188" w:right="153"/>
              <w:jc w:val="center"/>
              <w:rPr>
                <w:sz w:val="20"/>
              </w:rPr>
            </w:pPr>
            <w:r>
              <w:rPr>
                <w:sz w:val="20"/>
              </w:rPr>
              <w:t>±20.5%</w:t>
            </w:r>
          </w:p>
        </w:tc>
      </w:tr>
      <w:tr w:rsidR="00CB62C7" w14:paraId="4969F6CD"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74B60220" w14:textId="77777777" w:rsidR="00CB62C7" w:rsidRDefault="00CB62C7" w:rsidP="00D050E7">
            <w:pPr>
              <w:pStyle w:val="TableParagraph"/>
              <w:spacing w:line="210" w:lineRule="exact"/>
              <w:ind w:left="92"/>
              <w:rPr>
                <w:sz w:val="20"/>
              </w:rPr>
            </w:pPr>
            <w:proofErr w:type="spellStart"/>
            <w:r>
              <w:rPr>
                <w:sz w:val="20"/>
              </w:rPr>
              <w:t>m,p</w:t>
            </w:r>
            <w:proofErr w:type="spellEnd"/>
            <w:r>
              <w:rPr>
                <w:sz w:val="20"/>
              </w:rPr>
              <w:t>-Xylene (total)</w:t>
            </w:r>
          </w:p>
        </w:tc>
        <w:tc>
          <w:tcPr>
            <w:tcW w:w="2298" w:type="dxa"/>
            <w:tcBorders>
              <w:top w:val="single" w:sz="6" w:space="0" w:color="000000"/>
              <w:left w:val="single" w:sz="6" w:space="0" w:color="000000"/>
              <w:bottom w:val="single" w:sz="6" w:space="0" w:color="000000"/>
              <w:right w:val="single" w:sz="6" w:space="0" w:color="000000"/>
            </w:tcBorders>
          </w:tcPr>
          <w:p w14:paraId="057C71FA"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22D2A1D" w14:textId="77777777" w:rsidR="00CB62C7" w:rsidRDefault="00CB62C7" w:rsidP="00D050E7">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tcPr>
          <w:p w14:paraId="69B5470A" w14:textId="77777777" w:rsidR="00CB62C7" w:rsidRDefault="00CB62C7" w:rsidP="00D050E7">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tcPr>
          <w:p w14:paraId="6A7346C9"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636F8C65" w14:textId="77777777" w:rsidR="00CB62C7" w:rsidRDefault="00CB62C7" w:rsidP="00D050E7">
            <w:pPr>
              <w:pStyle w:val="TableParagraph"/>
              <w:spacing w:line="210" w:lineRule="exact"/>
              <w:ind w:left="188" w:right="153"/>
              <w:jc w:val="center"/>
              <w:rPr>
                <w:sz w:val="20"/>
              </w:rPr>
            </w:pPr>
            <w:r>
              <w:rPr>
                <w:sz w:val="20"/>
              </w:rPr>
              <w:t>±20.5%</w:t>
            </w:r>
          </w:p>
        </w:tc>
      </w:tr>
      <w:tr w:rsidR="00CB62C7" w14:paraId="063C34D2" w14:textId="77777777" w:rsidTr="00D050E7">
        <w:trPr>
          <w:trHeight w:val="229"/>
        </w:trPr>
        <w:tc>
          <w:tcPr>
            <w:tcW w:w="2572" w:type="dxa"/>
            <w:tcBorders>
              <w:top w:val="single" w:sz="6" w:space="0" w:color="000000"/>
              <w:left w:val="double" w:sz="2" w:space="0" w:color="000000"/>
              <w:bottom w:val="single" w:sz="6" w:space="0" w:color="000000"/>
              <w:right w:val="single" w:sz="6" w:space="0" w:color="000000"/>
            </w:tcBorders>
          </w:tcPr>
          <w:p w14:paraId="012DF6D6" w14:textId="77777777" w:rsidR="00CB62C7" w:rsidRDefault="00CB62C7" w:rsidP="00D050E7">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tcPr>
          <w:p w14:paraId="5B63137B" w14:textId="77777777" w:rsidR="00CB62C7" w:rsidRDefault="00CB62C7" w:rsidP="00D050E7">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02EF482E" w14:textId="77777777" w:rsidR="00CB62C7" w:rsidRDefault="00CB62C7" w:rsidP="00D050E7">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tcPr>
          <w:p w14:paraId="30B0BA45" w14:textId="77777777" w:rsidR="00CB62C7" w:rsidRDefault="00CB62C7" w:rsidP="00D050E7">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tcPr>
          <w:p w14:paraId="06E6AD55" w14:textId="77777777" w:rsidR="00CB62C7" w:rsidRDefault="00CB62C7" w:rsidP="00D050E7">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tcPr>
          <w:p w14:paraId="5A944C33" w14:textId="77777777" w:rsidR="00CB62C7" w:rsidRDefault="00CB62C7" w:rsidP="00D050E7">
            <w:pPr>
              <w:pStyle w:val="TableParagraph"/>
              <w:spacing w:line="210" w:lineRule="exact"/>
              <w:ind w:left="188" w:right="155"/>
              <w:jc w:val="center"/>
              <w:rPr>
                <w:sz w:val="20"/>
              </w:rPr>
            </w:pPr>
            <w:r>
              <w:rPr>
                <w:sz w:val="20"/>
              </w:rPr>
              <w:t>±22%</w:t>
            </w:r>
          </w:p>
        </w:tc>
      </w:tr>
      <w:tr w:rsidR="00CB62C7" w14:paraId="269ECAF9"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4EC30C2B" w14:textId="77777777" w:rsidR="00CB62C7" w:rsidRDefault="00CB62C7" w:rsidP="00D050E7">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tcPr>
          <w:p w14:paraId="2BB6AA16"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19A7C704"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548AA0B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543A800"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F90F1F2" w14:textId="77777777" w:rsidR="00CB62C7" w:rsidRDefault="00CB62C7" w:rsidP="00D050E7">
            <w:pPr>
              <w:pStyle w:val="TableParagraph"/>
              <w:spacing w:line="228" w:lineRule="exact"/>
              <w:ind w:left="188" w:right="153"/>
              <w:jc w:val="center"/>
              <w:rPr>
                <w:sz w:val="20"/>
              </w:rPr>
            </w:pPr>
            <w:r>
              <w:rPr>
                <w:sz w:val="20"/>
              </w:rPr>
              <w:t>±18.5%</w:t>
            </w:r>
          </w:p>
        </w:tc>
      </w:tr>
      <w:tr w:rsidR="00CB62C7" w14:paraId="5491D332" w14:textId="77777777" w:rsidTr="00D050E7">
        <w:trPr>
          <w:trHeight w:val="460"/>
        </w:trPr>
        <w:tc>
          <w:tcPr>
            <w:tcW w:w="2572" w:type="dxa"/>
            <w:tcBorders>
              <w:top w:val="single" w:sz="6" w:space="0" w:color="000000"/>
              <w:left w:val="double" w:sz="2" w:space="0" w:color="000000"/>
              <w:bottom w:val="single" w:sz="6" w:space="0" w:color="000000"/>
              <w:right w:val="single" w:sz="6" w:space="0" w:color="000000"/>
            </w:tcBorders>
          </w:tcPr>
          <w:p w14:paraId="34DD8840" w14:textId="77777777" w:rsidR="00CB62C7" w:rsidRDefault="00CB62C7" w:rsidP="00D050E7">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tcPr>
          <w:p w14:paraId="31C0D844" w14:textId="77777777" w:rsidR="00CB62C7" w:rsidRDefault="00CB62C7" w:rsidP="00D050E7">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4E357A73" w14:textId="77777777" w:rsidR="00CB62C7" w:rsidRDefault="00CB62C7" w:rsidP="00D050E7">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74A76E22" w14:textId="77777777" w:rsidR="00CB62C7" w:rsidRDefault="00CB62C7" w:rsidP="00D050E7">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638FED1" w14:textId="77777777" w:rsidR="00CB62C7" w:rsidRDefault="00CB62C7" w:rsidP="00D050E7">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tcPr>
          <w:p w14:paraId="63948A7D" w14:textId="77777777" w:rsidR="00CB62C7" w:rsidRDefault="00CB62C7" w:rsidP="00D050E7">
            <w:pPr>
              <w:pStyle w:val="TableParagraph"/>
              <w:spacing w:line="228" w:lineRule="exact"/>
              <w:ind w:left="188" w:right="153"/>
              <w:jc w:val="center"/>
              <w:rPr>
                <w:sz w:val="20"/>
              </w:rPr>
            </w:pPr>
            <w:r>
              <w:rPr>
                <w:sz w:val="20"/>
              </w:rPr>
              <w:t>±14.4%</w:t>
            </w:r>
          </w:p>
        </w:tc>
      </w:tr>
      <w:tr w:rsidR="00CB62C7" w14:paraId="78E20739" w14:textId="77777777" w:rsidTr="00D050E7">
        <w:trPr>
          <w:trHeight w:val="460"/>
        </w:trPr>
        <w:tc>
          <w:tcPr>
            <w:tcW w:w="2572" w:type="dxa"/>
            <w:tcBorders>
              <w:top w:val="single" w:sz="6" w:space="0" w:color="000000"/>
              <w:left w:val="double" w:sz="2" w:space="0" w:color="000000"/>
              <w:bottom w:val="double" w:sz="2" w:space="0" w:color="000000"/>
              <w:right w:val="single" w:sz="6" w:space="0" w:color="000000"/>
            </w:tcBorders>
          </w:tcPr>
          <w:p w14:paraId="796013AE" w14:textId="77777777" w:rsidR="00CB62C7" w:rsidRDefault="00CB62C7" w:rsidP="00D050E7">
            <w:pPr>
              <w:pStyle w:val="TableParagraph"/>
              <w:spacing w:line="227" w:lineRule="exact"/>
              <w:ind w:left="92"/>
              <w:rPr>
                <w:sz w:val="20"/>
              </w:rPr>
            </w:pPr>
            <w:r>
              <w:rPr>
                <w:sz w:val="20"/>
              </w:rPr>
              <w:t>Toluene D-8</w:t>
            </w:r>
          </w:p>
          <w:p w14:paraId="75DFF757" w14:textId="77777777" w:rsidR="00CB62C7" w:rsidRDefault="00CB62C7" w:rsidP="00D050E7">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tcPr>
          <w:p w14:paraId="2C20ABA2" w14:textId="77777777" w:rsidR="00CB62C7" w:rsidRDefault="00CB62C7" w:rsidP="00D050E7">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C653665" w14:textId="77777777" w:rsidR="00CB62C7" w:rsidRDefault="00CB62C7" w:rsidP="00D050E7">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51E4CB02" w14:textId="77777777" w:rsidR="00CB62C7" w:rsidRDefault="00CB62C7" w:rsidP="00D050E7">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514CF18E" w14:textId="77777777" w:rsidR="00CB62C7" w:rsidRDefault="00CB62C7" w:rsidP="00D050E7">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tcPr>
          <w:p w14:paraId="0FDBA8A9" w14:textId="77777777" w:rsidR="00CB62C7" w:rsidRDefault="00CB62C7" w:rsidP="00D050E7">
            <w:pPr>
              <w:pStyle w:val="TableParagraph"/>
              <w:spacing w:line="227" w:lineRule="exact"/>
              <w:ind w:left="188" w:right="153"/>
              <w:jc w:val="center"/>
              <w:rPr>
                <w:sz w:val="20"/>
              </w:rPr>
            </w:pPr>
            <w:r>
              <w:rPr>
                <w:sz w:val="20"/>
              </w:rPr>
              <w:t>±11.5%</w:t>
            </w:r>
          </w:p>
        </w:tc>
      </w:tr>
    </w:tbl>
    <w:p w14:paraId="123C1FE1" w14:textId="77777777" w:rsidR="00CB62C7" w:rsidRDefault="00CB62C7" w:rsidP="00CB62C7">
      <w:pPr>
        <w:spacing w:before="90"/>
        <w:ind w:left="820"/>
        <w:rPr>
          <w:b/>
          <w:sz w:val="24"/>
        </w:rPr>
      </w:pPr>
      <w:bookmarkStart w:id="104" w:name="_bookmark8"/>
      <w:bookmarkStart w:id="105" w:name="_Hlk116644188"/>
      <w:bookmarkEnd w:id="64"/>
      <w:bookmarkEnd w:id="94"/>
      <w:bookmarkEnd w:id="104"/>
    </w:p>
    <w:p w14:paraId="279FAC1E" w14:textId="77777777" w:rsidR="00CB62C7" w:rsidRDefault="00CB62C7" w:rsidP="00CB62C7">
      <w:pPr>
        <w:spacing w:before="90"/>
        <w:ind w:left="820"/>
        <w:rPr>
          <w:b/>
          <w:sz w:val="24"/>
        </w:rPr>
      </w:pPr>
    </w:p>
    <w:p w14:paraId="339AC946" w14:textId="77777777" w:rsidR="00CB62C7" w:rsidRDefault="00CB62C7" w:rsidP="00CB62C7">
      <w:pPr>
        <w:spacing w:before="90"/>
        <w:ind w:left="820"/>
        <w:rPr>
          <w:b/>
          <w:sz w:val="24"/>
        </w:rPr>
      </w:pPr>
    </w:p>
    <w:p w14:paraId="54285C1E" w14:textId="77777777" w:rsidR="00CB62C7" w:rsidRDefault="00CB62C7" w:rsidP="00CB62C7">
      <w:pPr>
        <w:spacing w:before="90"/>
        <w:ind w:left="820"/>
        <w:rPr>
          <w:b/>
          <w:sz w:val="24"/>
        </w:rPr>
      </w:pPr>
    </w:p>
    <w:p w14:paraId="2B62D500" w14:textId="77777777" w:rsidR="00CB62C7" w:rsidRDefault="00CB62C7" w:rsidP="00CB62C7">
      <w:pPr>
        <w:spacing w:before="90"/>
        <w:ind w:left="820"/>
        <w:rPr>
          <w:b/>
          <w:sz w:val="24"/>
        </w:rPr>
      </w:pPr>
    </w:p>
    <w:p w14:paraId="09921C46" w14:textId="77777777" w:rsidR="00CB62C7" w:rsidRDefault="00CB62C7" w:rsidP="00CB62C7">
      <w:pPr>
        <w:spacing w:before="90"/>
        <w:ind w:left="820"/>
        <w:rPr>
          <w:b/>
          <w:sz w:val="24"/>
        </w:rPr>
      </w:pPr>
    </w:p>
    <w:p w14:paraId="4553508B" w14:textId="77777777" w:rsidR="00CB62C7" w:rsidRDefault="00CB62C7" w:rsidP="00CB62C7">
      <w:pPr>
        <w:spacing w:before="90"/>
        <w:ind w:left="820"/>
        <w:rPr>
          <w:b/>
          <w:sz w:val="24"/>
        </w:rPr>
      </w:pPr>
    </w:p>
    <w:p w14:paraId="2845B74B" w14:textId="77777777" w:rsidR="00CB62C7" w:rsidRDefault="00CB62C7" w:rsidP="00CB62C7">
      <w:pPr>
        <w:spacing w:before="90"/>
        <w:ind w:left="820"/>
        <w:rPr>
          <w:b/>
          <w:sz w:val="24"/>
        </w:rPr>
      </w:pPr>
    </w:p>
    <w:p w14:paraId="15958713" w14:textId="77777777" w:rsidR="00CB62C7" w:rsidRDefault="00CB62C7" w:rsidP="00CB62C7">
      <w:pPr>
        <w:spacing w:before="90"/>
        <w:ind w:left="820"/>
        <w:rPr>
          <w:b/>
          <w:sz w:val="24"/>
        </w:rPr>
      </w:pPr>
    </w:p>
    <w:p w14:paraId="246B9AAD" w14:textId="77777777" w:rsidR="00CB62C7" w:rsidRDefault="00CB62C7" w:rsidP="00CB62C7">
      <w:pPr>
        <w:spacing w:before="90"/>
        <w:ind w:left="820"/>
        <w:rPr>
          <w:b/>
          <w:sz w:val="24"/>
        </w:rPr>
      </w:pPr>
    </w:p>
    <w:p w14:paraId="4F19B038" w14:textId="77777777" w:rsidR="00CB62C7" w:rsidRDefault="00CB62C7" w:rsidP="00CB62C7">
      <w:pPr>
        <w:spacing w:before="90"/>
        <w:ind w:left="820"/>
        <w:rPr>
          <w:b/>
          <w:sz w:val="24"/>
        </w:rPr>
      </w:pPr>
    </w:p>
    <w:p w14:paraId="278A383A" w14:textId="77777777" w:rsidR="00CB62C7" w:rsidRDefault="00CB62C7" w:rsidP="00CB62C7">
      <w:pPr>
        <w:spacing w:before="90"/>
        <w:ind w:left="820"/>
        <w:rPr>
          <w:b/>
          <w:sz w:val="24"/>
        </w:rPr>
      </w:pPr>
    </w:p>
    <w:p w14:paraId="7C9BC16A" w14:textId="77777777" w:rsidR="00CB62C7" w:rsidRDefault="00CB62C7" w:rsidP="00CB62C7">
      <w:pPr>
        <w:spacing w:before="90"/>
        <w:ind w:left="820"/>
        <w:rPr>
          <w:b/>
          <w:sz w:val="24"/>
        </w:rPr>
      </w:pPr>
    </w:p>
    <w:p w14:paraId="7E57F01F" w14:textId="77777777" w:rsidR="00CB62C7" w:rsidRDefault="00CB62C7" w:rsidP="00CB62C7">
      <w:pPr>
        <w:spacing w:before="90"/>
        <w:ind w:left="820"/>
        <w:rPr>
          <w:b/>
          <w:sz w:val="24"/>
        </w:rPr>
      </w:pPr>
    </w:p>
    <w:p w14:paraId="0EA3D5C4" w14:textId="77777777" w:rsidR="00CB62C7" w:rsidRDefault="00CB62C7" w:rsidP="00CB62C7">
      <w:pPr>
        <w:spacing w:before="90"/>
        <w:ind w:left="820"/>
        <w:rPr>
          <w:b/>
          <w:sz w:val="24"/>
        </w:rPr>
      </w:pPr>
    </w:p>
    <w:p w14:paraId="3E4C8776" w14:textId="3E9565BC" w:rsidR="00CB62C7" w:rsidRPr="00F91D88" w:rsidRDefault="00F91D88" w:rsidP="00F91D88">
      <w:pPr>
        <w:pStyle w:val="Caption"/>
        <w:rPr>
          <w:b/>
          <w:sz w:val="24"/>
          <w:szCs w:val="24"/>
        </w:rPr>
      </w:pPr>
      <w:bookmarkStart w:id="106" w:name="_Toc125725052"/>
      <w:r w:rsidRPr="00F91D88">
        <w:rPr>
          <w:b/>
          <w:sz w:val="24"/>
          <w:szCs w:val="24"/>
        </w:rPr>
        <w:t xml:space="preserve">Table </w:t>
      </w:r>
      <w:r w:rsidRPr="00F91D88">
        <w:rPr>
          <w:b/>
          <w:sz w:val="24"/>
          <w:szCs w:val="24"/>
        </w:rPr>
        <w:fldChar w:fldCharType="begin"/>
      </w:r>
      <w:r w:rsidRPr="00F91D88">
        <w:rPr>
          <w:b/>
          <w:sz w:val="24"/>
          <w:szCs w:val="24"/>
        </w:rPr>
        <w:instrText xml:space="preserve"> SEQ Table \* ARABIC </w:instrText>
      </w:r>
      <w:r w:rsidRPr="00F91D88">
        <w:rPr>
          <w:b/>
          <w:sz w:val="24"/>
          <w:szCs w:val="24"/>
        </w:rPr>
        <w:fldChar w:fldCharType="separate"/>
      </w:r>
      <w:r w:rsidR="00D602D6">
        <w:rPr>
          <w:b/>
          <w:noProof/>
          <w:sz w:val="24"/>
          <w:szCs w:val="24"/>
        </w:rPr>
        <w:t>4</w:t>
      </w:r>
      <w:r w:rsidRPr="00F91D88">
        <w:rPr>
          <w:b/>
          <w:sz w:val="24"/>
          <w:szCs w:val="24"/>
        </w:rPr>
        <w:fldChar w:fldCharType="end"/>
      </w:r>
      <w:r w:rsidRPr="00F91D88">
        <w:rPr>
          <w:b/>
          <w:sz w:val="24"/>
          <w:szCs w:val="24"/>
        </w:rPr>
        <w:t>. Data Quality Objectives for Metals Collected for Agency Baseline (Supplied by SGS Laboratories, Anchorage, AK; and ALS Laboratories, Kelso, WA)</w:t>
      </w:r>
      <w:bookmarkEnd w:id="106"/>
    </w:p>
    <w:p w14:paraId="18F589BE"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516"/>
        <w:gridCol w:w="2424"/>
        <w:gridCol w:w="1813"/>
        <w:gridCol w:w="1613"/>
        <w:gridCol w:w="2520"/>
      </w:tblGrid>
      <w:tr w:rsidR="00CB62C7" w14:paraId="6D5C7155" w14:textId="77777777" w:rsidTr="00D050E7">
        <w:trPr>
          <w:trHeight w:val="890"/>
        </w:trPr>
        <w:tc>
          <w:tcPr>
            <w:tcW w:w="2821" w:type="dxa"/>
            <w:tcBorders>
              <w:bottom w:val="single" w:sz="6" w:space="0" w:color="000000"/>
              <w:right w:val="single" w:sz="6" w:space="0" w:color="000000"/>
            </w:tcBorders>
          </w:tcPr>
          <w:p w14:paraId="1EB209A1" w14:textId="77777777" w:rsidR="00CB62C7" w:rsidRPr="00A54D7E" w:rsidRDefault="00CB62C7" w:rsidP="00D050E7">
            <w:pPr>
              <w:pStyle w:val="TableParagraph"/>
              <w:rPr>
                <w:b/>
              </w:rPr>
            </w:pPr>
          </w:p>
          <w:p w14:paraId="2F282388" w14:textId="77777777" w:rsidR="00CB62C7" w:rsidRPr="00A54D7E" w:rsidRDefault="00CB62C7" w:rsidP="00D050E7">
            <w:pPr>
              <w:pStyle w:val="TableParagraph"/>
              <w:spacing w:before="1"/>
              <w:ind w:left="92"/>
              <w:rPr>
                <w:b/>
                <w:sz w:val="24"/>
              </w:rPr>
            </w:pPr>
            <w:r w:rsidRPr="00A54D7E">
              <w:rPr>
                <w:b/>
                <w:sz w:val="24"/>
              </w:rPr>
              <w:t>PARAMETER</w:t>
            </w:r>
          </w:p>
        </w:tc>
        <w:tc>
          <w:tcPr>
            <w:tcW w:w="2516" w:type="dxa"/>
            <w:tcBorders>
              <w:left w:val="single" w:sz="6" w:space="0" w:color="000000"/>
              <w:bottom w:val="single" w:sz="6" w:space="0" w:color="000000"/>
              <w:right w:val="single" w:sz="6" w:space="0" w:color="000000"/>
            </w:tcBorders>
          </w:tcPr>
          <w:p w14:paraId="31E7DB2B" w14:textId="77777777" w:rsidR="00CB62C7" w:rsidRPr="00A54D7E" w:rsidRDefault="00CB62C7" w:rsidP="00D050E7">
            <w:pPr>
              <w:pStyle w:val="TableParagraph"/>
              <w:rPr>
                <w:b/>
              </w:rPr>
            </w:pPr>
          </w:p>
          <w:p w14:paraId="26CFD465" w14:textId="77777777" w:rsidR="00CB62C7" w:rsidRPr="00A54D7E" w:rsidRDefault="00CB62C7" w:rsidP="00D050E7">
            <w:pPr>
              <w:pStyle w:val="TableParagraph"/>
              <w:spacing w:before="1"/>
              <w:ind w:left="107"/>
              <w:rPr>
                <w:b/>
                <w:sz w:val="24"/>
              </w:rPr>
            </w:pPr>
            <w:r w:rsidRPr="00A54D7E">
              <w:rPr>
                <w:b/>
                <w:sz w:val="24"/>
              </w:rPr>
              <w:t>METHOD</w:t>
            </w:r>
          </w:p>
        </w:tc>
        <w:tc>
          <w:tcPr>
            <w:tcW w:w="2424" w:type="dxa"/>
            <w:tcBorders>
              <w:left w:val="single" w:sz="6" w:space="0" w:color="000000"/>
              <w:bottom w:val="single" w:sz="6" w:space="0" w:color="000000"/>
              <w:right w:val="single" w:sz="6" w:space="0" w:color="000000"/>
            </w:tcBorders>
          </w:tcPr>
          <w:p w14:paraId="0E13DD05" w14:textId="77777777" w:rsidR="00CB62C7" w:rsidRPr="00A54D7E" w:rsidRDefault="00CB62C7" w:rsidP="00D050E7">
            <w:pPr>
              <w:pStyle w:val="TableParagraph"/>
              <w:spacing w:before="116"/>
              <w:ind w:left="748" w:right="296" w:hanging="414"/>
              <w:rPr>
                <w:b/>
                <w:sz w:val="24"/>
              </w:rPr>
            </w:pPr>
            <w:r w:rsidRPr="00A54D7E">
              <w:rPr>
                <w:b/>
                <w:sz w:val="24"/>
              </w:rPr>
              <w:t>SENSITIVITY (</w:t>
            </w:r>
            <w:del w:id="107" w:author="Benjamin Meyer" w:date="2023-01-18T13:37:00Z">
              <w:r w:rsidRPr="00A54D7E" w:rsidDel="00F51AF8">
                <w:rPr>
                  <w:b/>
                  <w:sz w:val="24"/>
                </w:rPr>
                <w:delText>MDL</w:delText>
              </w:r>
            </w:del>
            <w:ins w:id="108" w:author="Benjamin Meyer" w:date="2023-01-18T13:37:00Z">
              <w:r w:rsidRPr="00A54D7E">
                <w:rPr>
                  <w:b/>
                  <w:sz w:val="24"/>
                </w:rPr>
                <w:t>DL</w:t>
              </w:r>
            </w:ins>
            <w:r w:rsidRPr="00A54D7E">
              <w:rPr>
                <w:b/>
                <w:sz w:val="24"/>
              </w:rPr>
              <w:t>)</w:t>
            </w:r>
          </w:p>
        </w:tc>
        <w:tc>
          <w:tcPr>
            <w:tcW w:w="1813" w:type="dxa"/>
            <w:tcBorders>
              <w:left w:val="single" w:sz="6" w:space="0" w:color="000000"/>
              <w:bottom w:val="single" w:sz="6" w:space="0" w:color="000000"/>
              <w:right w:val="single" w:sz="6" w:space="0" w:color="000000"/>
            </w:tcBorders>
          </w:tcPr>
          <w:p w14:paraId="2B12B061" w14:textId="77777777" w:rsidR="00CB62C7" w:rsidRPr="00A54D7E" w:rsidRDefault="00CB62C7" w:rsidP="00D050E7">
            <w:pPr>
              <w:pStyle w:val="TableParagraph"/>
              <w:spacing w:before="46"/>
              <w:ind w:left="478" w:right="460"/>
              <w:jc w:val="center"/>
              <w:rPr>
                <w:b/>
                <w:sz w:val="24"/>
              </w:rPr>
            </w:pPr>
            <w:del w:id="109" w:author="Benjamin Meyer" w:date="2023-01-18T13:32:00Z">
              <w:r w:rsidRPr="00A54D7E" w:rsidDel="00F51AF8">
                <w:rPr>
                  <w:b/>
                  <w:sz w:val="24"/>
                </w:rPr>
                <w:delText>PQL</w:delText>
              </w:r>
            </w:del>
            <w:ins w:id="110" w:author="Benjamin Meyer" w:date="2023-01-18T13:32:00Z">
              <w:r w:rsidRPr="00A54D7E">
                <w:rPr>
                  <w:b/>
                  <w:sz w:val="24"/>
                </w:rPr>
                <w:t>LOQ</w:t>
              </w:r>
            </w:ins>
          </w:p>
        </w:tc>
        <w:tc>
          <w:tcPr>
            <w:tcW w:w="1613" w:type="dxa"/>
            <w:tcBorders>
              <w:left w:val="single" w:sz="6" w:space="0" w:color="000000"/>
              <w:bottom w:val="single" w:sz="6" w:space="0" w:color="000000"/>
              <w:right w:val="single" w:sz="6" w:space="0" w:color="000000"/>
            </w:tcBorders>
          </w:tcPr>
          <w:p w14:paraId="07054F7C" w14:textId="77777777" w:rsidR="00CB62C7" w:rsidRDefault="00CB62C7" w:rsidP="00D050E7">
            <w:pPr>
              <w:pStyle w:val="TableParagraph"/>
              <w:spacing w:before="45"/>
              <w:ind w:right="416"/>
              <w:jc w:val="center"/>
              <w:rPr>
                <w:b/>
                <w:sz w:val="20"/>
              </w:rPr>
            </w:pPr>
            <w:r>
              <w:rPr>
                <w:b/>
                <w:sz w:val="20"/>
              </w:rPr>
              <w:t>OVERALL PROJECT PRECISION</w:t>
            </w:r>
            <w:ins w:id="111" w:author="Benjamin Meyer" w:date="2022-08-22T15:47:00Z">
              <w:r>
                <w:rPr>
                  <w:rStyle w:val="FootnoteReference"/>
                  <w:b/>
                  <w:sz w:val="20"/>
                </w:rPr>
                <w:footnoteReference w:customMarkFollows="1" w:id="5"/>
                <w:t>*</w:t>
              </w:r>
            </w:ins>
          </w:p>
        </w:tc>
        <w:tc>
          <w:tcPr>
            <w:tcW w:w="2520" w:type="dxa"/>
            <w:tcBorders>
              <w:left w:val="single" w:sz="6" w:space="0" w:color="000000"/>
              <w:bottom w:val="single" w:sz="6" w:space="0" w:color="000000"/>
            </w:tcBorders>
          </w:tcPr>
          <w:p w14:paraId="71C6FE24" w14:textId="77777777" w:rsidR="00CB62C7" w:rsidRDefault="00CB62C7" w:rsidP="00D050E7">
            <w:pPr>
              <w:pStyle w:val="TableParagraph"/>
              <w:spacing w:before="7"/>
              <w:rPr>
                <w:b/>
                <w:sz w:val="26"/>
              </w:rPr>
            </w:pPr>
          </w:p>
          <w:p w14:paraId="7A10B0D2" w14:textId="77777777" w:rsidR="00CB62C7" w:rsidRDefault="00CB62C7" w:rsidP="00D050E7">
            <w:pPr>
              <w:pStyle w:val="TableParagraph"/>
              <w:ind w:left="318" w:right="281"/>
              <w:jc w:val="center"/>
              <w:rPr>
                <w:b/>
                <w:sz w:val="24"/>
              </w:rPr>
            </w:pPr>
            <w:r>
              <w:rPr>
                <w:b/>
                <w:sz w:val="24"/>
              </w:rPr>
              <w:t>ACCURACY</w:t>
            </w:r>
          </w:p>
        </w:tc>
      </w:tr>
      <w:tr w:rsidR="00CB62C7" w14:paraId="207859BB" w14:textId="77777777" w:rsidTr="00D050E7">
        <w:trPr>
          <w:trHeight w:val="828"/>
        </w:trPr>
        <w:tc>
          <w:tcPr>
            <w:tcW w:w="2821" w:type="dxa"/>
            <w:tcBorders>
              <w:top w:val="single" w:sz="6" w:space="0" w:color="000000"/>
              <w:bottom w:val="single" w:sz="6" w:space="0" w:color="000000"/>
              <w:right w:val="single" w:sz="6" w:space="0" w:color="000000"/>
            </w:tcBorders>
          </w:tcPr>
          <w:p w14:paraId="0E74AC43" w14:textId="77777777" w:rsidR="00CB62C7" w:rsidRPr="00A54D7E" w:rsidRDefault="00CB62C7" w:rsidP="00D050E7">
            <w:pPr>
              <w:pStyle w:val="TableParagraph"/>
              <w:spacing w:line="274" w:lineRule="exact"/>
              <w:ind w:left="92"/>
              <w:rPr>
                <w:sz w:val="24"/>
              </w:rPr>
            </w:pPr>
            <w:r w:rsidRPr="00A54D7E">
              <w:rPr>
                <w:sz w:val="24"/>
              </w:rPr>
              <w:t>Hardness</w:t>
            </w:r>
          </w:p>
        </w:tc>
        <w:tc>
          <w:tcPr>
            <w:tcW w:w="2516" w:type="dxa"/>
            <w:tcBorders>
              <w:top w:val="single" w:sz="6" w:space="0" w:color="000000"/>
              <w:left w:val="single" w:sz="6" w:space="0" w:color="000000"/>
              <w:bottom w:val="single" w:sz="6" w:space="0" w:color="000000"/>
              <w:right w:val="single" w:sz="6" w:space="0" w:color="000000"/>
            </w:tcBorders>
          </w:tcPr>
          <w:p w14:paraId="2D014CD9" w14:textId="77777777" w:rsidR="00CB62C7" w:rsidRPr="008200D5" w:rsidRDefault="00CB62C7" w:rsidP="00D050E7">
            <w:pPr>
              <w:pStyle w:val="TableParagraph"/>
              <w:spacing w:line="273" w:lineRule="exact"/>
              <w:ind w:left="107"/>
              <w:rPr>
                <w:sz w:val="24"/>
              </w:rPr>
            </w:pPr>
            <w:r w:rsidRPr="00A54D7E">
              <w:rPr>
                <w:sz w:val="24"/>
              </w:rPr>
              <w:t>Calculated from Ca, total</w:t>
            </w:r>
            <w:r>
              <w:rPr>
                <w:sz w:val="24"/>
              </w:rPr>
              <w:t xml:space="preserve"> </w:t>
            </w:r>
            <w:r w:rsidRPr="00A54D7E">
              <w:rPr>
                <w:position w:val="1"/>
                <w:sz w:val="24"/>
              </w:rPr>
              <w:t xml:space="preserve">and Mg, total as </w:t>
            </w:r>
            <w:proofErr w:type="spellStart"/>
            <w:r w:rsidRPr="00A54D7E">
              <w:rPr>
                <w:position w:val="1"/>
                <w:sz w:val="24"/>
              </w:rPr>
              <w:t>CaCO</w:t>
            </w:r>
            <w:proofErr w:type="spellEnd"/>
            <w:r w:rsidRPr="00A54D7E">
              <w:rPr>
                <w:sz w:val="16"/>
              </w:rPr>
              <w:t xml:space="preserve">3 </w:t>
            </w:r>
            <w:r w:rsidRPr="00A54D7E">
              <w:rPr>
                <w:position w:val="1"/>
                <w:sz w:val="24"/>
              </w:rPr>
              <w:t xml:space="preserve">+ </w:t>
            </w:r>
            <w:proofErr w:type="spellStart"/>
            <w:r w:rsidRPr="00A54D7E">
              <w:rPr>
                <w:position w:val="1"/>
                <w:sz w:val="24"/>
              </w:rPr>
              <w:t>MgCO</w:t>
            </w:r>
            <w:proofErr w:type="spellEnd"/>
            <w:r w:rsidRPr="00A54D7E">
              <w:rPr>
                <w:sz w:val="16"/>
              </w:rPr>
              <w:t>3</w:t>
            </w:r>
          </w:p>
        </w:tc>
        <w:tc>
          <w:tcPr>
            <w:tcW w:w="2424" w:type="dxa"/>
            <w:tcBorders>
              <w:top w:val="single" w:sz="6" w:space="0" w:color="000000"/>
              <w:left w:val="single" w:sz="6" w:space="0" w:color="000000"/>
              <w:bottom w:val="single" w:sz="6" w:space="0" w:color="000000"/>
              <w:right w:val="single" w:sz="6" w:space="0" w:color="000000"/>
            </w:tcBorders>
          </w:tcPr>
          <w:p w14:paraId="25EDF7C0" w14:textId="77777777" w:rsidR="00CB62C7" w:rsidRPr="00A54D7E" w:rsidRDefault="00CB62C7" w:rsidP="00D050E7">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464F33" w14:textId="77777777" w:rsidR="00CB62C7" w:rsidRPr="00A54D7E" w:rsidRDefault="00CB62C7" w:rsidP="00D050E7">
            <w:pPr>
              <w:pStyle w:val="TableParagraph"/>
            </w:pPr>
          </w:p>
        </w:tc>
        <w:tc>
          <w:tcPr>
            <w:tcW w:w="1613" w:type="dxa"/>
            <w:tcBorders>
              <w:top w:val="single" w:sz="6" w:space="0" w:color="000000"/>
              <w:left w:val="single" w:sz="6" w:space="0" w:color="000000"/>
              <w:bottom w:val="single" w:sz="6" w:space="0" w:color="000000"/>
              <w:right w:val="single" w:sz="6" w:space="0" w:color="000000"/>
            </w:tcBorders>
          </w:tcPr>
          <w:p w14:paraId="6559382F" w14:textId="77777777" w:rsidR="00CB62C7" w:rsidRDefault="00CB62C7" w:rsidP="00D050E7">
            <w:pPr>
              <w:pStyle w:val="TableParagraph"/>
            </w:pPr>
          </w:p>
        </w:tc>
        <w:tc>
          <w:tcPr>
            <w:tcW w:w="2520" w:type="dxa"/>
            <w:tcBorders>
              <w:top w:val="single" w:sz="6" w:space="0" w:color="000000"/>
              <w:left w:val="single" w:sz="6" w:space="0" w:color="000000"/>
              <w:bottom w:val="single" w:sz="6" w:space="0" w:color="000000"/>
            </w:tcBorders>
          </w:tcPr>
          <w:p w14:paraId="2ACD490E" w14:textId="77777777" w:rsidR="00CB62C7" w:rsidRDefault="00CB62C7" w:rsidP="00D050E7">
            <w:pPr>
              <w:pStyle w:val="TableParagraph"/>
            </w:pPr>
          </w:p>
        </w:tc>
      </w:tr>
      <w:tr w:rsidR="00CB62C7" w14:paraId="72A6EED5" w14:textId="77777777" w:rsidTr="00D050E7">
        <w:trPr>
          <w:trHeight w:val="265"/>
        </w:trPr>
        <w:tc>
          <w:tcPr>
            <w:tcW w:w="2821" w:type="dxa"/>
            <w:tcBorders>
              <w:top w:val="single" w:sz="6" w:space="0" w:color="000000"/>
              <w:bottom w:val="single" w:sz="6" w:space="0" w:color="000000"/>
              <w:right w:val="single" w:sz="6" w:space="0" w:color="000000"/>
            </w:tcBorders>
          </w:tcPr>
          <w:p w14:paraId="441724E3" w14:textId="77777777" w:rsidR="00CB62C7" w:rsidRPr="008200D5" w:rsidRDefault="00CB62C7" w:rsidP="00D050E7">
            <w:pPr>
              <w:pStyle w:val="TableParagraph"/>
              <w:spacing w:line="246" w:lineRule="exact"/>
              <w:ind w:left="92"/>
              <w:rPr>
                <w:sz w:val="24"/>
              </w:rPr>
            </w:pPr>
            <w:r w:rsidRPr="008200D5">
              <w:rPr>
                <w:sz w:val="24"/>
              </w:rPr>
              <w:t>Calcium, total</w:t>
            </w:r>
          </w:p>
        </w:tc>
        <w:tc>
          <w:tcPr>
            <w:tcW w:w="2516" w:type="dxa"/>
            <w:tcBorders>
              <w:top w:val="single" w:sz="6" w:space="0" w:color="000000"/>
              <w:left w:val="single" w:sz="6" w:space="0" w:color="000000"/>
              <w:bottom w:val="single" w:sz="6" w:space="0" w:color="000000"/>
              <w:right w:val="single" w:sz="6" w:space="0" w:color="000000"/>
            </w:tcBorders>
          </w:tcPr>
          <w:p w14:paraId="46EEFD05" w14:textId="77777777" w:rsidR="00CB62C7" w:rsidRDefault="00CB62C7" w:rsidP="00D050E7">
            <w:pPr>
              <w:pStyle w:val="TableParagraph"/>
              <w:spacing w:line="246"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596D7983" w14:textId="77777777" w:rsidR="00CB62C7" w:rsidRDefault="00CB62C7" w:rsidP="00D050E7">
            <w:pPr>
              <w:pStyle w:val="TableParagraph"/>
              <w:spacing w:line="246" w:lineRule="exact"/>
              <w:ind w:right="648"/>
              <w:jc w:val="right"/>
              <w:rPr>
                <w:sz w:val="24"/>
              </w:rPr>
            </w:pPr>
            <w:r>
              <w:rPr>
                <w:sz w:val="24"/>
              </w:rPr>
              <w:t>0.9 µg/L</w:t>
            </w:r>
          </w:p>
        </w:tc>
        <w:tc>
          <w:tcPr>
            <w:tcW w:w="1813" w:type="dxa"/>
            <w:tcBorders>
              <w:top w:val="single" w:sz="6" w:space="0" w:color="000000"/>
              <w:left w:val="single" w:sz="6" w:space="0" w:color="000000"/>
              <w:bottom w:val="single" w:sz="6" w:space="0" w:color="000000"/>
              <w:right w:val="single" w:sz="6" w:space="0" w:color="000000"/>
            </w:tcBorders>
          </w:tcPr>
          <w:p w14:paraId="57DB887B" w14:textId="77777777" w:rsidR="00CB62C7" w:rsidRDefault="00CB62C7" w:rsidP="00D050E7">
            <w:pPr>
              <w:pStyle w:val="TableParagraph"/>
              <w:spacing w:line="246" w:lineRule="exact"/>
              <w:ind w:left="468"/>
              <w:rPr>
                <w:sz w:val="24"/>
              </w:rPr>
            </w:pPr>
            <w:r>
              <w:rPr>
                <w:sz w:val="24"/>
              </w:rPr>
              <w:t>4.0 mg/L</w:t>
            </w:r>
          </w:p>
        </w:tc>
        <w:tc>
          <w:tcPr>
            <w:tcW w:w="1613" w:type="dxa"/>
            <w:tcBorders>
              <w:top w:val="single" w:sz="6" w:space="0" w:color="000000"/>
              <w:left w:val="single" w:sz="6" w:space="0" w:color="000000"/>
              <w:bottom w:val="single" w:sz="6" w:space="0" w:color="000000"/>
              <w:right w:val="single" w:sz="6" w:space="0" w:color="000000"/>
            </w:tcBorders>
          </w:tcPr>
          <w:p w14:paraId="1C0FB41F" w14:textId="77777777" w:rsidR="00CB62C7" w:rsidRDefault="00CB62C7" w:rsidP="00D050E7">
            <w:pPr>
              <w:pStyle w:val="TableParagraph"/>
              <w:spacing w:line="246"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17DD025" w14:textId="77777777" w:rsidR="00CB62C7" w:rsidRDefault="00CB62C7" w:rsidP="00D050E7">
            <w:pPr>
              <w:pStyle w:val="TableParagraph"/>
              <w:spacing w:line="246" w:lineRule="exact"/>
              <w:ind w:left="318" w:right="281"/>
              <w:jc w:val="center"/>
              <w:rPr>
                <w:sz w:val="24"/>
              </w:rPr>
            </w:pPr>
            <w:r>
              <w:rPr>
                <w:sz w:val="24"/>
              </w:rPr>
              <w:t>85 – 115  %LCS</w:t>
            </w:r>
          </w:p>
        </w:tc>
      </w:tr>
      <w:tr w:rsidR="00CB62C7" w14:paraId="30EE7739" w14:textId="77777777" w:rsidTr="00D050E7">
        <w:trPr>
          <w:trHeight w:val="275"/>
        </w:trPr>
        <w:tc>
          <w:tcPr>
            <w:tcW w:w="2821" w:type="dxa"/>
            <w:tcBorders>
              <w:top w:val="single" w:sz="6" w:space="0" w:color="000000"/>
              <w:bottom w:val="single" w:sz="6" w:space="0" w:color="000000"/>
              <w:right w:val="single" w:sz="6" w:space="0" w:color="000000"/>
            </w:tcBorders>
          </w:tcPr>
          <w:p w14:paraId="092567F4" w14:textId="77777777" w:rsidR="00CB62C7" w:rsidRPr="008200D5" w:rsidRDefault="00CB62C7" w:rsidP="00D050E7">
            <w:pPr>
              <w:pStyle w:val="TableParagraph"/>
              <w:spacing w:line="255" w:lineRule="exact"/>
              <w:ind w:left="92"/>
              <w:rPr>
                <w:sz w:val="24"/>
              </w:rPr>
            </w:pPr>
            <w:r w:rsidRPr="008200D5">
              <w:rPr>
                <w:sz w:val="24"/>
              </w:rPr>
              <w:t>Iron, total</w:t>
            </w:r>
          </w:p>
        </w:tc>
        <w:tc>
          <w:tcPr>
            <w:tcW w:w="2516" w:type="dxa"/>
            <w:tcBorders>
              <w:top w:val="single" w:sz="6" w:space="0" w:color="000000"/>
              <w:left w:val="single" w:sz="6" w:space="0" w:color="000000"/>
              <w:bottom w:val="single" w:sz="6" w:space="0" w:color="000000"/>
              <w:right w:val="single" w:sz="6" w:space="0" w:color="000000"/>
            </w:tcBorders>
          </w:tcPr>
          <w:p w14:paraId="7B11B7CE" w14:textId="77777777" w:rsidR="00CB62C7" w:rsidRDefault="00CB62C7" w:rsidP="00D050E7">
            <w:pPr>
              <w:pStyle w:val="TableParagraph"/>
              <w:spacing w:line="255"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71C55491" w14:textId="77777777" w:rsidR="00CB62C7" w:rsidRDefault="00CB62C7" w:rsidP="00D050E7">
            <w:pPr>
              <w:pStyle w:val="TableParagraph"/>
              <w:spacing w:line="255" w:lineRule="exact"/>
              <w:ind w:right="648"/>
              <w:jc w:val="right"/>
              <w:rPr>
                <w:sz w:val="24"/>
              </w:rPr>
            </w:pPr>
            <w:r>
              <w:rPr>
                <w:sz w:val="24"/>
              </w:rPr>
              <w:t>3.0 µg/L</w:t>
            </w:r>
          </w:p>
        </w:tc>
        <w:tc>
          <w:tcPr>
            <w:tcW w:w="1813" w:type="dxa"/>
            <w:tcBorders>
              <w:top w:val="single" w:sz="6" w:space="0" w:color="000000"/>
              <w:left w:val="single" w:sz="6" w:space="0" w:color="000000"/>
              <w:bottom w:val="single" w:sz="6" w:space="0" w:color="000000"/>
              <w:right w:val="single" w:sz="6" w:space="0" w:color="000000"/>
            </w:tcBorders>
          </w:tcPr>
          <w:p w14:paraId="3A4A2CE5" w14:textId="77777777" w:rsidR="00CB62C7" w:rsidRDefault="00CB62C7" w:rsidP="00D050E7">
            <w:pPr>
              <w:pStyle w:val="TableParagraph"/>
              <w:spacing w:line="255" w:lineRule="exact"/>
              <w:ind w:left="468"/>
              <w:rPr>
                <w:sz w:val="24"/>
              </w:rPr>
            </w:pPr>
            <w:r>
              <w:rPr>
                <w:sz w:val="24"/>
              </w:rPr>
              <w:t>8.0 mg/L</w:t>
            </w:r>
          </w:p>
        </w:tc>
        <w:tc>
          <w:tcPr>
            <w:tcW w:w="1613" w:type="dxa"/>
            <w:tcBorders>
              <w:top w:val="single" w:sz="6" w:space="0" w:color="000000"/>
              <w:left w:val="single" w:sz="6" w:space="0" w:color="000000"/>
              <w:bottom w:val="single" w:sz="6" w:space="0" w:color="000000"/>
              <w:right w:val="single" w:sz="6" w:space="0" w:color="000000"/>
            </w:tcBorders>
          </w:tcPr>
          <w:p w14:paraId="4AA92E86"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76AA2A5" w14:textId="77777777" w:rsidR="00CB62C7" w:rsidRDefault="00CB62C7" w:rsidP="00D050E7">
            <w:pPr>
              <w:pStyle w:val="TableParagraph"/>
              <w:spacing w:line="255" w:lineRule="exact"/>
              <w:ind w:left="318" w:right="281"/>
              <w:jc w:val="center"/>
              <w:rPr>
                <w:sz w:val="24"/>
              </w:rPr>
            </w:pPr>
            <w:r>
              <w:rPr>
                <w:sz w:val="24"/>
              </w:rPr>
              <w:t>85 – 115  %LCS</w:t>
            </w:r>
          </w:p>
        </w:tc>
      </w:tr>
      <w:tr w:rsidR="00CB62C7" w14:paraId="4F17031F" w14:textId="77777777" w:rsidTr="00D050E7">
        <w:trPr>
          <w:trHeight w:val="276"/>
        </w:trPr>
        <w:tc>
          <w:tcPr>
            <w:tcW w:w="2821" w:type="dxa"/>
            <w:tcBorders>
              <w:top w:val="single" w:sz="6" w:space="0" w:color="000000"/>
              <w:bottom w:val="single" w:sz="6" w:space="0" w:color="000000"/>
              <w:right w:val="single" w:sz="6" w:space="0" w:color="000000"/>
            </w:tcBorders>
          </w:tcPr>
          <w:p w14:paraId="47609308" w14:textId="77777777" w:rsidR="00CB62C7" w:rsidRPr="008200D5" w:rsidRDefault="00CB62C7" w:rsidP="00D050E7">
            <w:pPr>
              <w:pStyle w:val="TableParagraph"/>
              <w:spacing w:line="257" w:lineRule="exact"/>
              <w:ind w:left="92"/>
              <w:rPr>
                <w:sz w:val="24"/>
              </w:rPr>
            </w:pPr>
            <w:r w:rsidRPr="008200D5">
              <w:rPr>
                <w:sz w:val="24"/>
              </w:rPr>
              <w:t>Magnesium, total</w:t>
            </w:r>
          </w:p>
        </w:tc>
        <w:tc>
          <w:tcPr>
            <w:tcW w:w="2516" w:type="dxa"/>
            <w:tcBorders>
              <w:top w:val="single" w:sz="6" w:space="0" w:color="000000"/>
              <w:left w:val="single" w:sz="6" w:space="0" w:color="000000"/>
              <w:bottom w:val="single" w:sz="6" w:space="0" w:color="000000"/>
              <w:right w:val="single" w:sz="6" w:space="0" w:color="000000"/>
            </w:tcBorders>
          </w:tcPr>
          <w:p w14:paraId="5EF58521" w14:textId="77777777" w:rsidR="00CB62C7" w:rsidRDefault="00CB62C7" w:rsidP="00D050E7">
            <w:pPr>
              <w:pStyle w:val="TableParagraph"/>
              <w:spacing w:line="257" w:lineRule="exact"/>
              <w:ind w:left="107"/>
              <w:rPr>
                <w:sz w:val="24"/>
              </w:rPr>
            </w:pPr>
            <w:r>
              <w:rPr>
                <w:sz w:val="24"/>
              </w:rPr>
              <w:t>EPA 200.7</w:t>
            </w:r>
          </w:p>
        </w:tc>
        <w:tc>
          <w:tcPr>
            <w:tcW w:w="2424" w:type="dxa"/>
            <w:tcBorders>
              <w:top w:val="single" w:sz="6" w:space="0" w:color="000000"/>
              <w:left w:val="single" w:sz="6" w:space="0" w:color="000000"/>
              <w:bottom w:val="single" w:sz="6" w:space="0" w:color="000000"/>
              <w:right w:val="single" w:sz="6" w:space="0" w:color="000000"/>
            </w:tcBorders>
          </w:tcPr>
          <w:p w14:paraId="0C011A0F" w14:textId="77777777" w:rsidR="00CB62C7" w:rsidRDefault="00CB62C7" w:rsidP="00D050E7">
            <w:pPr>
              <w:pStyle w:val="TableParagraph"/>
              <w:spacing w:line="257" w:lineRule="exact"/>
              <w:ind w:right="648"/>
              <w:jc w:val="right"/>
              <w:rPr>
                <w:sz w:val="24"/>
              </w:rPr>
            </w:pPr>
            <w:r>
              <w:rPr>
                <w:sz w:val="24"/>
              </w:rPr>
              <w:t>0.3 µg/L</w:t>
            </w:r>
          </w:p>
        </w:tc>
        <w:tc>
          <w:tcPr>
            <w:tcW w:w="1813" w:type="dxa"/>
            <w:tcBorders>
              <w:top w:val="single" w:sz="6" w:space="0" w:color="000000"/>
              <w:left w:val="single" w:sz="6" w:space="0" w:color="000000"/>
              <w:bottom w:val="single" w:sz="6" w:space="0" w:color="000000"/>
              <w:right w:val="single" w:sz="6" w:space="0" w:color="000000"/>
            </w:tcBorders>
          </w:tcPr>
          <w:p w14:paraId="2151677A" w14:textId="77777777" w:rsidR="00CB62C7" w:rsidRDefault="00CB62C7" w:rsidP="00D050E7">
            <w:pPr>
              <w:pStyle w:val="TableParagraph"/>
              <w:spacing w:line="257" w:lineRule="exact"/>
              <w:ind w:left="478" w:right="460"/>
              <w:jc w:val="center"/>
              <w:rPr>
                <w:sz w:val="24"/>
              </w:rPr>
            </w:pPr>
            <w:r>
              <w:rPr>
                <w:sz w:val="24"/>
              </w:rPr>
              <w:t>2.0 mg/L</w:t>
            </w:r>
          </w:p>
        </w:tc>
        <w:tc>
          <w:tcPr>
            <w:tcW w:w="1613" w:type="dxa"/>
            <w:tcBorders>
              <w:top w:val="single" w:sz="6" w:space="0" w:color="000000"/>
              <w:left w:val="single" w:sz="6" w:space="0" w:color="000000"/>
              <w:bottom w:val="single" w:sz="6" w:space="0" w:color="000000"/>
              <w:right w:val="single" w:sz="6" w:space="0" w:color="000000"/>
            </w:tcBorders>
          </w:tcPr>
          <w:p w14:paraId="4AFB655F"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296CD43D" w14:textId="77777777" w:rsidR="00CB62C7" w:rsidRDefault="00CB62C7" w:rsidP="00D050E7">
            <w:pPr>
              <w:pStyle w:val="TableParagraph"/>
              <w:spacing w:line="257" w:lineRule="exact"/>
              <w:ind w:left="318" w:right="281"/>
              <w:jc w:val="center"/>
              <w:rPr>
                <w:sz w:val="24"/>
              </w:rPr>
            </w:pPr>
            <w:r>
              <w:rPr>
                <w:sz w:val="24"/>
              </w:rPr>
              <w:t>85 – 115  %LCS</w:t>
            </w:r>
          </w:p>
        </w:tc>
      </w:tr>
      <w:tr w:rsidR="00CB62C7" w14:paraId="565C7940" w14:textId="77777777" w:rsidTr="00D050E7">
        <w:trPr>
          <w:trHeight w:val="551"/>
        </w:trPr>
        <w:tc>
          <w:tcPr>
            <w:tcW w:w="2821" w:type="dxa"/>
            <w:tcBorders>
              <w:top w:val="single" w:sz="6" w:space="0" w:color="000000"/>
              <w:bottom w:val="single" w:sz="6" w:space="0" w:color="000000"/>
              <w:right w:val="single" w:sz="6" w:space="0" w:color="000000"/>
            </w:tcBorders>
          </w:tcPr>
          <w:p w14:paraId="40DFA9BB" w14:textId="77777777" w:rsidR="00CB62C7" w:rsidRDefault="00CB62C7" w:rsidP="00D050E7">
            <w:pPr>
              <w:pStyle w:val="TableParagraph"/>
              <w:spacing w:line="272" w:lineRule="exact"/>
              <w:ind w:left="92"/>
              <w:rPr>
                <w:sz w:val="24"/>
              </w:rPr>
            </w:pPr>
            <w:r>
              <w:rPr>
                <w:sz w:val="24"/>
              </w:rPr>
              <w:t>Arsenic, dissolved</w:t>
            </w:r>
          </w:p>
        </w:tc>
        <w:tc>
          <w:tcPr>
            <w:tcW w:w="2516" w:type="dxa"/>
            <w:tcBorders>
              <w:top w:val="single" w:sz="6" w:space="0" w:color="000000"/>
              <w:left w:val="single" w:sz="6" w:space="0" w:color="000000"/>
              <w:bottom w:val="single" w:sz="6" w:space="0" w:color="000000"/>
              <w:right w:val="single" w:sz="6" w:space="0" w:color="000000"/>
            </w:tcBorders>
          </w:tcPr>
          <w:p w14:paraId="5F7F533B" w14:textId="77777777" w:rsidR="00CB62C7" w:rsidRDefault="00CB62C7" w:rsidP="00D050E7">
            <w:pPr>
              <w:pStyle w:val="TableParagraph"/>
              <w:spacing w:line="272"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32A8F8A5" w14:textId="77777777" w:rsidR="00CB62C7" w:rsidRDefault="00CB62C7" w:rsidP="00D050E7">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tcPr>
          <w:p w14:paraId="17578F3C" w14:textId="77777777" w:rsidR="00CB62C7" w:rsidRDefault="00CB62C7" w:rsidP="00D050E7">
            <w:pPr>
              <w:pStyle w:val="TableParagraph"/>
              <w:spacing w:line="272" w:lineRule="exact"/>
              <w:ind w:left="492"/>
              <w:rPr>
                <w:sz w:val="24"/>
              </w:rPr>
            </w:pPr>
            <w:r>
              <w:rPr>
                <w:sz w:val="24"/>
              </w:rPr>
              <w:t>5.0 µg/L</w:t>
            </w:r>
          </w:p>
        </w:tc>
        <w:tc>
          <w:tcPr>
            <w:tcW w:w="1613" w:type="dxa"/>
            <w:tcBorders>
              <w:top w:val="single" w:sz="6" w:space="0" w:color="000000"/>
              <w:left w:val="single" w:sz="6" w:space="0" w:color="000000"/>
              <w:bottom w:val="single" w:sz="6" w:space="0" w:color="000000"/>
              <w:right w:val="single" w:sz="6" w:space="0" w:color="000000"/>
            </w:tcBorders>
          </w:tcPr>
          <w:p w14:paraId="151EBA9B" w14:textId="77777777" w:rsidR="00CB62C7" w:rsidRDefault="00CB62C7" w:rsidP="00D050E7">
            <w:pPr>
              <w:pStyle w:val="TableParagraph"/>
              <w:spacing w:line="272"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56E97C90" w14:textId="77777777" w:rsidR="00CB62C7" w:rsidRDefault="00CB62C7" w:rsidP="00D050E7">
            <w:pPr>
              <w:pStyle w:val="TableParagraph"/>
              <w:spacing w:line="272" w:lineRule="exact"/>
              <w:ind w:left="318" w:right="281"/>
              <w:jc w:val="center"/>
              <w:rPr>
                <w:sz w:val="24"/>
              </w:rPr>
            </w:pPr>
            <w:r>
              <w:rPr>
                <w:sz w:val="24"/>
              </w:rPr>
              <w:t>±15 % LFB</w:t>
            </w:r>
          </w:p>
        </w:tc>
      </w:tr>
      <w:tr w:rsidR="00CB62C7" w14:paraId="46FC2087" w14:textId="77777777" w:rsidTr="00D050E7">
        <w:trPr>
          <w:trHeight w:val="276"/>
        </w:trPr>
        <w:tc>
          <w:tcPr>
            <w:tcW w:w="2821" w:type="dxa"/>
            <w:tcBorders>
              <w:top w:val="single" w:sz="6" w:space="0" w:color="000000"/>
              <w:bottom w:val="single" w:sz="6" w:space="0" w:color="000000"/>
              <w:right w:val="single" w:sz="6" w:space="0" w:color="000000"/>
            </w:tcBorders>
          </w:tcPr>
          <w:p w14:paraId="34A47D65" w14:textId="77777777" w:rsidR="00CB62C7" w:rsidRDefault="00CB62C7" w:rsidP="00D050E7">
            <w:pPr>
              <w:pStyle w:val="TableParagraph"/>
              <w:spacing w:line="257" w:lineRule="exact"/>
              <w:ind w:left="92"/>
              <w:rPr>
                <w:sz w:val="24"/>
              </w:rPr>
            </w:pPr>
            <w:r>
              <w:rPr>
                <w:sz w:val="24"/>
              </w:rPr>
              <w:t>Cadmium, dissolved</w:t>
            </w:r>
          </w:p>
        </w:tc>
        <w:tc>
          <w:tcPr>
            <w:tcW w:w="2516" w:type="dxa"/>
            <w:tcBorders>
              <w:top w:val="single" w:sz="6" w:space="0" w:color="000000"/>
              <w:left w:val="single" w:sz="6" w:space="0" w:color="000000"/>
              <w:bottom w:val="single" w:sz="6" w:space="0" w:color="000000"/>
              <w:right w:val="single" w:sz="6" w:space="0" w:color="000000"/>
            </w:tcBorders>
          </w:tcPr>
          <w:p w14:paraId="256B49CF"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1FFB53EE" w14:textId="77777777" w:rsidR="00CB62C7" w:rsidRDefault="00CB62C7" w:rsidP="00D050E7">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tcPr>
          <w:p w14:paraId="07CFA11D" w14:textId="77777777" w:rsidR="00CB62C7" w:rsidRDefault="00CB62C7" w:rsidP="00D050E7">
            <w:pPr>
              <w:pStyle w:val="TableParagraph"/>
              <w:spacing w:line="257" w:lineRule="exact"/>
              <w:ind w:left="432"/>
              <w:rPr>
                <w:sz w:val="24"/>
              </w:rPr>
            </w:pPr>
            <w:r>
              <w:rPr>
                <w:sz w:val="24"/>
              </w:rPr>
              <w:t>0.50 µg/L</w:t>
            </w:r>
          </w:p>
        </w:tc>
        <w:tc>
          <w:tcPr>
            <w:tcW w:w="1613" w:type="dxa"/>
            <w:tcBorders>
              <w:top w:val="single" w:sz="6" w:space="0" w:color="000000"/>
              <w:left w:val="single" w:sz="6" w:space="0" w:color="000000"/>
              <w:bottom w:val="single" w:sz="6" w:space="0" w:color="000000"/>
              <w:right w:val="single" w:sz="6" w:space="0" w:color="000000"/>
            </w:tcBorders>
          </w:tcPr>
          <w:p w14:paraId="43648C3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364A434" w14:textId="77777777" w:rsidR="00CB62C7" w:rsidRDefault="00CB62C7" w:rsidP="00D050E7">
            <w:pPr>
              <w:pStyle w:val="TableParagraph"/>
              <w:spacing w:line="257" w:lineRule="exact"/>
              <w:ind w:left="318" w:right="281"/>
              <w:jc w:val="center"/>
              <w:rPr>
                <w:sz w:val="24"/>
              </w:rPr>
            </w:pPr>
            <w:r>
              <w:rPr>
                <w:sz w:val="24"/>
              </w:rPr>
              <w:t>±15 % LFB</w:t>
            </w:r>
          </w:p>
        </w:tc>
      </w:tr>
      <w:tr w:rsidR="00CB62C7" w14:paraId="1DDB5BBC" w14:textId="77777777" w:rsidTr="00D050E7">
        <w:trPr>
          <w:trHeight w:val="275"/>
        </w:trPr>
        <w:tc>
          <w:tcPr>
            <w:tcW w:w="2821" w:type="dxa"/>
            <w:tcBorders>
              <w:top w:val="single" w:sz="6" w:space="0" w:color="000000"/>
              <w:bottom w:val="single" w:sz="6" w:space="0" w:color="000000"/>
              <w:right w:val="single" w:sz="6" w:space="0" w:color="000000"/>
            </w:tcBorders>
          </w:tcPr>
          <w:p w14:paraId="5178B960" w14:textId="77777777" w:rsidR="00CB62C7" w:rsidRDefault="00CB62C7" w:rsidP="00D050E7">
            <w:pPr>
              <w:pStyle w:val="TableParagraph"/>
              <w:spacing w:line="255" w:lineRule="exact"/>
              <w:ind w:left="92"/>
              <w:rPr>
                <w:sz w:val="24"/>
              </w:rPr>
            </w:pPr>
            <w:r>
              <w:rPr>
                <w:sz w:val="24"/>
              </w:rPr>
              <w:t>Chromium, dissolved</w:t>
            </w:r>
          </w:p>
        </w:tc>
        <w:tc>
          <w:tcPr>
            <w:tcW w:w="2516" w:type="dxa"/>
            <w:tcBorders>
              <w:top w:val="single" w:sz="6" w:space="0" w:color="000000"/>
              <w:left w:val="single" w:sz="6" w:space="0" w:color="000000"/>
              <w:bottom w:val="single" w:sz="6" w:space="0" w:color="000000"/>
              <w:right w:val="single" w:sz="6" w:space="0" w:color="000000"/>
            </w:tcBorders>
          </w:tcPr>
          <w:p w14:paraId="1F6C8C04"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22443DC3" w14:textId="77777777" w:rsidR="00CB62C7" w:rsidRDefault="00CB62C7" w:rsidP="00D050E7">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tcPr>
          <w:p w14:paraId="2F02202E" w14:textId="77777777" w:rsidR="00CB62C7" w:rsidRDefault="00CB62C7" w:rsidP="00D050E7">
            <w:pPr>
              <w:pStyle w:val="TableParagraph"/>
              <w:spacing w:line="255" w:lineRule="exact"/>
              <w:ind w:left="492"/>
              <w:rPr>
                <w:sz w:val="24"/>
              </w:rPr>
            </w:pPr>
            <w:r>
              <w:rPr>
                <w:sz w:val="24"/>
              </w:rPr>
              <w:t>2.0 µg/L</w:t>
            </w:r>
          </w:p>
        </w:tc>
        <w:tc>
          <w:tcPr>
            <w:tcW w:w="1613" w:type="dxa"/>
            <w:tcBorders>
              <w:top w:val="single" w:sz="6" w:space="0" w:color="000000"/>
              <w:left w:val="single" w:sz="6" w:space="0" w:color="000000"/>
              <w:bottom w:val="single" w:sz="6" w:space="0" w:color="000000"/>
              <w:right w:val="single" w:sz="6" w:space="0" w:color="000000"/>
            </w:tcBorders>
          </w:tcPr>
          <w:p w14:paraId="7F99635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3A85109E" w14:textId="77777777" w:rsidR="00CB62C7" w:rsidRDefault="00CB62C7" w:rsidP="00D050E7">
            <w:pPr>
              <w:pStyle w:val="TableParagraph"/>
              <w:spacing w:line="255" w:lineRule="exact"/>
              <w:ind w:left="318" w:right="281"/>
              <w:jc w:val="center"/>
              <w:rPr>
                <w:sz w:val="24"/>
              </w:rPr>
            </w:pPr>
            <w:r>
              <w:rPr>
                <w:sz w:val="24"/>
              </w:rPr>
              <w:t>±15 % LFB</w:t>
            </w:r>
          </w:p>
        </w:tc>
      </w:tr>
      <w:tr w:rsidR="00CB62C7" w14:paraId="7806AFCB" w14:textId="77777777" w:rsidTr="00D050E7">
        <w:trPr>
          <w:trHeight w:val="276"/>
        </w:trPr>
        <w:tc>
          <w:tcPr>
            <w:tcW w:w="2821" w:type="dxa"/>
            <w:tcBorders>
              <w:top w:val="single" w:sz="6" w:space="0" w:color="000000"/>
              <w:bottom w:val="single" w:sz="6" w:space="0" w:color="000000"/>
              <w:right w:val="single" w:sz="6" w:space="0" w:color="000000"/>
            </w:tcBorders>
          </w:tcPr>
          <w:p w14:paraId="035B0914" w14:textId="77777777" w:rsidR="00CB62C7" w:rsidRDefault="00CB62C7" w:rsidP="00D050E7">
            <w:pPr>
              <w:pStyle w:val="TableParagraph"/>
              <w:spacing w:line="257" w:lineRule="exact"/>
              <w:ind w:left="92"/>
              <w:rPr>
                <w:sz w:val="24"/>
              </w:rPr>
            </w:pPr>
            <w:r>
              <w:rPr>
                <w:sz w:val="24"/>
              </w:rPr>
              <w:t>Copper, dissolved</w:t>
            </w:r>
          </w:p>
        </w:tc>
        <w:tc>
          <w:tcPr>
            <w:tcW w:w="2516" w:type="dxa"/>
            <w:tcBorders>
              <w:top w:val="single" w:sz="6" w:space="0" w:color="000000"/>
              <w:left w:val="single" w:sz="6" w:space="0" w:color="000000"/>
              <w:bottom w:val="single" w:sz="6" w:space="0" w:color="000000"/>
              <w:right w:val="single" w:sz="6" w:space="0" w:color="000000"/>
            </w:tcBorders>
          </w:tcPr>
          <w:p w14:paraId="5677E635"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50C763F5" w14:textId="77777777" w:rsidR="00CB62C7" w:rsidRDefault="00CB62C7" w:rsidP="00D050E7">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tcPr>
          <w:p w14:paraId="0C528CA4" w14:textId="77777777" w:rsidR="00CB62C7" w:rsidRDefault="00CB62C7" w:rsidP="00D050E7">
            <w:pPr>
              <w:pStyle w:val="TableParagraph"/>
              <w:spacing w:line="257" w:lineRule="exact"/>
              <w:ind w:left="492"/>
              <w:rPr>
                <w:sz w:val="24"/>
              </w:rPr>
            </w:pPr>
            <w:r>
              <w:rPr>
                <w:sz w:val="24"/>
              </w:rPr>
              <w:t>1.0 µg/L</w:t>
            </w:r>
          </w:p>
        </w:tc>
        <w:tc>
          <w:tcPr>
            <w:tcW w:w="1613" w:type="dxa"/>
            <w:tcBorders>
              <w:top w:val="single" w:sz="6" w:space="0" w:color="000000"/>
              <w:left w:val="single" w:sz="6" w:space="0" w:color="000000"/>
              <w:bottom w:val="single" w:sz="6" w:space="0" w:color="000000"/>
              <w:right w:val="single" w:sz="6" w:space="0" w:color="000000"/>
            </w:tcBorders>
          </w:tcPr>
          <w:p w14:paraId="55EA32DD"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14AE2679" w14:textId="77777777" w:rsidR="00CB62C7" w:rsidRDefault="00CB62C7" w:rsidP="00D050E7">
            <w:pPr>
              <w:pStyle w:val="TableParagraph"/>
              <w:spacing w:line="257" w:lineRule="exact"/>
              <w:ind w:left="318" w:right="281"/>
              <w:jc w:val="center"/>
              <w:rPr>
                <w:sz w:val="24"/>
              </w:rPr>
            </w:pPr>
            <w:r>
              <w:rPr>
                <w:sz w:val="24"/>
              </w:rPr>
              <w:t>±15 % LFB</w:t>
            </w:r>
          </w:p>
        </w:tc>
      </w:tr>
      <w:tr w:rsidR="00CB62C7" w14:paraId="66EB8DBA" w14:textId="77777777" w:rsidTr="00D050E7">
        <w:trPr>
          <w:trHeight w:val="275"/>
        </w:trPr>
        <w:tc>
          <w:tcPr>
            <w:tcW w:w="2821" w:type="dxa"/>
            <w:tcBorders>
              <w:top w:val="single" w:sz="6" w:space="0" w:color="000000"/>
              <w:bottom w:val="single" w:sz="6" w:space="0" w:color="000000"/>
              <w:right w:val="single" w:sz="6" w:space="0" w:color="000000"/>
            </w:tcBorders>
          </w:tcPr>
          <w:p w14:paraId="3392F5A9" w14:textId="77777777" w:rsidR="00CB62C7" w:rsidRDefault="00CB62C7" w:rsidP="00D050E7">
            <w:pPr>
              <w:pStyle w:val="TableParagraph"/>
              <w:spacing w:line="255" w:lineRule="exact"/>
              <w:ind w:left="92"/>
              <w:rPr>
                <w:sz w:val="24"/>
              </w:rPr>
            </w:pPr>
            <w:r>
              <w:rPr>
                <w:sz w:val="24"/>
              </w:rPr>
              <w:t>Lead, dissolved</w:t>
            </w:r>
          </w:p>
        </w:tc>
        <w:tc>
          <w:tcPr>
            <w:tcW w:w="2516" w:type="dxa"/>
            <w:tcBorders>
              <w:top w:val="single" w:sz="6" w:space="0" w:color="000000"/>
              <w:left w:val="single" w:sz="6" w:space="0" w:color="000000"/>
              <w:bottom w:val="single" w:sz="6" w:space="0" w:color="000000"/>
              <w:right w:val="single" w:sz="6" w:space="0" w:color="000000"/>
            </w:tcBorders>
          </w:tcPr>
          <w:p w14:paraId="27E71210" w14:textId="77777777" w:rsidR="00CB62C7" w:rsidRDefault="00CB62C7" w:rsidP="00D050E7">
            <w:pPr>
              <w:pStyle w:val="TableParagraph"/>
              <w:spacing w:line="255" w:lineRule="exact"/>
              <w:ind w:left="107"/>
              <w:rPr>
                <w:sz w:val="24"/>
              </w:rPr>
            </w:pPr>
            <w:r>
              <w:rPr>
                <w:sz w:val="24"/>
              </w:rPr>
              <w:t>EPA 200.8</w:t>
            </w:r>
          </w:p>
        </w:tc>
        <w:tc>
          <w:tcPr>
            <w:tcW w:w="2424" w:type="dxa"/>
            <w:tcBorders>
              <w:top w:val="single" w:sz="6" w:space="0" w:color="000000"/>
              <w:left w:val="single" w:sz="6" w:space="0" w:color="000000"/>
              <w:bottom w:val="single" w:sz="6" w:space="0" w:color="000000"/>
              <w:right w:val="single" w:sz="6" w:space="0" w:color="000000"/>
            </w:tcBorders>
          </w:tcPr>
          <w:p w14:paraId="66ACB618" w14:textId="77777777" w:rsidR="00CB62C7" w:rsidRDefault="00CB62C7" w:rsidP="00D050E7">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tcPr>
          <w:p w14:paraId="0AD29F19" w14:textId="77777777" w:rsidR="00CB62C7" w:rsidRDefault="00CB62C7" w:rsidP="00D050E7">
            <w:pPr>
              <w:pStyle w:val="TableParagraph"/>
              <w:spacing w:line="255" w:lineRule="exact"/>
              <w:ind w:left="492"/>
              <w:rPr>
                <w:sz w:val="24"/>
              </w:rPr>
            </w:pPr>
            <w:r>
              <w:rPr>
                <w:sz w:val="24"/>
              </w:rPr>
              <w:t>0.2 µg/L</w:t>
            </w:r>
          </w:p>
        </w:tc>
        <w:tc>
          <w:tcPr>
            <w:tcW w:w="1613" w:type="dxa"/>
            <w:tcBorders>
              <w:top w:val="single" w:sz="6" w:space="0" w:color="000000"/>
              <w:left w:val="single" w:sz="6" w:space="0" w:color="000000"/>
              <w:bottom w:val="single" w:sz="6" w:space="0" w:color="000000"/>
              <w:right w:val="single" w:sz="6" w:space="0" w:color="000000"/>
            </w:tcBorders>
          </w:tcPr>
          <w:p w14:paraId="4D2E3688" w14:textId="77777777" w:rsidR="00CB62C7" w:rsidRDefault="00CB62C7" w:rsidP="00D050E7">
            <w:pPr>
              <w:pStyle w:val="TableParagraph"/>
              <w:spacing w:line="255" w:lineRule="exact"/>
              <w:ind w:left="516"/>
              <w:rPr>
                <w:sz w:val="24"/>
              </w:rPr>
            </w:pPr>
            <w:r>
              <w:rPr>
                <w:sz w:val="24"/>
              </w:rPr>
              <w:t>≤ 20 RPD</w:t>
            </w:r>
          </w:p>
        </w:tc>
        <w:tc>
          <w:tcPr>
            <w:tcW w:w="2520" w:type="dxa"/>
            <w:tcBorders>
              <w:top w:val="single" w:sz="6" w:space="0" w:color="000000"/>
              <w:left w:val="single" w:sz="6" w:space="0" w:color="000000"/>
              <w:bottom w:val="single" w:sz="6" w:space="0" w:color="000000"/>
            </w:tcBorders>
          </w:tcPr>
          <w:p w14:paraId="00EEDEF2" w14:textId="77777777" w:rsidR="00CB62C7" w:rsidRDefault="00CB62C7" w:rsidP="00D050E7">
            <w:pPr>
              <w:pStyle w:val="TableParagraph"/>
              <w:spacing w:line="255" w:lineRule="exact"/>
              <w:ind w:left="318" w:right="281"/>
              <w:jc w:val="center"/>
              <w:rPr>
                <w:sz w:val="24"/>
              </w:rPr>
            </w:pPr>
            <w:r>
              <w:rPr>
                <w:sz w:val="24"/>
              </w:rPr>
              <w:t>±15 % LFB</w:t>
            </w:r>
          </w:p>
        </w:tc>
      </w:tr>
      <w:tr w:rsidR="00CB62C7" w14:paraId="3E14E9F0" w14:textId="77777777" w:rsidTr="00D050E7">
        <w:trPr>
          <w:trHeight w:val="277"/>
        </w:trPr>
        <w:tc>
          <w:tcPr>
            <w:tcW w:w="2821" w:type="dxa"/>
            <w:tcBorders>
              <w:top w:val="single" w:sz="6" w:space="0" w:color="000000"/>
              <w:right w:val="single" w:sz="6" w:space="0" w:color="000000"/>
            </w:tcBorders>
          </w:tcPr>
          <w:p w14:paraId="75A91207" w14:textId="77777777" w:rsidR="00CB62C7" w:rsidRDefault="00CB62C7" w:rsidP="00D050E7">
            <w:pPr>
              <w:pStyle w:val="TableParagraph"/>
              <w:spacing w:line="257" w:lineRule="exact"/>
              <w:ind w:left="92"/>
              <w:rPr>
                <w:sz w:val="24"/>
              </w:rPr>
            </w:pPr>
            <w:r>
              <w:rPr>
                <w:sz w:val="24"/>
              </w:rPr>
              <w:t>Zinc, dissolved</w:t>
            </w:r>
          </w:p>
        </w:tc>
        <w:tc>
          <w:tcPr>
            <w:tcW w:w="2516" w:type="dxa"/>
            <w:tcBorders>
              <w:top w:val="single" w:sz="6" w:space="0" w:color="000000"/>
              <w:left w:val="single" w:sz="6" w:space="0" w:color="000000"/>
              <w:right w:val="single" w:sz="6" w:space="0" w:color="000000"/>
            </w:tcBorders>
          </w:tcPr>
          <w:p w14:paraId="72258CB4" w14:textId="77777777" w:rsidR="00CB62C7" w:rsidRDefault="00CB62C7" w:rsidP="00D050E7">
            <w:pPr>
              <w:pStyle w:val="TableParagraph"/>
              <w:spacing w:line="257" w:lineRule="exact"/>
              <w:ind w:left="107"/>
              <w:rPr>
                <w:sz w:val="24"/>
              </w:rPr>
            </w:pPr>
            <w:r>
              <w:rPr>
                <w:sz w:val="24"/>
              </w:rPr>
              <w:t>EPA 200.8</w:t>
            </w:r>
          </w:p>
        </w:tc>
        <w:tc>
          <w:tcPr>
            <w:tcW w:w="2424" w:type="dxa"/>
            <w:tcBorders>
              <w:top w:val="single" w:sz="6" w:space="0" w:color="000000"/>
              <w:left w:val="single" w:sz="6" w:space="0" w:color="000000"/>
              <w:right w:val="single" w:sz="6" w:space="0" w:color="000000"/>
            </w:tcBorders>
          </w:tcPr>
          <w:p w14:paraId="2593C077" w14:textId="77777777" w:rsidR="00CB62C7" w:rsidRDefault="00CB62C7" w:rsidP="00D050E7">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right w:val="single" w:sz="6" w:space="0" w:color="000000"/>
            </w:tcBorders>
          </w:tcPr>
          <w:p w14:paraId="304B5E70" w14:textId="77777777" w:rsidR="00CB62C7" w:rsidRDefault="00CB62C7" w:rsidP="00D050E7">
            <w:pPr>
              <w:pStyle w:val="TableParagraph"/>
              <w:spacing w:line="257" w:lineRule="exact"/>
              <w:ind w:left="432"/>
              <w:rPr>
                <w:sz w:val="24"/>
              </w:rPr>
            </w:pPr>
            <w:r>
              <w:rPr>
                <w:sz w:val="24"/>
              </w:rPr>
              <w:t>10.0 µg/L</w:t>
            </w:r>
          </w:p>
        </w:tc>
        <w:tc>
          <w:tcPr>
            <w:tcW w:w="1613" w:type="dxa"/>
            <w:tcBorders>
              <w:top w:val="single" w:sz="6" w:space="0" w:color="000000"/>
              <w:left w:val="single" w:sz="6" w:space="0" w:color="000000"/>
              <w:right w:val="single" w:sz="6" w:space="0" w:color="000000"/>
            </w:tcBorders>
          </w:tcPr>
          <w:p w14:paraId="5672B3EC" w14:textId="77777777" w:rsidR="00CB62C7" w:rsidRDefault="00CB62C7" w:rsidP="00D050E7">
            <w:pPr>
              <w:pStyle w:val="TableParagraph"/>
              <w:spacing w:line="257" w:lineRule="exact"/>
              <w:ind w:left="516"/>
              <w:rPr>
                <w:sz w:val="24"/>
              </w:rPr>
            </w:pPr>
            <w:r>
              <w:rPr>
                <w:sz w:val="24"/>
              </w:rPr>
              <w:t>≤ 20 RPD</w:t>
            </w:r>
          </w:p>
        </w:tc>
        <w:tc>
          <w:tcPr>
            <w:tcW w:w="2520" w:type="dxa"/>
            <w:tcBorders>
              <w:top w:val="single" w:sz="6" w:space="0" w:color="000000"/>
              <w:left w:val="single" w:sz="6" w:space="0" w:color="000000"/>
            </w:tcBorders>
          </w:tcPr>
          <w:p w14:paraId="096D3848" w14:textId="77777777" w:rsidR="00CB62C7" w:rsidRDefault="00CB62C7" w:rsidP="00D050E7">
            <w:pPr>
              <w:pStyle w:val="TableParagraph"/>
              <w:spacing w:line="257" w:lineRule="exact"/>
              <w:ind w:left="318" w:right="281"/>
              <w:jc w:val="center"/>
              <w:rPr>
                <w:sz w:val="24"/>
              </w:rPr>
            </w:pPr>
            <w:r>
              <w:rPr>
                <w:sz w:val="24"/>
              </w:rPr>
              <w:t>±15 % LFB</w:t>
            </w:r>
          </w:p>
        </w:tc>
      </w:tr>
      <w:bookmarkEnd w:id="105"/>
    </w:tbl>
    <w:p w14:paraId="435F767A" w14:textId="77777777" w:rsidR="00CB62C7" w:rsidRDefault="00CB62C7" w:rsidP="00CB62C7">
      <w:pPr>
        <w:pStyle w:val="BodyText"/>
        <w:spacing w:before="11"/>
        <w:rPr>
          <w:b/>
        </w:rPr>
      </w:pPr>
    </w:p>
    <w:p w14:paraId="4050FB70" w14:textId="77777777" w:rsidR="00CB62C7" w:rsidRDefault="00CB62C7" w:rsidP="00CB62C7">
      <w:pPr>
        <w:pStyle w:val="BodyText"/>
        <w:tabs>
          <w:tab w:val="left" w:pos="8019"/>
        </w:tabs>
        <w:ind w:left="820"/>
      </w:pPr>
      <w:bookmarkStart w:id="115" w:name="_Hlk116644230"/>
      <w:r>
        <w:t>DL, detection</w:t>
      </w:r>
      <w:r>
        <w:rPr>
          <w:spacing w:val="-3"/>
        </w:rPr>
        <w:t xml:space="preserve"> </w:t>
      </w:r>
      <w:r>
        <w:t>limit</w:t>
      </w:r>
      <w:bookmarkEnd w:id="115"/>
      <w:r>
        <w:tab/>
      </w:r>
      <w:bookmarkStart w:id="116" w:name="_Hlk116644286"/>
      <w:r>
        <w:t>µg/L, micrograms per liter (ppb)</w:t>
      </w:r>
      <w:bookmarkEnd w:id="116"/>
    </w:p>
    <w:p w14:paraId="7DCADEB6" w14:textId="77777777" w:rsidR="00CB62C7" w:rsidRDefault="00CB62C7" w:rsidP="00CB62C7">
      <w:pPr>
        <w:pStyle w:val="BodyText"/>
        <w:tabs>
          <w:tab w:val="left" w:pos="8019"/>
        </w:tabs>
        <w:ind w:left="820" w:right="4485"/>
      </w:pPr>
      <w:bookmarkStart w:id="117" w:name="_Hlk116644240"/>
      <w:ins w:id="118" w:author="Benjamin Meyer" w:date="2023-01-18T13:32:00Z">
        <w:r>
          <w:t>LOQ</w:t>
        </w:r>
      </w:ins>
      <w:r>
        <w:t xml:space="preserve">, </w:t>
      </w:r>
      <w:bookmarkEnd w:id="117"/>
      <w:ins w:id="119" w:author="Benjamin Meyer" w:date="2023-01-18T13:32:00Z">
        <w:r>
          <w:t>limit of quantitation</w:t>
        </w:r>
      </w:ins>
      <w:r>
        <w:tab/>
      </w:r>
      <w:bookmarkStart w:id="120" w:name="_Hlk116644308"/>
      <w:r>
        <w:t xml:space="preserve">RPD, relative percent difference </w:t>
      </w:r>
      <w:bookmarkStart w:id="121" w:name="_Hlk116644252"/>
      <w:bookmarkEnd w:id="120"/>
      <w:r>
        <w:t>LCS, laboratory control</w:t>
      </w:r>
      <w:r>
        <w:rPr>
          <w:spacing w:val="-1"/>
        </w:rPr>
        <w:t xml:space="preserve"> </w:t>
      </w:r>
      <w:r>
        <w:t>sample</w:t>
      </w:r>
    </w:p>
    <w:p w14:paraId="6ACEE2F4" w14:textId="77777777" w:rsidR="00CB62C7" w:rsidRDefault="00CB62C7" w:rsidP="00CB62C7">
      <w:pPr>
        <w:pStyle w:val="BodyText"/>
        <w:ind w:left="820" w:right="11640"/>
      </w:pPr>
      <w:r>
        <w:t>LFB, laboratory fortified blank mg/L, milligrams per liter (ppm)</w:t>
      </w:r>
    </w:p>
    <w:bookmarkEnd w:id="121"/>
    <w:p w14:paraId="1DE587C7" w14:textId="77777777" w:rsidR="00CB62C7" w:rsidRDefault="00CB62C7" w:rsidP="00CB62C7">
      <w:pPr>
        <w:sectPr w:rsidR="00CB62C7">
          <w:headerReference w:type="default" r:id="rId32"/>
          <w:footerReference w:type="default" r:id="rId33"/>
          <w:pgSz w:w="16840" w:h="11900" w:orient="landscape"/>
          <w:pgMar w:top="1320" w:right="600" w:bottom="940" w:left="620" w:header="929" w:footer="745" w:gutter="0"/>
          <w:cols w:space="720"/>
        </w:sectPr>
      </w:pPr>
    </w:p>
    <w:p w14:paraId="0996AEBE" w14:textId="77777777" w:rsidR="00CB62C7" w:rsidRDefault="00CB62C7" w:rsidP="00CB62C7">
      <w:pPr>
        <w:pStyle w:val="BodyText"/>
        <w:spacing w:before="2"/>
        <w:rPr>
          <w:sz w:val="26"/>
        </w:rPr>
      </w:pPr>
    </w:p>
    <w:p w14:paraId="74BA7381" w14:textId="4C7CB5CF" w:rsidR="00CB62C7" w:rsidRPr="00F91D88" w:rsidRDefault="00F91D88" w:rsidP="00F91D88">
      <w:pPr>
        <w:pStyle w:val="Caption"/>
        <w:rPr>
          <w:b/>
          <w:sz w:val="24"/>
          <w:szCs w:val="24"/>
        </w:rPr>
      </w:pPr>
      <w:bookmarkStart w:id="122" w:name="_bookmark9"/>
      <w:bookmarkStart w:id="123" w:name="_Toc125725053"/>
      <w:bookmarkEnd w:id="122"/>
      <w:r w:rsidRPr="00F91D88">
        <w:rPr>
          <w:b/>
          <w:sz w:val="24"/>
          <w:szCs w:val="24"/>
        </w:rPr>
        <w:t xml:space="preserve">Table </w:t>
      </w:r>
      <w:r w:rsidRPr="00F91D88">
        <w:rPr>
          <w:b/>
          <w:sz w:val="24"/>
          <w:szCs w:val="24"/>
        </w:rPr>
        <w:fldChar w:fldCharType="begin"/>
      </w:r>
      <w:r w:rsidRPr="00F91D88">
        <w:rPr>
          <w:b/>
          <w:sz w:val="24"/>
          <w:szCs w:val="24"/>
        </w:rPr>
        <w:instrText xml:space="preserve"> SEQ Table \* ARABIC </w:instrText>
      </w:r>
      <w:r w:rsidRPr="00F91D88">
        <w:rPr>
          <w:b/>
          <w:sz w:val="24"/>
          <w:szCs w:val="24"/>
        </w:rPr>
        <w:fldChar w:fldCharType="separate"/>
      </w:r>
      <w:r w:rsidR="00D602D6">
        <w:rPr>
          <w:b/>
          <w:noProof/>
          <w:sz w:val="24"/>
          <w:szCs w:val="24"/>
        </w:rPr>
        <w:t>5</w:t>
      </w:r>
      <w:r w:rsidRPr="00F91D88">
        <w:rPr>
          <w:b/>
          <w:sz w:val="24"/>
          <w:szCs w:val="24"/>
        </w:rPr>
        <w:fldChar w:fldCharType="end"/>
      </w:r>
      <w:r w:rsidR="00CB62C7" w:rsidRPr="00F91D88">
        <w:rPr>
          <w:b/>
          <w:sz w:val="24"/>
          <w:szCs w:val="24"/>
        </w:rPr>
        <w:t xml:space="preserve">. Data Quality Objectives for Nutrients, Fecal Coliform, and Total Suspended Solids (Supplied by </w:t>
      </w:r>
      <w:proofErr w:type="spellStart"/>
      <w:r w:rsidR="00CB62C7" w:rsidRPr="00F91D88">
        <w:rPr>
          <w:b/>
          <w:sz w:val="24"/>
          <w:szCs w:val="24"/>
        </w:rPr>
        <w:t>Analytica</w:t>
      </w:r>
      <w:proofErr w:type="spellEnd"/>
      <w:r w:rsidR="00CB62C7" w:rsidRPr="00F91D88">
        <w:rPr>
          <w:b/>
          <w:sz w:val="24"/>
          <w:szCs w:val="24"/>
        </w:rPr>
        <w:t xml:space="preserve"> Group F.C., and SGS)</w:t>
      </w:r>
      <w:bookmarkEnd w:id="123"/>
      <w:r w:rsidRPr="00F91D88">
        <w:rPr>
          <w:b/>
          <w:sz w:val="24"/>
          <w:szCs w:val="24"/>
        </w:rPr>
        <w:t xml:space="preserve"> </w:t>
      </w:r>
    </w:p>
    <w:p w14:paraId="2FEE1CD1" w14:textId="77777777" w:rsidR="00CB62C7" w:rsidRDefault="00CB62C7" w:rsidP="00CB62C7">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CB62C7" w14:paraId="0D89EEAA" w14:textId="77777777" w:rsidTr="00D050E7">
        <w:trPr>
          <w:trHeight w:val="1028"/>
        </w:trPr>
        <w:tc>
          <w:tcPr>
            <w:tcW w:w="2218" w:type="dxa"/>
            <w:tcBorders>
              <w:bottom w:val="single" w:sz="6" w:space="0" w:color="000000"/>
              <w:right w:val="single" w:sz="6" w:space="0" w:color="000000"/>
            </w:tcBorders>
          </w:tcPr>
          <w:p w14:paraId="5CD448A1" w14:textId="77777777" w:rsidR="00CB62C7" w:rsidRDefault="00CB62C7" w:rsidP="00D050E7">
            <w:pPr>
              <w:pStyle w:val="TableParagraph"/>
              <w:rPr>
                <w:b/>
                <w:sz w:val="28"/>
              </w:rPr>
            </w:pPr>
          </w:p>
          <w:p w14:paraId="56F325FF" w14:textId="77777777" w:rsidR="00CB62C7" w:rsidRDefault="00CB62C7" w:rsidP="00D050E7">
            <w:pPr>
              <w:pStyle w:val="TableParagraph"/>
              <w:ind w:left="92"/>
              <w:rPr>
                <w:b/>
                <w:sz w:val="24"/>
              </w:rPr>
            </w:pPr>
            <w:bookmarkStart w:id="124" w:name="PARAMETER"/>
            <w:bookmarkEnd w:id="124"/>
            <w:r>
              <w:rPr>
                <w:b/>
                <w:sz w:val="24"/>
              </w:rPr>
              <w:t>PARAMETER</w:t>
            </w:r>
          </w:p>
        </w:tc>
        <w:tc>
          <w:tcPr>
            <w:tcW w:w="3250" w:type="dxa"/>
            <w:tcBorders>
              <w:left w:val="single" w:sz="6" w:space="0" w:color="000000"/>
              <w:bottom w:val="single" w:sz="6" w:space="0" w:color="000000"/>
              <w:right w:val="single" w:sz="6" w:space="0" w:color="000000"/>
            </w:tcBorders>
          </w:tcPr>
          <w:p w14:paraId="49059BDA" w14:textId="77777777" w:rsidR="00CB62C7" w:rsidRDefault="00CB62C7" w:rsidP="00D050E7">
            <w:pPr>
              <w:pStyle w:val="TableParagraph"/>
              <w:rPr>
                <w:b/>
                <w:sz w:val="28"/>
              </w:rPr>
            </w:pPr>
          </w:p>
          <w:p w14:paraId="7738C977" w14:textId="77777777" w:rsidR="00CB62C7" w:rsidRDefault="00CB62C7" w:rsidP="00D050E7">
            <w:pPr>
              <w:pStyle w:val="TableParagraph"/>
              <w:ind w:left="107"/>
              <w:rPr>
                <w:b/>
                <w:sz w:val="24"/>
              </w:rPr>
            </w:pPr>
            <w:bookmarkStart w:id="125" w:name="METHOD"/>
            <w:bookmarkEnd w:id="125"/>
            <w:r>
              <w:rPr>
                <w:b/>
                <w:sz w:val="24"/>
              </w:rPr>
              <w:t>METHOD</w:t>
            </w:r>
          </w:p>
        </w:tc>
        <w:tc>
          <w:tcPr>
            <w:tcW w:w="2400" w:type="dxa"/>
            <w:tcBorders>
              <w:left w:val="single" w:sz="6" w:space="0" w:color="000000"/>
              <w:bottom w:val="single" w:sz="6" w:space="0" w:color="000000"/>
              <w:right w:val="single" w:sz="6" w:space="0" w:color="000000"/>
            </w:tcBorders>
          </w:tcPr>
          <w:p w14:paraId="5895E12D" w14:textId="77777777" w:rsidR="00CB62C7" w:rsidRDefault="00CB62C7" w:rsidP="00D050E7">
            <w:pPr>
              <w:pStyle w:val="TableParagraph"/>
              <w:spacing w:before="184"/>
              <w:ind w:left="838" w:right="393" w:hanging="414"/>
              <w:rPr>
                <w:b/>
                <w:sz w:val="24"/>
              </w:rPr>
            </w:pPr>
            <w:bookmarkStart w:id="126" w:name="SENSITIVITY_(MDL)"/>
            <w:bookmarkEnd w:id="126"/>
            <w:r>
              <w:rPr>
                <w:b/>
                <w:sz w:val="24"/>
              </w:rPr>
              <w:t>SENSITIVITY (</w:t>
            </w:r>
            <w:del w:id="127" w:author="Benjamin Meyer" w:date="2023-01-18T13:37:00Z">
              <w:r w:rsidDel="00F51AF8">
                <w:rPr>
                  <w:b/>
                  <w:sz w:val="24"/>
                </w:rPr>
                <w:delText>MDL</w:delText>
              </w:r>
            </w:del>
            <w:ins w:id="128" w:author="Benjamin Meyer" w:date="2023-01-18T13:37:00Z">
              <w:r>
                <w:rPr>
                  <w:b/>
                  <w:sz w:val="24"/>
                </w:rPr>
                <w:t>DL</w:t>
              </w:r>
            </w:ins>
            <w:r>
              <w:rPr>
                <w:b/>
                <w:sz w:val="24"/>
              </w:rPr>
              <w:t>)</w:t>
            </w:r>
          </w:p>
        </w:tc>
        <w:tc>
          <w:tcPr>
            <w:tcW w:w="1882" w:type="dxa"/>
            <w:tcBorders>
              <w:left w:val="single" w:sz="6" w:space="0" w:color="000000"/>
              <w:bottom w:val="single" w:sz="6" w:space="0" w:color="000000"/>
              <w:right w:val="single" w:sz="6" w:space="0" w:color="000000"/>
            </w:tcBorders>
          </w:tcPr>
          <w:p w14:paraId="08EC5A6F" w14:textId="77777777" w:rsidR="00CB62C7" w:rsidRDefault="00CB62C7" w:rsidP="00D050E7">
            <w:pPr>
              <w:pStyle w:val="TableParagraph"/>
              <w:spacing w:before="46"/>
              <w:ind w:left="672" w:right="661"/>
              <w:jc w:val="center"/>
              <w:rPr>
                <w:b/>
                <w:sz w:val="24"/>
              </w:rPr>
            </w:pPr>
            <w:bookmarkStart w:id="129" w:name="PQL"/>
            <w:bookmarkEnd w:id="129"/>
            <w:del w:id="130" w:author="Benjamin Meyer" w:date="2023-01-18T13:32:00Z">
              <w:r w:rsidDel="00F51AF8">
                <w:rPr>
                  <w:b/>
                  <w:sz w:val="24"/>
                </w:rPr>
                <w:delText>PQL</w:delText>
              </w:r>
            </w:del>
            <w:ins w:id="131" w:author="Benjamin Meyer" w:date="2023-01-18T13:32:00Z">
              <w:r>
                <w:rPr>
                  <w:b/>
                  <w:sz w:val="24"/>
                </w:rPr>
                <w:t>LOQ</w:t>
              </w:r>
            </w:ins>
          </w:p>
        </w:tc>
        <w:tc>
          <w:tcPr>
            <w:tcW w:w="1977" w:type="dxa"/>
            <w:tcBorders>
              <w:left w:val="single" w:sz="6" w:space="0" w:color="000000"/>
              <w:bottom w:val="single" w:sz="6" w:space="0" w:color="000000"/>
              <w:right w:val="single" w:sz="6" w:space="0" w:color="000000"/>
            </w:tcBorders>
          </w:tcPr>
          <w:p w14:paraId="6E561B0E" w14:textId="77777777" w:rsidR="00CB62C7" w:rsidRDefault="00CB62C7" w:rsidP="00D050E7">
            <w:pPr>
              <w:pStyle w:val="TableParagraph"/>
              <w:spacing w:before="46"/>
              <w:ind w:left="272" w:right="260" w:firstLine="73"/>
              <w:jc w:val="both"/>
              <w:rPr>
                <w:b/>
                <w:sz w:val="24"/>
              </w:rPr>
            </w:pPr>
            <w:bookmarkStart w:id="132" w:name="OVERALL_PROJECT_PRECISION"/>
            <w:bookmarkEnd w:id="132"/>
            <w:r>
              <w:rPr>
                <w:b/>
                <w:sz w:val="24"/>
              </w:rPr>
              <w:t>OVERALL PROJECT PRECISION</w:t>
            </w:r>
            <w:ins w:id="133" w:author="Benjamin Meyer" w:date="2022-08-22T15:48:00Z">
              <w:r>
                <w:rPr>
                  <w:rStyle w:val="FootnoteReference"/>
                  <w:b/>
                  <w:sz w:val="24"/>
                </w:rPr>
                <w:footnoteReference w:id="6"/>
              </w:r>
            </w:ins>
          </w:p>
        </w:tc>
        <w:tc>
          <w:tcPr>
            <w:tcW w:w="1980" w:type="dxa"/>
            <w:tcBorders>
              <w:left w:val="single" w:sz="6" w:space="0" w:color="000000"/>
              <w:bottom w:val="single" w:sz="6" w:space="0" w:color="000000"/>
            </w:tcBorders>
          </w:tcPr>
          <w:p w14:paraId="7858D3E8" w14:textId="77777777" w:rsidR="00CB62C7" w:rsidRDefault="00CB62C7" w:rsidP="00D050E7">
            <w:pPr>
              <w:pStyle w:val="TableParagraph"/>
              <w:spacing w:before="8"/>
              <w:rPr>
                <w:b/>
                <w:sz w:val="32"/>
              </w:rPr>
            </w:pPr>
          </w:p>
          <w:p w14:paraId="02C653CF" w14:textId="77777777" w:rsidR="00CB62C7" w:rsidRDefault="00CB62C7" w:rsidP="00D050E7">
            <w:pPr>
              <w:pStyle w:val="TableParagraph"/>
              <w:ind w:left="279" w:right="253"/>
              <w:jc w:val="center"/>
              <w:rPr>
                <w:b/>
                <w:sz w:val="24"/>
              </w:rPr>
            </w:pPr>
            <w:r>
              <w:rPr>
                <w:b/>
                <w:sz w:val="24"/>
              </w:rPr>
              <w:t>ACCURACY</w:t>
            </w:r>
          </w:p>
        </w:tc>
      </w:tr>
      <w:tr w:rsidR="00CB62C7" w14:paraId="04A73E80" w14:textId="77777777" w:rsidTr="00D050E7">
        <w:trPr>
          <w:trHeight w:val="276"/>
        </w:trPr>
        <w:tc>
          <w:tcPr>
            <w:tcW w:w="2218" w:type="dxa"/>
            <w:tcBorders>
              <w:top w:val="single" w:sz="6" w:space="0" w:color="000000"/>
              <w:bottom w:val="single" w:sz="6" w:space="0" w:color="000000"/>
              <w:right w:val="single" w:sz="6" w:space="0" w:color="000000"/>
            </w:tcBorders>
          </w:tcPr>
          <w:p w14:paraId="7F95A7A7" w14:textId="77777777" w:rsidR="00CB62C7" w:rsidRDefault="00CB62C7" w:rsidP="00D050E7">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2B4DB5D8" w14:textId="77777777" w:rsidR="00CB62C7" w:rsidRDefault="00CB62C7" w:rsidP="00D050E7">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5F45E2D4" w14:textId="77777777" w:rsidR="00CB62C7" w:rsidRDefault="00CB62C7" w:rsidP="00D050E7">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171BC42C" w14:textId="77777777" w:rsidR="00CB62C7" w:rsidRDefault="00CB62C7" w:rsidP="00D050E7">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1F4187B4" w14:textId="77777777" w:rsidR="00CB62C7" w:rsidRDefault="00CB62C7" w:rsidP="00D050E7">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2FFFD551" w14:textId="77777777" w:rsidR="00CB62C7" w:rsidRDefault="00CB62C7" w:rsidP="00D050E7">
            <w:pPr>
              <w:pStyle w:val="TableParagraph"/>
              <w:spacing w:line="257" w:lineRule="exact"/>
              <w:ind w:left="279" w:right="253"/>
              <w:jc w:val="center"/>
              <w:rPr>
                <w:sz w:val="24"/>
              </w:rPr>
            </w:pPr>
            <w:r>
              <w:rPr>
                <w:sz w:val="24"/>
              </w:rPr>
              <w:t>±25 % LFB</w:t>
            </w:r>
          </w:p>
        </w:tc>
      </w:tr>
      <w:tr w:rsidR="00CB62C7" w14:paraId="15CB7D98" w14:textId="77777777" w:rsidTr="00D050E7">
        <w:trPr>
          <w:trHeight w:val="551"/>
        </w:trPr>
        <w:tc>
          <w:tcPr>
            <w:tcW w:w="2218" w:type="dxa"/>
            <w:tcBorders>
              <w:top w:val="single" w:sz="6" w:space="0" w:color="000000"/>
              <w:bottom w:val="single" w:sz="6" w:space="0" w:color="000000"/>
              <w:right w:val="single" w:sz="6" w:space="0" w:color="000000"/>
            </w:tcBorders>
          </w:tcPr>
          <w:p w14:paraId="1F155F36" w14:textId="77777777" w:rsidR="00CB62C7" w:rsidRDefault="00CB62C7" w:rsidP="00D050E7">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1F262A0" w14:textId="77777777" w:rsidR="00CB62C7" w:rsidRDefault="00CB62C7" w:rsidP="00D050E7">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1ABE5CF5" w14:textId="77777777" w:rsidR="00CB62C7" w:rsidRDefault="00CB62C7" w:rsidP="00D050E7">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1400EBC3" w14:textId="77777777" w:rsidR="00CB62C7" w:rsidRDefault="00CB62C7" w:rsidP="00D050E7">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026159A2" w14:textId="77777777" w:rsidR="00CB62C7" w:rsidRDefault="00CB62C7" w:rsidP="00D050E7">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6BB83B65" w14:textId="77777777" w:rsidR="00CB62C7" w:rsidRDefault="00CB62C7" w:rsidP="00D050E7">
            <w:pPr>
              <w:pStyle w:val="TableParagraph"/>
              <w:spacing w:line="272" w:lineRule="exact"/>
              <w:ind w:left="279" w:right="253"/>
              <w:jc w:val="center"/>
              <w:rPr>
                <w:sz w:val="24"/>
              </w:rPr>
            </w:pPr>
            <w:r>
              <w:rPr>
                <w:sz w:val="24"/>
              </w:rPr>
              <w:t>±10 % LCS</w:t>
            </w:r>
          </w:p>
        </w:tc>
      </w:tr>
      <w:tr w:rsidR="00CB62C7" w14:paraId="4C92F070" w14:textId="77777777" w:rsidTr="00D050E7">
        <w:trPr>
          <w:trHeight w:val="541"/>
        </w:trPr>
        <w:tc>
          <w:tcPr>
            <w:tcW w:w="2218" w:type="dxa"/>
            <w:tcBorders>
              <w:top w:val="single" w:sz="6" w:space="0" w:color="000000"/>
              <w:bottom w:val="single" w:sz="6" w:space="0" w:color="000000"/>
              <w:right w:val="single" w:sz="6" w:space="0" w:color="000000"/>
            </w:tcBorders>
          </w:tcPr>
          <w:p w14:paraId="3A9DE9FD" w14:textId="77777777" w:rsidR="00CB62C7" w:rsidRDefault="00CB62C7" w:rsidP="00D050E7">
            <w:pPr>
              <w:pStyle w:val="TableParagraph"/>
              <w:spacing w:line="263" w:lineRule="exact"/>
              <w:ind w:left="92"/>
              <w:rPr>
                <w:sz w:val="24"/>
              </w:rPr>
            </w:pPr>
            <w:r>
              <w:rPr>
                <w:sz w:val="24"/>
              </w:rPr>
              <w:t>Suspended solids,</w:t>
            </w:r>
          </w:p>
          <w:p w14:paraId="57266A79" w14:textId="77777777" w:rsidR="00CB62C7" w:rsidRDefault="00CB62C7" w:rsidP="00D050E7">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77CF7C72" w14:textId="77777777" w:rsidR="00CB62C7" w:rsidRDefault="00CB62C7" w:rsidP="00D050E7">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DE60F1B" w14:textId="77777777" w:rsidR="00CB62C7" w:rsidRDefault="00CB62C7" w:rsidP="00D050E7">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2DDE7C04" w14:textId="77777777" w:rsidR="00CB62C7" w:rsidRDefault="00CB62C7" w:rsidP="00D050E7">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4B486D02" w14:textId="77777777" w:rsidR="00CB62C7" w:rsidRDefault="00CB62C7" w:rsidP="00D050E7">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348AD179" w14:textId="77777777" w:rsidR="00CB62C7" w:rsidRDefault="00CB62C7" w:rsidP="00D050E7">
            <w:pPr>
              <w:pStyle w:val="TableParagraph"/>
              <w:spacing w:line="264" w:lineRule="exact"/>
              <w:ind w:left="278" w:right="253"/>
              <w:jc w:val="center"/>
              <w:rPr>
                <w:sz w:val="24"/>
              </w:rPr>
            </w:pPr>
            <w:r>
              <w:rPr>
                <w:sz w:val="24"/>
              </w:rPr>
              <w:t>±25 %</w:t>
            </w:r>
          </w:p>
        </w:tc>
      </w:tr>
      <w:tr w:rsidR="00CB62C7" w14:paraId="7213204B" w14:textId="77777777" w:rsidTr="00D050E7">
        <w:trPr>
          <w:trHeight w:val="553"/>
        </w:trPr>
        <w:tc>
          <w:tcPr>
            <w:tcW w:w="2218" w:type="dxa"/>
            <w:tcBorders>
              <w:top w:val="single" w:sz="6" w:space="0" w:color="000000"/>
              <w:right w:val="single" w:sz="6" w:space="0" w:color="000000"/>
            </w:tcBorders>
          </w:tcPr>
          <w:p w14:paraId="3C1EDE97" w14:textId="77777777" w:rsidR="00CB62C7" w:rsidRDefault="00CB62C7" w:rsidP="00D050E7">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074E21E6" w14:textId="77777777" w:rsidR="00CB62C7" w:rsidRDefault="00CB62C7" w:rsidP="00D050E7">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5B771C44" w14:textId="77777777" w:rsidR="00CB62C7" w:rsidRDefault="00CB62C7" w:rsidP="00D050E7">
            <w:pPr>
              <w:pStyle w:val="TableParagraph"/>
              <w:spacing w:line="274" w:lineRule="exact"/>
              <w:ind w:left="495"/>
              <w:rPr>
                <w:sz w:val="24"/>
              </w:rPr>
            </w:pPr>
            <w:r>
              <w:rPr>
                <w:sz w:val="24"/>
              </w:rPr>
              <w:t xml:space="preserve">1.0 </w:t>
            </w:r>
            <w:proofErr w:type="spellStart"/>
            <w:r>
              <w:rPr>
                <w:sz w:val="24"/>
              </w:rPr>
              <w:t>cfu</w:t>
            </w:r>
            <w:proofErr w:type="spellEnd"/>
            <w:r>
              <w:rPr>
                <w:sz w:val="24"/>
              </w:rPr>
              <w:t>/100 ml</w:t>
            </w:r>
          </w:p>
        </w:tc>
        <w:tc>
          <w:tcPr>
            <w:tcW w:w="1882" w:type="dxa"/>
            <w:tcBorders>
              <w:top w:val="single" w:sz="6" w:space="0" w:color="000000"/>
              <w:left w:val="single" w:sz="6" w:space="0" w:color="000000"/>
              <w:right w:val="single" w:sz="6" w:space="0" w:color="000000"/>
            </w:tcBorders>
          </w:tcPr>
          <w:p w14:paraId="038440E3" w14:textId="77777777" w:rsidR="00CB62C7" w:rsidRDefault="00CB62C7" w:rsidP="00D050E7">
            <w:pPr>
              <w:pStyle w:val="TableParagraph"/>
              <w:spacing w:line="274" w:lineRule="exact"/>
              <w:ind w:left="236"/>
              <w:rPr>
                <w:sz w:val="24"/>
              </w:rPr>
            </w:pPr>
            <w:r>
              <w:rPr>
                <w:sz w:val="24"/>
              </w:rPr>
              <w:t xml:space="preserve">1.0 </w:t>
            </w:r>
            <w:proofErr w:type="spellStart"/>
            <w:r>
              <w:rPr>
                <w:sz w:val="24"/>
              </w:rPr>
              <w:t>cfu</w:t>
            </w:r>
            <w:proofErr w:type="spellEnd"/>
            <w:r>
              <w:rPr>
                <w:sz w:val="24"/>
              </w:rPr>
              <w:t>/100 ml</w:t>
            </w:r>
          </w:p>
        </w:tc>
        <w:tc>
          <w:tcPr>
            <w:tcW w:w="1977" w:type="dxa"/>
            <w:tcBorders>
              <w:top w:val="single" w:sz="6" w:space="0" w:color="000000"/>
              <w:left w:val="single" w:sz="6" w:space="0" w:color="000000"/>
              <w:right w:val="single" w:sz="6" w:space="0" w:color="000000"/>
            </w:tcBorders>
          </w:tcPr>
          <w:p w14:paraId="03B9F253" w14:textId="77777777" w:rsidR="00CB62C7" w:rsidRDefault="00CB62C7" w:rsidP="00D050E7">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0F9213ED" w14:textId="77777777" w:rsidR="00CB62C7" w:rsidRDefault="00CB62C7" w:rsidP="00D050E7">
            <w:pPr>
              <w:pStyle w:val="TableParagraph"/>
              <w:spacing w:line="274" w:lineRule="exact"/>
              <w:ind w:left="277" w:right="253"/>
              <w:jc w:val="center"/>
              <w:rPr>
                <w:sz w:val="24"/>
              </w:rPr>
            </w:pPr>
            <w:r>
              <w:rPr>
                <w:sz w:val="24"/>
              </w:rPr>
              <w:t>**</w:t>
            </w:r>
          </w:p>
        </w:tc>
      </w:tr>
    </w:tbl>
    <w:p w14:paraId="62CADC19" w14:textId="77777777" w:rsidR="00CB62C7" w:rsidRDefault="00CB62C7" w:rsidP="00CB62C7">
      <w:pPr>
        <w:pStyle w:val="BodyText"/>
        <w:spacing w:before="11"/>
        <w:rPr>
          <w:b/>
        </w:rPr>
      </w:pPr>
    </w:p>
    <w:p w14:paraId="1B6A98DB" w14:textId="77777777" w:rsidR="00CB62C7" w:rsidRDefault="00CB62C7" w:rsidP="00CB62C7">
      <w:pPr>
        <w:ind w:left="820" w:right="12025"/>
      </w:pPr>
      <w:r>
        <w:t>DL, detection</w:t>
      </w:r>
      <w:r>
        <w:rPr>
          <w:spacing w:val="-3"/>
        </w:rPr>
        <w:t xml:space="preserve"> </w:t>
      </w:r>
      <w:r>
        <w:t>limit</w:t>
      </w:r>
    </w:p>
    <w:p w14:paraId="6376C101" w14:textId="64BABC30" w:rsidR="00CB62C7" w:rsidRDefault="00CB62C7" w:rsidP="00CB62C7">
      <w:pPr>
        <w:ind w:left="820" w:right="12025"/>
        <w:rPr>
          <w:sz w:val="20"/>
        </w:rPr>
      </w:pPr>
      <w:r>
        <w:rPr>
          <w:sz w:val="20"/>
        </w:rPr>
        <w:t>LOQ</w:t>
      </w:r>
      <w:r>
        <w:rPr>
          <w:sz w:val="20"/>
        </w:rPr>
        <w:t xml:space="preserve">, </w:t>
      </w:r>
      <w:r>
        <w:rPr>
          <w:sz w:val="20"/>
        </w:rPr>
        <w:t>limit of quantitation</w:t>
      </w:r>
    </w:p>
    <w:p w14:paraId="5DD72D16" w14:textId="2DF7D09F" w:rsidR="00CB62C7" w:rsidRDefault="00CB62C7" w:rsidP="00CB62C7">
      <w:pPr>
        <w:ind w:left="820" w:right="12025"/>
        <w:rPr>
          <w:sz w:val="20"/>
        </w:rPr>
      </w:pPr>
      <w:proofErr w:type="gramStart"/>
      <w:r>
        <w:rPr>
          <w:sz w:val="20"/>
        </w:rPr>
        <w:t>mg/L</w:t>
      </w:r>
      <w:proofErr w:type="gramEnd"/>
      <w:r>
        <w:rPr>
          <w:sz w:val="20"/>
        </w:rPr>
        <w:t>, milligrams per liter</w:t>
      </w:r>
      <w:r>
        <w:rPr>
          <w:spacing w:val="-10"/>
          <w:sz w:val="20"/>
        </w:rPr>
        <w:t xml:space="preserve"> </w:t>
      </w:r>
      <w:r>
        <w:rPr>
          <w:sz w:val="20"/>
        </w:rPr>
        <w:t>(ppm)</w:t>
      </w:r>
    </w:p>
    <w:p w14:paraId="22E98A26" w14:textId="77777777" w:rsidR="00CB62C7" w:rsidRDefault="00CB62C7" w:rsidP="00CB62C7">
      <w:pPr>
        <w:ind w:left="820" w:right="10647"/>
        <w:rPr>
          <w:sz w:val="20"/>
        </w:rPr>
      </w:pPr>
      <w:proofErr w:type="spellStart"/>
      <w:proofErr w:type="gramStart"/>
      <w:r>
        <w:rPr>
          <w:sz w:val="20"/>
        </w:rPr>
        <w:t>cfu</w:t>
      </w:r>
      <w:proofErr w:type="spellEnd"/>
      <w:r>
        <w:rPr>
          <w:sz w:val="20"/>
        </w:rPr>
        <w:t>/100</w:t>
      </w:r>
      <w:proofErr w:type="gramEnd"/>
      <w:r>
        <w:rPr>
          <w:sz w:val="20"/>
        </w:rPr>
        <w:t xml:space="preserve"> ml, colony forming units per 100 milliliters RPD, relative percent</w:t>
      </w:r>
      <w:r>
        <w:rPr>
          <w:spacing w:val="-5"/>
          <w:sz w:val="20"/>
        </w:rPr>
        <w:t xml:space="preserve"> </w:t>
      </w:r>
      <w:r>
        <w:rPr>
          <w:sz w:val="20"/>
        </w:rPr>
        <w:t>difference</w:t>
      </w:r>
    </w:p>
    <w:p w14:paraId="74658F85" w14:textId="77777777" w:rsidR="00CB62C7" w:rsidRDefault="00CB62C7" w:rsidP="00CB62C7">
      <w:pPr>
        <w:spacing w:before="1"/>
        <w:ind w:left="820" w:right="12258"/>
        <w:rPr>
          <w:sz w:val="20"/>
        </w:rPr>
      </w:pPr>
      <w:r>
        <w:rPr>
          <w:sz w:val="20"/>
        </w:rPr>
        <w:t>LFB, laboratory fortified blank LCS, laboratory control sample</w:t>
      </w:r>
    </w:p>
    <w:p w14:paraId="773FD899" w14:textId="77777777" w:rsidR="00CB62C7" w:rsidRDefault="00CB62C7" w:rsidP="00CB62C7">
      <w:pPr>
        <w:spacing w:line="230" w:lineRule="exact"/>
        <w:ind w:left="820"/>
        <w:rPr>
          <w:sz w:val="20"/>
        </w:rPr>
      </w:pPr>
      <w:r>
        <w:rPr>
          <w:sz w:val="20"/>
        </w:rPr>
        <w:t>* depends on dilution: filter 100 ml, &lt;1/0; filter 50 ml, &lt;2</w:t>
      </w:r>
    </w:p>
    <w:p w14:paraId="67656C60" w14:textId="09665598" w:rsidR="00CB62C7" w:rsidRDefault="00CB62C7" w:rsidP="00CB62C7">
      <w:pPr>
        <w:spacing w:before="1"/>
        <w:ind w:left="820"/>
        <w:rPr>
          <w:sz w:val="20"/>
        </w:rPr>
      </w:pPr>
      <w:r>
        <w:rPr>
          <w:sz w:val="20"/>
        </w:rPr>
        <w:t>** control checks of sterility, temperature</w:t>
      </w:r>
    </w:p>
    <w:p w14:paraId="35EE5B52" w14:textId="1A697D46" w:rsidR="00CB1E35" w:rsidRDefault="00CB1E35" w:rsidP="00CB62C7">
      <w:pPr>
        <w:spacing w:before="1"/>
        <w:ind w:left="820"/>
        <w:rPr>
          <w:sz w:val="20"/>
        </w:rPr>
      </w:pPr>
    </w:p>
    <w:p w14:paraId="5BF7B7A7" w14:textId="68A1F90D" w:rsidR="00CB1E35" w:rsidRDefault="00CB1E35" w:rsidP="00CB62C7">
      <w:pPr>
        <w:spacing w:before="1"/>
        <w:ind w:left="820"/>
        <w:rPr>
          <w:sz w:val="20"/>
        </w:rPr>
      </w:pPr>
    </w:p>
    <w:p w14:paraId="28DC4F20" w14:textId="1E290BCB" w:rsidR="00CB1E35" w:rsidRDefault="00CB1E35" w:rsidP="00CB62C7">
      <w:pPr>
        <w:spacing w:before="1"/>
        <w:ind w:left="820"/>
        <w:rPr>
          <w:sz w:val="20"/>
        </w:rPr>
      </w:pPr>
    </w:p>
    <w:p w14:paraId="27B6365A" w14:textId="7385F3A5" w:rsidR="00CB1E35" w:rsidRDefault="00CB1E35" w:rsidP="00CB62C7">
      <w:pPr>
        <w:spacing w:before="1"/>
        <w:ind w:left="820"/>
        <w:rPr>
          <w:sz w:val="20"/>
        </w:rPr>
      </w:pPr>
    </w:p>
    <w:p w14:paraId="74E0FD8B" w14:textId="5FAE3636" w:rsidR="00CB1E35" w:rsidRDefault="00CB1E35" w:rsidP="00CB62C7">
      <w:pPr>
        <w:spacing w:before="1"/>
        <w:ind w:left="820"/>
        <w:rPr>
          <w:sz w:val="20"/>
        </w:rPr>
      </w:pPr>
    </w:p>
    <w:p w14:paraId="39629800" w14:textId="4AF2112C" w:rsidR="00CB1E35" w:rsidRDefault="00CB1E35" w:rsidP="00CB62C7">
      <w:pPr>
        <w:spacing w:before="1"/>
        <w:ind w:left="820"/>
        <w:rPr>
          <w:sz w:val="20"/>
        </w:rPr>
      </w:pPr>
    </w:p>
    <w:p w14:paraId="4389965B" w14:textId="230CC22A" w:rsidR="00CB1E35" w:rsidRDefault="00CB1E35" w:rsidP="00CB62C7">
      <w:pPr>
        <w:spacing w:before="1"/>
        <w:ind w:left="820"/>
        <w:rPr>
          <w:sz w:val="20"/>
        </w:rPr>
      </w:pPr>
    </w:p>
    <w:p w14:paraId="3B8198CE" w14:textId="5134867D" w:rsidR="00CB1E35" w:rsidRDefault="00CB1E35" w:rsidP="00CB62C7">
      <w:pPr>
        <w:spacing w:before="1"/>
        <w:ind w:left="820"/>
        <w:rPr>
          <w:sz w:val="20"/>
        </w:rPr>
      </w:pPr>
    </w:p>
    <w:p w14:paraId="67185288" w14:textId="77777777" w:rsidR="00CB1E35" w:rsidRDefault="00CB1E35" w:rsidP="00CB62C7">
      <w:pPr>
        <w:spacing w:before="1"/>
        <w:ind w:left="820"/>
        <w:rPr>
          <w:sz w:val="20"/>
        </w:rPr>
      </w:pPr>
    </w:p>
    <w:p w14:paraId="38FB9663" w14:textId="77777777" w:rsidR="00CB62C7" w:rsidRDefault="00CB62C7" w:rsidP="00CB62C7">
      <w:pPr>
        <w:rPr>
          <w:sz w:val="20"/>
        </w:rPr>
        <w:sectPr w:rsidR="00CB62C7">
          <w:footnotePr>
            <w:numFmt w:val="chicago"/>
          </w:footnotePr>
          <w:pgSz w:w="16840" w:h="11900" w:orient="landscape"/>
          <w:pgMar w:top="1320" w:right="600" w:bottom="940" w:left="620" w:header="929" w:footer="745" w:gutter="0"/>
          <w:cols w:space="720"/>
        </w:sectPr>
      </w:pPr>
    </w:p>
    <w:p w14:paraId="26C522F1" w14:textId="1288516C" w:rsidR="00CB62C7" w:rsidRDefault="00CB62C7" w:rsidP="00CB62C7">
      <w:pPr>
        <w:pStyle w:val="BodyText"/>
        <w:spacing w:before="2"/>
        <w:rPr>
          <w:sz w:val="26"/>
        </w:rPr>
      </w:pPr>
    </w:p>
    <w:p w14:paraId="12A85C4D" w14:textId="77777777" w:rsidR="00F91D88" w:rsidRDefault="00F91D88" w:rsidP="00CB62C7">
      <w:pPr>
        <w:pStyle w:val="BodyText"/>
        <w:spacing w:before="2"/>
        <w:rPr>
          <w:sz w:val="26"/>
        </w:rPr>
      </w:pPr>
    </w:p>
    <w:p w14:paraId="73DA3C42" w14:textId="64EE2F0A" w:rsidR="00CB62C7" w:rsidRPr="00F91D88" w:rsidRDefault="00F91D88" w:rsidP="00F91D88">
      <w:pPr>
        <w:pStyle w:val="Caption"/>
        <w:keepNext/>
        <w:rPr>
          <w:b/>
          <w:color w:val="auto"/>
          <w:sz w:val="24"/>
          <w:szCs w:val="24"/>
        </w:rPr>
      </w:pPr>
      <w:bookmarkStart w:id="138" w:name="_bookmark10"/>
      <w:bookmarkStart w:id="139" w:name="_Toc125725054"/>
      <w:bookmarkEnd w:id="138"/>
      <w:r w:rsidRPr="00F91D88">
        <w:rPr>
          <w:b/>
          <w:color w:val="auto"/>
          <w:sz w:val="24"/>
          <w:szCs w:val="24"/>
        </w:rPr>
        <w:lastRenderedPageBreak/>
        <w:t xml:space="preserve">Table </w:t>
      </w:r>
      <w:r w:rsidRPr="00F91D88">
        <w:rPr>
          <w:b/>
          <w:color w:val="auto"/>
          <w:sz w:val="24"/>
          <w:szCs w:val="24"/>
        </w:rPr>
        <w:fldChar w:fldCharType="begin"/>
      </w:r>
      <w:r w:rsidRPr="00F91D88">
        <w:rPr>
          <w:b/>
          <w:color w:val="auto"/>
          <w:sz w:val="24"/>
          <w:szCs w:val="24"/>
        </w:rPr>
        <w:instrText xml:space="preserve"> SEQ Table \* ARABIC </w:instrText>
      </w:r>
      <w:r w:rsidRPr="00F91D88">
        <w:rPr>
          <w:b/>
          <w:color w:val="auto"/>
          <w:sz w:val="24"/>
          <w:szCs w:val="24"/>
        </w:rPr>
        <w:fldChar w:fldCharType="separate"/>
      </w:r>
      <w:r w:rsidR="00D602D6">
        <w:rPr>
          <w:b/>
          <w:noProof/>
          <w:color w:val="auto"/>
          <w:sz w:val="24"/>
          <w:szCs w:val="24"/>
        </w:rPr>
        <w:t>6</w:t>
      </w:r>
      <w:r w:rsidRPr="00F91D88">
        <w:rPr>
          <w:b/>
          <w:color w:val="auto"/>
          <w:sz w:val="24"/>
          <w:szCs w:val="24"/>
        </w:rPr>
        <w:fldChar w:fldCharType="end"/>
      </w:r>
      <w:r w:rsidR="00CB62C7" w:rsidRPr="00F91D88">
        <w:rPr>
          <w:b/>
          <w:color w:val="auto"/>
          <w:sz w:val="24"/>
          <w:szCs w:val="24"/>
        </w:rPr>
        <w:t>. Data Quality Objectives for Stream Temperature Monitoring (From Cook Inlet</w:t>
      </w:r>
      <w:r w:rsidR="005D522B" w:rsidRPr="00F91D88">
        <w:rPr>
          <w:b/>
          <w:color w:val="auto"/>
          <w:sz w:val="24"/>
          <w:szCs w:val="24"/>
        </w:rPr>
        <w:t>k</w:t>
      </w:r>
      <w:r w:rsidR="00CB62C7" w:rsidRPr="00F91D88">
        <w:rPr>
          <w:b/>
          <w:color w:val="auto"/>
          <w:sz w:val="24"/>
          <w:szCs w:val="24"/>
        </w:rPr>
        <w:t>eeper)</w:t>
      </w:r>
      <w:bookmarkEnd w:id="139"/>
    </w:p>
    <w:p w14:paraId="16469F79" w14:textId="77777777" w:rsidR="00CB62C7" w:rsidRDefault="00CB62C7" w:rsidP="00CB62C7">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CB62C7" w14:paraId="2E383471" w14:textId="77777777" w:rsidTr="00D050E7">
        <w:trPr>
          <w:trHeight w:val="374"/>
        </w:trPr>
        <w:tc>
          <w:tcPr>
            <w:tcW w:w="1710" w:type="dxa"/>
            <w:tcBorders>
              <w:bottom w:val="single" w:sz="6" w:space="0" w:color="000000"/>
              <w:right w:val="single" w:sz="6" w:space="0" w:color="000000"/>
            </w:tcBorders>
          </w:tcPr>
          <w:p w14:paraId="2E60A339" w14:textId="77777777" w:rsidR="00CB62C7" w:rsidRDefault="00CB62C7" w:rsidP="00D050E7">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4C62995F" w14:textId="77777777" w:rsidR="00CB62C7" w:rsidRDefault="00CB62C7" w:rsidP="00D050E7">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7DA2BF47" w14:textId="77777777" w:rsidR="00CB62C7" w:rsidRDefault="00CB62C7" w:rsidP="00D050E7">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67910AF7" w14:textId="77777777" w:rsidR="00CB62C7" w:rsidRDefault="00CB62C7" w:rsidP="00D050E7">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425E8F74" w14:textId="77777777" w:rsidR="00CB62C7" w:rsidRDefault="00CB62C7" w:rsidP="00D050E7">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40B23A4B" w14:textId="77777777" w:rsidR="00CB62C7" w:rsidRDefault="00CB62C7" w:rsidP="00D050E7">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10733155" w14:textId="77777777" w:rsidR="00CB62C7" w:rsidRDefault="00CB62C7" w:rsidP="00D050E7">
            <w:pPr>
              <w:pStyle w:val="TableParagraph"/>
              <w:spacing w:before="89"/>
              <w:ind w:left="107"/>
              <w:rPr>
                <w:b/>
                <w:sz w:val="20"/>
              </w:rPr>
            </w:pPr>
            <w:r>
              <w:rPr>
                <w:b/>
                <w:sz w:val="20"/>
              </w:rPr>
              <w:t>COMPLETENESS</w:t>
            </w:r>
          </w:p>
        </w:tc>
      </w:tr>
      <w:tr w:rsidR="00CB62C7" w14:paraId="038F785D" w14:textId="77777777" w:rsidTr="00D050E7">
        <w:trPr>
          <w:trHeight w:val="924"/>
        </w:trPr>
        <w:tc>
          <w:tcPr>
            <w:tcW w:w="1710" w:type="dxa"/>
            <w:tcBorders>
              <w:top w:val="single" w:sz="6" w:space="0" w:color="000000"/>
              <w:bottom w:val="single" w:sz="6" w:space="0" w:color="000000"/>
              <w:right w:val="single" w:sz="6" w:space="0" w:color="000000"/>
            </w:tcBorders>
          </w:tcPr>
          <w:p w14:paraId="3D408D1F" w14:textId="77777777" w:rsidR="00CB62C7" w:rsidRDefault="00CB62C7" w:rsidP="00D050E7">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7072AF55" w14:textId="77777777" w:rsidR="00CB62C7" w:rsidRDefault="00CB62C7" w:rsidP="00D050E7">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7ABD3E3F" w14:textId="77777777" w:rsidR="00CB62C7" w:rsidRDefault="00CB62C7" w:rsidP="00D050E7">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4909E628" w14:textId="77777777" w:rsidR="00CB62C7" w:rsidRDefault="00CB62C7" w:rsidP="00D050E7">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1BCF5C55" w14:textId="77777777" w:rsidR="00CB62C7" w:rsidRDefault="00CB62C7" w:rsidP="00D050E7">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7D15ED83" w14:textId="77777777" w:rsidR="00CB62C7" w:rsidRDefault="00CB62C7" w:rsidP="00D050E7">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4D45A31D" w14:textId="77777777" w:rsidR="00CB62C7" w:rsidRDefault="00CB62C7" w:rsidP="00D050E7">
            <w:pPr>
              <w:pStyle w:val="TableParagraph"/>
              <w:spacing w:before="87"/>
              <w:ind w:left="107"/>
              <w:rPr>
                <w:sz w:val="20"/>
              </w:rPr>
            </w:pPr>
            <w:r>
              <w:rPr>
                <w:sz w:val="20"/>
              </w:rPr>
              <w:t>90%</w:t>
            </w:r>
          </w:p>
        </w:tc>
      </w:tr>
      <w:tr w:rsidR="00CB62C7" w14:paraId="048D87A3" w14:textId="77777777" w:rsidTr="00D050E7">
        <w:trPr>
          <w:trHeight w:val="705"/>
        </w:trPr>
        <w:tc>
          <w:tcPr>
            <w:tcW w:w="1710" w:type="dxa"/>
            <w:tcBorders>
              <w:top w:val="single" w:sz="6" w:space="0" w:color="000000"/>
              <w:right w:val="single" w:sz="6" w:space="0" w:color="000000"/>
            </w:tcBorders>
          </w:tcPr>
          <w:p w14:paraId="32093FAF" w14:textId="77777777" w:rsidR="00CB62C7" w:rsidRDefault="00CB62C7" w:rsidP="00D050E7">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27DCE362" w14:textId="77777777" w:rsidR="00CB62C7" w:rsidRDefault="00CB62C7" w:rsidP="00D050E7">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600BF307" w14:textId="77777777" w:rsidR="00CB62C7" w:rsidRDefault="00CB62C7" w:rsidP="00D050E7">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457737DF" w14:textId="77777777" w:rsidR="00CB62C7" w:rsidRDefault="00CB62C7" w:rsidP="00D050E7">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09A7482C" w14:textId="77777777" w:rsidR="00CB62C7" w:rsidRDefault="00CB62C7" w:rsidP="00D050E7">
            <w:pPr>
              <w:pStyle w:val="TableParagraph"/>
              <w:spacing w:before="88"/>
              <w:ind w:left="107"/>
              <w:rPr>
                <w:sz w:val="20"/>
              </w:rPr>
            </w:pPr>
            <w:r>
              <w:rPr>
                <w:sz w:val="21"/>
              </w:rPr>
              <w:t>±</w:t>
            </w:r>
            <w:r>
              <w:rPr>
                <w:sz w:val="20"/>
              </w:rPr>
              <w:t>0.2 @</w:t>
            </w:r>
          </w:p>
          <w:p w14:paraId="71887182" w14:textId="77777777" w:rsidR="00CB62C7" w:rsidRDefault="00CB62C7" w:rsidP="00D050E7">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1A778AE7" w14:textId="77777777" w:rsidR="00CB62C7" w:rsidRDefault="00CB62C7" w:rsidP="00D050E7">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7718915D" w14:textId="77777777" w:rsidR="00CB62C7" w:rsidRDefault="00CB62C7" w:rsidP="00D050E7">
            <w:pPr>
              <w:pStyle w:val="TableParagraph"/>
              <w:spacing w:before="86"/>
              <w:ind w:left="107"/>
              <w:rPr>
                <w:sz w:val="20"/>
              </w:rPr>
            </w:pPr>
            <w:r>
              <w:rPr>
                <w:sz w:val="20"/>
              </w:rPr>
              <w:t>90%</w:t>
            </w:r>
          </w:p>
        </w:tc>
      </w:tr>
    </w:tbl>
    <w:p w14:paraId="46940FAC" w14:textId="77777777" w:rsidR="00630926" w:rsidRDefault="00630926" w:rsidP="0044308E">
      <w:pPr>
        <w:pStyle w:val="BodyText"/>
        <w:tabs>
          <w:tab w:val="left" w:pos="2777"/>
        </w:tabs>
        <w:spacing w:before="90"/>
        <w:ind w:right="38"/>
        <w:jc w:val="both"/>
      </w:pPr>
    </w:p>
    <w:p w14:paraId="392A047D" w14:textId="77777777" w:rsidR="00630926" w:rsidRDefault="00630926" w:rsidP="00ED3851">
      <w:pPr>
        <w:pStyle w:val="BodyText"/>
        <w:spacing w:before="90"/>
        <w:ind w:right="38"/>
        <w:jc w:val="both"/>
      </w:pPr>
    </w:p>
    <w:p w14:paraId="1BFB026F" w14:textId="77777777" w:rsidR="00630926" w:rsidRDefault="00630926" w:rsidP="00ED3851">
      <w:pPr>
        <w:pStyle w:val="BodyText"/>
        <w:spacing w:before="90"/>
        <w:ind w:right="38"/>
        <w:jc w:val="both"/>
      </w:pPr>
    </w:p>
    <w:p w14:paraId="079919B2" w14:textId="77777777" w:rsidR="00D054D8" w:rsidRDefault="00D054D8" w:rsidP="00E81AB1">
      <w:pPr>
        <w:widowControl/>
        <w:autoSpaceDE/>
        <w:autoSpaceDN/>
        <w:rPr>
          <w:sz w:val="21"/>
        </w:rPr>
      </w:pPr>
    </w:p>
    <w:p w14:paraId="177B6C14" w14:textId="77777777" w:rsidR="00D054D8" w:rsidRDefault="00D054D8" w:rsidP="00E81AB1">
      <w:pPr>
        <w:widowControl/>
        <w:autoSpaceDE/>
        <w:autoSpaceDN/>
        <w:rPr>
          <w:sz w:val="21"/>
        </w:rPr>
      </w:pPr>
    </w:p>
    <w:p w14:paraId="74EDE765" w14:textId="77777777" w:rsidR="00D054D8" w:rsidRDefault="00D054D8" w:rsidP="00E81AB1">
      <w:pPr>
        <w:widowControl/>
        <w:autoSpaceDE/>
        <w:autoSpaceDN/>
        <w:rPr>
          <w:sz w:val="21"/>
        </w:rPr>
      </w:pPr>
    </w:p>
    <w:p w14:paraId="65D30D5E" w14:textId="77777777" w:rsidR="00D054D8" w:rsidRDefault="00D054D8" w:rsidP="00E81AB1">
      <w:pPr>
        <w:widowControl/>
        <w:autoSpaceDE/>
        <w:autoSpaceDN/>
        <w:rPr>
          <w:sz w:val="21"/>
        </w:rPr>
        <w:sectPr w:rsidR="00D054D8" w:rsidSect="00CB1E35">
          <w:headerReference w:type="default" r:id="rId34"/>
          <w:footerReference w:type="default" r:id="rId35"/>
          <w:footnotePr>
            <w:numFmt w:val="chicago"/>
          </w:footnotePr>
          <w:type w:val="continuous"/>
          <w:pgSz w:w="16840" w:h="11900" w:orient="landscape"/>
          <w:pgMar w:top="1320" w:right="600" w:bottom="1160" w:left="620" w:header="929" w:footer="976" w:gutter="0"/>
          <w:cols w:space="720"/>
        </w:sectPr>
      </w:pPr>
    </w:p>
    <w:p w14:paraId="6CB4BCC4" w14:textId="77777777" w:rsidR="00E81AB1" w:rsidRDefault="00E81AB1" w:rsidP="00E81AB1">
      <w:pPr>
        <w:widowControl/>
        <w:autoSpaceDE/>
        <w:autoSpaceDN/>
        <w:rPr>
          <w:sz w:val="16"/>
        </w:rPr>
      </w:pPr>
    </w:p>
    <w:p w14:paraId="7ECF3B03" w14:textId="77777777" w:rsidR="005D522B" w:rsidRDefault="005D522B" w:rsidP="005D522B">
      <w:pPr>
        <w:pStyle w:val="BodyText"/>
        <w:spacing w:before="89"/>
        <w:ind w:right="288"/>
      </w:pPr>
      <w:r>
        <w:rPr>
          <w:b/>
          <w:u w:val="thick"/>
        </w:rPr>
        <w:t>Detectability</w:t>
      </w:r>
      <w:r>
        <w:rPr>
          <w:b/>
        </w:rPr>
        <w:t xml:space="preserve"> </w:t>
      </w:r>
      <w:r>
        <w:t xml:space="preserve">is the ability of the method to reliably measure a pollutant concentration above background. ADEC DOW uses two components to define detectability: detection limit (DL) and </w:t>
      </w:r>
      <w:ins w:id="140" w:author="Benjamin Meyer" w:date="2023-01-18T13:33:00Z">
        <w:r>
          <w:t xml:space="preserve">limit of quantitation </w:t>
        </w:r>
      </w:ins>
      <w:r>
        <w:t>(</w:t>
      </w:r>
      <w:ins w:id="141" w:author="Benjamin Meyer" w:date="2023-01-18T13:33:00Z">
        <w:r>
          <w:t>LOQ</w:t>
        </w:r>
      </w:ins>
      <w:r>
        <w:t>) or reporting limit (RL).</w:t>
      </w:r>
    </w:p>
    <w:p w14:paraId="453DC4E6" w14:textId="77777777" w:rsidR="005D522B" w:rsidRDefault="005D522B" w:rsidP="005D522B">
      <w:pPr>
        <w:pStyle w:val="BodyText"/>
        <w:numPr>
          <w:ilvl w:val="0"/>
          <w:numId w:val="63"/>
        </w:numPr>
        <w:spacing w:before="89"/>
        <w:ind w:right="288"/>
      </w:pPr>
      <w:r w:rsidRPr="005D522B">
        <w:t xml:space="preserve">The </w:t>
      </w:r>
      <w:ins w:id="142" w:author="Benjamin Meyer" w:date="2023-01-18T13:38:00Z">
        <w:r w:rsidRPr="005D522B">
          <w:t>DL</w:t>
        </w:r>
      </w:ins>
      <w:r w:rsidRPr="005D522B">
        <w:t xml:space="preserve"> is the minimum value which the instrument can discern above background but no certainty to the accuracy of the measured value. For field measurements the manufacturer’s listed instrument detection limit (IDL) can be</w:t>
      </w:r>
      <w:r w:rsidRPr="005D522B">
        <w:rPr>
          <w:spacing w:val="-6"/>
        </w:rPr>
        <w:t xml:space="preserve"> </w:t>
      </w:r>
      <w:r w:rsidRPr="005D522B">
        <w:t>used.</w:t>
      </w:r>
    </w:p>
    <w:p w14:paraId="34B2A587" w14:textId="48DF9AAD" w:rsidR="005D522B" w:rsidRPr="005D522B" w:rsidRDefault="005D522B" w:rsidP="005D522B">
      <w:pPr>
        <w:pStyle w:val="BodyText"/>
        <w:numPr>
          <w:ilvl w:val="0"/>
          <w:numId w:val="63"/>
        </w:numPr>
        <w:spacing w:before="89"/>
        <w:ind w:right="288"/>
      </w:pPr>
      <w:r w:rsidRPr="005D522B">
        <w:t xml:space="preserve">The </w:t>
      </w:r>
      <w:ins w:id="143" w:author="Benjamin Meyer" w:date="2023-01-18T13:33:00Z">
        <w:r w:rsidRPr="005D522B">
          <w:t>LOQ</w:t>
        </w:r>
      </w:ins>
      <w:r w:rsidRPr="005D522B">
        <w:t xml:space="preserve"> or RL is the minimum value that can be reported with confidence (usually some multiple of the</w:t>
      </w:r>
      <w:r w:rsidRPr="005D522B">
        <w:rPr>
          <w:spacing w:val="-2"/>
        </w:rPr>
        <w:t xml:space="preserve"> </w:t>
      </w:r>
      <w:ins w:id="144" w:author="Benjamin Meyer" w:date="2023-01-18T13:38:00Z">
        <w:r w:rsidRPr="005D522B">
          <w:t>DL</w:t>
        </w:r>
      </w:ins>
      <w:r w:rsidRPr="005D522B">
        <w:t>).</w:t>
      </w:r>
    </w:p>
    <w:p w14:paraId="4484FB51" w14:textId="77777777" w:rsidR="005D522B" w:rsidRDefault="005D522B" w:rsidP="005D522B">
      <w:pPr>
        <w:pStyle w:val="BodyText"/>
        <w:spacing w:before="9"/>
        <w:rPr>
          <w:sz w:val="23"/>
        </w:rPr>
      </w:pPr>
    </w:p>
    <w:p w14:paraId="3CAA3302" w14:textId="0371ADFA" w:rsidR="005D522B" w:rsidRDefault="005D522B" w:rsidP="005D522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3B2C132F" w14:textId="77777777" w:rsidR="005D522B" w:rsidRDefault="005D522B" w:rsidP="005D522B">
      <w:pPr>
        <w:pStyle w:val="BodyText"/>
        <w:ind w:left="1768" w:right="500" w:hanging="720"/>
      </w:pPr>
    </w:p>
    <w:p w14:paraId="05AB3E67" w14:textId="14EF78EF" w:rsidR="000D14B5" w:rsidRDefault="005D522B" w:rsidP="005D522B">
      <w:pPr>
        <w:pStyle w:val="BodyText"/>
        <w:ind w:right="475"/>
      </w:pPr>
      <w:r>
        <w:t xml:space="preserve">Sample data measured below the </w:t>
      </w:r>
      <w:ins w:id="145" w:author="Benjamin Meyer" w:date="2023-01-18T13:38:00Z">
        <w:r>
          <w:t>DL</w:t>
        </w:r>
      </w:ins>
      <w:r>
        <w:t xml:space="preserve"> is reported as ND or non-detect. Sample data measured ≥ </w:t>
      </w:r>
      <w:ins w:id="146" w:author="Benjamin Meyer" w:date="2023-01-18T13:38:00Z">
        <w:r>
          <w:t>DL</w:t>
        </w:r>
      </w:ins>
      <w:r>
        <w:t xml:space="preserve"> but ≤ </w:t>
      </w:r>
      <w:ins w:id="147" w:author="Benjamin Meyer" w:date="2023-01-18T13:33:00Z">
        <w:r>
          <w:t>LOQ</w:t>
        </w:r>
      </w:ins>
      <w:r>
        <w:t xml:space="preserve"> or RL is reported as estimated data. Sample data measured above the </w:t>
      </w:r>
      <w:ins w:id="148" w:author="Benjamin Meyer" w:date="2023-01-18T13:33:00Z">
        <w:r>
          <w:t>LOQ</w:t>
        </w:r>
      </w:ins>
      <w:r>
        <w:t xml:space="preserve"> or RL is reported as reliable data unless otherwise qualified per the specific sample analysis.</w:t>
      </w:r>
      <w:r w:rsidR="00DD2708">
        <w:t xml:space="preserve"> </w:t>
      </w:r>
    </w:p>
    <w:p w14:paraId="3233967D" w14:textId="77777777" w:rsidR="005D522B" w:rsidRDefault="005D522B" w:rsidP="005D522B">
      <w:pPr>
        <w:spacing w:line="275" w:lineRule="exact"/>
        <w:rPr>
          <w:sz w:val="24"/>
          <w:szCs w:val="24"/>
        </w:rPr>
      </w:pPr>
    </w:p>
    <w:p w14:paraId="42263C74" w14:textId="2D8714BE" w:rsidR="000D14B5" w:rsidRDefault="009748A5" w:rsidP="005D522B">
      <w:pPr>
        <w:spacing w:line="275" w:lineRule="exact"/>
        <w:rPr>
          <w:b/>
          <w:sz w:val="24"/>
        </w:rPr>
      </w:pPr>
      <w:r>
        <w:rPr>
          <w:b/>
          <w:sz w:val="24"/>
          <w:u w:val="thick"/>
        </w:rPr>
        <w:t>Precision</w:t>
      </w:r>
    </w:p>
    <w:p w14:paraId="5E10DCB1" w14:textId="77777777" w:rsidR="005D522B" w:rsidRDefault="005D522B" w:rsidP="005D522B">
      <w:pPr>
        <w:pStyle w:val="BodyText"/>
        <w:ind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w:t>
      </w:r>
      <w:ins w:id="149" w:author="Benjamin Meyer" w:date="2022-08-22T15:25:00Z">
        <w:r>
          <w:t xml:space="preserve"> In order to use measurements for RPD calculations they must be above the parameters </w:t>
        </w:r>
      </w:ins>
      <w:ins w:id="150" w:author="Benjamin Meyer" w:date="2023-01-18T13:34:00Z">
        <w:r>
          <w:t>limit of quantitation (LOQ</w:t>
        </w:r>
      </w:ins>
      <w:ins w:id="151" w:author="Benjamin Meyer" w:date="2022-08-22T15:26:00Z">
        <w:r>
          <w:t>) and/or reporting limit (RL).</w:t>
        </w:r>
      </w:ins>
    </w:p>
    <w:p w14:paraId="47EF4B04" w14:textId="77777777" w:rsidR="005D522B" w:rsidRDefault="005D522B" w:rsidP="005D522B">
      <w:pPr>
        <w:pStyle w:val="BodyText"/>
        <w:spacing w:before="119"/>
        <w:ind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421DB4B1" w14:textId="77777777" w:rsidR="005D522B" w:rsidRDefault="005D522B" w:rsidP="005D522B"/>
    <w:p w14:paraId="08A9B4C9" w14:textId="77777777" w:rsidR="005D522B" w:rsidRDefault="005D522B" w:rsidP="005D522B"/>
    <w:p w14:paraId="3567558E" w14:textId="45DF3E30" w:rsidR="005D522B" w:rsidRDefault="005D522B" w:rsidP="005D522B">
      <w:pPr>
        <w:sectPr w:rsidR="005D522B" w:rsidSect="0088566D">
          <w:headerReference w:type="default" r:id="rId36"/>
          <w:footerReference w:type="default" r:id="rId37"/>
          <w:pgSz w:w="11900" w:h="16840"/>
          <w:pgMar w:top="1620" w:right="940" w:bottom="940" w:left="1040" w:header="929" w:footer="744" w:gutter="0"/>
          <w:cols w:space="720"/>
        </w:sectPr>
      </w:pPr>
      <m:oMathPara>
        <m:oMath>
          <m:r>
            <w:rPr>
              <w:rFonts w:ascii="Cambria Math" w:hAnsi="Cambria Math" w:cs="Cambria Math"/>
            </w:rPr>
            <m:t>RPD</m:t>
          </m:r>
          <m:r>
            <m:rPr>
              <m:sty m:val="p"/>
            </m:rPr>
            <w:rPr>
              <w:rFonts w:ascii="Cambria Math" w:hAnsi="Cambria Math" w:cs="Cambria Math"/>
            </w:rPr>
            <m:t>=</m:t>
          </m:r>
          <m:f>
            <m:fPr>
              <m:ctrlPr>
                <w:ins w:id="157" w:author="Benjamin Meyer" w:date="2023-01-06T09:38:00Z">
                  <w:rPr>
                    <w:rFonts w:ascii="Cambria Math" w:hAnsi="Cambria Math"/>
                  </w:rPr>
                </w:ins>
              </m:ctrlPr>
            </m:fPr>
            <m:num>
              <m:r>
                <m:rPr>
                  <m:sty m:val="p"/>
                </m:rPr>
                <w:rPr>
                  <w:rFonts w:ascii="Cambria Math" w:hAnsi="Cambria Math" w:cs="Cambria Math"/>
                </w:rPr>
                <m:t>A-B*100</m:t>
              </m:r>
            </m:num>
            <m:den>
              <m:f>
                <m:fPr>
                  <m:ctrlPr>
                    <w:ins w:id="158" w:author="Benjamin Meyer" w:date="2023-01-06T09:38:00Z">
                      <w:rPr>
                        <w:rFonts w:ascii="Cambria Math" w:hAnsi="Cambria Math" w:cs="Cambria Math"/>
                        <w:i/>
                      </w:rPr>
                    </w:ins>
                  </m:ctrlPr>
                </m:fPr>
                <m:num>
                  <m:d>
                    <m:dPr>
                      <m:ctrlPr>
                        <w:ins w:id="159" w:author="Benjamin Meyer" w:date="2023-01-06T09:38:00Z">
                          <w:rPr>
                            <w:rFonts w:ascii="Cambria Math" w:hAnsi="Cambria Math" w:cs="Cambria Math"/>
                          </w:rPr>
                        </w:ins>
                      </m:ctrlPr>
                    </m:dPr>
                    <m:e>
                      <m:r>
                        <m:rPr>
                          <m:sty m:val="p"/>
                        </m:rPr>
                        <w:rPr>
                          <w:rFonts w:ascii="Cambria Math" w:hAnsi="Cambria Math" w:cs="Cambria Math"/>
                        </w:rPr>
                        <m:t>A+B</m:t>
                      </m:r>
                    </m:e>
                  </m:d>
                  <m:ctrlPr>
                    <w:ins w:id="160" w:author="Benjamin Meyer" w:date="2023-01-06T09:38:00Z">
                      <w:rPr>
                        <w:rFonts w:ascii="Cambria Math" w:hAnsi="Cambria Math"/>
                        <w:i/>
                      </w:rPr>
                    </w:ins>
                  </m:ctrlPr>
                </m:num>
                <m:den>
                  <m:r>
                    <w:rPr>
                      <w:rFonts w:ascii="Cambria Math" w:hAnsi="Cambria Math"/>
                    </w:rPr>
                    <m:t>2</m:t>
                  </m:r>
                </m:den>
              </m:f>
            </m:den>
          </m:f>
        </m:oMath>
      </m:oMathPara>
    </w:p>
    <w:p w14:paraId="7ADA9018" w14:textId="55D6D380" w:rsidR="005D522B" w:rsidRDefault="005D522B" w:rsidP="005D522B">
      <w:pPr>
        <w:pStyle w:val="BodyText"/>
        <w:spacing w:before="90"/>
        <w:ind w:right="1021"/>
      </w:pPr>
      <w:r>
        <w:lastRenderedPageBreak/>
        <w:t>For larger sets of paired precision data sets (e.g. overall project precision) or multiple replicate precision data, use the following formula:</w:t>
      </w:r>
    </w:p>
    <w:p w14:paraId="2DD6E720" w14:textId="77777777" w:rsidR="005D522B" w:rsidRDefault="005D522B" w:rsidP="005D522B">
      <w:pPr>
        <w:pStyle w:val="BodyText"/>
        <w:spacing w:before="90"/>
        <w:ind w:left="688" w:right="1021"/>
      </w:pPr>
    </w:p>
    <w:p w14:paraId="286D7A96" w14:textId="77777777" w:rsidR="005D522B" w:rsidRDefault="005D522B" w:rsidP="005D522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0B049CAB" w14:textId="77777777" w:rsidR="005D522B" w:rsidRDefault="005D522B" w:rsidP="005D522B">
      <w:pPr>
        <w:pStyle w:val="BodyText"/>
        <w:spacing w:before="1"/>
        <w:rPr>
          <w:rFonts w:ascii="Alfios"/>
          <w:sz w:val="9"/>
        </w:rPr>
      </w:pPr>
    </w:p>
    <w:p w14:paraId="4AFB0D3C" w14:textId="77777777" w:rsidR="005D522B" w:rsidRDefault="005D522B" w:rsidP="005D522B">
      <w:pPr>
        <w:pStyle w:val="BodyText"/>
        <w:spacing w:before="90"/>
        <w:ind w:right="314"/>
      </w:pPr>
      <w:r>
        <w:t>Replicate samples will be taken as described in section B5. Goals for precision are described for each element of the monitoring effort in Tables 1 through 5.</w:t>
      </w:r>
    </w:p>
    <w:p w14:paraId="1C378AB8" w14:textId="77777777" w:rsidR="005D522B" w:rsidRDefault="005D522B" w:rsidP="005D522B">
      <w:pPr>
        <w:pStyle w:val="BodyText"/>
        <w:spacing w:before="2"/>
      </w:pPr>
    </w:p>
    <w:p w14:paraId="19D1791B" w14:textId="77777777" w:rsidR="005D522B" w:rsidRDefault="005D522B" w:rsidP="005D522B">
      <w:pPr>
        <w:spacing w:before="1" w:line="275" w:lineRule="exact"/>
        <w:rPr>
          <w:b/>
          <w:sz w:val="24"/>
        </w:rPr>
      </w:pPr>
      <w:r>
        <w:rPr>
          <w:b/>
          <w:sz w:val="24"/>
          <w:u w:val="thick"/>
        </w:rPr>
        <w:t>Accuracy</w:t>
      </w:r>
    </w:p>
    <w:p w14:paraId="141FC67F" w14:textId="77777777" w:rsidR="005D522B" w:rsidRDefault="005D522B" w:rsidP="005D522B">
      <w:pPr>
        <w:pStyle w:val="BodyText"/>
        <w:ind w:right="368"/>
      </w:pPr>
      <w:r>
        <w:t>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verification checks, internal standards, sample blank measurements (field and lab blanks), external standards), performance audit samples (DMRQA, blind Water Supply or Water Pollution PE samples from A2LA certified, etc. Accuracy is usually assessed using the following formula:</w:t>
      </w:r>
    </w:p>
    <w:p w14:paraId="220EA6C4" w14:textId="77777777" w:rsidR="005D522B" w:rsidRDefault="005D522B" w:rsidP="005D522B">
      <w:pPr>
        <w:pStyle w:val="BodyText"/>
        <w:spacing w:before="89"/>
        <w:ind w:left="688" w:right="880"/>
      </w:pPr>
    </w:p>
    <w:p w14:paraId="272082A0" w14:textId="77777777" w:rsidR="005D522B" w:rsidRDefault="005D522B" w:rsidP="005D522B">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253FEA4D" w14:textId="77777777" w:rsidR="005D522B" w:rsidRDefault="005D522B" w:rsidP="005D522B">
      <w:pPr>
        <w:rPr>
          <w:sz w:val="16"/>
        </w:rPr>
        <w:sectPr w:rsidR="005D522B">
          <w:pgSz w:w="11900" w:h="16840"/>
          <w:pgMar w:top="1620" w:right="940" w:bottom="940" w:left="1040" w:header="929" w:footer="744" w:gutter="0"/>
          <w:cols w:space="720"/>
        </w:sectPr>
      </w:pPr>
    </w:p>
    <w:p w14:paraId="200C4BF7" w14:textId="77777777" w:rsidR="005D522B" w:rsidRDefault="005D522B" w:rsidP="005D522B">
      <w:pPr>
        <w:rPr>
          <w:rFonts w:ascii="Alfios" w:hAnsi="Alfios"/>
        </w:rPr>
        <w:sectPr w:rsidR="005D522B">
          <w:type w:val="continuous"/>
          <w:pgSz w:w="11900" w:h="16840"/>
          <w:pgMar w:top="840" w:right="940" w:bottom="280" w:left="1040" w:header="720" w:footer="720" w:gutter="0"/>
          <w:cols w:num="3" w:space="720" w:equalWidth="0">
            <w:col w:w="4555" w:space="40"/>
            <w:col w:w="1835" w:space="39"/>
            <w:col w:w="3451"/>
          </w:cols>
        </w:sectPr>
      </w:pPr>
    </w:p>
    <w:p w14:paraId="12CAFADB" w14:textId="77777777" w:rsidR="005D522B" w:rsidRDefault="005D522B" w:rsidP="005D522B">
      <w:pPr>
        <w:pStyle w:val="BodyText"/>
        <w:spacing w:before="10"/>
        <w:rPr>
          <w:rFonts w:ascii="Alfios"/>
          <w:sz w:val="19"/>
        </w:rPr>
      </w:pPr>
    </w:p>
    <w:p w14:paraId="100658E9" w14:textId="77777777" w:rsidR="005D522B" w:rsidRDefault="005D522B" w:rsidP="005D522B">
      <w:pPr>
        <w:spacing w:before="90" w:line="275" w:lineRule="exact"/>
        <w:rPr>
          <w:b/>
          <w:sz w:val="24"/>
        </w:rPr>
      </w:pPr>
      <w:r>
        <w:rPr>
          <w:b/>
          <w:sz w:val="24"/>
          <w:u w:val="thick"/>
        </w:rPr>
        <w:t>Representativeness</w:t>
      </w:r>
    </w:p>
    <w:p w14:paraId="5E8DA2B5" w14:textId="77777777" w:rsidR="005D522B" w:rsidRDefault="005D522B" w:rsidP="005D522B">
      <w:pPr>
        <w:pStyle w:val="BodyText"/>
        <w:ind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7AA7DF34" w14:textId="77777777" w:rsidR="005D522B" w:rsidRDefault="005D522B" w:rsidP="005D522B">
      <w:pPr>
        <w:pStyle w:val="BodyText"/>
      </w:pPr>
    </w:p>
    <w:p w14:paraId="152ACBD9" w14:textId="77777777" w:rsidR="005D522B" w:rsidRDefault="005D522B" w:rsidP="005D522B">
      <w:pPr>
        <w:spacing w:line="275" w:lineRule="exact"/>
        <w:rPr>
          <w:b/>
          <w:sz w:val="24"/>
        </w:rPr>
      </w:pPr>
      <w:r>
        <w:rPr>
          <w:b/>
          <w:sz w:val="24"/>
          <w:u w:val="thick"/>
        </w:rPr>
        <w:t>Comparability</w:t>
      </w:r>
    </w:p>
    <w:p w14:paraId="25DB0459" w14:textId="77777777" w:rsidR="005D522B" w:rsidRDefault="005D522B" w:rsidP="005D522B">
      <w:pPr>
        <w:pStyle w:val="BodyText"/>
        <w:ind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5E428CDE" w14:textId="77777777" w:rsidR="005D522B" w:rsidRDefault="005D522B" w:rsidP="005D522B">
      <w:pPr>
        <w:pStyle w:val="BodyText"/>
        <w:spacing w:before="1"/>
      </w:pPr>
    </w:p>
    <w:p w14:paraId="3A2305E1" w14:textId="77777777" w:rsidR="005D522B" w:rsidRDefault="005D522B" w:rsidP="005D522B">
      <w:pPr>
        <w:spacing w:line="275" w:lineRule="exact"/>
        <w:rPr>
          <w:b/>
          <w:sz w:val="24"/>
        </w:rPr>
      </w:pPr>
      <w:r>
        <w:rPr>
          <w:b/>
          <w:sz w:val="24"/>
          <w:u w:val="thick"/>
        </w:rPr>
        <w:t>Completeness</w:t>
      </w:r>
    </w:p>
    <w:p w14:paraId="1C4B6167" w14:textId="7019465E" w:rsidR="005D522B" w:rsidRDefault="005D522B" w:rsidP="005D522B">
      <w:pPr>
        <w:pStyle w:val="BodyText"/>
        <w:ind w:right="328"/>
      </w:pPr>
      <w:r>
        <w:t xml:space="preserve">Completeness is the comparison between the </w:t>
      </w:r>
      <w:r w:rsidR="00CB1E35">
        <w:t>amounts</w:t>
      </w:r>
      <w:r>
        <w:t xml:space="preserve"> of usable data collected versus the amount of data called for in the sampling plan. Completeness is measured as the percentage 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12E466F1" w14:textId="77777777" w:rsidR="005D522B" w:rsidRDefault="005D522B" w:rsidP="005D522B">
      <w:pPr>
        <w:pStyle w:val="BodyText"/>
        <w:ind w:left="688" w:right="328"/>
      </w:pPr>
    </w:p>
    <w:p w14:paraId="5F4DD9B4" w14:textId="77777777" w:rsidR="005D522B" w:rsidRDefault="005D522B" w:rsidP="005D522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48A5CA66" w14:textId="77777777" w:rsidR="005D522B" w:rsidRDefault="005D522B" w:rsidP="005D522B">
      <w:pPr>
        <w:pStyle w:val="BodyText"/>
        <w:spacing w:before="3"/>
        <w:rPr>
          <w:rFonts w:ascii="Alfios"/>
          <w:sz w:val="13"/>
        </w:rPr>
      </w:pPr>
    </w:p>
    <w:p w14:paraId="1B527623" w14:textId="77777777" w:rsidR="005D522B" w:rsidRDefault="005D522B" w:rsidP="005D522B">
      <w:pPr>
        <w:pStyle w:val="BodyText"/>
        <w:spacing w:before="90" w:line="343" w:lineRule="auto"/>
        <w:ind w:left="1408" w:right="4205" w:hanging="720"/>
      </w:pPr>
      <w:r>
        <w:t>Where T = Total number of expected measurements I = Number of invalid results</w:t>
      </w:r>
    </w:p>
    <w:p w14:paraId="458AD057" w14:textId="77777777" w:rsidR="005D522B" w:rsidRDefault="005D522B" w:rsidP="005D522B">
      <w:pPr>
        <w:pStyle w:val="BodyText"/>
        <w:spacing w:before="2"/>
        <w:ind w:left="1408" w:right="558"/>
      </w:pPr>
      <w:r>
        <w:t>NC = Number of results not produced (e.g., spilled sample, etc.) or rejected during data validation.</w:t>
      </w:r>
    </w:p>
    <w:p w14:paraId="79677936" w14:textId="77777777" w:rsidR="005D522B" w:rsidRDefault="005D522B" w:rsidP="005D522B"/>
    <w:p w14:paraId="11A20422" w14:textId="77777777" w:rsidR="005D522B" w:rsidRDefault="005D522B" w:rsidP="005D522B"/>
    <w:p w14:paraId="0F85350A" w14:textId="77777777" w:rsidR="005D522B" w:rsidRDefault="005D522B" w:rsidP="005D522B"/>
    <w:p w14:paraId="04508C50" w14:textId="77777777" w:rsidR="005D522B" w:rsidRDefault="005D522B" w:rsidP="005D522B"/>
    <w:p w14:paraId="21239E13" w14:textId="77777777" w:rsidR="005D522B" w:rsidRPr="00DF002B" w:rsidRDefault="005D522B" w:rsidP="005D522B">
      <w:pPr>
        <w:spacing w:line="275" w:lineRule="exact"/>
        <w:rPr>
          <w:b/>
          <w:sz w:val="24"/>
          <w:szCs w:val="24"/>
          <w:u w:val="thick"/>
        </w:rPr>
      </w:pPr>
      <w:r w:rsidRPr="00DF002B">
        <w:rPr>
          <w:b/>
          <w:sz w:val="24"/>
          <w:szCs w:val="24"/>
          <w:u w:val="thick"/>
        </w:rPr>
        <w:t>Qualifiers</w:t>
      </w:r>
    </w:p>
    <w:p w14:paraId="00406E74" w14:textId="4AC3549E" w:rsidR="005D522B" w:rsidRDefault="005D522B" w:rsidP="005D522B">
      <w:pPr>
        <w:pStyle w:val="BodyText"/>
        <w:spacing w:before="2"/>
        <w:ind w:right="558"/>
        <w:rPr>
          <w:rStyle w:val="hgkelc"/>
          <w:lang w:val="en"/>
        </w:rPr>
      </w:pPr>
      <w:r w:rsidRPr="00DF002B">
        <w:t xml:space="preserve">Qualifiers refer </w:t>
      </w:r>
      <w:r>
        <w:t xml:space="preserve">data points with additional information about a particular analytical condition. </w:t>
      </w:r>
      <w:r w:rsidRPr="00DF002B">
        <w:rPr>
          <w:rStyle w:val="hgkelc"/>
          <w:lang w:val="en"/>
        </w:rPr>
        <w:t>This information is useful for a</w:t>
      </w:r>
      <w:r>
        <w:rPr>
          <w:rStyle w:val="hgkelc"/>
          <w:lang w:val="en"/>
        </w:rPr>
        <w:t xml:space="preserve"> condition handler to determine what corrective actions to take. In this project, the qualifiers applied will be from those outlined by SGS Laboratories America, which are p</w:t>
      </w:r>
      <w:r w:rsidR="005B46B7">
        <w:rPr>
          <w:rStyle w:val="hgkelc"/>
          <w:lang w:val="en"/>
        </w:rPr>
        <w:t xml:space="preserve">rovided as part of a standard </w:t>
      </w:r>
      <w:r>
        <w:rPr>
          <w:rStyle w:val="hgkelc"/>
          <w:lang w:val="en"/>
        </w:rPr>
        <w:t>annual results report (Table 7).</w:t>
      </w:r>
    </w:p>
    <w:p w14:paraId="586B3A1E" w14:textId="30C57A31" w:rsidR="00CB1E35" w:rsidRDefault="00CB1E35" w:rsidP="005D522B">
      <w:pPr>
        <w:pStyle w:val="BodyText"/>
        <w:spacing w:before="2"/>
        <w:ind w:right="558"/>
        <w:rPr>
          <w:rStyle w:val="hgkelc"/>
          <w:lang w:val="en"/>
        </w:rPr>
      </w:pPr>
    </w:p>
    <w:p w14:paraId="001DDD24" w14:textId="77777777" w:rsidR="00CB1E35" w:rsidRDefault="00CB1E35" w:rsidP="00CB1E35">
      <w:pPr>
        <w:spacing w:line="275" w:lineRule="exact"/>
        <w:ind w:left="688"/>
        <w:rPr>
          <w:b/>
          <w:sz w:val="24"/>
        </w:rPr>
      </w:pPr>
    </w:p>
    <w:p w14:paraId="32E76DC9" w14:textId="77777777" w:rsidR="00CB1E35" w:rsidRDefault="00CB1E35" w:rsidP="00CB1E35">
      <w:pPr>
        <w:spacing w:line="275" w:lineRule="exact"/>
        <w:ind w:left="688"/>
        <w:rPr>
          <w:b/>
          <w:sz w:val="24"/>
        </w:rPr>
      </w:pPr>
    </w:p>
    <w:p w14:paraId="4C5C3B8C" w14:textId="2E7E32FF" w:rsidR="00CB1E35" w:rsidRPr="00F91D88" w:rsidRDefault="00F91D88" w:rsidP="00F91D88">
      <w:pPr>
        <w:pStyle w:val="Caption"/>
        <w:rPr>
          <w:rStyle w:val="hgkelc"/>
          <w:b/>
          <w:color w:val="auto"/>
          <w:sz w:val="24"/>
          <w:szCs w:val="24"/>
          <w:lang w:val="en"/>
        </w:rPr>
      </w:pPr>
      <w:bookmarkStart w:id="161" w:name="_Toc125725055"/>
      <w:r w:rsidRPr="00F91D88">
        <w:rPr>
          <w:b/>
          <w:color w:val="auto"/>
          <w:sz w:val="24"/>
          <w:szCs w:val="24"/>
        </w:rPr>
        <w:lastRenderedPageBreak/>
        <w:t xml:space="preserve">Table </w:t>
      </w:r>
      <w:r w:rsidRPr="00F91D88">
        <w:rPr>
          <w:b/>
          <w:color w:val="auto"/>
          <w:sz w:val="24"/>
          <w:szCs w:val="24"/>
        </w:rPr>
        <w:fldChar w:fldCharType="begin"/>
      </w:r>
      <w:r w:rsidRPr="00F91D88">
        <w:rPr>
          <w:b/>
          <w:color w:val="auto"/>
          <w:sz w:val="24"/>
          <w:szCs w:val="24"/>
        </w:rPr>
        <w:instrText xml:space="preserve"> SEQ Table \* ARABIC </w:instrText>
      </w:r>
      <w:r w:rsidRPr="00F91D88">
        <w:rPr>
          <w:b/>
          <w:color w:val="auto"/>
          <w:sz w:val="24"/>
          <w:szCs w:val="24"/>
        </w:rPr>
        <w:fldChar w:fldCharType="separate"/>
      </w:r>
      <w:r w:rsidR="00D602D6">
        <w:rPr>
          <w:b/>
          <w:noProof/>
          <w:color w:val="auto"/>
          <w:sz w:val="24"/>
          <w:szCs w:val="24"/>
        </w:rPr>
        <w:t>7</w:t>
      </w:r>
      <w:r w:rsidRPr="00F91D88">
        <w:rPr>
          <w:b/>
          <w:color w:val="auto"/>
          <w:sz w:val="24"/>
          <w:szCs w:val="24"/>
        </w:rPr>
        <w:fldChar w:fldCharType="end"/>
      </w:r>
      <w:r w:rsidR="00CB1E35" w:rsidRPr="00F91D88">
        <w:rPr>
          <w:b/>
          <w:color w:val="auto"/>
          <w:sz w:val="24"/>
          <w:szCs w:val="24"/>
        </w:rPr>
        <w:t>. Data Qual</w:t>
      </w:r>
      <w:r w:rsidRPr="00F91D88">
        <w:rPr>
          <w:b/>
          <w:color w:val="auto"/>
          <w:sz w:val="24"/>
          <w:szCs w:val="24"/>
        </w:rPr>
        <w:t>ifiers (from SGS North America)</w:t>
      </w:r>
      <w:bookmarkEnd w:id="161"/>
    </w:p>
    <w:tbl>
      <w:tblPr>
        <w:tblStyle w:val="TableGrid"/>
        <w:tblW w:w="0" w:type="auto"/>
        <w:tblInd w:w="688" w:type="dxa"/>
        <w:tblLook w:val="04A0" w:firstRow="1" w:lastRow="0" w:firstColumn="1" w:lastColumn="0" w:noHBand="0" w:noVBand="1"/>
      </w:tblPr>
      <w:tblGrid>
        <w:gridCol w:w="2637"/>
        <w:gridCol w:w="6585"/>
      </w:tblGrid>
      <w:tr w:rsidR="00CB1E35" w14:paraId="4B288B11" w14:textId="77777777" w:rsidTr="00B658D2">
        <w:tc>
          <w:tcPr>
            <w:tcW w:w="2637" w:type="dxa"/>
          </w:tcPr>
          <w:p w14:paraId="096555C3"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0F97BC89" w14:textId="77777777" w:rsidR="00CB1E35" w:rsidRPr="00CB1E35" w:rsidRDefault="00CB1E35" w:rsidP="00B658D2">
            <w:pPr>
              <w:spacing w:line="275" w:lineRule="exact"/>
              <w:rPr>
                <w:rStyle w:val="hgkelc"/>
                <w:sz w:val="20"/>
                <w:szCs w:val="20"/>
                <w:lang w:val="en"/>
              </w:rPr>
            </w:pPr>
            <w:r w:rsidRPr="00CB1E35">
              <w:rPr>
                <w:rFonts w:eastAsiaTheme="minorHAnsi"/>
                <w:sz w:val="20"/>
                <w:szCs w:val="20"/>
              </w:rPr>
              <w:t>The analyte has exceeded allowable regulatory or control limits.</w:t>
            </w:r>
          </w:p>
        </w:tc>
      </w:tr>
      <w:tr w:rsidR="00CB1E35" w14:paraId="0CC2122D" w14:textId="77777777" w:rsidTr="00B658D2">
        <w:tc>
          <w:tcPr>
            <w:tcW w:w="2637" w:type="dxa"/>
          </w:tcPr>
          <w:p w14:paraId="6D6BE6F6" w14:textId="77777777" w:rsidR="00CB1E35" w:rsidRPr="00CB1E35" w:rsidRDefault="00CB1E35" w:rsidP="00B658D2">
            <w:pPr>
              <w:spacing w:line="275" w:lineRule="exact"/>
              <w:rPr>
                <w:rStyle w:val="hgkelc"/>
                <w:lang w:val="en"/>
              </w:rPr>
            </w:pPr>
            <w:r w:rsidRPr="00CB1E35">
              <w:rPr>
                <w:rStyle w:val="hgkelc"/>
                <w:lang w:val="en"/>
              </w:rPr>
              <w:t>!</w:t>
            </w:r>
          </w:p>
        </w:tc>
        <w:tc>
          <w:tcPr>
            <w:tcW w:w="6585" w:type="dxa"/>
          </w:tcPr>
          <w:p w14:paraId="5F8858C3" w14:textId="77777777" w:rsidR="00CB1E35" w:rsidRPr="00CB1E35" w:rsidRDefault="00CB1E35" w:rsidP="00B658D2">
            <w:pPr>
              <w:spacing w:line="275" w:lineRule="exact"/>
              <w:rPr>
                <w:rStyle w:val="hgkelc"/>
                <w:lang w:val="en"/>
              </w:rPr>
            </w:pPr>
            <w:r w:rsidRPr="00CB1E35">
              <w:rPr>
                <w:rFonts w:eastAsiaTheme="minorHAnsi"/>
                <w:sz w:val="20"/>
                <w:szCs w:val="20"/>
              </w:rPr>
              <w:t>Surrogate out of control limits.</w:t>
            </w:r>
          </w:p>
        </w:tc>
      </w:tr>
      <w:tr w:rsidR="00CB1E35" w14:paraId="6D88B546" w14:textId="77777777" w:rsidTr="00B658D2">
        <w:tc>
          <w:tcPr>
            <w:tcW w:w="2637" w:type="dxa"/>
          </w:tcPr>
          <w:p w14:paraId="0C3FF9F4" w14:textId="77777777" w:rsidR="00CB1E35" w:rsidRPr="00CB1E35" w:rsidRDefault="00CB1E35" w:rsidP="00B658D2">
            <w:pPr>
              <w:spacing w:line="275" w:lineRule="exact"/>
              <w:rPr>
                <w:rStyle w:val="hgkelc"/>
                <w:lang w:val="en"/>
              </w:rPr>
            </w:pPr>
            <w:r w:rsidRPr="00CB1E35">
              <w:rPr>
                <w:rStyle w:val="hgkelc"/>
                <w:lang w:val="en"/>
              </w:rPr>
              <w:t>B</w:t>
            </w:r>
          </w:p>
        </w:tc>
        <w:tc>
          <w:tcPr>
            <w:tcW w:w="6585" w:type="dxa"/>
          </w:tcPr>
          <w:p w14:paraId="0D64C290"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Indicates the analyte is found in a blank associated with the sample.</w:t>
            </w:r>
          </w:p>
        </w:tc>
      </w:tr>
      <w:tr w:rsidR="00CB1E35" w14:paraId="5BF7628E" w14:textId="77777777" w:rsidTr="00B658D2">
        <w:tc>
          <w:tcPr>
            <w:tcW w:w="2637" w:type="dxa"/>
          </w:tcPr>
          <w:p w14:paraId="309F29A7" w14:textId="77777777" w:rsidR="00CB1E35" w:rsidRPr="00CB1E35" w:rsidRDefault="00CB1E35" w:rsidP="00B658D2">
            <w:pPr>
              <w:spacing w:line="275" w:lineRule="exact"/>
              <w:rPr>
                <w:rStyle w:val="hgkelc"/>
                <w:lang w:val="en"/>
              </w:rPr>
            </w:pPr>
            <w:r w:rsidRPr="00CB1E35">
              <w:rPr>
                <w:rFonts w:eastAsiaTheme="minorHAnsi"/>
                <w:sz w:val="20"/>
                <w:szCs w:val="20"/>
              </w:rPr>
              <w:t>CCV/CVA/CVB</w:t>
            </w:r>
          </w:p>
        </w:tc>
        <w:tc>
          <w:tcPr>
            <w:tcW w:w="6585" w:type="dxa"/>
          </w:tcPr>
          <w:p w14:paraId="650DC2CF" w14:textId="77777777" w:rsidR="00CB1E35" w:rsidRPr="00CB1E35" w:rsidRDefault="00CB1E35" w:rsidP="00B658D2">
            <w:pPr>
              <w:spacing w:line="275" w:lineRule="exact"/>
              <w:rPr>
                <w:rStyle w:val="hgkelc"/>
                <w:lang w:val="en"/>
              </w:rPr>
            </w:pPr>
            <w:r w:rsidRPr="00CB1E35">
              <w:rPr>
                <w:rFonts w:eastAsiaTheme="minorHAnsi"/>
                <w:sz w:val="20"/>
                <w:szCs w:val="20"/>
              </w:rPr>
              <w:t>Continuing Calibration Verification</w:t>
            </w:r>
          </w:p>
        </w:tc>
      </w:tr>
      <w:tr w:rsidR="00CB1E35" w14:paraId="5DAB928C" w14:textId="77777777" w:rsidTr="00B658D2">
        <w:tc>
          <w:tcPr>
            <w:tcW w:w="2637" w:type="dxa"/>
          </w:tcPr>
          <w:p w14:paraId="3C8CB5E1" w14:textId="77777777" w:rsidR="00CB1E35" w:rsidRPr="00CB1E35" w:rsidRDefault="00CB1E35" w:rsidP="00B658D2">
            <w:pPr>
              <w:spacing w:line="275" w:lineRule="exact"/>
              <w:rPr>
                <w:rStyle w:val="hgkelc"/>
                <w:lang w:val="en"/>
              </w:rPr>
            </w:pPr>
            <w:r w:rsidRPr="00CB1E35">
              <w:rPr>
                <w:rFonts w:eastAsiaTheme="minorHAnsi"/>
                <w:sz w:val="20"/>
                <w:szCs w:val="20"/>
              </w:rPr>
              <w:t>CCCV/CVC/CVCA/CVCB</w:t>
            </w:r>
          </w:p>
        </w:tc>
        <w:tc>
          <w:tcPr>
            <w:tcW w:w="6585" w:type="dxa"/>
          </w:tcPr>
          <w:p w14:paraId="7D2A5FD6" w14:textId="77777777" w:rsidR="00CB1E35" w:rsidRPr="00CB1E35" w:rsidRDefault="00CB1E35" w:rsidP="00B658D2">
            <w:pPr>
              <w:spacing w:line="275" w:lineRule="exact"/>
              <w:rPr>
                <w:rStyle w:val="hgkelc"/>
                <w:lang w:val="en"/>
              </w:rPr>
            </w:pPr>
            <w:r w:rsidRPr="00CB1E35">
              <w:rPr>
                <w:rFonts w:eastAsiaTheme="minorHAnsi"/>
                <w:sz w:val="20"/>
                <w:szCs w:val="20"/>
              </w:rPr>
              <w:t>Closing Continuing Calibration Verification</w:t>
            </w:r>
          </w:p>
        </w:tc>
      </w:tr>
      <w:tr w:rsidR="00CB1E35" w14:paraId="571697BA" w14:textId="77777777" w:rsidTr="00B658D2">
        <w:tc>
          <w:tcPr>
            <w:tcW w:w="2637" w:type="dxa"/>
          </w:tcPr>
          <w:p w14:paraId="1A21DDCD" w14:textId="77777777" w:rsidR="00CB1E35" w:rsidRPr="00CB1E35" w:rsidRDefault="00CB1E35" w:rsidP="00B658D2">
            <w:pPr>
              <w:spacing w:line="275" w:lineRule="exact"/>
              <w:rPr>
                <w:rStyle w:val="hgkelc"/>
                <w:lang w:val="en"/>
              </w:rPr>
            </w:pPr>
            <w:r w:rsidRPr="00CB1E35">
              <w:rPr>
                <w:rFonts w:eastAsiaTheme="minorHAnsi"/>
                <w:sz w:val="20"/>
                <w:szCs w:val="20"/>
              </w:rPr>
              <w:t>CL</w:t>
            </w:r>
          </w:p>
        </w:tc>
        <w:tc>
          <w:tcPr>
            <w:tcW w:w="6585" w:type="dxa"/>
          </w:tcPr>
          <w:p w14:paraId="2046CC4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Control Limit</w:t>
            </w:r>
          </w:p>
        </w:tc>
      </w:tr>
      <w:tr w:rsidR="00CB1E35" w14:paraId="5A2171D7" w14:textId="77777777" w:rsidTr="00B658D2">
        <w:tc>
          <w:tcPr>
            <w:tcW w:w="2637" w:type="dxa"/>
          </w:tcPr>
          <w:p w14:paraId="18C7AAAA" w14:textId="77777777" w:rsidR="00CB1E35" w:rsidRPr="00CB1E35" w:rsidRDefault="00CB1E35" w:rsidP="00B658D2">
            <w:pPr>
              <w:spacing w:line="275" w:lineRule="exact"/>
              <w:rPr>
                <w:rStyle w:val="hgkelc"/>
                <w:lang w:val="en"/>
              </w:rPr>
            </w:pPr>
            <w:r w:rsidRPr="00CB1E35">
              <w:rPr>
                <w:rStyle w:val="hgkelc"/>
                <w:lang w:val="en"/>
              </w:rPr>
              <w:t>DF</w:t>
            </w:r>
          </w:p>
        </w:tc>
        <w:tc>
          <w:tcPr>
            <w:tcW w:w="6585" w:type="dxa"/>
          </w:tcPr>
          <w:p w14:paraId="3EEB0B68" w14:textId="77777777" w:rsidR="00CB1E35" w:rsidRPr="00CB1E35" w:rsidRDefault="00CB1E35" w:rsidP="00B658D2">
            <w:pPr>
              <w:spacing w:line="275" w:lineRule="exact"/>
              <w:rPr>
                <w:rStyle w:val="hgkelc"/>
                <w:lang w:val="en"/>
              </w:rPr>
            </w:pPr>
            <w:r w:rsidRPr="00CB1E35">
              <w:rPr>
                <w:rFonts w:eastAsiaTheme="minorHAnsi"/>
                <w:sz w:val="20"/>
                <w:szCs w:val="20"/>
              </w:rPr>
              <w:t>Analytical Dilution Factor</w:t>
            </w:r>
          </w:p>
        </w:tc>
      </w:tr>
      <w:tr w:rsidR="00CB1E35" w14:paraId="661F156C" w14:textId="77777777" w:rsidTr="00B658D2">
        <w:tc>
          <w:tcPr>
            <w:tcW w:w="2637" w:type="dxa"/>
          </w:tcPr>
          <w:p w14:paraId="501935DF" w14:textId="77777777" w:rsidR="00CB1E35" w:rsidRPr="00CB1E35" w:rsidRDefault="00CB1E35" w:rsidP="00B658D2">
            <w:pPr>
              <w:spacing w:line="275" w:lineRule="exact"/>
              <w:rPr>
                <w:rStyle w:val="hgkelc"/>
                <w:lang w:val="en"/>
              </w:rPr>
            </w:pPr>
            <w:r w:rsidRPr="00CB1E35">
              <w:rPr>
                <w:rStyle w:val="hgkelc"/>
                <w:lang w:val="en"/>
              </w:rPr>
              <w:t>DL</w:t>
            </w:r>
          </w:p>
        </w:tc>
        <w:tc>
          <w:tcPr>
            <w:tcW w:w="6585" w:type="dxa"/>
          </w:tcPr>
          <w:p w14:paraId="72349402"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Detection Limit (i.e., maximum method detection limit)</w:t>
            </w:r>
          </w:p>
        </w:tc>
      </w:tr>
      <w:tr w:rsidR="00CB1E35" w14:paraId="6A55B64E" w14:textId="77777777" w:rsidTr="00B658D2">
        <w:tc>
          <w:tcPr>
            <w:tcW w:w="2637" w:type="dxa"/>
          </w:tcPr>
          <w:p w14:paraId="5185C473" w14:textId="77777777" w:rsidR="00CB1E35" w:rsidRPr="00CB1E35" w:rsidRDefault="00CB1E35" w:rsidP="00B658D2">
            <w:pPr>
              <w:spacing w:line="275" w:lineRule="exact"/>
              <w:rPr>
                <w:rStyle w:val="hgkelc"/>
                <w:lang w:val="en"/>
              </w:rPr>
            </w:pPr>
            <w:r w:rsidRPr="00CB1E35">
              <w:rPr>
                <w:rStyle w:val="hgkelc"/>
                <w:lang w:val="en"/>
              </w:rPr>
              <w:t>E</w:t>
            </w:r>
          </w:p>
        </w:tc>
        <w:tc>
          <w:tcPr>
            <w:tcW w:w="6585" w:type="dxa"/>
          </w:tcPr>
          <w:p w14:paraId="13CE3F0E" w14:textId="77777777" w:rsidR="00CB1E35" w:rsidRPr="00CB1E35" w:rsidRDefault="00CB1E35" w:rsidP="00B658D2">
            <w:pPr>
              <w:spacing w:line="275" w:lineRule="exact"/>
              <w:rPr>
                <w:rStyle w:val="hgkelc"/>
                <w:lang w:val="en"/>
              </w:rPr>
            </w:pPr>
            <w:r w:rsidRPr="00CB1E35">
              <w:rPr>
                <w:rFonts w:eastAsiaTheme="minorHAnsi"/>
                <w:sz w:val="20"/>
                <w:szCs w:val="20"/>
              </w:rPr>
              <w:t>Detection Limit (i.e., maximum method detection limit)</w:t>
            </w:r>
          </w:p>
        </w:tc>
      </w:tr>
      <w:tr w:rsidR="00CB1E35" w14:paraId="77865BBC" w14:textId="77777777" w:rsidTr="00B658D2">
        <w:tc>
          <w:tcPr>
            <w:tcW w:w="2637" w:type="dxa"/>
          </w:tcPr>
          <w:p w14:paraId="753FAD58" w14:textId="77777777" w:rsidR="00CB1E35" w:rsidRPr="00CB1E35" w:rsidRDefault="00CB1E35" w:rsidP="00B658D2">
            <w:pPr>
              <w:spacing w:line="275" w:lineRule="exact"/>
              <w:rPr>
                <w:rStyle w:val="hgkelc"/>
                <w:lang w:val="en"/>
              </w:rPr>
            </w:pPr>
            <w:r w:rsidRPr="00CB1E35">
              <w:rPr>
                <w:rStyle w:val="hgkelc"/>
                <w:lang w:val="en"/>
              </w:rPr>
              <w:t>GT</w:t>
            </w:r>
          </w:p>
        </w:tc>
        <w:tc>
          <w:tcPr>
            <w:tcW w:w="6585" w:type="dxa"/>
          </w:tcPr>
          <w:p w14:paraId="26E9EF19" w14:textId="77777777" w:rsidR="00CB1E35" w:rsidRPr="00CB1E35" w:rsidRDefault="00CB1E35" w:rsidP="00B658D2">
            <w:pPr>
              <w:spacing w:line="275" w:lineRule="exact"/>
              <w:rPr>
                <w:rStyle w:val="hgkelc"/>
                <w:lang w:val="en"/>
              </w:rPr>
            </w:pPr>
            <w:r w:rsidRPr="00CB1E35">
              <w:rPr>
                <w:rFonts w:eastAsiaTheme="minorHAnsi"/>
                <w:sz w:val="20"/>
                <w:szCs w:val="20"/>
              </w:rPr>
              <w:t>Greater Than</w:t>
            </w:r>
          </w:p>
        </w:tc>
      </w:tr>
      <w:tr w:rsidR="00CB1E35" w14:paraId="6B43CB3A" w14:textId="77777777" w:rsidTr="00B658D2">
        <w:tc>
          <w:tcPr>
            <w:tcW w:w="2637" w:type="dxa"/>
          </w:tcPr>
          <w:p w14:paraId="787A2A56" w14:textId="77777777" w:rsidR="00CB1E35" w:rsidRPr="00CB1E35" w:rsidRDefault="00CB1E35" w:rsidP="00B658D2">
            <w:pPr>
              <w:spacing w:line="275" w:lineRule="exact"/>
              <w:rPr>
                <w:rStyle w:val="hgkelc"/>
                <w:lang w:val="en"/>
              </w:rPr>
            </w:pPr>
            <w:r w:rsidRPr="00CB1E35">
              <w:rPr>
                <w:rStyle w:val="hgkelc"/>
                <w:lang w:val="en"/>
              </w:rPr>
              <w:t>IB</w:t>
            </w:r>
          </w:p>
        </w:tc>
        <w:tc>
          <w:tcPr>
            <w:tcW w:w="6585" w:type="dxa"/>
          </w:tcPr>
          <w:p w14:paraId="01B72CF1"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Instrument Blank</w:t>
            </w:r>
          </w:p>
        </w:tc>
      </w:tr>
      <w:tr w:rsidR="00CB1E35" w14:paraId="6BC08809" w14:textId="77777777" w:rsidTr="00B658D2">
        <w:tc>
          <w:tcPr>
            <w:tcW w:w="2637" w:type="dxa"/>
          </w:tcPr>
          <w:p w14:paraId="22D85A53" w14:textId="77777777" w:rsidR="00CB1E35" w:rsidRPr="00CB1E35" w:rsidRDefault="00CB1E35" w:rsidP="00B658D2">
            <w:pPr>
              <w:spacing w:line="275" w:lineRule="exact"/>
              <w:rPr>
                <w:rStyle w:val="hgkelc"/>
                <w:lang w:val="en"/>
              </w:rPr>
            </w:pPr>
            <w:r w:rsidRPr="00CB1E35">
              <w:rPr>
                <w:rStyle w:val="hgkelc"/>
                <w:lang w:val="en"/>
              </w:rPr>
              <w:t>ICV</w:t>
            </w:r>
          </w:p>
        </w:tc>
        <w:tc>
          <w:tcPr>
            <w:tcW w:w="6585" w:type="dxa"/>
          </w:tcPr>
          <w:p w14:paraId="610DDC12" w14:textId="77777777" w:rsidR="00CB1E35" w:rsidRPr="00CB1E35" w:rsidRDefault="00CB1E35" w:rsidP="00B658D2">
            <w:pPr>
              <w:spacing w:line="275" w:lineRule="exact"/>
              <w:rPr>
                <w:rStyle w:val="hgkelc"/>
                <w:lang w:val="en"/>
              </w:rPr>
            </w:pPr>
            <w:r w:rsidRPr="00CB1E35">
              <w:rPr>
                <w:rFonts w:eastAsiaTheme="minorHAnsi"/>
                <w:sz w:val="20"/>
                <w:szCs w:val="20"/>
              </w:rPr>
              <w:t>Initial Calibration Verification</w:t>
            </w:r>
          </w:p>
        </w:tc>
      </w:tr>
      <w:tr w:rsidR="00CB1E35" w14:paraId="443EB7BE" w14:textId="77777777" w:rsidTr="00B658D2">
        <w:tc>
          <w:tcPr>
            <w:tcW w:w="2637" w:type="dxa"/>
          </w:tcPr>
          <w:p w14:paraId="542FB7E1" w14:textId="77777777" w:rsidR="00CB1E35" w:rsidRPr="00CB1E35" w:rsidRDefault="00CB1E35" w:rsidP="00B658D2">
            <w:pPr>
              <w:spacing w:line="275" w:lineRule="exact"/>
              <w:rPr>
                <w:rStyle w:val="hgkelc"/>
                <w:lang w:val="en"/>
              </w:rPr>
            </w:pPr>
            <w:r w:rsidRPr="00CB1E35">
              <w:rPr>
                <w:rStyle w:val="hgkelc"/>
                <w:lang w:val="en"/>
              </w:rPr>
              <w:t>J</w:t>
            </w:r>
          </w:p>
        </w:tc>
        <w:tc>
          <w:tcPr>
            <w:tcW w:w="6585" w:type="dxa"/>
          </w:tcPr>
          <w:p w14:paraId="45AE2142" w14:textId="77777777" w:rsidR="00CB1E35" w:rsidRPr="00CB1E35" w:rsidRDefault="00CB1E35" w:rsidP="00B658D2">
            <w:pPr>
              <w:spacing w:line="275" w:lineRule="exact"/>
              <w:rPr>
                <w:rStyle w:val="hgkelc"/>
                <w:lang w:val="en"/>
              </w:rPr>
            </w:pPr>
            <w:r w:rsidRPr="00CB1E35">
              <w:rPr>
                <w:rFonts w:eastAsiaTheme="minorHAnsi"/>
                <w:sz w:val="20"/>
                <w:szCs w:val="20"/>
              </w:rPr>
              <w:t>The quantitation is an estimation.</w:t>
            </w:r>
          </w:p>
        </w:tc>
      </w:tr>
      <w:tr w:rsidR="00CB1E35" w14:paraId="6C64515E" w14:textId="77777777" w:rsidTr="00B658D2">
        <w:tc>
          <w:tcPr>
            <w:tcW w:w="2637" w:type="dxa"/>
          </w:tcPr>
          <w:p w14:paraId="351BDAE7" w14:textId="77777777" w:rsidR="00CB1E35" w:rsidRPr="00CB1E35" w:rsidRDefault="00CB1E35" w:rsidP="00B658D2">
            <w:pPr>
              <w:spacing w:line="275" w:lineRule="exact"/>
              <w:rPr>
                <w:rStyle w:val="hgkelc"/>
                <w:lang w:val="en"/>
              </w:rPr>
            </w:pPr>
            <w:r w:rsidRPr="00CB1E35">
              <w:rPr>
                <w:rStyle w:val="hgkelc"/>
                <w:lang w:val="en"/>
              </w:rPr>
              <w:t>LCS(D)</w:t>
            </w:r>
          </w:p>
        </w:tc>
        <w:tc>
          <w:tcPr>
            <w:tcW w:w="6585" w:type="dxa"/>
          </w:tcPr>
          <w:p w14:paraId="08A99275" w14:textId="77777777" w:rsidR="00CB1E35" w:rsidRPr="00CB1E35" w:rsidRDefault="00CB1E35" w:rsidP="00B658D2">
            <w:pPr>
              <w:spacing w:line="275" w:lineRule="exact"/>
              <w:rPr>
                <w:rStyle w:val="hgkelc"/>
                <w:lang w:val="en"/>
              </w:rPr>
            </w:pPr>
            <w:r w:rsidRPr="00CB1E35">
              <w:rPr>
                <w:rFonts w:eastAsiaTheme="minorHAnsi"/>
                <w:sz w:val="20"/>
                <w:szCs w:val="20"/>
              </w:rPr>
              <w:t>Laboratory Control Spike (Duplicate)</w:t>
            </w:r>
          </w:p>
        </w:tc>
      </w:tr>
      <w:tr w:rsidR="00CB1E35" w14:paraId="32051011" w14:textId="77777777" w:rsidTr="00B658D2">
        <w:tc>
          <w:tcPr>
            <w:tcW w:w="2637" w:type="dxa"/>
          </w:tcPr>
          <w:p w14:paraId="5F926C32" w14:textId="77777777" w:rsidR="00CB1E35" w:rsidRPr="00CB1E35" w:rsidRDefault="00CB1E35" w:rsidP="00B658D2">
            <w:pPr>
              <w:spacing w:line="275" w:lineRule="exact"/>
              <w:rPr>
                <w:rStyle w:val="hgkelc"/>
                <w:lang w:val="en"/>
              </w:rPr>
            </w:pPr>
            <w:r w:rsidRPr="00CB1E35">
              <w:rPr>
                <w:rStyle w:val="hgkelc"/>
                <w:lang w:val="en"/>
              </w:rPr>
              <w:t>LLQC/LLIQC</w:t>
            </w:r>
          </w:p>
        </w:tc>
        <w:tc>
          <w:tcPr>
            <w:tcW w:w="6585" w:type="dxa"/>
          </w:tcPr>
          <w:p w14:paraId="0F4DAD7B" w14:textId="77777777" w:rsidR="00CB1E35" w:rsidRPr="00CB1E35" w:rsidRDefault="00CB1E35" w:rsidP="00B658D2">
            <w:pPr>
              <w:spacing w:line="275" w:lineRule="exact"/>
              <w:rPr>
                <w:rStyle w:val="hgkelc"/>
                <w:lang w:val="en"/>
              </w:rPr>
            </w:pPr>
            <w:r w:rsidRPr="00CB1E35">
              <w:rPr>
                <w:rFonts w:eastAsiaTheme="minorHAnsi"/>
                <w:sz w:val="20"/>
                <w:szCs w:val="20"/>
              </w:rPr>
              <w:t>Low Level Quantitation Check</w:t>
            </w:r>
          </w:p>
        </w:tc>
      </w:tr>
      <w:tr w:rsidR="00CB1E35" w14:paraId="3B7493F9" w14:textId="77777777" w:rsidTr="00B658D2">
        <w:tc>
          <w:tcPr>
            <w:tcW w:w="2637" w:type="dxa"/>
          </w:tcPr>
          <w:p w14:paraId="0746217D" w14:textId="77777777" w:rsidR="00CB1E35" w:rsidRPr="00CB1E35" w:rsidRDefault="00CB1E35" w:rsidP="00B658D2">
            <w:pPr>
              <w:spacing w:line="275" w:lineRule="exact"/>
              <w:rPr>
                <w:rStyle w:val="hgkelc"/>
                <w:lang w:val="en"/>
              </w:rPr>
            </w:pPr>
            <w:r w:rsidRPr="00CB1E35">
              <w:rPr>
                <w:rFonts w:eastAsiaTheme="minorHAnsi"/>
                <w:sz w:val="20"/>
                <w:szCs w:val="20"/>
              </w:rPr>
              <w:t>LOD Limit of Detection</w:t>
            </w:r>
          </w:p>
        </w:tc>
        <w:tc>
          <w:tcPr>
            <w:tcW w:w="6585" w:type="dxa"/>
          </w:tcPr>
          <w:p w14:paraId="287F6C90" w14:textId="77777777" w:rsidR="00CB1E35" w:rsidRPr="00CB1E35" w:rsidRDefault="00CB1E35" w:rsidP="00B658D2">
            <w:pPr>
              <w:spacing w:line="275" w:lineRule="exact"/>
              <w:rPr>
                <w:rStyle w:val="hgkelc"/>
                <w:lang w:val="en"/>
              </w:rPr>
            </w:pPr>
            <w:r w:rsidRPr="00CB1E35">
              <w:rPr>
                <w:rFonts w:eastAsiaTheme="minorHAnsi"/>
                <w:sz w:val="20"/>
                <w:szCs w:val="20"/>
              </w:rPr>
              <w:t>(i.e., 1/2 of the LOQ)</w:t>
            </w:r>
          </w:p>
        </w:tc>
      </w:tr>
      <w:tr w:rsidR="00CB1E35" w14:paraId="664B4A58" w14:textId="77777777" w:rsidTr="00B658D2">
        <w:tc>
          <w:tcPr>
            <w:tcW w:w="2637" w:type="dxa"/>
          </w:tcPr>
          <w:p w14:paraId="025D9220" w14:textId="77777777" w:rsidR="00CB1E35" w:rsidRPr="00CB1E35" w:rsidRDefault="00CB1E35" w:rsidP="00B658D2">
            <w:pPr>
              <w:spacing w:line="275" w:lineRule="exact"/>
              <w:rPr>
                <w:rStyle w:val="hgkelc"/>
                <w:lang w:val="en"/>
              </w:rPr>
            </w:pPr>
            <w:r w:rsidRPr="00CB1E35">
              <w:rPr>
                <w:rFonts w:eastAsiaTheme="minorHAnsi"/>
                <w:sz w:val="20"/>
                <w:szCs w:val="20"/>
              </w:rPr>
              <w:t>LOQ Limit of Quantitation</w:t>
            </w:r>
          </w:p>
        </w:tc>
        <w:tc>
          <w:tcPr>
            <w:tcW w:w="6585" w:type="dxa"/>
          </w:tcPr>
          <w:p w14:paraId="5ABB80DB" w14:textId="77777777" w:rsidR="00CB1E35" w:rsidRPr="00CB1E35" w:rsidRDefault="00CB1E35" w:rsidP="00B658D2">
            <w:pPr>
              <w:spacing w:line="275" w:lineRule="exact"/>
              <w:rPr>
                <w:rStyle w:val="hgkelc"/>
                <w:lang w:val="en"/>
              </w:rPr>
            </w:pPr>
            <w:r w:rsidRPr="00CB1E35">
              <w:rPr>
                <w:rFonts w:eastAsiaTheme="minorHAnsi"/>
                <w:sz w:val="20"/>
                <w:szCs w:val="20"/>
              </w:rPr>
              <w:t>(i.e., reporting or practical quantitation limit)</w:t>
            </w:r>
          </w:p>
        </w:tc>
      </w:tr>
      <w:tr w:rsidR="00CB1E35" w14:paraId="2D2D24D8" w14:textId="77777777" w:rsidTr="00B658D2">
        <w:tc>
          <w:tcPr>
            <w:tcW w:w="2637" w:type="dxa"/>
          </w:tcPr>
          <w:p w14:paraId="716FFB51" w14:textId="77777777" w:rsidR="00CB1E35" w:rsidRPr="00CB1E35" w:rsidRDefault="00CB1E35" w:rsidP="00B658D2">
            <w:pPr>
              <w:spacing w:line="275" w:lineRule="exact"/>
              <w:rPr>
                <w:rStyle w:val="hgkelc"/>
                <w:lang w:val="en"/>
              </w:rPr>
            </w:pPr>
            <w:r w:rsidRPr="00CB1E35">
              <w:rPr>
                <w:rStyle w:val="hgkelc"/>
                <w:lang w:val="en"/>
              </w:rPr>
              <w:t>LT</w:t>
            </w:r>
          </w:p>
        </w:tc>
        <w:tc>
          <w:tcPr>
            <w:tcW w:w="6585" w:type="dxa"/>
          </w:tcPr>
          <w:p w14:paraId="70093B19"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Less Than</w:t>
            </w:r>
          </w:p>
        </w:tc>
      </w:tr>
      <w:tr w:rsidR="00CB1E35" w14:paraId="651A1B5E" w14:textId="77777777" w:rsidTr="00B658D2">
        <w:tc>
          <w:tcPr>
            <w:tcW w:w="2637" w:type="dxa"/>
          </w:tcPr>
          <w:p w14:paraId="37EB4890" w14:textId="77777777" w:rsidR="00CB1E35" w:rsidRPr="00CB1E35" w:rsidRDefault="00CB1E35" w:rsidP="00B658D2">
            <w:pPr>
              <w:spacing w:line="275" w:lineRule="exact"/>
              <w:rPr>
                <w:rStyle w:val="hgkelc"/>
                <w:lang w:val="en"/>
              </w:rPr>
            </w:pPr>
            <w:r w:rsidRPr="00CB1E35">
              <w:rPr>
                <w:rStyle w:val="hgkelc"/>
                <w:lang w:val="en"/>
              </w:rPr>
              <w:t>MB</w:t>
            </w:r>
          </w:p>
        </w:tc>
        <w:tc>
          <w:tcPr>
            <w:tcW w:w="6585" w:type="dxa"/>
          </w:tcPr>
          <w:p w14:paraId="584B8AD6"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Method Blank</w:t>
            </w:r>
          </w:p>
        </w:tc>
      </w:tr>
      <w:tr w:rsidR="00CB1E35" w14:paraId="36F48CD2" w14:textId="77777777" w:rsidTr="00B658D2">
        <w:tc>
          <w:tcPr>
            <w:tcW w:w="2637" w:type="dxa"/>
          </w:tcPr>
          <w:p w14:paraId="3598C701" w14:textId="77777777" w:rsidR="00CB1E35" w:rsidRPr="00CB1E35" w:rsidRDefault="00CB1E35" w:rsidP="00B658D2">
            <w:pPr>
              <w:spacing w:line="275" w:lineRule="exact"/>
              <w:rPr>
                <w:rStyle w:val="hgkelc"/>
                <w:lang w:val="en"/>
              </w:rPr>
            </w:pPr>
            <w:r w:rsidRPr="00CB1E35">
              <w:rPr>
                <w:rStyle w:val="hgkelc"/>
                <w:lang w:val="en"/>
              </w:rPr>
              <w:t>MS(D)</w:t>
            </w:r>
          </w:p>
        </w:tc>
        <w:tc>
          <w:tcPr>
            <w:tcW w:w="6585" w:type="dxa"/>
          </w:tcPr>
          <w:p w14:paraId="411753BF"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Matrix Spike (Duplicate)</w:t>
            </w:r>
          </w:p>
        </w:tc>
      </w:tr>
      <w:tr w:rsidR="00CB1E35" w14:paraId="77BA8837" w14:textId="77777777" w:rsidTr="00B658D2">
        <w:tc>
          <w:tcPr>
            <w:tcW w:w="2637" w:type="dxa"/>
          </w:tcPr>
          <w:p w14:paraId="5ECB243C" w14:textId="77777777" w:rsidR="00CB1E35" w:rsidRPr="00CB1E35" w:rsidRDefault="00CB1E35" w:rsidP="00B658D2">
            <w:pPr>
              <w:spacing w:line="275" w:lineRule="exact"/>
              <w:rPr>
                <w:rStyle w:val="hgkelc"/>
                <w:lang w:val="en"/>
              </w:rPr>
            </w:pPr>
            <w:r w:rsidRPr="00CB1E35">
              <w:rPr>
                <w:rStyle w:val="hgkelc"/>
                <w:lang w:val="en"/>
              </w:rPr>
              <w:t>ND</w:t>
            </w:r>
          </w:p>
        </w:tc>
        <w:tc>
          <w:tcPr>
            <w:tcW w:w="6585" w:type="dxa"/>
          </w:tcPr>
          <w:p w14:paraId="323A0ABB" w14:textId="77777777" w:rsidR="00CB1E35" w:rsidRPr="00CB1E35" w:rsidRDefault="00CB1E35" w:rsidP="00B658D2">
            <w:pPr>
              <w:spacing w:line="275" w:lineRule="exact"/>
              <w:rPr>
                <w:rStyle w:val="hgkelc"/>
                <w:lang w:val="en"/>
              </w:rPr>
            </w:pPr>
            <w:r w:rsidRPr="00CB1E35">
              <w:rPr>
                <w:rFonts w:eastAsiaTheme="minorHAnsi"/>
                <w:sz w:val="20"/>
                <w:szCs w:val="20"/>
              </w:rPr>
              <w:t>Indicates the analyte is not detected</w:t>
            </w:r>
          </w:p>
        </w:tc>
      </w:tr>
      <w:tr w:rsidR="00CB1E35" w14:paraId="3C0965E8" w14:textId="77777777" w:rsidTr="00B658D2">
        <w:tc>
          <w:tcPr>
            <w:tcW w:w="2637" w:type="dxa"/>
          </w:tcPr>
          <w:p w14:paraId="4A088F7B" w14:textId="77777777" w:rsidR="00CB1E35" w:rsidRPr="00CB1E35" w:rsidRDefault="00CB1E35" w:rsidP="00B658D2">
            <w:pPr>
              <w:spacing w:line="275" w:lineRule="exact"/>
              <w:rPr>
                <w:rStyle w:val="hgkelc"/>
                <w:lang w:val="en"/>
              </w:rPr>
            </w:pPr>
            <w:r w:rsidRPr="00CB1E35">
              <w:rPr>
                <w:rStyle w:val="hgkelc"/>
                <w:lang w:val="en"/>
              </w:rPr>
              <w:t>RPD</w:t>
            </w:r>
          </w:p>
        </w:tc>
        <w:tc>
          <w:tcPr>
            <w:tcW w:w="6585" w:type="dxa"/>
          </w:tcPr>
          <w:p w14:paraId="457531EF" w14:textId="77777777" w:rsidR="00CB1E35" w:rsidRPr="00CB1E35" w:rsidRDefault="00CB1E35" w:rsidP="00B658D2">
            <w:pPr>
              <w:spacing w:line="275" w:lineRule="exact"/>
              <w:rPr>
                <w:rStyle w:val="hgkelc"/>
                <w:lang w:val="en"/>
              </w:rPr>
            </w:pPr>
            <w:r w:rsidRPr="00CB1E35">
              <w:rPr>
                <w:rFonts w:eastAsiaTheme="minorHAnsi"/>
                <w:sz w:val="20"/>
                <w:szCs w:val="20"/>
              </w:rPr>
              <w:t>Relative Percent Difference</w:t>
            </w:r>
          </w:p>
        </w:tc>
      </w:tr>
      <w:tr w:rsidR="00CB1E35" w14:paraId="735121DD" w14:textId="77777777" w:rsidTr="00B658D2">
        <w:tc>
          <w:tcPr>
            <w:tcW w:w="2637" w:type="dxa"/>
          </w:tcPr>
          <w:p w14:paraId="4F974514" w14:textId="77777777" w:rsidR="00CB1E35" w:rsidRPr="00CB1E35" w:rsidRDefault="00CB1E35" w:rsidP="00B658D2">
            <w:pPr>
              <w:spacing w:line="275" w:lineRule="exact"/>
              <w:rPr>
                <w:rStyle w:val="hgkelc"/>
                <w:lang w:val="en"/>
              </w:rPr>
            </w:pPr>
            <w:r w:rsidRPr="00CB1E35">
              <w:rPr>
                <w:rStyle w:val="hgkelc"/>
                <w:lang w:val="en"/>
              </w:rPr>
              <w:t>TNTC</w:t>
            </w:r>
          </w:p>
        </w:tc>
        <w:tc>
          <w:tcPr>
            <w:tcW w:w="6585" w:type="dxa"/>
          </w:tcPr>
          <w:p w14:paraId="7941FB43" w14:textId="77777777" w:rsidR="00CB1E35" w:rsidRPr="00CB1E35" w:rsidRDefault="00CB1E35" w:rsidP="00B658D2">
            <w:pPr>
              <w:widowControl/>
              <w:adjustRightInd w:val="0"/>
              <w:rPr>
                <w:rStyle w:val="hgkelc"/>
                <w:rFonts w:eastAsiaTheme="minorHAnsi"/>
                <w:sz w:val="20"/>
                <w:szCs w:val="20"/>
              </w:rPr>
            </w:pPr>
            <w:r w:rsidRPr="00CB1E35">
              <w:rPr>
                <w:rFonts w:eastAsiaTheme="minorHAnsi"/>
                <w:sz w:val="20"/>
                <w:szCs w:val="20"/>
              </w:rPr>
              <w:t>Too Numerous To Count</w:t>
            </w:r>
          </w:p>
        </w:tc>
      </w:tr>
      <w:tr w:rsidR="00CB1E35" w14:paraId="595F3D00" w14:textId="77777777" w:rsidTr="00B658D2">
        <w:tc>
          <w:tcPr>
            <w:tcW w:w="2637" w:type="dxa"/>
          </w:tcPr>
          <w:p w14:paraId="0A8D041D" w14:textId="77777777" w:rsidR="00CB1E35" w:rsidRPr="00CB1E35" w:rsidRDefault="00CB1E35" w:rsidP="00B658D2">
            <w:pPr>
              <w:spacing w:line="275" w:lineRule="exact"/>
              <w:rPr>
                <w:rStyle w:val="hgkelc"/>
                <w:lang w:val="en"/>
              </w:rPr>
            </w:pPr>
            <w:r w:rsidRPr="00CB1E35">
              <w:rPr>
                <w:rStyle w:val="hgkelc"/>
                <w:lang w:val="en"/>
              </w:rPr>
              <w:t>U</w:t>
            </w:r>
          </w:p>
        </w:tc>
        <w:tc>
          <w:tcPr>
            <w:tcW w:w="6585" w:type="dxa"/>
          </w:tcPr>
          <w:p w14:paraId="5EE38481" w14:textId="77777777" w:rsidR="00CB1E35" w:rsidRPr="00CB1E35" w:rsidRDefault="00CB1E35" w:rsidP="00B658D2">
            <w:pPr>
              <w:spacing w:line="275" w:lineRule="exact"/>
              <w:rPr>
                <w:rStyle w:val="hgkelc"/>
                <w:sz w:val="24"/>
                <w:szCs w:val="24"/>
                <w:lang w:val="en"/>
              </w:rPr>
            </w:pPr>
            <w:r w:rsidRPr="00CB1E35">
              <w:rPr>
                <w:rFonts w:eastAsiaTheme="minorHAnsi"/>
                <w:sz w:val="20"/>
                <w:szCs w:val="20"/>
              </w:rPr>
              <w:t>Indicates the analyte was analyzed for but not detecte</w:t>
            </w:r>
            <w:r w:rsidRPr="00CB1E35">
              <w:rPr>
                <w:rFonts w:eastAsiaTheme="minorHAnsi"/>
                <w:sz w:val="24"/>
                <w:szCs w:val="24"/>
              </w:rPr>
              <w:t>d</w:t>
            </w:r>
          </w:p>
        </w:tc>
      </w:tr>
    </w:tbl>
    <w:p w14:paraId="22ED7E79" w14:textId="77777777" w:rsidR="00CB1E35" w:rsidRDefault="00CB1E35" w:rsidP="005D522B">
      <w:pPr>
        <w:pStyle w:val="BodyText"/>
        <w:spacing w:before="2"/>
        <w:ind w:right="558"/>
      </w:pPr>
    </w:p>
    <w:p w14:paraId="07618EE9" w14:textId="77777777" w:rsidR="007F406F" w:rsidRDefault="007F406F" w:rsidP="007F406F">
      <w:pPr>
        <w:pStyle w:val="Heading2"/>
        <w:ind w:left="0"/>
        <w:rPr>
          <w:b w:val="0"/>
          <w:bCs w:val="0"/>
          <w:i w:val="0"/>
        </w:rPr>
      </w:pPr>
      <w:bookmarkStart w:id="162" w:name="A8._TRAINING_REQUIREMENTS"/>
      <w:bookmarkStart w:id="163" w:name="_Toc117087851"/>
      <w:bookmarkStart w:id="164" w:name="_Toc125541879"/>
      <w:bookmarkEnd w:id="162"/>
    </w:p>
    <w:p w14:paraId="7BE24D4D" w14:textId="7A83758B" w:rsidR="007F406F" w:rsidRDefault="007F406F" w:rsidP="007F406F">
      <w:pPr>
        <w:pStyle w:val="Heading2"/>
        <w:ind w:left="0"/>
        <w:rPr>
          <w:b w:val="0"/>
          <w:bCs w:val="0"/>
          <w:i w:val="0"/>
        </w:rPr>
      </w:pPr>
    </w:p>
    <w:p w14:paraId="12A6FBD7" w14:textId="155869DF" w:rsidR="000D14B5" w:rsidRDefault="009748A5" w:rsidP="007F406F">
      <w:pPr>
        <w:pStyle w:val="Heading2"/>
        <w:ind w:left="0"/>
      </w:pPr>
      <w:r>
        <w:t>A8.</w:t>
      </w:r>
      <w:r>
        <w:tab/>
      </w:r>
      <w:r w:rsidR="00685FEE">
        <w:t>Training</w:t>
      </w:r>
      <w:r w:rsidR="00685FEE">
        <w:rPr>
          <w:spacing w:val="-1"/>
        </w:rPr>
        <w:t xml:space="preserve"> </w:t>
      </w:r>
      <w:r w:rsidR="00685FEE">
        <w:t>Requirements</w:t>
      </w:r>
      <w:bookmarkEnd w:id="163"/>
      <w:bookmarkEnd w:id="164"/>
    </w:p>
    <w:p w14:paraId="38DDC090" w14:textId="77777777" w:rsidR="000D14B5" w:rsidRPr="00D050E7" w:rsidRDefault="000D14B5" w:rsidP="00D050E7">
      <w:pPr>
        <w:pStyle w:val="Heading2"/>
        <w:ind w:left="0"/>
        <w:rPr>
          <w:b w:val="0"/>
          <w:i w:val="0"/>
        </w:rPr>
      </w:pPr>
    </w:p>
    <w:p w14:paraId="2E312BD5" w14:textId="33D5999C" w:rsidR="000D14B5" w:rsidRDefault="009748A5" w:rsidP="00D050E7">
      <w:pPr>
        <w:pStyle w:val="BodyText"/>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w:t>
      </w:r>
      <w:r w:rsidRPr="00C161F5">
        <w:rPr>
          <w:highlight w:val="yellow"/>
          <w:rPrChange w:id="165" w:author="Benjamin Meyer" w:date="2023-01-25T12:24:00Z">
            <w:rPr/>
          </w:rPrChange>
        </w:rPr>
        <w:t>Appendix C</w:t>
      </w:r>
      <w:r>
        <w:rPr>
          <w:b/>
          <w:i/>
        </w:rPr>
        <w:t xml:space="preserve">) </w:t>
      </w:r>
      <w:r>
        <w:t xml:space="preserve">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w:t>
      </w:r>
      <w:r w:rsidR="00B06D55">
        <w:t>receiving location</w:t>
      </w:r>
      <w:r>
        <w:t xml:space="preserve">, we will review their sampling procedure and data collection to </w:t>
      </w:r>
      <w:r w:rsidR="00B06D55">
        <w:t>ensure</w:t>
      </w:r>
      <w:r>
        <w:t xml:space="preserv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32621D7B" w14:textId="77777777" w:rsidR="006F30EE" w:rsidRDefault="006F30EE" w:rsidP="006F30EE">
      <w:pPr>
        <w:pStyle w:val="Heading2"/>
        <w:ind w:left="0"/>
        <w:rPr>
          <w:bCs w:val="0"/>
        </w:rPr>
      </w:pPr>
      <w:bookmarkStart w:id="166" w:name="A9._DOCUMENTATION_AND_RECORDS"/>
      <w:bookmarkStart w:id="167" w:name="_Toc117087852"/>
      <w:bookmarkStart w:id="168" w:name="_Toc125541880"/>
      <w:bookmarkEnd w:id="166"/>
    </w:p>
    <w:p w14:paraId="4ADFF544" w14:textId="7E98437D" w:rsidR="000D14B5" w:rsidRDefault="009748A5" w:rsidP="00CB1E35">
      <w:pPr>
        <w:pStyle w:val="Heading2"/>
        <w:ind w:left="0"/>
      </w:pPr>
      <w:r>
        <w:t>A9.</w:t>
      </w:r>
      <w:r w:rsidR="006B2794">
        <w:t xml:space="preserve"> </w:t>
      </w:r>
      <w:r w:rsidR="00B06D55">
        <w:t>Documentation and</w:t>
      </w:r>
      <w:r w:rsidR="00B06D55">
        <w:rPr>
          <w:spacing w:val="-2"/>
        </w:rPr>
        <w:t xml:space="preserve"> </w:t>
      </w:r>
      <w:r w:rsidR="00B06D55">
        <w:t>Records</w:t>
      </w:r>
      <w:bookmarkEnd w:id="167"/>
      <w:bookmarkEnd w:id="168"/>
    </w:p>
    <w:p w14:paraId="01861F6E" w14:textId="2EC0FEC7" w:rsidR="00B06D55" w:rsidRDefault="00B06D55" w:rsidP="00B06D55">
      <w:pPr>
        <w:pStyle w:val="BodyText"/>
        <w:spacing w:before="1"/>
        <w:ind w:right="714"/>
      </w:pPr>
    </w:p>
    <w:p w14:paraId="12619CA4" w14:textId="77777777" w:rsidR="00CB1E35" w:rsidRDefault="00CB1E35" w:rsidP="00CB1E35">
      <w:pPr>
        <w:pStyle w:val="BodyText"/>
        <w:spacing w:before="1"/>
        <w:ind w:right="714"/>
      </w:pPr>
      <w:r>
        <w:t xml:space="preserve">The field logbook will be a 3-ring binder containing individual field forms and chain-of- custody forms. </w:t>
      </w:r>
      <w:commentRangeStart w:id="169"/>
      <w:r>
        <w:t xml:space="preserve">Please see Forms 6.2 and 6.3 of Appendix C </w:t>
      </w:r>
      <w:commentRangeEnd w:id="169"/>
      <w:r w:rsidR="0005042B">
        <w:rPr>
          <w:rStyle w:val="CommentReference"/>
        </w:rPr>
        <w:commentReference w:id="169"/>
      </w:r>
      <w:r>
        <w:t>for examples of these documents.</w:t>
      </w:r>
    </w:p>
    <w:p w14:paraId="45C2F0CE" w14:textId="77777777" w:rsidR="00CB1E35" w:rsidRDefault="00CB1E35" w:rsidP="00CB1E35">
      <w:pPr>
        <w:pStyle w:val="BodyText"/>
      </w:pPr>
    </w:p>
    <w:p w14:paraId="629CF5A3" w14:textId="77777777" w:rsidR="00CB1E35" w:rsidRDefault="00CB1E35" w:rsidP="00CB1E35">
      <w:pPr>
        <w:pStyle w:val="BodyText"/>
        <w:ind w:right="334"/>
      </w:pPr>
      <w:r>
        <w:lastRenderedPageBreak/>
        <w:t>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the reasons for the changes. Requirements for entries will include the following:</w:t>
      </w:r>
    </w:p>
    <w:p w14:paraId="1E704F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Entries will be made legibly with black (or dark) waterproof</w:t>
      </w:r>
      <w:r w:rsidRPr="00CB1E35">
        <w:rPr>
          <w:spacing w:val="-6"/>
          <w:sz w:val="24"/>
        </w:rPr>
        <w:t xml:space="preserve"> </w:t>
      </w:r>
      <w:r w:rsidRPr="00CB1E35">
        <w:rPr>
          <w:sz w:val="24"/>
        </w:rPr>
        <w:t>ink.</w:t>
      </w:r>
    </w:p>
    <w:p w14:paraId="4D9BB503" w14:textId="77777777" w:rsidR="00CB1E35" w:rsidRDefault="00CB1E35" w:rsidP="00CB1E35">
      <w:pPr>
        <w:pStyle w:val="ListParagraph"/>
        <w:numPr>
          <w:ilvl w:val="0"/>
          <w:numId w:val="87"/>
        </w:numPr>
        <w:tabs>
          <w:tab w:val="left" w:pos="1407"/>
          <w:tab w:val="left" w:pos="1408"/>
        </w:tabs>
        <w:spacing w:before="121"/>
        <w:rPr>
          <w:sz w:val="24"/>
        </w:rPr>
      </w:pPr>
      <w:r w:rsidRPr="00CB1E35">
        <w:rPr>
          <w:sz w:val="24"/>
        </w:rPr>
        <w:t xml:space="preserve">Corrections will be made by </w:t>
      </w:r>
      <w:r w:rsidRPr="00CB1E35">
        <w:rPr>
          <w:sz w:val="24"/>
          <w:u w:val="single"/>
        </w:rPr>
        <w:t>drawing a single line through the original entry</w:t>
      </w:r>
      <w:r w:rsidRPr="00CB1E35">
        <w:rPr>
          <w:sz w:val="24"/>
        </w:rPr>
        <w:t xml:space="preserve"> allowing the original entry to be read. The corrected entry will be written alongside the original. Corrections will be initialed and dated and may require a footnote for explanation.</w:t>
      </w:r>
    </w:p>
    <w:p w14:paraId="24C7AA85" w14:textId="77777777" w:rsidR="00CB1E35" w:rsidRDefault="00CB1E35" w:rsidP="00B658D2">
      <w:pPr>
        <w:pStyle w:val="ListParagraph"/>
        <w:numPr>
          <w:ilvl w:val="0"/>
          <w:numId w:val="87"/>
        </w:numPr>
        <w:tabs>
          <w:tab w:val="left" w:pos="1407"/>
          <w:tab w:val="left" w:pos="1408"/>
        </w:tabs>
        <w:spacing w:before="90" w:line="276" w:lineRule="auto"/>
        <w:ind w:right="272"/>
        <w:rPr>
          <w:sz w:val="24"/>
        </w:rPr>
      </w:pPr>
      <w:r w:rsidRPr="00CB1E35">
        <w:rPr>
          <w:sz w:val="24"/>
        </w:rPr>
        <w:t>Unbiased, accurate language will be</w:t>
      </w:r>
      <w:r w:rsidRPr="00CB1E35">
        <w:rPr>
          <w:spacing w:val="-2"/>
          <w:sz w:val="24"/>
        </w:rPr>
        <w:t xml:space="preserve"> </w:t>
      </w:r>
      <w:r w:rsidRPr="00CB1E35">
        <w:rPr>
          <w:sz w:val="24"/>
        </w:rPr>
        <w:t>used</w:t>
      </w:r>
    </w:p>
    <w:p w14:paraId="1458B70A"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68C4ED83" w14:textId="77777777" w:rsid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The date and time, will appear on each</w:t>
      </w:r>
      <w:r w:rsidRPr="00CB1E35">
        <w:rPr>
          <w:spacing w:val="-1"/>
          <w:sz w:val="24"/>
        </w:rPr>
        <w:t xml:space="preserve"> </w:t>
      </w:r>
      <w:r w:rsidRPr="00CB1E35">
        <w:rPr>
          <w:sz w:val="24"/>
        </w:rPr>
        <w:t>page.</w:t>
      </w:r>
    </w:p>
    <w:p w14:paraId="21B4824C" w14:textId="26821DFB" w:rsidR="00CB1E35" w:rsidRPr="00CB1E35" w:rsidRDefault="00CB1E35" w:rsidP="00CB1E35">
      <w:pPr>
        <w:pStyle w:val="ListParagraph"/>
        <w:numPr>
          <w:ilvl w:val="0"/>
          <w:numId w:val="87"/>
        </w:numPr>
        <w:tabs>
          <w:tab w:val="left" w:pos="1407"/>
          <w:tab w:val="left" w:pos="1408"/>
        </w:tabs>
        <w:spacing w:before="90" w:line="276" w:lineRule="auto"/>
        <w:ind w:right="272"/>
        <w:rPr>
          <w:sz w:val="24"/>
        </w:rPr>
      </w:pPr>
      <w:r w:rsidRPr="00CB1E35">
        <w:rPr>
          <w:sz w:val="24"/>
        </w:rPr>
        <w:t>Names of person(s) conducting the monitoring will be recorded on each data</w:t>
      </w:r>
      <w:r w:rsidRPr="00CB1E35">
        <w:rPr>
          <w:spacing w:val="-12"/>
          <w:sz w:val="24"/>
        </w:rPr>
        <w:t xml:space="preserve"> </w:t>
      </w:r>
      <w:r w:rsidRPr="00CB1E35">
        <w:rPr>
          <w:sz w:val="24"/>
        </w:rPr>
        <w:t>sheet.</w:t>
      </w:r>
    </w:p>
    <w:p w14:paraId="0712164D" w14:textId="77777777" w:rsidR="00CB1E35" w:rsidRDefault="00CB1E35" w:rsidP="00CB1E35">
      <w:pPr>
        <w:pStyle w:val="Heading2"/>
        <w:ind w:left="0"/>
        <w:rPr>
          <w:b w:val="0"/>
          <w:bCs w:val="0"/>
          <w:i w:val="0"/>
          <w:sz w:val="38"/>
        </w:rPr>
      </w:pPr>
      <w:bookmarkStart w:id="170" w:name="_Toc96073958"/>
    </w:p>
    <w:p w14:paraId="409AD765" w14:textId="49A982F7" w:rsidR="00CB1E35" w:rsidRDefault="00CB1E35" w:rsidP="00CB1E35">
      <w:pPr>
        <w:pStyle w:val="Heading2"/>
        <w:ind w:left="0"/>
      </w:pPr>
      <w:r>
        <w:t>Agency Baseline</w:t>
      </w:r>
      <w:bookmarkEnd w:id="170"/>
    </w:p>
    <w:p w14:paraId="0F4616DC" w14:textId="77777777" w:rsidR="00CB1E35" w:rsidRDefault="00CB1E35" w:rsidP="00CB1E35">
      <w:pPr>
        <w:pStyle w:val="BodyText"/>
        <w:ind w:right="388"/>
      </w:pPr>
      <w:r>
        <w:t>All data gathered in the field will be recorded on site at the time sampling occurs using the Agency Baseline Field Data Sheet (Appendix C). This form is then returned to the Soldotna Wastewater Treatment Plant, along with the water samples collected in the field, where the Project QA Officer and the Project Manager check the data as described in sections B9 &amp; B10 of this plan. The Project Manager enters data into a computer database after the Project QA officer has approved them for entry. Original copies of all data sheets are kept on file at the Kenai Watershed Forum office indefinitely.</w:t>
      </w:r>
    </w:p>
    <w:p w14:paraId="0EE7AF3F" w14:textId="77777777" w:rsidR="00CB1E35" w:rsidRDefault="00CB1E35" w:rsidP="00CB1E35">
      <w:pPr>
        <w:pStyle w:val="BodyText"/>
        <w:spacing w:before="10"/>
        <w:rPr>
          <w:sz w:val="23"/>
        </w:rPr>
      </w:pPr>
    </w:p>
    <w:p w14:paraId="693AB5A3" w14:textId="77777777" w:rsidR="00CB1E35" w:rsidRDefault="00CB1E35" w:rsidP="00CB1E35">
      <w:pPr>
        <w:pStyle w:val="BodyText"/>
        <w:spacing w:before="1"/>
        <w:ind w:right="254"/>
      </w:pPr>
      <w:r>
        <w:t>Results for parameters analyzed at the Soldotna Wastewater Treatment Plant on the sampling event day will be recorded on the Agency Baseline Lab Test Results form (Appendix D).</w:t>
      </w:r>
    </w:p>
    <w:p w14:paraId="7A225C61" w14:textId="77777777" w:rsidR="00CB1E35" w:rsidRDefault="00CB1E35" w:rsidP="00CB1E35">
      <w:pPr>
        <w:pStyle w:val="BodyText"/>
        <w:ind w:right="502"/>
      </w:pPr>
    </w:p>
    <w:p w14:paraId="0C571F6F" w14:textId="2667E0A8" w:rsidR="00CB1E35" w:rsidRDefault="00CB1E35" w:rsidP="00CB1E35">
      <w:pPr>
        <w:pStyle w:val="BodyText"/>
        <w:ind w:right="502"/>
      </w:pPr>
      <w:r>
        <w:t>SGS will provide results from their analyses on their data sheets. Sample analytical results will include all method, SOP and QAPP required quality control sample results including their acceptance criteria limits in order for project staff and ADEC to perform tertiary data validation/verification of analytical results. All data will be entered into the KWF database which is accessible in-house.</w:t>
      </w:r>
    </w:p>
    <w:p w14:paraId="6B8AF9A1" w14:textId="77777777" w:rsidR="00CB1E35" w:rsidRDefault="00CB1E35" w:rsidP="00CB1E35">
      <w:pPr>
        <w:pStyle w:val="BodyText"/>
        <w:ind w:right="362"/>
      </w:pPr>
    </w:p>
    <w:p w14:paraId="755F43C0" w14:textId="283A9C4D" w:rsidR="00CB1E35" w:rsidRDefault="00CB1E35" w:rsidP="00CB1E35">
      <w:pPr>
        <w:pStyle w:val="BodyText"/>
        <w:ind w:right="362"/>
      </w:pPr>
      <w:r>
        <w:t>Hard copies of all data sheets will be kept at the KWF office for 10 years and at SGS lab for 5 years.</w:t>
      </w:r>
    </w:p>
    <w:p w14:paraId="69BC1993" w14:textId="77777777" w:rsidR="000D14B5" w:rsidRDefault="000D14B5" w:rsidP="00D602D6">
      <w:pPr>
        <w:pStyle w:val="BodyText"/>
        <w:spacing w:before="1"/>
        <w:ind w:left="360" w:right="254"/>
      </w:pPr>
    </w:p>
    <w:p w14:paraId="578EA03B" w14:textId="77777777" w:rsidR="00B06D55" w:rsidRPr="00975383" w:rsidRDefault="00B06D55" w:rsidP="00D050E7">
      <w:pPr>
        <w:pStyle w:val="Heading2"/>
        <w:ind w:left="0"/>
        <w:rPr>
          <w:i w:val="0"/>
        </w:rPr>
      </w:pPr>
      <w:bookmarkStart w:id="171" w:name="_Toc117087853"/>
      <w:bookmarkStart w:id="172" w:name="_Toc125541881"/>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171"/>
      <w:bookmarkEnd w:id="172"/>
    </w:p>
    <w:p w14:paraId="0F85F4DF" w14:textId="77777777" w:rsidR="000D14B5" w:rsidRDefault="000D14B5">
      <w:pPr>
        <w:pStyle w:val="BodyText"/>
        <w:rPr>
          <w:b/>
        </w:rPr>
      </w:pPr>
      <w:bookmarkStart w:id="173" w:name="B1._SAMPLING_PROCESS_DESIGN"/>
      <w:bookmarkEnd w:id="173"/>
    </w:p>
    <w:p w14:paraId="210FB587" w14:textId="1AD2F549" w:rsidR="000D14B5" w:rsidRPr="00580EED" w:rsidRDefault="009748A5" w:rsidP="00D602D6">
      <w:pPr>
        <w:pStyle w:val="BodyText"/>
      </w:pPr>
      <w:r w:rsidRPr="00D602D6">
        <w:rPr>
          <w:b/>
        </w:rPr>
        <w:t>Agency Baseline</w:t>
      </w:r>
    </w:p>
    <w:p w14:paraId="15A5E847" w14:textId="77777777" w:rsidR="00021763" w:rsidRDefault="00021763" w:rsidP="00021763">
      <w:pPr>
        <w:pStyle w:val="BodyText"/>
        <w:ind w:firstLine="360"/>
      </w:pPr>
    </w:p>
    <w:p w14:paraId="72B3BD74" w14:textId="77777777" w:rsidR="000D14B5" w:rsidRDefault="009748A5" w:rsidP="00D602D6">
      <w:pPr>
        <w:pStyle w:val="BodyText"/>
      </w:pPr>
      <w:r>
        <w:t>In order to obtain useful baseline inventory and monitoring information as described in Section A5 (Problem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p>
    <w:p w14:paraId="39E27CF7" w14:textId="77777777" w:rsidR="000D14B5" w:rsidRPr="00D602D6" w:rsidRDefault="000D14B5" w:rsidP="00D602D6">
      <w:pPr>
        <w:pStyle w:val="BodyText"/>
        <w:ind w:left="360"/>
      </w:pPr>
    </w:p>
    <w:p w14:paraId="1C9425A0" w14:textId="5F4FC9BD" w:rsidR="000D14B5" w:rsidRDefault="009748A5" w:rsidP="00D602D6">
      <w:pPr>
        <w:pStyle w:val="BodyText"/>
      </w:pPr>
      <w:r>
        <w:lastRenderedPageBreak/>
        <w:t xml:space="preserve">Applying the above criteria, the Kenai Watershed Forum has established </w:t>
      </w:r>
      <w:r w:rsidR="003321DF">
        <w:t>22</w:t>
      </w:r>
      <w:r w:rsidR="007967D8">
        <w:t>2</w:t>
      </w:r>
      <w:r>
        <w:t xml:space="preserve"> sites along the Kenai River and several of its tributaries. Sites were also selected based on a previous water- quality monitoring project performed by the Alaska Department of Fish and Game in 1990.</w:t>
      </w:r>
      <w:r w:rsidR="003321DF">
        <w:t xml:space="preserve"> </w:t>
      </w:r>
      <w:r>
        <w:t>Each site is given a name and identified by river mile and a location description, as well as by its latitude, longitude and elevation as determined using USGS 1:63,360 scale topographical maps and o</w:t>
      </w:r>
      <w:r w:rsidR="00FE75D6">
        <w:t>n</w:t>
      </w:r>
      <w:r w:rsidR="003321DF">
        <w:t>-</w:t>
      </w:r>
      <w:r w:rsidR="00FE75D6">
        <w:t xml:space="preserve">site GPS readings. See Table </w:t>
      </w:r>
      <w:r w:rsidR="00026012">
        <w:t>8</w:t>
      </w:r>
      <w:r>
        <w:t xml:space="preserve"> for Agency Baseline sampling locations. Site selection for future monitoring within the basin will be based on similar factors.</w:t>
      </w:r>
    </w:p>
    <w:p w14:paraId="7A74292A" w14:textId="77777777" w:rsidR="000D14B5" w:rsidRPr="00D602D6" w:rsidRDefault="000D14B5" w:rsidP="00D602D6">
      <w:pPr>
        <w:pStyle w:val="BodyText"/>
        <w:ind w:left="360"/>
      </w:pPr>
    </w:p>
    <w:p w14:paraId="34533112" w14:textId="7EFE1E06" w:rsidR="000D14B5" w:rsidRDefault="009748A5" w:rsidP="00D602D6">
      <w:pPr>
        <w:pStyle w:val="BodyText"/>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 xml:space="preserve">Surface water grab samples will be taken at all </w:t>
      </w:r>
      <w:r w:rsidR="00B06D55">
        <w:t>2</w:t>
      </w:r>
      <w:r w:rsidR="003321DF">
        <w:t>2</w:t>
      </w:r>
      <w:r>
        <w:t xml:space="preserve"> stations during July/August when the river is heavily used and is at high flow and then again during April/May breakup when the river is at low flow. </w:t>
      </w:r>
      <w:r w:rsidR="00B06D55">
        <w:t>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r>
        <w:t>.</w:t>
      </w:r>
    </w:p>
    <w:p w14:paraId="737496BF" w14:textId="77777777" w:rsidR="00026012" w:rsidRDefault="00026012" w:rsidP="00026012">
      <w:pPr>
        <w:pStyle w:val="BodyText"/>
        <w:ind w:right="219"/>
        <w:jc w:val="both"/>
      </w:pPr>
    </w:p>
    <w:p w14:paraId="7F5ECBD3" w14:textId="25777948" w:rsidR="000D14B5" w:rsidRDefault="009748A5" w:rsidP="00D602D6">
      <w:pPr>
        <w:pStyle w:val="BodyText"/>
        <w:ind w:right="219"/>
        <w:jc w:val="both"/>
      </w:pPr>
      <w:r>
        <w:t>The</w:t>
      </w:r>
      <w:r>
        <w:rPr>
          <w:spacing w:val="-15"/>
        </w:rPr>
        <w:t xml:space="preserve"> </w:t>
      </w:r>
      <w:r>
        <w:t>2</w:t>
      </w:r>
      <w:r w:rsidR="009F72AC">
        <w:t xml:space="preserve">2 </w:t>
      </w:r>
      <w:r>
        <w:t>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7D6067">
        <w:t>7</w:t>
      </w:r>
      <w:r>
        <w:t>.</w:t>
      </w:r>
    </w:p>
    <w:p w14:paraId="72BE6532" w14:textId="22D00A1D" w:rsidR="000D14B5" w:rsidRDefault="000D14B5" w:rsidP="00D050E7">
      <w:pPr>
        <w:pStyle w:val="BodyText"/>
        <w:ind w:left="360" w:right="219"/>
        <w:jc w:val="both"/>
      </w:pPr>
    </w:p>
    <w:p w14:paraId="2220AD1D" w14:textId="37AC5497" w:rsidR="00D050E7" w:rsidRDefault="00D050E7" w:rsidP="00D050E7">
      <w:pPr>
        <w:pStyle w:val="BodyText"/>
        <w:ind w:left="360" w:right="219"/>
        <w:jc w:val="both"/>
      </w:pPr>
    </w:p>
    <w:p w14:paraId="6935E61E" w14:textId="555F8532" w:rsidR="00D050E7" w:rsidRDefault="00D050E7" w:rsidP="00D050E7">
      <w:pPr>
        <w:pStyle w:val="BodyText"/>
        <w:ind w:left="360" w:right="219"/>
        <w:jc w:val="both"/>
      </w:pPr>
    </w:p>
    <w:p w14:paraId="4C85AD20" w14:textId="2DCC234F" w:rsidR="00D050E7" w:rsidRDefault="00D050E7" w:rsidP="00D050E7">
      <w:pPr>
        <w:pStyle w:val="BodyText"/>
        <w:ind w:left="360" w:right="219"/>
        <w:jc w:val="both"/>
      </w:pPr>
    </w:p>
    <w:p w14:paraId="0B7353C3" w14:textId="0EFE6BF6" w:rsidR="00D050E7" w:rsidRDefault="00D050E7" w:rsidP="00D050E7">
      <w:pPr>
        <w:pStyle w:val="BodyText"/>
        <w:ind w:left="360" w:right="219"/>
        <w:jc w:val="both"/>
      </w:pPr>
    </w:p>
    <w:p w14:paraId="51808712" w14:textId="77777777" w:rsidR="00D050E7" w:rsidRDefault="00D050E7" w:rsidP="00D602D6">
      <w:pPr>
        <w:pStyle w:val="BodyText"/>
        <w:ind w:left="360" w:right="219"/>
        <w:jc w:val="both"/>
      </w:pPr>
    </w:p>
    <w:p w14:paraId="118737C0" w14:textId="06D227E0" w:rsidR="000D14B5" w:rsidRPr="00D602D6" w:rsidRDefault="00D602D6" w:rsidP="00D602D6">
      <w:pPr>
        <w:pStyle w:val="Caption"/>
        <w:rPr>
          <w:b/>
          <w:color w:val="auto"/>
          <w:sz w:val="24"/>
          <w:szCs w:val="24"/>
        </w:rPr>
      </w:pPr>
      <w:bookmarkStart w:id="174" w:name="_bookmark14"/>
      <w:bookmarkStart w:id="175" w:name="_Toc125725056"/>
      <w:bookmarkEnd w:id="174"/>
      <w:r w:rsidRPr="00D602D6">
        <w:rPr>
          <w:b/>
          <w:color w:val="auto"/>
          <w:sz w:val="24"/>
          <w:szCs w:val="24"/>
        </w:rPr>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Pr>
          <w:b/>
          <w:noProof/>
          <w:color w:val="auto"/>
          <w:sz w:val="24"/>
          <w:szCs w:val="24"/>
        </w:rPr>
        <w:t>8</w:t>
      </w:r>
      <w:r w:rsidRPr="00D602D6">
        <w:rPr>
          <w:b/>
          <w:color w:val="auto"/>
          <w:sz w:val="24"/>
          <w:szCs w:val="24"/>
        </w:rPr>
        <w:fldChar w:fldCharType="end"/>
      </w:r>
      <w:r w:rsidR="007D6067" w:rsidRPr="00D602D6">
        <w:rPr>
          <w:b/>
          <w:color w:val="auto"/>
          <w:sz w:val="24"/>
          <w:szCs w:val="24"/>
        </w:rPr>
        <w:t>.</w:t>
      </w:r>
      <w:r w:rsidR="009748A5" w:rsidRPr="00D602D6">
        <w:rPr>
          <w:b/>
          <w:color w:val="auto"/>
          <w:sz w:val="24"/>
          <w:szCs w:val="24"/>
        </w:rPr>
        <w:t xml:space="preserve"> Sampling Locations for Agency Baseline Monitoring</w:t>
      </w:r>
      <w:bookmarkEnd w:id="175"/>
    </w:p>
    <w:p w14:paraId="0B727128" w14:textId="77777777" w:rsidR="000D14B5" w:rsidRDefault="000D14B5">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0D14B5" w14:paraId="24B7869E" w14:textId="77777777">
        <w:trPr>
          <w:trHeight w:val="552"/>
        </w:trPr>
        <w:tc>
          <w:tcPr>
            <w:tcW w:w="3060" w:type="dxa"/>
            <w:tcBorders>
              <w:bottom w:val="single" w:sz="6" w:space="0" w:color="000000"/>
              <w:right w:val="single" w:sz="6" w:space="0" w:color="000000"/>
            </w:tcBorders>
          </w:tcPr>
          <w:p w14:paraId="406BCC0B" w14:textId="77777777" w:rsidR="000D14B5" w:rsidRDefault="009748A5">
            <w:pPr>
              <w:pStyle w:val="TableParagraph"/>
              <w:spacing w:before="2" w:line="276" w:lineRule="exact"/>
              <w:ind w:left="907" w:right="685" w:hanging="203"/>
              <w:rPr>
                <w:b/>
                <w:sz w:val="24"/>
              </w:rPr>
            </w:pPr>
            <w:bookmarkStart w:id="176" w:name="KENAI_RIVER_STATIONS"/>
            <w:bookmarkEnd w:id="176"/>
            <w:r>
              <w:rPr>
                <w:b/>
                <w:sz w:val="24"/>
              </w:rPr>
              <w:t>KENAI RIVER STATIONS</w:t>
            </w:r>
          </w:p>
        </w:tc>
        <w:tc>
          <w:tcPr>
            <w:tcW w:w="1469" w:type="dxa"/>
            <w:tcBorders>
              <w:left w:val="single" w:sz="6" w:space="0" w:color="000000"/>
              <w:bottom w:val="single" w:sz="6" w:space="0" w:color="000000"/>
              <w:right w:val="single" w:sz="6" w:space="0" w:color="000000"/>
            </w:tcBorders>
          </w:tcPr>
          <w:p w14:paraId="027FAAE6" w14:textId="77777777" w:rsidR="000D14B5" w:rsidRDefault="009748A5">
            <w:pPr>
              <w:pStyle w:val="TableParagraph"/>
              <w:spacing w:before="2" w:line="276" w:lineRule="exact"/>
              <w:ind w:left="413" w:right="315" w:hanging="68"/>
              <w:rPr>
                <w:b/>
                <w:sz w:val="24"/>
              </w:rPr>
            </w:pPr>
            <w:bookmarkStart w:id="177" w:name="RIVER_MILE"/>
            <w:bookmarkEnd w:id="177"/>
            <w:r>
              <w:rPr>
                <w:b/>
                <w:sz w:val="24"/>
              </w:rPr>
              <w:t>RIVER MILE</w:t>
            </w:r>
          </w:p>
        </w:tc>
        <w:tc>
          <w:tcPr>
            <w:tcW w:w="2311" w:type="dxa"/>
            <w:tcBorders>
              <w:left w:val="single" w:sz="6" w:space="0" w:color="000000"/>
              <w:bottom w:val="single" w:sz="6" w:space="0" w:color="000000"/>
              <w:right w:val="single" w:sz="6" w:space="0" w:color="000000"/>
            </w:tcBorders>
          </w:tcPr>
          <w:p w14:paraId="76CBF86B" w14:textId="77777777" w:rsidR="000D14B5" w:rsidRDefault="009748A5">
            <w:pPr>
              <w:pStyle w:val="TableParagraph"/>
              <w:spacing w:line="275" w:lineRule="exact"/>
              <w:ind w:left="508" w:right="494"/>
              <w:jc w:val="center"/>
              <w:rPr>
                <w:b/>
                <w:sz w:val="24"/>
              </w:rPr>
            </w:pPr>
            <w:bookmarkStart w:id="178" w:name="LATITUDE"/>
            <w:bookmarkEnd w:id="178"/>
            <w:r>
              <w:rPr>
                <w:b/>
                <w:sz w:val="24"/>
              </w:rPr>
              <w:t>LATITUDE</w:t>
            </w:r>
          </w:p>
        </w:tc>
        <w:tc>
          <w:tcPr>
            <w:tcW w:w="1796" w:type="dxa"/>
            <w:tcBorders>
              <w:left w:val="single" w:sz="6" w:space="0" w:color="000000"/>
              <w:bottom w:val="single" w:sz="6" w:space="0" w:color="000000"/>
            </w:tcBorders>
          </w:tcPr>
          <w:p w14:paraId="0A0609ED" w14:textId="77777777" w:rsidR="000D14B5" w:rsidRDefault="009748A5">
            <w:pPr>
              <w:pStyle w:val="TableParagraph"/>
              <w:spacing w:line="275" w:lineRule="exact"/>
              <w:ind w:left="164"/>
              <w:rPr>
                <w:b/>
                <w:sz w:val="24"/>
              </w:rPr>
            </w:pPr>
            <w:bookmarkStart w:id="179" w:name="LONGITUDE"/>
            <w:bookmarkEnd w:id="179"/>
            <w:r>
              <w:rPr>
                <w:b/>
                <w:sz w:val="24"/>
              </w:rPr>
              <w:t>LONGITUDE</w:t>
            </w:r>
          </w:p>
        </w:tc>
      </w:tr>
      <w:tr w:rsidR="000D14B5" w14:paraId="7F27428E" w14:textId="77777777">
        <w:trPr>
          <w:trHeight w:val="274"/>
        </w:trPr>
        <w:tc>
          <w:tcPr>
            <w:tcW w:w="3060" w:type="dxa"/>
            <w:tcBorders>
              <w:top w:val="single" w:sz="6" w:space="0" w:color="000000"/>
              <w:bottom w:val="single" w:sz="6" w:space="0" w:color="000000"/>
              <w:right w:val="single" w:sz="6" w:space="0" w:color="000000"/>
            </w:tcBorders>
          </w:tcPr>
          <w:p w14:paraId="2FB413BF" w14:textId="77777777" w:rsidR="000D14B5" w:rsidRDefault="000D14B5">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2A6650A4"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32307DA5"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0950E329" w14:textId="77777777" w:rsidR="000D14B5" w:rsidRDefault="000D14B5">
            <w:pPr>
              <w:pStyle w:val="TableParagraph"/>
              <w:rPr>
                <w:sz w:val="20"/>
              </w:rPr>
            </w:pPr>
          </w:p>
        </w:tc>
      </w:tr>
      <w:tr w:rsidR="000D14B5" w14:paraId="2B99D328" w14:textId="77777777">
        <w:trPr>
          <w:trHeight w:val="275"/>
        </w:trPr>
        <w:tc>
          <w:tcPr>
            <w:tcW w:w="3060" w:type="dxa"/>
            <w:tcBorders>
              <w:top w:val="single" w:sz="6" w:space="0" w:color="000000"/>
              <w:bottom w:val="single" w:sz="6" w:space="0" w:color="000000"/>
              <w:right w:val="single" w:sz="6" w:space="0" w:color="000000"/>
            </w:tcBorders>
          </w:tcPr>
          <w:p w14:paraId="2031374D" w14:textId="77777777" w:rsidR="000D14B5" w:rsidRDefault="009748A5">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1B23463D" w14:textId="77777777" w:rsidR="000D14B5" w:rsidRDefault="009748A5">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334A4DA8" w14:textId="77777777" w:rsidR="000D14B5" w:rsidRDefault="009748A5">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4491E20D" w14:textId="77777777" w:rsidR="000D14B5" w:rsidRDefault="009748A5">
            <w:pPr>
              <w:pStyle w:val="TableParagraph"/>
              <w:spacing w:line="255" w:lineRule="exact"/>
              <w:ind w:left="287"/>
              <w:rPr>
                <w:sz w:val="24"/>
              </w:rPr>
            </w:pPr>
            <w:r>
              <w:rPr>
                <w:sz w:val="24"/>
              </w:rPr>
              <w:t>-151.222940</w:t>
            </w:r>
          </w:p>
        </w:tc>
      </w:tr>
      <w:tr w:rsidR="000D14B5" w14:paraId="4695576B" w14:textId="77777777">
        <w:trPr>
          <w:trHeight w:val="276"/>
        </w:trPr>
        <w:tc>
          <w:tcPr>
            <w:tcW w:w="3060" w:type="dxa"/>
            <w:tcBorders>
              <w:top w:val="single" w:sz="6" w:space="0" w:color="000000"/>
              <w:bottom w:val="single" w:sz="6" w:space="0" w:color="000000"/>
              <w:right w:val="single" w:sz="6" w:space="0" w:color="000000"/>
            </w:tcBorders>
          </w:tcPr>
          <w:p w14:paraId="4746757B" w14:textId="77777777" w:rsidR="000D14B5" w:rsidRDefault="009748A5">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7515C240" w14:textId="77777777" w:rsidR="000D14B5" w:rsidRDefault="009748A5">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5ECA17E5" w14:textId="77777777" w:rsidR="000D14B5" w:rsidRDefault="009748A5">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A0395C5" w14:textId="77777777" w:rsidR="000D14B5" w:rsidRDefault="009748A5">
            <w:pPr>
              <w:pStyle w:val="TableParagraph"/>
              <w:spacing w:line="257" w:lineRule="exact"/>
              <w:ind w:left="287"/>
              <w:rPr>
                <w:sz w:val="24"/>
              </w:rPr>
            </w:pPr>
            <w:r>
              <w:rPr>
                <w:sz w:val="24"/>
              </w:rPr>
              <w:t>-151.182780</w:t>
            </w:r>
          </w:p>
        </w:tc>
      </w:tr>
      <w:tr w:rsidR="000D14B5" w14:paraId="21727DEA" w14:textId="77777777">
        <w:trPr>
          <w:trHeight w:val="551"/>
        </w:trPr>
        <w:tc>
          <w:tcPr>
            <w:tcW w:w="3060" w:type="dxa"/>
            <w:tcBorders>
              <w:top w:val="single" w:sz="6" w:space="0" w:color="000000"/>
              <w:bottom w:val="single" w:sz="6" w:space="0" w:color="000000"/>
              <w:right w:val="single" w:sz="6" w:space="0" w:color="000000"/>
            </w:tcBorders>
          </w:tcPr>
          <w:p w14:paraId="6A478E31" w14:textId="77777777" w:rsidR="000D14B5" w:rsidRDefault="009748A5">
            <w:pPr>
              <w:pStyle w:val="TableParagraph"/>
              <w:spacing w:line="272" w:lineRule="exact"/>
              <w:ind w:left="92"/>
              <w:rPr>
                <w:sz w:val="24"/>
              </w:rPr>
            </w:pPr>
            <w:r>
              <w:rPr>
                <w:sz w:val="24"/>
              </w:rPr>
              <w:t>Upstream of Beaver Creek</w:t>
            </w:r>
          </w:p>
          <w:p w14:paraId="5626E456" w14:textId="77777777" w:rsidR="000D14B5" w:rsidRDefault="009748A5">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2D129EB8" w14:textId="77777777" w:rsidR="000D14B5" w:rsidRDefault="009748A5">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3E5FCCC4" w14:textId="77777777" w:rsidR="000D14B5" w:rsidRDefault="009748A5">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7C3F3F76" w14:textId="77777777" w:rsidR="000D14B5" w:rsidRDefault="009748A5">
            <w:pPr>
              <w:pStyle w:val="TableParagraph"/>
              <w:spacing w:line="272" w:lineRule="exact"/>
              <w:ind w:left="287"/>
              <w:rPr>
                <w:sz w:val="24"/>
              </w:rPr>
            </w:pPr>
            <w:r>
              <w:rPr>
                <w:sz w:val="24"/>
              </w:rPr>
              <w:t>-151.142263</w:t>
            </w:r>
          </w:p>
        </w:tc>
      </w:tr>
      <w:tr w:rsidR="000D14B5" w14:paraId="4BBBC893" w14:textId="77777777">
        <w:trPr>
          <w:trHeight w:val="276"/>
        </w:trPr>
        <w:tc>
          <w:tcPr>
            <w:tcW w:w="3060" w:type="dxa"/>
            <w:tcBorders>
              <w:top w:val="single" w:sz="6" w:space="0" w:color="000000"/>
              <w:bottom w:val="single" w:sz="6" w:space="0" w:color="000000"/>
              <w:right w:val="single" w:sz="6" w:space="0" w:color="000000"/>
            </w:tcBorders>
          </w:tcPr>
          <w:p w14:paraId="40555126" w14:textId="77777777" w:rsidR="000D14B5" w:rsidRDefault="009748A5">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24170229" w14:textId="77777777" w:rsidR="000D14B5" w:rsidRDefault="009748A5">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21BAB331" w14:textId="77777777" w:rsidR="000D14B5" w:rsidRDefault="009748A5">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12791F8B" w14:textId="77777777" w:rsidR="000D14B5" w:rsidRDefault="009748A5">
            <w:pPr>
              <w:pStyle w:val="TableParagraph"/>
              <w:spacing w:line="257" w:lineRule="exact"/>
              <w:ind w:left="287"/>
              <w:rPr>
                <w:sz w:val="24"/>
              </w:rPr>
            </w:pPr>
            <w:r>
              <w:rPr>
                <w:sz w:val="24"/>
              </w:rPr>
              <w:t>-151.099258</w:t>
            </w:r>
          </w:p>
        </w:tc>
      </w:tr>
      <w:tr w:rsidR="000D14B5" w14:paraId="7304A647" w14:textId="77777777">
        <w:trPr>
          <w:trHeight w:val="275"/>
        </w:trPr>
        <w:tc>
          <w:tcPr>
            <w:tcW w:w="3060" w:type="dxa"/>
            <w:tcBorders>
              <w:top w:val="single" w:sz="6" w:space="0" w:color="000000"/>
              <w:bottom w:val="single" w:sz="6" w:space="0" w:color="000000"/>
              <w:right w:val="single" w:sz="6" w:space="0" w:color="000000"/>
            </w:tcBorders>
          </w:tcPr>
          <w:p w14:paraId="7E0A8844" w14:textId="77777777" w:rsidR="000D14B5" w:rsidRDefault="009748A5">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751A82E0" w14:textId="77777777" w:rsidR="000D14B5" w:rsidRDefault="009748A5">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151BB40E" w14:textId="77777777" w:rsidR="000D14B5" w:rsidRDefault="009748A5">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62D7271E" w14:textId="77777777" w:rsidR="000D14B5" w:rsidRDefault="009748A5">
            <w:pPr>
              <w:pStyle w:val="TableParagraph"/>
              <w:spacing w:line="255" w:lineRule="exact"/>
              <w:ind w:left="287"/>
              <w:rPr>
                <w:sz w:val="24"/>
              </w:rPr>
            </w:pPr>
            <w:r>
              <w:rPr>
                <w:sz w:val="24"/>
              </w:rPr>
              <w:t>-151.106973</w:t>
            </w:r>
          </w:p>
        </w:tc>
      </w:tr>
      <w:tr w:rsidR="000D14B5" w14:paraId="14318321" w14:textId="77777777">
        <w:trPr>
          <w:trHeight w:val="276"/>
        </w:trPr>
        <w:tc>
          <w:tcPr>
            <w:tcW w:w="3060" w:type="dxa"/>
            <w:tcBorders>
              <w:top w:val="single" w:sz="6" w:space="0" w:color="000000"/>
              <w:bottom w:val="single" w:sz="6" w:space="0" w:color="000000"/>
              <w:right w:val="single" w:sz="6" w:space="0" w:color="000000"/>
            </w:tcBorders>
          </w:tcPr>
          <w:p w14:paraId="146BDFB7" w14:textId="77777777" w:rsidR="000D14B5" w:rsidRDefault="009748A5">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097234F1" w14:textId="77777777" w:rsidR="000D14B5" w:rsidRDefault="009748A5">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7D65C3A2" w14:textId="77777777" w:rsidR="000D14B5" w:rsidRDefault="009748A5">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40F25FF" w14:textId="77777777" w:rsidR="000D14B5" w:rsidRDefault="009748A5">
            <w:pPr>
              <w:pStyle w:val="TableParagraph"/>
              <w:spacing w:line="257" w:lineRule="exact"/>
              <w:ind w:left="287"/>
              <w:rPr>
                <w:sz w:val="24"/>
              </w:rPr>
            </w:pPr>
            <w:r>
              <w:rPr>
                <w:sz w:val="24"/>
              </w:rPr>
              <w:t>-151.082099</w:t>
            </w:r>
          </w:p>
        </w:tc>
      </w:tr>
      <w:tr w:rsidR="000D14B5" w14:paraId="1DFC2AE5" w14:textId="77777777">
        <w:trPr>
          <w:trHeight w:val="275"/>
        </w:trPr>
        <w:tc>
          <w:tcPr>
            <w:tcW w:w="3060" w:type="dxa"/>
            <w:tcBorders>
              <w:top w:val="single" w:sz="6" w:space="0" w:color="000000"/>
              <w:bottom w:val="single" w:sz="6" w:space="0" w:color="000000"/>
              <w:right w:val="single" w:sz="6" w:space="0" w:color="000000"/>
            </w:tcBorders>
          </w:tcPr>
          <w:p w14:paraId="4A803426" w14:textId="77777777" w:rsidR="000D14B5" w:rsidRDefault="009748A5">
            <w:pPr>
              <w:pStyle w:val="TableParagraph"/>
              <w:spacing w:line="255" w:lineRule="exact"/>
              <w:ind w:left="92"/>
              <w:rPr>
                <w:sz w:val="24"/>
              </w:rPr>
            </w:pPr>
            <w:proofErr w:type="spellStart"/>
            <w:r>
              <w:rPr>
                <w:sz w:val="24"/>
              </w:rPr>
              <w:t>Swiftwater</w:t>
            </w:r>
            <w:proofErr w:type="spellEnd"/>
            <w:r>
              <w:rPr>
                <w:sz w:val="24"/>
              </w:rPr>
              <w:t xml:space="preserve"> Park</w:t>
            </w:r>
          </w:p>
        </w:tc>
        <w:tc>
          <w:tcPr>
            <w:tcW w:w="1469" w:type="dxa"/>
            <w:tcBorders>
              <w:top w:val="single" w:sz="6" w:space="0" w:color="000000"/>
              <w:left w:val="single" w:sz="6" w:space="0" w:color="000000"/>
              <w:bottom w:val="single" w:sz="6" w:space="0" w:color="000000"/>
              <w:right w:val="single" w:sz="6" w:space="0" w:color="000000"/>
            </w:tcBorders>
          </w:tcPr>
          <w:p w14:paraId="335D6142" w14:textId="77777777" w:rsidR="000D14B5" w:rsidRDefault="009748A5">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2068F772" w14:textId="77777777" w:rsidR="000D14B5" w:rsidRDefault="009748A5">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75E99B6A" w14:textId="77777777" w:rsidR="000D14B5" w:rsidRDefault="009748A5">
            <w:pPr>
              <w:pStyle w:val="TableParagraph"/>
              <w:spacing w:line="255" w:lineRule="exact"/>
              <w:ind w:left="287"/>
              <w:rPr>
                <w:sz w:val="24"/>
              </w:rPr>
            </w:pPr>
            <w:r>
              <w:rPr>
                <w:sz w:val="24"/>
              </w:rPr>
              <w:t>-151.030847</w:t>
            </w:r>
          </w:p>
        </w:tc>
      </w:tr>
      <w:tr w:rsidR="000D14B5" w14:paraId="743EC4CB" w14:textId="77777777">
        <w:trPr>
          <w:trHeight w:val="276"/>
        </w:trPr>
        <w:tc>
          <w:tcPr>
            <w:tcW w:w="3060" w:type="dxa"/>
            <w:tcBorders>
              <w:top w:val="single" w:sz="6" w:space="0" w:color="000000"/>
              <w:bottom w:val="single" w:sz="6" w:space="0" w:color="000000"/>
              <w:right w:val="single" w:sz="6" w:space="0" w:color="000000"/>
            </w:tcBorders>
          </w:tcPr>
          <w:p w14:paraId="6E06508E" w14:textId="77777777" w:rsidR="000D14B5" w:rsidRDefault="009748A5">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034D4EBA" w14:textId="77777777" w:rsidR="000D14B5" w:rsidRDefault="009748A5">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47D1E1DA" w14:textId="77777777" w:rsidR="000D14B5" w:rsidRDefault="009748A5">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59D24F73" w14:textId="77777777" w:rsidR="000D14B5" w:rsidRDefault="009748A5">
            <w:pPr>
              <w:pStyle w:val="TableParagraph"/>
              <w:spacing w:line="257" w:lineRule="exact"/>
              <w:ind w:left="287"/>
              <w:rPr>
                <w:sz w:val="24"/>
              </w:rPr>
            </w:pPr>
            <w:r>
              <w:rPr>
                <w:sz w:val="24"/>
              </w:rPr>
              <w:t>-150.863121</w:t>
            </w:r>
          </w:p>
        </w:tc>
      </w:tr>
      <w:tr w:rsidR="000D14B5" w14:paraId="2720B341" w14:textId="77777777">
        <w:trPr>
          <w:trHeight w:val="275"/>
        </w:trPr>
        <w:tc>
          <w:tcPr>
            <w:tcW w:w="3060" w:type="dxa"/>
            <w:tcBorders>
              <w:top w:val="single" w:sz="6" w:space="0" w:color="000000"/>
              <w:bottom w:val="single" w:sz="6" w:space="0" w:color="000000"/>
              <w:right w:val="single" w:sz="6" w:space="0" w:color="000000"/>
            </w:tcBorders>
          </w:tcPr>
          <w:p w14:paraId="27108DAB" w14:textId="77777777" w:rsidR="000D14B5" w:rsidRDefault="009748A5">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41179E94" w14:textId="77777777" w:rsidR="000D14B5" w:rsidRDefault="009748A5">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422B7C37" w14:textId="77777777" w:rsidR="000D14B5" w:rsidRDefault="009748A5">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19492BC4" w14:textId="77777777" w:rsidR="000D14B5" w:rsidRDefault="009748A5">
            <w:pPr>
              <w:pStyle w:val="TableParagraph"/>
              <w:spacing w:line="255" w:lineRule="exact"/>
              <w:ind w:left="287"/>
              <w:rPr>
                <w:sz w:val="24"/>
              </w:rPr>
            </w:pPr>
            <w:r>
              <w:rPr>
                <w:sz w:val="24"/>
              </w:rPr>
              <w:t>-150.702069</w:t>
            </w:r>
          </w:p>
        </w:tc>
      </w:tr>
      <w:tr w:rsidR="000D14B5" w14:paraId="7BC3B81F" w14:textId="77777777">
        <w:trPr>
          <w:trHeight w:val="276"/>
        </w:trPr>
        <w:tc>
          <w:tcPr>
            <w:tcW w:w="3060" w:type="dxa"/>
            <w:tcBorders>
              <w:top w:val="single" w:sz="6" w:space="0" w:color="000000"/>
              <w:bottom w:val="single" w:sz="6" w:space="0" w:color="000000"/>
              <w:right w:val="single" w:sz="6" w:space="0" w:color="000000"/>
            </w:tcBorders>
          </w:tcPr>
          <w:p w14:paraId="2C898F2B" w14:textId="77777777" w:rsidR="000D14B5" w:rsidRDefault="009748A5">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34463432" w14:textId="77777777" w:rsidR="000D14B5" w:rsidRDefault="009748A5">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44D3843" w14:textId="77777777" w:rsidR="000D14B5" w:rsidRDefault="009748A5">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21740A81" w14:textId="77777777" w:rsidR="000D14B5" w:rsidRDefault="009748A5">
            <w:pPr>
              <w:pStyle w:val="TableParagraph"/>
              <w:spacing w:line="257" w:lineRule="exact"/>
              <w:ind w:left="287"/>
              <w:rPr>
                <w:sz w:val="24"/>
              </w:rPr>
            </w:pPr>
            <w:r>
              <w:rPr>
                <w:sz w:val="24"/>
              </w:rPr>
              <w:t>-150.636905</w:t>
            </w:r>
          </w:p>
        </w:tc>
      </w:tr>
      <w:tr w:rsidR="000D14B5" w14:paraId="10D342D1" w14:textId="77777777">
        <w:trPr>
          <w:trHeight w:val="275"/>
        </w:trPr>
        <w:tc>
          <w:tcPr>
            <w:tcW w:w="3060" w:type="dxa"/>
            <w:tcBorders>
              <w:top w:val="single" w:sz="6" w:space="0" w:color="000000"/>
              <w:bottom w:val="single" w:sz="6" w:space="0" w:color="000000"/>
              <w:right w:val="single" w:sz="6" w:space="0" w:color="000000"/>
            </w:tcBorders>
          </w:tcPr>
          <w:p w14:paraId="1E7B857C" w14:textId="77777777" w:rsidR="000D14B5" w:rsidRDefault="009748A5">
            <w:pPr>
              <w:pStyle w:val="TableParagraph"/>
              <w:spacing w:line="255" w:lineRule="exact"/>
              <w:ind w:left="92"/>
              <w:rPr>
                <w:sz w:val="24"/>
              </w:rPr>
            </w:pPr>
            <w:proofErr w:type="spellStart"/>
            <w:r>
              <w:rPr>
                <w:sz w:val="24"/>
              </w:rPr>
              <w:t>Skilak</w:t>
            </w:r>
            <w:proofErr w:type="spellEnd"/>
            <w:r>
              <w:rPr>
                <w:sz w:val="24"/>
              </w:rPr>
              <w:t xml:space="preserve"> Lake Outflow</w:t>
            </w:r>
          </w:p>
        </w:tc>
        <w:tc>
          <w:tcPr>
            <w:tcW w:w="1469" w:type="dxa"/>
            <w:tcBorders>
              <w:top w:val="single" w:sz="6" w:space="0" w:color="000000"/>
              <w:left w:val="single" w:sz="6" w:space="0" w:color="000000"/>
              <w:bottom w:val="single" w:sz="6" w:space="0" w:color="000000"/>
              <w:right w:val="single" w:sz="6" w:space="0" w:color="000000"/>
            </w:tcBorders>
          </w:tcPr>
          <w:p w14:paraId="03BCA238" w14:textId="77777777" w:rsidR="000D14B5" w:rsidRDefault="009748A5">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76A7EC59" w14:textId="77777777" w:rsidR="000D14B5" w:rsidRDefault="009748A5">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23230067" w14:textId="77777777" w:rsidR="000D14B5" w:rsidRDefault="009748A5">
            <w:pPr>
              <w:pStyle w:val="TableParagraph"/>
              <w:spacing w:line="255" w:lineRule="exact"/>
              <w:ind w:left="287"/>
              <w:rPr>
                <w:sz w:val="24"/>
              </w:rPr>
            </w:pPr>
            <w:r>
              <w:rPr>
                <w:sz w:val="24"/>
              </w:rPr>
              <w:t>-150.507789</w:t>
            </w:r>
          </w:p>
        </w:tc>
      </w:tr>
      <w:tr w:rsidR="000D14B5" w14:paraId="554A84E5" w14:textId="77777777">
        <w:trPr>
          <w:trHeight w:val="276"/>
        </w:trPr>
        <w:tc>
          <w:tcPr>
            <w:tcW w:w="3060" w:type="dxa"/>
            <w:tcBorders>
              <w:top w:val="single" w:sz="6" w:space="0" w:color="000000"/>
              <w:bottom w:val="single" w:sz="6" w:space="0" w:color="000000"/>
              <w:right w:val="single" w:sz="6" w:space="0" w:color="000000"/>
            </w:tcBorders>
          </w:tcPr>
          <w:p w14:paraId="13B705C6" w14:textId="77777777" w:rsidR="000D14B5" w:rsidRDefault="009748A5">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F653918" w14:textId="77777777" w:rsidR="000D14B5" w:rsidRDefault="009748A5">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194C4874" w14:textId="77777777" w:rsidR="000D14B5" w:rsidRDefault="009748A5">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1E845200" w14:textId="77777777" w:rsidR="000D14B5" w:rsidRDefault="009748A5">
            <w:pPr>
              <w:pStyle w:val="TableParagraph"/>
              <w:spacing w:line="257" w:lineRule="exact"/>
              <w:ind w:left="287"/>
              <w:rPr>
                <w:sz w:val="24"/>
              </w:rPr>
            </w:pPr>
            <w:r>
              <w:rPr>
                <w:sz w:val="24"/>
              </w:rPr>
              <w:t>-150.115020</w:t>
            </w:r>
          </w:p>
        </w:tc>
      </w:tr>
      <w:tr w:rsidR="000D14B5" w14:paraId="49F2768F" w14:textId="77777777">
        <w:trPr>
          <w:trHeight w:val="275"/>
        </w:trPr>
        <w:tc>
          <w:tcPr>
            <w:tcW w:w="3060" w:type="dxa"/>
            <w:tcBorders>
              <w:top w:val="single" w:sz="6" w:space="0" w:color="000000"/>
              <w:bottom w:val="single" w:sz="6" w:space="0" w:color="000000"/>
              <w:right w:val="single" w:sz="6" w:space="0" w:color="000000"/>
            </w:tcBorders>
          </w:tcPr>
          <w:p w14:paraId="26D91631" w14:textId="77777777" w:rsidR="000D14B5" w:rsidRDefault="009748A5">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713516D6" w14:textId="77777777" w:rsidR="000D14B5" w:rsidRDefault="009748A5">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1CBA030F" w14:textId="77777777" w:rsidR="000D14B5" w:rsidRDefault="009748A5">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27141EE8" w14:textId="77777777" w:rsidR="000D14B5" w:rsidRDefault="009748A5">
            <w:pPr>
              <w:pStyle w:val="TableParagraph"/>
              <w:spacing w:line="255" w:lineRule="exact"/>
              <w:ind w:left="347"/>
              <w:rPr>
                <w:sz w:val="24"/>
              </w:rPr>
            </w:pPr>
            <w:r>
              <w:rPr>
                <w:sz w:val="24"/>
              </w:rPr>
              <w:t>-149.81087</w:t>
            </w:r>
          </w:p>
        </w:tc>
      </w:tr>
      <w:tr w:rsidR="000D14B5" w14:paraId="67ABBBA3" w14:textId="77777777">
        <w:trPr>
          <w:trHeight w:val="276"/>
        </w:trPr>
        <w:tc>
          <w:tcPr>
            <w:tcW w:w="3060" w:type="dxa"/>
            <w:tcBorders>
              <w:top w:val="single" w:sz="6" w:space="0" w:color="000000"/>
              <w:bottom w:val="single" w:sz="6" w:space="0" w:color="000000"/>
              <w:right w:val="single" w:sz="6" w:space="0" w:color="000000"/>
            </w:tcBorders>
          </w:tcPr>
          <w:p w14:paraId="75BB2257" w14:textId="77777777" w:rsidR="000D14B5" w:rsidRDefault="009748A5">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27214E01" w14:textId="77777777" w:rsidR="000D14B5" w:rsidRDefault="000D14B5">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43BA5381" w14:textId="77777777" w:rsidR="000D14B5" w:rsidRDefault="000D14B5">
            <w:pPr>
              <w:pStyle w:val="TableParagraph"/>
              <w:rPr>
                <w:sz w:val="20"/>
              </w:rPr>
            </w:pPr>
          </w:p>
        </w:tc>
        <w:tc>
          <w:tcPr>
            <w:tcW w:w="1796" w:type="dxa"/>
            <w:tcBorders>
              <w:top w:val="single" w:sz="6" w:space="0" w:color="000000"/>
              <w:left w:val="single" w:sz="6" w:space="0" w:color="000000"/>
              <w:bottom w:val="single" w:sz="6" w:space="0" w:color="000000"/>
            </w:tcBorders>
          </w:tcPr>
          <w:p w14:paraId="5E225F37" w14:textId="77777777" w:rsidR="000D14B5" w:rsidRDefault="000D14B5">
            <w:pPr>
              <w:pStyle w:val="TableParagraph"/>
              <w:rPr>
                <w:sz w:val="20"/>
              </w:rPr>
            </w:pPr>
          </w:p>
        </w:tc>
      </w:tr>
      <w:tr w:rsidR="000D14B5" w14:paraId="489EFA71" w14:textId="77777777">
        <w:trPr>
          <w:trHeight w:val="275"/>
        </w:trPr>
        <w:tc>
          <w:tcPr>
            <w:tcW w:w="3060" w:type="dxa"/>
            <w:tcBorders>
              <w:top w:val="single" w:sz="6" w:space="0" w:color="000000"/>
              <w:bottom w:val="single" w:sz="6" w:space="0" w:color="000000"/>
              <w:right w:val="single" w:sz="6" w:space="0" w:color="000000"/>
            </w:tcBorders>
          </w:tcPr>
          <w:p w14:paraId="424A4351" w14:textId="77777777" w:rsidR="000D14B5" w:rsidRDefault="009748A5">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360551DE" w14:textId="77777777" w:rsidR="000D14B5" w:rsidRDefault="009748A5">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05228A84" w14:textId="77777777" w:rsidR="000D14B5" w:rsidRDefault="009748A5">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1928ADC4" w14:textId="77777777" w:rsidR="000D14B5" w:rsidRDefault="009748A5">
            <w:pPr>
              <w:pStyle w:val="TableParagraph"/>
              <w:spacing w:line="255" w:lineRule="exact"/>
              <w:ind w:left="287"/>
              <w:rPr>
                <w:sz w:val="24"/>
              </w:rPr>
            </w:pPr>
            <w:r>
              <w:rPr>
                <w:sz w:val="24"/>
              </w:rPr>
              <w:t>-151.268417</w:t>
            </w:r>
          </w:p>
        </w:tc>
      </w:tr>
      <w:tr w:rsidR="000D14B5" w14:paraId="628569A8" w14:textId="77777777">
        <w:trPr>
          <w:trHeight w:val="276"/>
        </w:trPr>
        <w:tc>
          <w:tcPr>
            <w:tcW w:w="3060" w:type="dxa"/>
            <w:tcBorders>
              <w:top w:val="single" w:sz="6" w:space="0" w:color="000000"/>
              <w:bottom w:val="single" w:sz="6" w:space="0" w:color="000000"/>
              <w:right w:val="single" w:sz="6" w:space="0" w:color="000000"/>
            </w:tcBorders>
          </w:tcPr>
          <w:p w14:paraId="15FA8A69" w14:textId="77777777" w:rsidR="000D14B5" w:rsidRDefault="009748A5">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479C8AF4" w14:textId="77777777" w:rsidR="000D14B5" w:rsidRDefault="009748A5">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5B8B7DF1" w14:textId="77777777" w:rsidR="000D14B5" w:rsidRDefault="009748A5">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116B7573" w14:textId="77777777" w:rsidR="000D14B5" w:rsidRDefault="009748A5">
            <w:pPr>
              <w:pStyle w:val="TableParagraph"/>
              <w:spacing w:line="257" w:lineRule="exact"/>
              <w:ind w:left="287"/>
              <w:rPr>
                <w:sz w:val="24"/>
              </w:rPr>
            </w:pPr>
            <w:r>
              <w:rPr>
                <w:sz w:val="24"/>
              </w:rPr>
              <w:t>-151.143240</w:t>
            </w:r>
          </w:p>
        </w:tc>
      </w:tr>
      <w:tr w:rsidR="000D14B5" w14:paraId="7B5B9D7C" w14:textId="77777777">
        <w:trPr>
          <w:trHeight w:val="275"/>
        </w:trPr>
        <w:tc>
          <w:tcPr>
            <w:tcW w:w="3060" w:type="dxa"/>
            <w:tcBorders>
              <w:top w:val="single" w:sz="6" w:space="0" w:color="000000"/>
              <w:bottom w:val="single" w:sz="6" w:space="0" w:color="000000"/>
              <w:right w:val="single" w:sz="6" w:space="0" w:color="000000"/>
            </w:tcBorders>
          </w:tcPr>
          <w:p w14:paraId="33334AAB" w14:textId="77777777" w:rsidR="000D14B5" w:rsidRDefault="009748A5">
            <w:pPr>
              <w:pStyle w:val="TableParagraph"/>
              <w:spacing w:line="255" w:lineRule="exact"/>
              <w:ind w:left="92"/>
              <w:rPr>
                <w:sz w:val="24"/>
              </w:rPr>
            </w:pPr>
            <w:proofErr w:type="spellStart"/>
            <w:r>
              <w:rPr>
                <w:sz w:val="24"/>
              </w:rPr>
              <w:t>Slikok</w:t>
            </w:r>
            <w:proofErr w:type="spellEnd"/>
            <w:r>
              <w:rPr>
                <w:sz w:val="24"/>
              </w:rPr>
              <w:t xml:space="preserve"> Creek</w:t>
            </w:r>
          </w:p>
        </w:tc>
        <w:tc>
          <w:tcPr>
            <w:tcW w:w="1469" w:type="dxa"/>
            <w:tcBorders>
              <w:top w:val="single" w:sz="6" w:space="0" w:color="000000"/>
              <w:left w:val="single" w:sz="6" w:space="0" w:color="000000"/>
              <w:bottom w:val="single" w:sz="6" w:space="0" w:color="000000"/>
              <w:right w:val="single" w:sz="6" w:space="0" w:color="000000"/>
            </w:tcBorders>
          </w:tcPr>
          <w:p w14:paraId="51C44688" w14:textId="77777777" w:rsidR="000D14B5" w:rsidRDefault="009748A5">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71D2A306" w14:textId="77777777" w:rsidR="000D14B5" w:rsidRDefault="009748A5">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38C5124B" w14:textId="77777777" w:rsidR="000D14B5" w:rsidRDefault="009748A5">
            <w:pPr>
              <w:pStyle w:val="TableParagraph"/>
              <w:spacing w:line="255" w:lineRule="exact"/>
              <w:ind w:left="287"/>
              <w:rPr>
                <w:sz w:val="24"/>
              </w:rPr>
            </w:pPr>
            <w:r>
              <w:rPr>
                <w:sz w:val="24"/>
              </w:rPr>
              <w:t>-151.127053</w:t>
            </w:r>
          </w:p>
        </w:tc>
      </w:tr>
      <w:tr w:rsidR="000D14B5" w14:paraId="61DC5344" w14:textId="77777777">
        <w:trPr>
          <w:trHeight w:val="276"/>
        </w:trPr>
        <w:tc>
          <w:tcPr>
            <w:tcW w:w="3060" w:type="dxa"/>
            <w:tcBorders>
              <w:top w:val="single" w:sz="6" w:space="0" w:color="000000"/>
              <w:bottom w:val="single" w:sz="6" w:space="0" w:color="000000"/>
              <w:right w:val="single" w:sz="6" w:space="0" w:color="000000"/>
            </w:tcBorders>
          </w:tcPr>
          <w:p w14:paraId="04B5A0E0" w14:textId="77777777" w:rsidR="000D14B5" w:rsidRDefault="009748A5">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46E96A8C" w14:textId="77777777" w:rsidR="000D14B5" w:rsidRDefault="009748A5">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03A9470B" w14:textId="77777777" w:rsidR="000D14B5" w:rsidRDefault="009748A5">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10171DBB" w14:textId="77777777" w:rsidR="000D14B5" w:rsidRDefault="009748A5">
            <w:pPr>
              <w:pStyle w:val="TableParagraph"/>
              <w:spacing w:line="257" w:lineRule="exact"/>
              <w:ind w:left="287"/>
              <w:rPr>
                <w:sz w:val="24"/>
              </w:rPr>
            </w:pPr>
            <w:r>
              <w:rPr>
                <w:sz w:val="24"/>
              </w:rPr>
              <w:t>-151.057656</w:t>
            </w:r>
          </w:p>
        </w:tc>
      </w:tr>
      <w:tr w:rsidR="000D14B5" w14:paraId="25495A2A" w14:textId="77777777">
        <w:trPr>
          <w:trHeight w:val="275"/>
        </w:trPr>
        <w:tc>
          <w:tcPr>
            <w:tcW w:w="3060" w:type="dxa"/>
            <w:tcBorders>
              <w:top w:val="single" w:sz="6" w:space="0" w:color="000000"/>
              <w:bottom w:val="single" w:sz="6" w:space="0" w:color="000000"/>
              <w:right w:val="single" w:sz="6" w:space="0" w:color="000000"/>
            </w:tcBorders>
          </w:tcPr>
          <w:p w14:paraId="5C734AB7" w14:textId="77777777" w:rsidR="000D14B5" w:rsidRDefault="009748A5">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4E0647B7" w14:textId="77777777" w:rsidR="000D14B5" w:rsidRDefault="009748A5">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61FA0D46" w14:textId="77777777" w:rsidR="000D14B5" w:rsidRDefault="009748A5">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50DC0F72" w14:textId="77777777" w:rsidR="000D14B5" w:rsidRDefault="009748A5">
            <w:pPr>
              <w:pStyle w:val="TableParagraph"/>
              <w:spacing w:line="255" w:lineRule="exact"/>
              <w:ind w:left="287"/>
              <w:rPr>
                <w:sz w:val="24"/>
              </w:rPr>
            </w:pPr>
            <w:r>
              <w:rPr>
                <w:sz w:val="24"/>
              </w:rPr>
              <w:t>-150.860982</w:t>
            </w:r>
          </w:p>
        </w:tc>
      </w:tr>
      <w:tr w:rsidR="000D14B5" w14:paraId="047D6D4A" w14:textId="77777777">
        <w:trPr>
          <w:trHeight w:val="275"/>
        </w:trPr>
        <w:tc>
          <w:tcPr>
            <w:tcW w:w="3060" w:type="dxa"/>
            <w:tcBorders>
              <w:top w:val="single" w:sz="6" w:space="0" w:color="000000"/>
              <w:bottom w:val="single" w:sz="6" w:space="0" w:color="000000"/>
              <w:right w:val="single" w:sz="6" w:space="0" w:color="000000"/>
            </w:tcBorders>
          </w:tcPr>
          <w:p w14:paraId="0A14B742" w14:textId="77777777" w:rsidR="000D14B5" w:rsidRDefault="009748A5">
            <w:pPr>
              <w:pStyle w:val="TableParagraph"/>
              <w:spacing w:line="255" w:lineRule="exact"/>
              <w:ind w:left="92"/>
              <w:rPr>
                <w:sz w:val="24"/>
              </w:rPr>
            </w:pPr>
            <w:r>
              <w:rPr>
                <w:sz w:val="24"/>
              </w:rPr>
              <w:lastRenderedPageBreak/>
              <w:t>Moose River</w:t>
            </w:r>
          </w:p>
        </w:tc>
        <w:tc>
          <w:tcPr>
            <w:tcW w:w="1469" w:type="dxa"/>
            <w:tcBorders>
              <w:top w:val="single" w:sz="6" w:space="0" w:color="000000"/>
              <w:left w:val="single" w:sz="6" w:space="0" w:color="000000"/>
              <w:bottom w:val="single" w:sz="6" w:space="0" w:color="000000"/>
              <w:right w:val="single" w:sz="6" w:space="0" w:color="000000"/>
            </w:tcBorders>
          </w:tcPr>
          <w:p w14:paraId="57C702B7" w14:textId="77777777" w:rsidR="000D14B5" w:rsidRDefault="009748A5">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08C018F9" w14:textId="77777777" w:rsidR="000D14B5" w:rsidRDefault="009748A5">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4C8AD0EA" w14:textId="77777777" w:rsidR="000D14B5" w:rsidRDefault="009748A5">
            <w:pPr>
              <w:pStyle w:val="TableParagraph"/>
              <w:spacing w:line="255" w:lineRule="exact"/>
              <w:ind w:left="287"/>
              <w:rPr>
                <w:sz w:val="24"/>
              </w:rPr>
            </w:pPr>
            <w:r>
              <w:rPr>
                <w:sz w:val="24"/>
              </w:rPr>
              <w:t>-150.754724</w:t>
            </w:r>
          </w:p>
        </w:tc>
      </w:tr>
      <w:tr w:rsidR="000D14B5" w14:paraId="13F19DB5" w14:textId="77777777">
        <w:trPr>
          <w:trHeight w:val="276"/>
        </w:trPr>
        <w:tc>
          <w:tcPr>
            <w:tcW w:w="3060" w:type="dxa"/>
            <w:tcBorders>
              <w:top w:val="single" w:sz="6" w:space="0" w:color="000000"/>
              <w:bottom w:val="single" w:sz="6" w:space="0" w:color="000000"/>
              <w:right w:val="single" w:sz="6" w:space="0" w:color="000000"/>
            </w:tcBorders>
          </w:tcPr>
          <w:p w14:paraId="5AD65FE9" w14:textId="77777777" w:rsidR="000D14B5" w:rsidRDefault="009748A5">
            <w:pPr>
              <w:pStyle w:val="TableParagraph"/>
              <w:spacing w:line="257" w:lineRule="exact"/>
              <w:ind w:left="92"/>
              <w:rPr>
                <w:sz w:val="24"/>
              </w:rPr>
            </w:pPr>
            <w:proofErr w:type="spellStart"/>
            <w:r>
              <w:rPr>
                <w:sz w:val="24"/>
              </w:rPr>
              <w:t>Killey</w:t>
            </w:r>
            <w:proofErr w:type="spellEnd"/>
            <w:r>
              <w:rPr>
                <w:sz w:val="24"/>
              </w:rPr>
              <w:t xml:space="preserve"> River</w:t>
            </w:r>
          </w:p>
        </w:tc>
        <w:tc>
          <w:tcPr>
            <w:tcW w:w="1469" w:type="dxa"/>
            <w:tcBorders>
              <w:top w:val="single" w:sz="6" w:space="0" w:color="000000"/>
              <w:left w:val="single" w:sz="6" w:space="0" w:color="000000"/>
              <w:bottom w:val="single" w:sz="6" w:space="0" w:color="000000"/>
              <w:right w:val="single" w:sz="6" w:space="0" w:color="000000"/>
            </w:tcBorders>
          </w:tcPr>
          <w:p w14:paraId="6D2A580A" w14:textId="77777777" w:rsidR="000D14B5" w:rsidRDefault="009748A5">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0C807524" w14:textId="77777777" w:rsidR="000D14B5" w:rsidRDefault="009748A5">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371AA325" w14:textId="77777777" w:rsidR="000D14B5" w:rsidRDefault="009748A5">
            <w:pPr>
              <w:pStyle w:val="TableParagraph"/>
              <w:spacing w:line="257" w:lineRule="exact"/>
              <w:ind w:left="287"/>
              <w:rPr>
                <w:sz w:val="24"/>
              </w:rPr>
            </w:pPr>
            <w:r>
              <w:rPr>
                <w:sz w:val="24"/>
              </w:rPr>
              <w:t>-150.632498</w:t>
            </w:r>
          </w:p>
        </w:tc>
      </w:tr>
      <w:tr w:rsidR="000D14B5" w14:paraId="23557AE3" w14:textId="77777777">
        <w:trPr>
          <w:trHeight w:val="275"/>
        </w:trPr>
        <w:tc>
          <w:tcPr>
            <w:tcW w:w="3060" w:type="dxa"/>
            <w:tcBorders>
              <w:top w:val="single" w:sz="6" w:space="0" w:color="000000"/>
              <w:bottom w:val="single" w:sz="6" w:space="0" w:color="000000"/>
              <w:right w:val="single" w:sz="6" w:space="0" w:color="000000"/>
            </w:tcBorders>
          </w:tcPr>
          <w:p w14:paraId="373BE55F" w14:textId="77777777" w:rsidR="000D14B5" w:rsidRDefault="009748A5">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0FDB4555" w14:textId="77777777" w:rsidR="000D14B5" w:rsidRDefault="009748A5">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69FF7CDB" w14:textId="77777777" w:rsidR="000D14B5" w:rsidRDefault="009748A5">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0965D97E" w14:textId="77777777" w:rsidR="000D14B5" w:rsidRDefault="009748A5">
            <w:pPr>
              <w:pStyle w:val="TableParagraph"/>
              <w:spacing w:line="255" w:lineRule="exact"/>
              <w:ind w:left="287"/>
              <w:rPr>
                <w:sz w:val="24"/>
              </w:rPr>
            </w:pPr>
            <w:r>
              <w:rPr>
                <w:sz w:val="24"/>
              </w:rPr>
              <w:t>-149.993955</w:t>
            </w:r>
          </w:p>
        </w:tc>
      </w:tr>
      <w:tr w:rsidR="000D14B5" w14:paraId="0DA4577D" w14:textId="77777777">
        <w:trPr>
          <w:trHeight w:val="276"/>
        </w:trPr>
        <w:tc>
          <w:tcPr>
            <w:tcW w:w="3060" w:type="dxa"/>
            <w:tcBorders>
              <w:top w:val="single" w:sz="6" w:space="0" w:color="000000"/>
              <w:bottom w:val="single" w:sz="6" w:space="0" w:color="000000"/>
              <w:right w:val="single" w:sz="6" w:space="0" w:color="000000"/>
            </w:tcBorders>
          </w:tcPr>
          <w:p w14:paraId="21580E37" w14:textId="77777777" w:rsidR="000D14B5" w:rsidRDefault="009748A5">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4A260CDA" w14:textId="77777777" w:rsidR="000D14B5" w:rsidRDefault="009748A5">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30C7DBDE" w14:textId="77777777" w:rsidR="000D14B5" w:rsidRDefault="009748A5">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7E4A90DD" w14:textId="77777777" w:rsidR="000D14B5" w:rsidRDefault="009748A5">
            <w:pPr>
              <w:pStyle w:val="TableParagraph"/>
              <w:spacing w:line="257" w:lineRule="exact"/>
              <w:ind w:left="467"/>
              <w:rPr>
                <w:sz w:val="24"/>
              </w:rPr>
            </w:pPr>
            <w:r>
              <w:rPr>
                <w:sz w:val="24"/>
              </w:rPr>
              <w:t>-149.877</w:t>
            </w:r>
          </w:p>
        </w:tc>
      </w:tr>
    </w:tbl>
    <w:p w14:paraId="72986457" w14:textId="77777777" w:rsidR="004D09A6" w:rsidRDefault="004D09A6" w:rsidP="00B74CB3">
      <w:pPr>
        <w:pStyle w:val="BodyText"/>
        <w:ind w:right="219"/>
        <w:jc w:val="both"/>
      </w:pPr>
    </w:p>
    <w:p w14:paraId="5B4E556A" w14:textId="77777777" w:rsidR="004D09A6" w:rsidRDefault="004D09A6" w:rsidP="00D74E5D">
      <w:pPr>
        <w:pStyle w:val="BodyText"/>
        <w:ind w:left="360" w:right="219"/>
        <w:jc w:val="both"/>
      </w:pPr>
    </w:p>
    <w:p w14:paraId="672FAE6E" w14:textId="77777777" w:rsidR="004D09A6" w:rsidRDefault="004D09A6" w:rsidP="00D74E5D">
      <w:pPr>
        <w:pStyle w:val="BodyText"/>
        <w:ind w:left="360" w:right="219"/>
        <w:jc w:val="both"/>
      </w:pPr>
      <w:r>
        <w:rPr>
          <w:noProof/>
          <w:sz w:val="20"/>
        </w:rPr>
        <w:drawing>
          <wp:inline distT="0" distB="0" distL="0" distR="0" wp14:anchorId="2B439385" wp14:editId="5A7F1BD3">
            <wp:extent cx="5198679" cy="4023360"/>
            <wp:effectExtent l="0" t="0" r="0" b="0"/>
            <wp:docPr id="20"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8" cstate="print"/>
                    <a:stretch>
                      <a:fillRect/>
                    </a:stretch>
                  </pic:blipFill>
                  <pic:spPr>
                    <a:xfrm>
                      <a:off x="0" y="0"/>
                      <a:ext cx="5198679" cy="4023360"/>
                    </a:xfrm>
                    <a:prstGeom prst="rect">
                      <a:avLst/>
                    </a:prstGeom>
                  </pic:spPr>
                </pic:pic>
              </a:graphicData>
            </a:graphic>
          </wp:inline>
        </w:drawing>
      </w:r>
    </w:p>
    <w:p w14:paraId="519AFBFD" w14:textId="2D01E974" w:rsidR="000D14B5" w:rsidRPr="00D602D6" w:rsidRDefault="009748A5" w:rsidP="00D602D6">
      <w:pPr>
        <w:pStyle w:val="Caption"/>
        <w:ind w:firstLine="360"/>
        <w:rPr>
          <w:sz w:val="24"/>
        </w:rPr>
      </w:pPr>
      <w:bookmarkStart w:id="180" w:name="_bookmark15"/>
      <w:bookmarkStart w:id="181" w:name="_Toc125724269"/>
      <w:bookmarkEnd w:id="180"/>
      <w:r w:rsidRPr="00D602D6">
        <w:rPr>
          <w:i w:val="0"/>
          <w:color w:val="auto"/>
          <w:sz w:val="24"/>
        </w:rPr>
        <w:t xml:space="preserve">Figure </w:t>
      </w:r>
      <w:r w:rsidR="00662FD7" w:rsidRPr="00662FD7">
        <w:rPr>
          <w:i w:val="0"/>
          <w:color w:val="auto"/>
          <w:sz w:val="24"/>
          <w:szCs w:val="24"/>
        </w:rPr>
        <w:fldChar w:fldCharType="begin"/>
      </w:r>
      <w:r w:rsidR="00662FD7" w:rsidRPr="00662FD7">
        <w:rPr>
          <w:i w:val="0"/>
          <w:color w:val="auto"/>
          <w:sz w:val="24"/>
          <w:szCs w:val="24"/>
        </w:rPr>
        <w:instrText xml:space="preserve"> SEQ Figure \* ARABIC </w:instrText>
      </w:r>
      <w:r w:rsidR="00662FD7" w:rsidRPr="00662FD7">
        <w:rPr>
          <w:i w:val="0"/>
          <w:color w:val="auto"/>
          <w:sz w:val="24"/>
          <w:szCs w:val="24"/>
        </w:rPr>
        <w:fldChar w:fldCharType="separate"/>
      </w:r>
      <w:r w:rsidR="00AD3520">
        <w:rPr>
          <w:i w:val="0"/>
          <w:noProof/>
          <w:color w:val="auto"/>
          <w:sz w:val="24"/>
          <w:szCs w:val="24"/>
        </w:rPr>
        <w:t>2</w:t>
      </w:r>
      <w:r w:rsidR="00662FD7" w:rsidRPr="00662FD7">
        <w:rPr>
          <w:i w:val="0"/>
          <w:color w:val="auto"/>
          <w:sz w:val="24"/>
          <w:szCs w:val="24"/>
        </w:rPr>
        <w:fldChar w:fldCharType="end"/>
      </w:r>
      <w:r w:rsidR="00662FD7">
        <w:rPr>
          <w:i w:val="0"/>
          <w:color w:val="auto"/>
          <w:sz w:val="24"/>
          <w:szCs w:val="24"/>
        </w:rPr>
        <w:t>.</w:t>
      </w:r>
      <w:r w:rsidRPr="00D602D6">
        <w:rPr>
          <w:i w:val="0"/>
          <w:color w:val="auto"/>
          <w:sz w:val="24"/>
        </w:rPr>
        <w:t xml:space="preserve"> Map of the multi-agency baseline sample locations and the Kenai River watershed.</w:t>
      </w:r>
      <w:bookmarkEnd w:id="181"/>
    </w:p>
    <w:p w14:paraId="79BC2596" w14:textId="77777777" w:rsidR="007F406F" w:rsidRDefault="009748A5" w:rsidP="00D602D6">
      <w:pPr>
        <w:pStyle w:val="BodyText"/>
        <w:spacing w:before="89"/>
        <w:ind w:right="220"/>
        <w:jc w:val="both"/>
      </w:pPr>
      <w:bookmarkStart w:id="182" w:name="_bookmark16"/>
      <w:bookmarkStart w:id="183" w:name="_Hlk117067798"/>
      <w:bookmarkEnd w:id="182"/>
      <w:r>
        <w:t xml:space="preserve">The City of Soldotna Wastewater Treatment Plant has the capability and equipment to </w:t>
      </w:r>
      <w:proofErr w:type="gramStart"/>
      <w:r>
        <w:t>test</w:t>
      </w:r>
      <w:r>
        <w:rPr>
          <w:spacing w:val="-43"/>
        </w:rPr>
        <w:t xml:space="preserve"> </w:t>
      </w:r>
      <w:r w:rsidR="00D5447C">
        <w:rPr>
          <w:spacing w:val="-43"/>
        </w:rPr>
        <w:t xml:space="preserve"> </w:t>
      </w:r>
      <w:r>
        <w:t>the</w:t>
      </w:r>
      <w:proofErr w:type="gramEnd"/>
      <w:r>
        <w:t xml:space="preserve"> following parameters and will do so as time allows and staffs are available and willing to donate</w:t>
      </w:r>
      <w:r>
        <w:rPr>
          <w:spacing w:val="-1"/>
        </w:rPr>
        <w:t xml:space="preserve"> </w:t>
      </w:r>
      <w:r>
        <w:t>time:</w:t>
      </w:r>
    </w:p>
    <w:p w14:paraId="1C3B301C" w14:textId="77777777" w:rsidR="007F406F" w:rsidRDefault="009748A5" w:rsidP="00D602D6">
      <w:pPr>
        <w:pStyle w:val="BodyText"/>
        <w:numPr>
          <w:ilvl w:val="0"/>
          <w:numId w:val="74"/>
        </w:numPr>
        <w:spacing w:before="89"/>
        <w:ind w:right="220"/>
        <w:jc w:val="both"/>
      </w:pPr>
      <w:r w:rsidRPr="00AF7CAA">
        <w:t>Turbidity</w:t>
      </w:r>
    </w:p>
    <w:p w14:paraId="068FC6E6" w14:textId="77777777" w:rsidR="007F406F" w:rsidRDefault="009748A5" w:rsidP="00D602D6">
      <w:pPr>
        <w:pStyle w:val="BodyText"/>
        <w:numPr>
          <w:ilvl w:val="0"/>
          <w:numId w:val="74"/>
        </w:numPr>
        <w:spacing w:before="89"/>
        <w:ind w:right="220"/>
        <w:jc w:val="both"/>
      </w:pPr>
      <w:r w:rsidRPr="00AF7CAA">
        <w:t>Conductivity</w:t>
      </w:r>
    </w:p>
    <w:p w14:paraId="70053421" w14:textId="77777777" w:rsidR="007F406F" w:rsidRDefault="009748A5" w:rsidP="00D602D6">
      <w:pPr>
        <w:pStyle w:val="BodyText"/>
        <w:numPr>
          <w:ilvl w:val="0"/>
          <w:numId w:val="74"/>
        </w:numPr>
        <w:spacing w:before="89"/>
        <w:ind w:right="220"/>
        <w:jc w:val="both"/>
      </w:pPr>
      <w:r w:rsidRPr="00AF7CAA">
        <w:t>pH</w:t>
      </w:r>
    </w:p>
    <w:p w14:paraId="2DC63AB9" w14:textId="77777777" w:rsidR="007F406F" w:rsidRDefault="009748A5" w:rsidP="00D602D6">
      <w:pPr>
        <w:pStyle w:val="BodyText"/>
        <w:numPr>
          <w:ilvl w:val="0"/>
          <w:numId w:val="74"/>
        </w:numPr>
        <w:spacing w:before="89"/>
        <w:ind w:right="220"/>
        <w:jc w:val="both"/>
      </w:pPr>
      <w:r w:rsidRPr="00AF7CAA">
        <w:t>Total Suspended</w:t>
      </w:r>
      <w:r w:rsidRPr="007F406F">
        <w:rPr>
          <w:spacing w:val="-1"/>
        </w:rPr>
        <w:t xml:space="preserve"> </w:t>
      </w:r>
      <w:r>
        <w:t>Solids</w:t>
      </w:r>
    </w:p>
    <w:p w14:paraId="67CB5C91" w14:textId="354B88A7" w:rsidR="000D14B5" w:rsidRDefault="009748A5" w:rsidP="007F406F">
      <w:pPr>
        <w:pStyle w:val="BodyText"/>
        <w:numPr>
          <w:ilvl w:val="0"/>
          <w:numId w:val="74"/>
        </w:numPr>
        <w:spacing w:before="89"/>
        <w:ind w:right="220"/>
        <w:jc w:val="both"/>
      </w:pPr>
      <w:r w:rsidRPr="00AF7CAA">
        <w:t>Fecal</w:t>
      </w:r>
      <w:r w:rsidRPr="007F406F">
        <w:rPr>
          <w:spacing w:val="-1"/>
        </w:rPr>
        <w:t xml:space="preserve"> </w:t>
      </w:r>
      <w:r>
        <w:t>Coliform</w:t>
      </w:r>
    </w:p>
    <w:p w14:paraId="03298C4F" w14:textId="77777777" w:rsidR="007F406F" w:rsidRDefault="007F406F" w:rsidP="007F406F">
      <w:pPr>
        <w:pStyle w:val="BodyText"/>
        <w:jc w:val="both"/>
      </w:pPr>
    </w:p>
    <w:p w14:paraId="62028E4D" w14:textId="6F71FDFB" w:rsidR="000D14B5" w:rsidRDefault="009748A5" w:rsidP="00D602D6">
      <w:pPr>
        <w:pStyle w:val="BodyText"/>
        <w:jc w:val="both"/>
      </w:pPr>
      <w:r>
        <w:t>SGS</w:t>
      </w:r>
      <w:r w:rsidR="00434CF1">
        <w:t xml:space="preserve"> Anchorage</w:t>
      </w:r>
      <w:r>
        <w:t xml:space="preserve"> will be under contract for a more intensive analysis of water quality parameters including:</w:t>
      </w:r>
    </w:p>
    <w:p w14:paraId="1719F9F7" w14:textId="77777777" w:rsidR="000D14B5" w:rsidRDefault="000D14B5" w:rsidP="00D602D6">
      <w:pPr>
        <w:pStyle w:val="BodyText"/>
        <w:ind w:left="360"/>
        <w:jc w:val="both"/>
      </w:pPr>
    </w:p>
    <w:p w14:paraId="2456BDFB" w14:textId="77777777" w:rsidR="007F406F" w:rsidRDefault="009748A5" w:rsidP="00D602D6">
      <w:pPr>
        <w:pStyle w:val="BodyText"/>
        <w:numPr>
          <w:ilvl w:val="0"/>
          <w:numId w:val="75"/>
        </w:numPr>
        <w:jc w:val="both"/>
      </w:pPr>
      <w:r w:rsidRPr="00AF7CAA">
        <w:t>Hydrocarbons</w:t>
      </w:r>
    </w:p>
    <w:p w14:paraId="06955F12" w14:textId="77777777" w:rsidR="007F406F" w:rsidRDefault="009748A5" w:rsidP="00D602D6">
      <w:pPr>
        <w:pStyle w:val="BodyText"/>
        <w:numPr>
          <w:ilvl w:val="0"/>
          <w:numId w:val="75"/>
        </w:numPr>
        <w:jc w:val="both"/>
      </w:pPr>
      <w:r w:rsidRPr="00AF7CAA">
        <w:t>Trace</w:t>
      </w:r>
      <w:r w:rsidRPr="007F406F">
        <w:rPr>
          <w:spacing w:val="-1"/>
        </w:rPr>
        <w:t xml:space="preserve"> </w:t>
      </w:r>
      <w:r>
        <w:t>Metals</w:t>
      </w:r>
    </w:p>
    <w:p w14:paraId="7C9B6F72" w14:textId="77777777" w:rsidR="007F406F" w:rsidRDefault="009748A5" w:rsidP="00D602D6">
      <w:pPr>
        <w:pStyle w:val="BodyText"/>
        <w:numPr>
          <w:ilvl w:val="0"/>
          <w:numId w:val="75"/>
        </w:numPr>
        <w:jc w:val="both"/>
      </w:pPr>
      <w:r w:rsidRPr="00AF7CAA">
        <w:t>Total</w:t>
      </w:r>
      <w:r w:rsidRPr="007F406F">
        <w:rPr>
          <w:spacing w:val="-1"/>
        </w:rPr>
        <w:t xml:space="preserve"> </w:t>
      </w:r>
      <w:r>
        <w:t>Phosphorous</w:t>
      </w:r>
    </w:p>
    <w:p w14:paraId="1F4DA067" w14:textId="48E46249" w:rsidR="000D14B5" w:rsidRDefault="009748A5" w:rsidP="007F406F">
      <w:pPr>
        <w:pStyle w:val="BodyText"/>
        <w:numPr>
          <w:ilvl w:val="0"/>
          <w:numId w:val="75"/>
        </w:numPr>
        <w:jc w:val="both"/>
      </w:pPr>
      <w:r w:rsidRPr="00AF7CAA">
        <w:t>Nitrates</w:t>
      </w:r>
    </w:p>
    <w:p w14:paraId="6B090F77" w14:textId="77777777" w:rsidR="007F406F" w:rsidRDefault="007F406F" w:rsidP="007F406F">
      <w:pPr>
        <w:pStyle w:val="BodyText"/>
        <w:rPr>
          <w:szCs w:val="22"/>
        </w:rPr>
      </w:pPr>
    </w:p>
    <w:p w14:paraId="323A1B3D" w14:textId="123A8B92" w:rsidR="009F72AC" w:rsidRPr="00AF7CAA" w:rsidRDefault="009F72AC" w:rsidP="00D602D6">
      <w:pPr>
        <w:pStyle w:val="BodyText"/>
      </w:pPr>
      <w:proofErr w:type="spellStart"/>
      <w:r w:rsidRPr="00AF7CAA">
        <w:t>Tauriainen</w:t>
      </w:r>
      <w:proofErr w:type="spellEnd"/>
      <w:r w:rsidRPr="00AF7CAA">
        <w:t xml:space="preserve"> </w:t>
      </w:r>
      <w:r w:rsidRPr="00434CF1">
        <w:t>Engineering &amp; Testing will be under contract for analysis of water quality parameters including:</w:t>
      </w:r>
    </w:p>
    <w:p w14:paraId="7D94E9F4" w14:textId="46251438" w:rsidR="00434CF1" w:rsidRPr="00E16D23" w:rsidRDefault="00434CF1" w:rsidP="00D602D6">
      <w:pPr>
        <w:pStyle w:val="BodyText"/>
        <w:ind w:left="360"/>
      </w:pPr>
    </w:p>
    <w:p w14:paraId="79F0FEF2" w14:textId="42CC6214" w:rsidR="00434CF1" w:rsidRDefault="00434CF1" w:rsidP="00D602D6">
      <w:pPr>
        <w:pStyle w:val="BodyText"/>
        <w:numPr>
          <w:ilvl w:val="0"/>
          <w:numId w:val="76"/>
        </w:numPr>
      </w:pPr>
      <w:r w:rsidRPr="00412CB2">
        <w:t xml:space="preserve">Fecal Coliform </w:t>
      </w:r>
      <w:r w:rsidRPr="00434CF1">
        <w:t>(when the City of Soldotna cannot provide this</w:t>
      </w:r>
      <w:r w:rsidRPr="00434CF1">
        <w:rPr>
          <w:spacing w:val="-7"/>
        </w:rPr>
        <w:t xml:space="preserve"> </w:t>
      </w:r>
      <w:r w:rsidRPr="00434CF1">
        <w:t>analysis)</w:t>
      </w:r>
    </w:p>
    <w:p w14:paraId="641BC1A5" w14:textId="77777777" w:rsidR="000D14B5" w:rsidRDefault="000D14B5">
      <w:pPr>
        <w:pStyle w:val="BodyText"/>
        <w:spacing w:before="9"/>
        <w:rPr>
          <w:sz w:val="23"/>
        </w:rPr>
      </w:pPr>
    </w:p>
    <w:p w14:paraId="17E0D5B9" w14:textId="64022F40" w:rsidR="000D14B5" w:rsidRDefault="009748A5" w:rsidP="00D602D6">
      <w:pPr>
        <w:pStyle w:val="BodyText"/>
        <w:spacing w:before="1"/>
        <w:ind w:right="320"/>
      </w:pPr>
      <w:r>
        <w:t xml:space="preserve">Agency representatives receive training on sampling techniques directly from the SGS and the KWF Quality Assurance Officer on the day prior to sampling. Each team receiving training will be assigned from 1 to 5 sites to collect multiple water samples. </w:t>
      </w:r>
      <w:r w:rsidR="00944357">
        <w:t>Total suspended solids</w:t>
      </w:r>
      <w:r>
        <w:t xml:space="preserve"> samples will be taken directly to the City of Soldotna Wastewater Treatment for analysis within the capacity of the Soldotna Wastewater treatment plant. Remaining samples will be sent to SGS</w:t>
      </w:r>
      <w:r w:rsidR="00434CF1">
        <w:t xml:space="preserve"> or </w:t>
      </w:r>
      <w:proofErr w:type="spellStart"/>
      <w:r w:rsidR="00434CF1">
        <w:t>Tauriainen</w:t>
      </w:r>
      <w:proofErr w:type="spellEnd"/>
      <w:r>
        <w:t xml:space="preserve"> for the more specific analysis as described above. </w:t>
      </w:r>
    </w:p>
    <w:bookmarkEnd w:id="183"/>
    <w:p w14:paraId="628F9311" w14:textId="77777777" w:rsidR="00260B58" w:rsidRPr="00C75F2A" w:rsidRDefault="00260B58" w:rsidP="00944357">
      <w:pPr>
        <w:pStyle w:val="BodyText"/>
        <w:spacing w:before="1"/>
        <w:ind w:left="687" w:right="320"/>
      </w:pPr>
    </w:p>
    <w:p w14:paraId="3909D927" w14:textId="77777777" w:rsidR="00260B58" w:rsidRPr="00C75F2A" w:rsidRDefault="00260B58" w:rsidP="00260B58">
      <w:pPr>
        <w:pStyle w:val="BodyText"/>
        <w:spacing w:before="1"/>
        <w:ind w:right="320"/>
      </w:pPr>
    </w:p>
    <w:p w14:paraId="49DC8F2D" w14:textId="77777777" w:rsidR="00260B58" w:rsidRPr="00C75F2A" w:rsidRDefault="00260B58" w:rsidP="005A0A2D">
      <w:pPr>
        <w:pStyle w:val="Heading2"/>
        <w:ind w:left="0"/>
        <w:rPr>
          <w:i w:val="0"/>
        </w:rPr>
      </w:pPr>
      <w:bookmarkStart w:id="184" w:name="_Toc117087854"/>
      <w:bookmarkStart w:id="185" w:name="_Toc125541882"/>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184"/>
      <w:bookmarkEnd w:id="185"/>
    </w:p>
    <w:p w14:paraId="5EE4DFCC" w14:textId="77777777" w:rsidR="000D14B5" w:rsidRDefault="000D14B5">
      <w:pPr>
        <w:pStyle w:val="BodyText"/>
        <w:rPr>
          <w:b/>
        </w:rPr>
      </w:pPr>
      <w:bookmarkStart w:id="186" w:name="B2_SAMPLING_METHODS_REQUIREMENTS"/>
      <w:bookmarkStart w:id="187" w:name="_Hlk117068141"/>
      <w:bookmarkEnd w:id="186"/>
    </w:p>
    <w:p w14:paraId="0D6A7432" w14:textId="324C1C05" w:rsidR="000D14B5" w:rsidRPr="00580EED" w:rsidRDefault="009748A5" w:rsidP="00D602D6">
      <w:pPr>
        <w:pStyle w:val="BodyText"/>
      </w:pPr>
      <w:r w:rsidRPr="00D602D6">
        <w:rPr>
          <w:b/>
          <w:i/>
        </w:rPr>
        <w:t>Agency Baseline</w:t>
      </w:r>
    </w:p>
    <w:p w14:paraId="47F868E5" w14:textId="5C201D86" w:rsidR="000D14B5" w:rsidRDefault="009748A5" w:rsidP="00D602D6">
      <w:pPr>
        <w:pStyle w:val="BodyText"/>
        <w:ind w:right="555"/>
      </w:pPr>
      <w:r>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7D162C89" w14:textId="77777777" w:rsidR="000D14B5" w:rsidRPr="00D602D6" w:rsidRDefault="000D14B5">
      <w:pPr>
        <w:pStyle w:val="BodyText"/>
        <w:spacing w:before="11"/>
      </w:pPr>
    </w:p>
    <w:p w14:paraId="56B78BEA" w14:textId="3F0AD1D3" w:rsidR="000D14B5" w:rsidRDefault="009748A5" w:rsidP="00D602D6">
      <w:pPr>
        <w:pStyle w:val="BodyText"/>
        <w:ind w:right="301"/>
      </w:pPr>
      <w:r>
        <w:t xml:space="preserve">Surface water samples will be taken at all </w:t>
      </w:r>
      <w:r w:rsidR="00260B58" w:rsidRPr="00C75F2A">
        <w:t>2</w:t>
      </w:r>
      <w:r w:rsidR="00B54A80" w:rsidRPr="00C75F2A">
        <w:t>2</w:t>
      </w:r>
      <w:r>
        <w:t xml:space="preserve"> stations during </w:t>
      </w:r>
      <w:r w:rsidR="0007134B" w:rsidRPr="00C75F2A">
        <w:t>April breakup when the river is at low flow</w:t>
      </w:r>
      <w:r w:rsidR="0007134B">
        <w:t xml:space="preserve"> and then again during </w:t>
      </w:r>
      <w:r>
        <w:t>July when the river is heavily used and is at high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Pr>
          <w:color w:val="FF0000"/>
        </w:rPr>
        <w:t xml:space="preserve">. </w:t>
      </w:r>
      <w:r>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5A7F6B7E" w14:textId="77777777" w:rsidR="000D14B5" w:rsidRDefault="000D14B5">
      <w:pPr>
        <w:pStyle w:val="BodyText"/>
      </w:pPr>
    </w:p>
    <w:p w14:paraId="654BB8A8" w14:textId="2E4C00CD" w:rsidR="000D14B5" w:rsidRDefault="009748A5" w:rsidP="00D602D6">
      <w:pPr>
        <w:pStyle w:val="BodyText"/>
        <w:ind w:right="316"/>
      </w:pPr>
      <w:r>
        <w:t>Each sample bottle will be labeled with a unique sample number, sample site name, analysis to be performed, date and time, and initials of the person collecting the sample. SGS will provide and prepare all uncontaminated testing sample bottles for each. See Section B3, Sampling Handling and Custody Requirements, for details on how the samples will be prepared and handled for transport.</w:t>
      </w:r>
    </w:p>
    <w:p w14:paraId="24F7F6D9" w14:textId="77777777" w:rsidR="000D14B5" w:rsidRPr="00D602D6" w:rsidRDefault="000D14B5">
      <w:pPr>
        <w:pStyle w:val="BodyText"/>
        <w:spacing w:before="10"/>
      </w:pPr>
    </w:p>
    <w:p w14:paraId="57C5B94C" w14:textId="34C78114" w:rsidR="000D14B5" w:rsidRDefault="009748A5" w:rsidP="00D602D6">
      <w:pPr>
        <w:pStyle w:val="BodyText"/>
        <w:spacing w:before="1"/>
        <w:ind w:right="302"/>
      </w:pPr>
      <w:r>
        <w:t>The recommended time for sampling is morning so that samples can be analyzed in the early afternoon at the Soldotna Wastewater Treatment Plant and prepared for travel and subsequent analysis at the SGS in Anchorage</w:t>
      </w:r>
      <w:r w:rsidR="00260B58" w:rsidRPr="00C75F2A">
        <w:t>.</w:t>
      </w:r>
      <w:r>
        <w:t xml:space="preserve"> At the sampling stations located in the tidal areas of the Kenai River, samples will be taken during outgoing tide to obtain river water rather than tidally influenced salt water.</w:t>
      </w:r>
    </w:p>
    <w:p w14:paraId="576289FA" w14:textId="77777777" w:rsidR="000D14B5" w:rsidRPr="00D602D6" w:rsidRDefault="000D14B5">
      <w:pPr>
        <w:pStyle w:val="BodyText"/>
        <w:spacing w:before="7"/>
      </w:pPr>
    </w:p>
    <w:p w14:paraId="7D872D5B" w14:textId="77777777" w:rsidR="00FE75D6" w:rsidRPr="00D602D6" w:rsidRDefault="00FE75D6" w:rsidP="00D602D6">
      <w:pPr>
        <w:pStyle w:val="BodyText"/>
        <w:spacing w:before="7"/>
        <w:rPr>
          <w:sz w:val="34"/>
        </w:rPr>
      </w:pPr>
      <w:bookmarkStart w:id="188" w:name="_bookmark18"/>
      <w:bookmarkEnd w:id="188"/>
    </w:p>
    <w:p w14:paraId="7658C797" w14:textId="77777777" w:rsidR="00FE75D6" w:rsidRPr="00580EED" w:rsidRDefault="00FE75D6" w:rsidP="00D602D6">
      <w:pPr>
        <w:pStyle w:val="Caption"/>
        <w:keepNext/>
        <w:ind w:firstLine="360"/>
        <w:rPr>
          <w:b/>
          <w:sz w:val="24"/>
        </w:rPr>
      </w:pPr>
    </w:p>
    <w:p w14:paraId="444A4753" w14:textId="77777777" w:rsidR="00FE75D6" w:rsidRPr="00580EED" w:rsidRDefault="00FE75D6" w:rsidP="00D602D6">
      <w:pPr>
        <w:pStyle w:val="Caption"/>
        <w:keepNext/>
        <w:ind w:firstLine="360"/>
        <w:rPr>
          <w:b/>
          <w:sz w:val="24"/>
        </w:rPr>
      </w:pPr>
    </w:p>
    <w:p w14:paraId="6AA77D50" w14:textId="77777777" w:rsidR="00FE75D6" w:rsidRPr="007618AD" w:rsidRDefault="00FE75D6" w:rsidP="00D602D6">
      <w:pPr>
        <w:pStyle w:val="Caption"/>
        <w:keepNext/>
        <w:ind w:firstLine="360"/>
        <w:rPr>
          <w:b/>
          <w:sz w:val="24"/>
        </w:rPr>
      </w:pPr>
    </w:p>
    <w:p w14:paraId="31AD3B87" w14:textId="77777777" w:rsidR="00FE75D6" w:rsidRPr="00D602D6" w:rsidRDefault="00FE75D6" w:rsidP="00D602D6">
      <w:pPr>
        <w:rPr>
          <w:i/>
        </w:rPr>
      </w:pPr>
    </w:p>
    <w:p w14:paraId="45FA1EAA" w14:textId="77777777" w:rsidR="00FE75D6" w:rsidRPr="00580EED" w:rsidRDefault="00FE75D6" w:rsidP="00D602D6">
      <w:pPr>
        <w:pStyle w:val="Caption"/>
        <w:keepNext/>
        <w:ind w:firstLine="360"/>
        <w:rPr>
          <w:b/>
          <w:sz w:val="24"/>
        </w:rPr>
      </w:pPr>
    </w:p>
    <w:p w14:paraId="7A540ED6" w14:textId="7D509A90" w:rsidR="000D14B5" w:rsidRPr="00D602D6" w:rsidRDefault="00D602D6" w:rsidP="00D602D6">
      <w:pPr>
        <w:pStyle w:val="Caption"/>
        <w:rPr>
          <w:b/>
          <w:color w:val="auto"/>
          <w:sz w:val="24"/>
          <w:szCs w:val="24"/>
        </w:rPr>
      </w:pPr>
      <w:bookmarkStart w:id="189" w:name="_Toc125725057"/>
      <w:r w:rsidRPr="00D602D6">
        <w:rPr>
          <w:b/>
          <w:color w:val="auto"/>
          <w:sz w:val="24"/>
          <w:szCs w:val="24"/>
        </w:rPr>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Pr>
          <w:b/>
          <w:noProof/>
          <w:color w:val="auto"/>
          <w:sz w:val="24"/>
          <w:szCs w:val="24"/>
        </w:rPr>
        <w:t>9</w:t>
      </w:r>
      <w:r w:rsidRPr="00D602D6">
        <w:rPr>
          <w:b/>
          <w:color w:val="auto"/>
          <w:sz w:val="24"/>
          <w:szCs w:val="24"/>
        </w:rPr>
        <w:fldChar w:fldCharType="end"/>
      </w:r>
      <w:r w:rsidR="00260B58" w:rsidRPr="00D602D6">
        <w:rPr>
          <w:b/>
          <w:color w:val="auto"/>
          <w:sz w:val="24"/>
          <w:szCs w:val="24"/>
        </w:rPr>
        <w:t>.</w:t>
      </w:r>
      <w:r w:rsidR="009748A5" w:rsidRPr="00D602D6">
        <w:rPr>
          <w:b/>
          <w:color w:val="auto"/>
          <w:sz w:val="24"/>
          <w:szCs w:val="24"/>
        </w:rPr>
        <w:t xml:space="preserve"> Preservation and Holding Times for Sample Analysis</w:t>
      </w:r>
      <w:bookmarkEnd w:id="189"/>
    </w:p>
    <w:p w14:paraId="05CA31D7" w14:textId="77777777" w:rsidR="000D14B5" w:rsidRDefault="000D14B5">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0D14B5" w14:paraId="20030C44" w14:textId="77777777">
        <w:trPr>
          <w:trHeight w:val="551"/>
        </w:trPr>
        <w:tc>
          <w:tcPr>
            <w:tcW w:w="1351" w:type="dxa"/>
            <w:tcBorders>
              <w:bottom w:val="single" w:sz="6" w:space="0" w:color="000000"/>
              <w:right w:val="single" w:sz="6" w:space="0" w:color="000000"/>
            </w:tcBorders>
            <w:shd w:val="clear" w:color="auto" w:fill="D9D9D9"/>
          </w:tcPr>
          <w:p w14:paraId="38E6AF97" w14:textId="77777777" w:rsidR="000D14B5" w:rsidRDefault="009748A5">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04EB0D53" w14:textId="77777777" w:rsidR="000D14B5" w:rsidRDefault="009748A5">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486AD7FB" w14:textId="77777777" w:rsidR="000D14B5" w:rsidRDefault="009748A5">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45ECA62E" w14:textId="77777777" w:rsidR="000D14B5" w:rsidRDefault="009748A5">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22AFFF11" w14:textId="77777777" w:rsidR="000D14B5" w:rsidRDefault="009748A5">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54D8E62C" w14:textId="77777777" w:rsidR="000D14B5" w:rsidRDefault="009748A5">
            <w:pPr>
              <w:pStyle w:val="TableParagraph"/>
              <w:spacing w:line="270" w:lineRule="atLeast"/>
              <w:ind w:left="538" w:right="368" w:hanging="147"/>
              <w:rPr>
                <w:b/>
                <w:sz w:val="24"/>
              </w:rPr>
            </w:pPr>
            <w:r>
              <w:rPr>
                <w:b/>
                <w:sz w:val="24"/>
              </w:rPr>
              <w:t>Holding Time</w:t>
            </w:r>
          </w:p>
        </w:tc>
      </w:tr>
      <w:tr w:rsidR="000D14B5" w14:paraId="2F521D9F" w14:textId="77777777">
        <w:trPr>
          <w:trHeight w:val="696"/>
        </w:trPr>
        <w:tc>
          <w:tcPr>
            <w:tcW w:w="1351" w:type="dxa"/>
            <w:tcBorders>
              <w:top w:val="single" w:sz="6" w:space="0" w:color="000000"/>
              <w:bottom w:val="single" w:sz="6" w:space="0" w:color="000000"/>
              <w:right w:val="single" w:sz="6" w:space="0" w:color="000000"/>
            </w:tcBorders>
          </w:tcPr>
          <w:p w14:paraId="2FFA3DDB" w14:textId="77777777" w:rsidR="000D14B5" w:rsidRDefault="000D14B5">
            <w:pPr>
              <w:pStyle w:val="TableParagraph"/>
              <w:spacing w:before="1"/>
              <w:rPr>
                <w:b/>
                <w:sz w:val="20"/>
              </w:rPr>
            </w:pPr>
          </w:p>
          <w:p w14:paraId="2E23DA65" w14:textId="77777777" w:rsidR="000D14B5" w:rsidRDefault="009748A5">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307E1462" w14:textId="77777777" w:rsidR="000D14B5" w:rsidRDefault="009748A5">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6FE0B636" w14:textId="77777777" w:rsidR="000D14B5" w:rsidRDefault="009748A5">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1ABB21D1" w14:textId="77777777" w:rsidR="000D14B5" w:rsidRDefault="009748A5">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180D0D7E" w14:textId="77777777" w:rsidR="000D14B5" w:rsidRDefault="009748A5">
            <w:pPr>
              <w:pStyle w:val="TableParagraph"/>
              <w:ind w:left="385" w:right="374"/>
              <w:jc w:val="center"/>
              <w:rPr>
                <w:sz w:val="20"/>
              </w:rPr>
            </w:pPr>
            <w:proofErr w:type="spellStart"/>
            <w:r>
              <w:rPr>
                <w:sz w:val="20"/>
              </w:rPr>
              <w:t>HCl</w:t>
            </w:r>
            <w:proofErr w:type="spellEnd"/>
            <w:r>
              <w:rPr>
                <w:sz w:val="20"/>
              </w:rPr>
              <w:t xml:space="preserve"> to pH &lt; 2; 0-≤6°C, do not</w:t>
            </w:r>
          </w:p>
          <w:p w14:paraId="47CB67F3" w14:textId="77777777" w:rsidR="000D14B5" w:rsidRDefault="009748A5">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15FB290" w14:textId="77777777" w:rsidR="000D14B5" w:rsidRDefault="009748A5">
            <w:pPr>
              <w:pStyle w:val="TableParagraph"/>
              <w:spacing w:line="225" w:lineRule="exact"/>
              <w:ind w:left="142" w:right="136"/>
              <w:jc w:val="center"/>
              <w:rPr>
                <w:sz w:val="20"/>
              </w:rPr>
            </w:pPr>
            <w:r>
              <w:rPr>
                <w:sz w:val="20"/>
              </w:rPr>
              <w:t>14 days</w:t>
            </w:r>
          </w:p>
        </w:tc>
      </w:tr>
      <w:tr w:rsidR="000D14B5" w14:paraId="052C53E7" w14:textId="77777777">
        <w:trPr>
          <w:trHeight w:val="466"/>
        </w:trPr>
        <w:tc>
          <w:tcPr>
            <w:tcW w:w="1351" w:type="dxa"/>
            <w:tcBorders>
              <w:top w:val="single" w:sz="6" w:space="0" w:color="000000"/>
              <w:right w:val="single" w:sz="6" w:space="0" w:color="000000"/>
            </w:tcBorders>
          </w:tcPr>
          <w:p w14:paraId="7C473865" w14:textId="77777777" w:rsidR="000D14B5" w:rsidRDefault="009748A5">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534B8083" w14:textId="77777777" w:rsidR="000D14B5" w:rsidRDefault="009748A5">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28E0B51"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6E54E137" w14:textId="77777777" w:rsidR="000D14B5" w:rsidRDefault="009748A5">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4950DD10" w14:textId="77777777" w:rsidR="000D14B5" w:rsidRDefault="009748A5">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3E3D7FCF" w14:textId="77777777" w:rsidR="000D14B5" w:rsidRDefault="009748A5">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585D0F99" w14:textId="77777777" w:rsidR="000D14B5" w:rsidRDefault="009748A5">
            <w:pPr>
              <w:pStyle w:val="TableParagraph"/>
              <w:spacing w:line="225" w:lineRule="exact"/>
              <w:ind w:left="142" w:right="136"/>
              <w:jc w:val="center"/>
              <w:rPr>
                <w:sz w:val="20"/>
              </w:rPr>
            </w:pPr>
            <w:r>
              <w:rPr>
                <w:sz w:val="20"/>
              </w:rPr>
              <w:t>28 days</w:t>
            </w:r>
          </w:p>
        </w:tc>
      </w:tr>
      <w:tr w:rsidR="000D14B5" w14:paraId="3F16B58E" w14:textId="77777777">
        <w:trPr>
          <w:trHeight w:val="530"/>
        </w:trPr>
        <w:tc>
          <w:tcPr>
            <w:tcW w:w="1351" w:type="dxa"/>
            <w:tcBorders>
              <w:right w:val="single" w:sz="6" w:space="0" w:color="000000"/>
            </w:tcBorders>
          </w:tcPr>
          <w:p w14:paraId="109B66F0" w14:textId="77777777" w:rsidR="000D14B5" w:rsidRDefault="009748A5">
            <w:pPr>
              <w:pStyle w:val="TableParagraph"/>
              <w:spacing w:before="34"/>
              <w:ind w:left="107" w:right="149"/>
              <w:rPr>
                <w:b/>
                <w:sz w:val="20"/>
              </w:rPr>
            </w:pPr>
            <w:r>
              <w:rPr>
                <w:b/>
                <w:sz w:val="20"/>
              </w:rPr>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34C8CA7F" w14:textId="77777777" w:rsidR="000D14B5" w:rsidRDefault="009748A5">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160D44A7" w14:textId="77777777" w:rsidR="000D14B5" w:rsidRDefault="009748A5">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160F7E55" w14:textId="77777777" w:rsidR="000D14B5" w:rsidRDefault="009748A5">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6B6E372D" w14:textId="77777777" w:rsidR="000D14B5" w:rsidRDefault="009748A5">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7E47B14E" w14:textId="77777777" w:rsidR="000D14B5" w:rsidRDefault="009748A5">
            <w:pPr>
              <w:pStyle w:val="TableParagraph"/>
              <w:ind w:left="217"/>
              <w:rPr>
                <w:sz w:val="20"/>
              </w:rPr>
            </w:pPr>
            <w:r>
              <w:rPr>
                <w:sz w:val="20"/>
              </w:rPr>
              <w:t>chill recommended</w:t>
            </w:r>
          </w:p>
        </w:tc>
        <w:tc>
          <w:tcPr>
            <w:tcW w:w="1619" w:type="dxa"/>
            <w:tcBorders>
              <w:left w:val="single" w:sz="6" w:space="0" w:color="000000"/>
            </w:tcBorders>
          </w:tcPr>
          <w:p w14:paraId="1F69F633" w14:textId="77777777" w:rsidR="000D14B5" w:rsidRDefault="009748A5">
            <w:pPr>
              <w:pStyle w:val="TableParagraph"/>
              <w:spacing w:line="227" w:lineRule="exact"/>
              <w:ind w:left="142" w:right="136"/>
              <w:jc w:val="center"/>
              <w:rPr>
                <w:sz w:val="20"/>
              </w:rPr>
            </w:pPr>
            <w:r>
              <w:rPr>
                <w:sz w:val="20"/>
              </w:rPr>
              <w:t>28 days</w:t>
            </w:r>
          </w:p>
        </w:tc>
      </w:tr>
      <w:tr w:rsidR="000D14B5" w14:paraId="7437A212" w14:textId="77777777">
        <w:trPr>
          <w:trHeight w:val="941"/>
        </w:trPr>
        <w:tc>
          <w:tcPr>
            <w:tcW w:w="1351" w:type="dxa"/>
            <w:tcBorders>
              <w:top w:val="single" w:sz="6" w:space="0" w:color="000000"/>
              <w:right w:val="single" w:sz="6" w:space="0" w:color="000000"/>
            </w:tcBorders>
          </w:tcPr>
          <w:p w14:paraId="281DAE15" w14:textId="77777777" w:rsidR="000D14B5" w:rsidRDefault="009748A5">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15AC267C" w14:textId="77777777" w:rsidR="000D14B5" w:rsidRDefault="009748A5">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084D2822" w14:textId="77777777" w:rsidR="000D14B5" w:rsidRDefault="009748A5">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130965F7" w14:textId="77777777" w:rsidR="000D14B5" w:rsidRDefault="009748A5">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6A995E63" w14:textId="77777777" w:rsidR="000D14B5" w:rsidRDefault="009748A5" w:rsidP="00D90FB3">
            <w:pPr>
              <w:pStyle w:val="TableParagraph"/>
              <w:numPr>
                <w:ilvl w:val="0"/>
                <w:numId w:val="8"/>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18C6FBDF" w14:textId="77777777" w:rsidR="000D14B5" w:rsidRDefault="009748A5" w:rsidP="00D90FB3">
            <w:pPr>
              <w:pStyle w:val="TableParagraph"/>
              <w:numPr>
                <w:ilvl w:val="0"/>
                <w:numId w:val="8"/>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24B94FD0" w14:textId="77777777" w:rsidR="000D14B5" w:rsidRDefault="009748A5">
            <w:pPr>
              <w:pStyle w:val="TableParagraph"/>
              <w:ind w:left="143" w:right="136"/>
              <w:jc w:val="center"/>
              <w:rPr>
                <w:sz w:val="20"/>
              </w:rPr>
            </w:pPr>
            <w:r>
              <w:rPr>
                <w:sz w:val="20"/>
              </w:rPr>
              <w:t>&lt;8 hours sample collection to sample incubation.</w:t>
            </w:r>
          </w:p>
        </w:tc>
      </w:tr>
      <w:tr w:rsidR="000D14B5" w14:paraId="7E6E072E" w14:textId="77777777">
        <w:trPr>
          <w:trHeight w:val="808"/>
        </w:trPr>
        <w:tc>
          <w:tcPr>
            <w:tcW w:w="1351" w:type="dxa"/>
            <w:tcBorders>
              <w:bottom w:val="single" w:sz="6" w:space="0" w:color="000000"/>
              <w:right w:val="single" w:sz="6" w:space="0" w:color="000000"/>
            </w:tcBorders>
          </w:tcPr>
          <w:p w14:paraId="15517FA2" w14:textId="77777777" w:rsidR="000D14B5" w:rsidRDefault="000D14B5">
            <w:pPr>
              <w:pStyle w:val="TableParagraph"/>
              <w:spacing w:before="2"/>
              <w:rPr>
                <w:b/>
                <w:sz w:val="25"/>
              </w:rPr>
            </w:pPr>
          </w:p>
          <w:p w14:paraId="729A1D53" w14:textId="77777777" w:rsidR="000D14B5" w:rsidRDefault="009748A5">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1D63F131"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1E2897FB"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165B2DFC" w14:textId="77777777" w:rsidR="000D14B5" w:rsidRDefault="000D14B5">
            <w:pPr>
              <w:pStyle w:val="TableParagraph"/>
            </w:pPr>
          </w:p>
        </w:tc>
        <w:tc>
          <w:tcPr>
            <w:tcW w:w="1980" w:type="dxa"/>
            <w:tcBorders>
              <w:left w:val="single" w:sz="6" w:space="0" w:color="000000"/>
              <w:bottom w:val="single" w:sz="6" w:space="0" w:color="000000"/>
              <w:right w:val="single" w:sz="6" w:space="0" w:color="000000"/>
            </w:tcBorders>
          </w:tcPr>
          <w:p w14:paraId="42FFE00F" w14:textId="77777777" w:rsidR="000D14B5" w:rsidRDefault="009748A5" w:rsidP="00D90FB3">
            <w:pPr>
              <w:pStyle w:val="TableParagraph"/>
              <w:numPr>
                <w:ilvl w:val="0"/>
                <w:numId w:val="7"/>
              </w:numPr>
              <w:tabs>
                <w:tab w:val="left" w:pos="267"/>
              </w:tabs>
              <w:spacing w:line="242" w:lineRule="exact"/>
              <w:ind w:hanging="181"/>
              <w:rPr>
                <w:sz w:val="20"/>
              </w:rPr>
            </w:pPr>
            <w:r>
              <w:rPr>
                <w:sz w:val="20"/>
              </w:rPr>
              <w:t>Cool</w:t>
            </w:r>
            <w:r>
              <w:rPr>
                <w:spacing w:val="-3"/>
                <w:sz w:val="20"/>
              </w:rPr>
              <w:t xml:space="preserve"> </w:t>
            </w:r>
            <w:r>
              <w:rPr>
                <w:sz w:val="20"/>
              </w:rPr>
              <w:t>≤6°C</w:t>
            </w:r>
          </w:p>
          <w:p w14:paraId="6D436C2C" w14:textId="77777777" w:rsidR="000D14B5" w:rsidRDefault="009748A5" w:rsidP="00D90FB3">
            <w:pPr>
              <w:pStyle w:val="TableParagraph"/>
              <w:numPr>
                <w:ilvl w:val="0"/>
                <w:numId w:val="7"/>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4E99D430" w14:textId="77777777" w:rsidR="000D14B5" w:rsidRDefault="009748A5">
            <w:pPr>
              <w:pStyle w:val="TableParagraph"/>
              <w:spacing w:line="227" w:lineRule="exact"/>
              <w:ind w:left="143" w:right="136"/>
              <w:jc w:val="center"/>
              <w:rPr>
                <w:sz w:val="20"/>
              </w:rPr>
            </w:pPr>
            <w:r>
              <w:rPr>
                <w:sz w:val="20"/>
              </w:rPr>
              <w:t>7 days</w:t>
            </w:r>
          </w:p>
        </w:tc>
      </w:tr>
      <w:tr w:rsidR="000D14B5" w14:paraId="2A8032E4" w14:textId="77777777">
        <w:trPr>
          <w:trHeight w:val="1405"/>
        </w:trPr>
        <w:tc>
          <w:tcPr>
            <w:tcW w:w="1351" w:type="dxa"/>
            <w:tcBorders>
              <w:top w:val="single" w:sz="6" w:space="0" w:color="000000"/>
              <w:right w:val="single" w:sz="6" w:space="0" w:color="000000"/>
            </w:tcBorders>
          </w:tcPr>
          <w:p w14:paraId="5E16766E" w14:textId="77777777" w:rsidR="000D14B5" w:rsidRDefault="000D14B5">
            <w:pPr>
              <w:pStyle w:val="TableParagraph"/>
              <w:rPr>
                <w:b/>
              </w:rPr>
            </w:pPr>
          </w:p>
          <w:p w14:paraId="1ECA4A95" w14:textId="77777777" w:rsidR="000D14B5" w:rsidRDefault="000D14B5">
            <w:pPr>
              <w:pStyle w:val="TableParagraph"/>
              <w:rPr>
                <w:b/>
                <w:sz w:val="19"/>
              </w:rPr>
            </w:pPr>
          </w:p>
          <w:p w14:paraId="519BE9D4" w14:textId="77777777" w:rsidR="000D14B5" w:rsidRDefault="009748A5">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65665097" w14:textId="77777777" w:rsidR="000D14B5" w:rsidRDefault="009748A5">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212EA43F" w14:textId="77777777" w:rsidR="000D14B5" w:rsidRDefault="009748A5">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155FD43D" w14:textId="77777777" w:rsidR="000D14B5" w:rsidRDefault="009748A5">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185DE95A" w14:textId="3067BCC8" w:rsidR="000D14B5" w:rsidRDefault="002F2A16" w:rsidP="00D90FB3">
            <w:pPr>
              <w:pStyle w:val="TableParagraph"/>
              <w:numPr>
                <w:ilvl w:val="0"/>
                <w:numId w:val="6"/>
              </w:numPr>
              <w:tabs>
                <w:tab w:val="left" w:pos="267"/>
              </w:tabs>
              <w:ind w:right="145"/>
              <w:rPr>
                <w:sz w:val="20"/>
              </w:rPr>
            </w:pPr>
            <w:r>
              <w:rPr>
                <w:sz w:val="20"/>
              </w:rPr>
              <w:t>lab</w:t>
            </w:r>
            <w:r w:rsidR="009748A5">
              <w:rPr>
                <w:sz w:val="20"/>
              </w:rPr>
              <w:t xml:space="preserve"> filtration w/0.45 µm filter within </w:t>
            </w:r>
            <w:r>
              <w:rPr>
                <w:sz w:val="20"/>
              </w:rPr>
              <w:t>14</w:t>
            </w:r>
            <w:r w:rsidR="009748A5">
              <w:rPr>
                <w:sz w:val="20"/>
              </w:rPr>
              <w:t xml:space="preserve"> </w:t>
            </w:r>
            <w:r>
              <w:rPr>
                <w:sz w:val="20"/>
              </w:rPr>
              <w:t>days</w:t>
            </w:r>
            <w:r w:rsidR="009748A5">
              <w:rPr>
                <w:sz w:val="20"/>
              </w:rPr>
              <w:t xml:space="preserve"> of collection followed by</w:t>
            </w:r>
          </w:p>
          <w:p w14:paraId="65CDD638" w14:textId="77777777" w:rsidR="000D14B5" w:rsidRDefault="009748A5" w:rsidP="00D90FB3">
            <w:pPr>
              <w:pStyle w:val="TableParagraph"/>
              <w:numPr>
                <w:ilvl w:val="0"/>
                <w:numId w:val="6"/>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24A008D9" w14:textId="77777777" w:rsidR="000D14B5" w:rsidRDefault="009748A5">
            <w:pPr>
              <w:pStyle w:val="TableParagraph"/>
              <w:spacing w:line="225" w:lineRule="exact"/>
              <w:ind w:left="143" w:right="136"/>
              <w:jc w:val="center"/>
              <w:rPr>
                <w:sz w:val="20"/>
              </w:rPr>
            </w:pPr>
            <w:r>
              <w:rPr>
                <w:sz w:val="20"/>
              </w:rPr>
              <w:t>6 months</w:t>
            </w:r>
          </w:p>
        </w:tc>
      </w:tr>
      <w:tr w:rsidR="000D14B5" w14:paraId="661AB9E4" w14:textId="77777777">
        <w:trPr>
          <w:trHeight w:val="460"/>
        </w:trPr>
        <w:tc>
          <w:tcPr>
            <w:tcW w:w="1351" w:type="dxa"/>
            <w:tcBorders>
              <w:right w:val="single" w:sz="6" w:space="0" w:color="000000"/>
            </w:tcBorders>
          </w:tcPr>
          <w:p w14:paraId="132D284D" w14:textId="77777777" w:rsidR="000D14B5" w:rsidRDefault="009748A5">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466FD2C9" w14:textId="77777777" w:rsidR="000D14B5" w:rsidRDefault="009748A5">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4AF6476E" w14:textId="77777777" w:rsidR="000D14B5" w:rsidRDefault="009748A5">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651F1BB4" w14:textId="77777777" w:rsidR="000D14B5" w:rsidRDefault="009748A5">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7576B2F0" w14:textId="09E6C0D4" w:rsidR="000D14B5" w:rsidRDefault="009748A5">
            <w:pPr>
              <w:pStyle w:val="TableParagraph"/>
              <w:spacing w:line="230" w:lineRule="exact"/>
              <w:ind w:left="483" w:right="78" w:hanging="377"/>
              <w:rPr>
                <w:sz w:val="20"/>
              </w:rPr>
            </w:pPr>
            <w:r>
              <w:rPr>
                <w:sz w:val="20"/>
              </w:rPr>
              <w:t>HNO</w:t>
            </w:r>
            <w:r>
              <w:rPr>
                <w:sz w:val="20"/>
                <w:vertAlign w:val="subscript"/>
              </w:rPr>
              <w:t>3</w:t>
            </w:r>
            <w:r w:rsidR="00186878">
              <w:rPr>
                <w:sz w:val="20"/>
                <w:vertAlign w:val="subscript"/>
              </w:rPr>
              <w:t xml:space="preserve"> </w:t>
            </w:r>
            <w:r>
              <w:rPr>
                <w:sz w:val="20"/>
              </w:rPr>
              <w:t>to pH&lt;2 at time of collection</w:t>
            </w:r>
          </w:p>
        </w:tc>
        <w:tc>
          <w:tcPr>
            <w:tcW w:w="1619" w:type="dxa"/>
            <w:tcBorders>
              <w:left w:val="single" w:sz="6" w:space="0" w:color="000000"/>
            </w:tcBorders>
          </w:tcPr>
          <w:p w14:paraId="65BB8644" w14:textId="77777777" w:rsidR="000D14B5" w:rsidRDefault="009748A5">
            <w:pPr>
              <w:pStyle w:val="TableParagraph"/>
              <w:spacing w:line="228" w:lineRule="exact"/>
              <w:ind w:left="143" w:right="136"/>
              <w:jc w:val="center"/>
              <w:rPr>
                <w:sz w:val="20"/>
              </w:rPr>
            </w:pPr>
            <w:r>
              <w:rPr>
                <w:sz w:val="20"/>
              </w:rPr>
              <w:t>6 months</w:t>
            </w:r>
          </w:p>
        </w:tc>
      </w:tr>
      <w:tr w:rsidR="000D14B5" w14:paraId="64694434" w14:textId="77777777">
        <w:trPr>
          <w:trHeight w:val="460"/>
        </w:trPr>
        <w:tc>
          <w:tcPr>
            <w:tcW w:w="1351" w:type="dxa"/>
            <w:tcBorders>
              <w:right w:val="single" w:sz="6" w:space="0" w:color="000000"/>
            </w:tcBorders>
          </w:tcPr>
          <w:p w14:paraId="2A5A3BD7" w14:textId="77777777" w:rsidR="000D14B5" w:rsidRDefault="009748A5">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62B6830A" w14:textId="77777777" w:rsidR="000D14B5" w:rsidRDefault="009748A5">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0ECE11F8" w14:textId="77777777" w:rsidR="000D14B5" w:rsidRDefault="009748A5">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129409D3" w14:textId="77777777" w:rsidR="000D14B5" w:rsidRDefault="009748A5">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54499601" w14:textId="77777777" w:rsidR="000D14B5" w:rsidRDefault="009748A5" w:rsidP="00D90FB3">
            <w:pPr>
              <w:pStyle w:val="TableParagraph"/>
              <w:numPr>
                <w:ilvl w:val="0"/>
                <w:numId w:val="5"/>
              </w:numPr>
              <w:tabs>
                <w:tab w:val="left" w:pos="591"/>
              </w:tabs>
              <w:spacing w:line="227" w:lineRule="exact"/>
              <w:rPr>
                <w:sz w:val="20"/>
              </w:rPr>
            </w:pPr>
            <w:r>
              <w:rPr>
                <w:sz w:val="20"/>
              </w:rPr>
              <w:t>Cool</w:t>
            </w:r>
            <w:r>
              <w:rPr>
                <w:spacing w:val="-2"/>
                <w:sz w:val="20"/>
              </w:rPr>
              <w:t xml:space="preserve"> </w:t>
            </w:r>
            <w:r>
              <w:rPr>
                <w:sz w:val="20"/>
              </w:rPr>
              <w:t>≤6°C</w:t>
            </w:r>
          </w:p>
          <w:p w14:paraId="260C809A" w14:textId="77777777" w:rsidR="000D14B5" w:rsidRDefault="009748A5" w:rsidP="00D90FB3">
            <w:pPr>
              <w:pStyle w:val="TableParagraph"/>
              <w:numPr>
                <w:ilvl w:val="0"/>
                <w:numId w:val="4"/>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48AE5E6D" w14:textId="77777777" w:rsidR="000D14B5" w:rsidRDefault="009748A5">
            <w:pPr>
              <w:pStyle w:val="TableParagraph"/>
              <w:spacing w:line="227" w:lineRule="exact"/>
              <w:ind w:left="142" w:right="136"/>
              <w:jc w:val="center"/>
              <w:rPr>
                <w:sz w:val="20"/>
              </w:rPr>
            </w:pPr>
            <w:r>
              <w:rPr>
                <w:sz w:val="20"/>
              </w:rPr>
              <w:t>48 hours</w:t>
            </w:r>
          </w:p>
        </w:tc>
      </w:tr>
    </w:tbl>
    <w:p w14:paraId="356A591B" w14:textId="77777777" w:rsidR="000D14B5" w:rsidRDefault="000D14B5">
      <w:pPr>
        <w:pStyle w:val="BodyText"/>
        <w:spacing w:before="7"/>
        <w:rPr>
          <w:b/>
          <w:sz w:val="11"/>
        </w:rPr>
      </w:pPr>
    </w:p>
    <w:p w14:paraId="4BE92EF5" w14:textId="3BB42335" w:rsidR="000D14B5" w:rsidRDefault="009748A5">
      <w:pPr>
        <w:tabs>
          <w:tab w:val="left" w:pos="1862"/>
          <w:tab w:val="left" w:pos="2127"/>
        </w:tabs>
        <w:spacing w:before="92"/>
        <w:ind w:left="687" w:right="622"/>
        <w:rPr>
          <w:sz w:val="18"/>
        </w:rPr>
      </w:pPr>
      <w:r>
        <w:rPr>
          <w:sz w:val="18"/>
        </w:rPr>
        <w:t xml:space="preserve">PA, P, FP, </w:t>
      </w:r>
      <w:proofErr w:type="gramStart"/>
      <w:r>
        <w:rPr>
          <w:sz w:val="18"/>
        </w:rPr>
        <w:t>G</w:t>
      </w:r>
      <w:proofErr w:type="gramEnd"/>
      <w:r w:rsidR="00186878">
        <w:rPr>
          <w:sz w:val="18"/>
        </w:rPr>
        <w:t>:</w:t>
      </w:r>
      <w:r w:rsidR="005A0A2D">
        <w:rPr>
          <w:sz w:val="18"/>
        </w:rPr>
        <w:t xml:space="preserve"> </w:t>
      </w:r>
      <w:r>
        <w:rPr>
          <w:sz w:val="18"/>
        </w:rPr>
        <w:t xml:space="preserve">PA is any </w:t>
      </w:r>
      <w:proofErr w:type="spellStart"/>
      <w:r>
        <w:rPr>
          <w:sz w:val="18"/>
        </w:rPr>
        <w:t>sterizable</w:t>
      </w:r>
      <w:proofErr w:type="spellEnd"/>
      <w:r>
        <w:rPr>
          <w:sz w:val="18"/>
        </w:rPr>
        <w:t xml:space="preserve"> (</w:t>
      </w:r>
      <w:proofErr w:type="spellStart"/>
      <w:r>
        <w:rPr>
          <w:sz w:val="18"/>
        </w:rPr>
        <w:t>autoclavable</w:t>
      </w:r>
      <w:proofErr w:type="spellEnd"/>
      <w:r>
        <w:rPr>
          <w:sz w:val="18"/>
        </w:rPr>
        <w:t>) plastic, “P” is polyethylene, “FP” is fluoropolymer, “G” is glass HDPE is “high-density polyethylene”, VOA is “volatile organic</w:t>
      </w:r>
      <w:r>
        <w:rPr>
          <w:spacing w:val="-4"/>
          <w:sz w:val="18"/>
        </w:rPr>
        <w:t xml:space="preserve"> </w:t>
      </w:r>
      <w:r>
        <w:rPr>
          <w:sz w:val="18"/>
        </w:rPr>
        <w:t>analysis”</w:t>
      </w:r>
    </w:p>
    <w:p w14:paraId="4BBB5827" w14:textId="77777777" w:rsidR="000D14B5" w:rsidRPr="00D602D6" w:rsidRDefault="000D14B5" w:rsidP="00D602D6">
      <w:pPr>
        <w:tabs>
          <w:tab w:val="left" w:pos="1862"/>
          <w:tab w:val="left" w:pos="2127"/>
        </w:tabs>
        <w:spacing w:before="92"/>
        <w:ind w:left="687" w:right="622"/>
        <w:rPr>
          <w:sz w:val="18"/>
        </w:rPr>
      </w:pPr>
    </w:p>
    <w:p w14:paraId="3F5D7F30" w14:textId="77777777" w:rsidR="00C75F2A" w:rsidRDefault="00C75F2A" w:rsidP="00C75F2A">
      <w:pPr>
        <w:tabs>
          <w:tab w:val="left" w:pos="1862"/>
          <w:tab w:val="left" w:pos="2127"/>
        </w:tabs>
        <w:spacing w:before="92"/>
        <w:ind w:right="622"/>
        <w:rPr>
          <w:sz w:val="24"/>
          <w:szCs w:val="24"/>
        </w:rPr>
      </w:pPr>
    </w:p>
    <w:p w14:paraId="00E534A6" w14:textId="77777777" w:rsidR="00C75F2A" w:rsidRDefault="00C75F2A" w:rsidP="00C75F2A">
      <w:pPr>
        <w:tabs>
          <w:tab w:val="left" w:pos="1862"/>
          <w:tab w:val="left" w:pos="2127"/>
        </w:tabs>
        <w:spacing w:before="92"/>
        <w:ind w:right="622"/>
        <w:rPr>
          <w:sz w:val="24"/>
          <w:szCs w:val="24"/>
        </w:rPr>
      </w:pPr>
    </w:p>
    <w:p w14:paraId="1A4EAE5D" w14:textId="733AB858" w:rsidR="000D14B5" w:rsidRDefault="00C75F2A" w:rsidP="00D602D6">
      <w:pPr>
        <w:pStyle w:val="Heading2"/>
        <w:ind w:left="0"/>
      </w:pPr>
      <w:bookmarkStart w:id="190" w:name="_Toc125541883"/>
      <w:bookmarkStart w:id="191" w:name="_Toc117087855"/>
      <w:r>
        <w:t>B3.</w:t>
      </w:r>
      <w:bookmarkEnd w:id="190"/>
      <w:r w:rsidR="009748A5">
        <w:t xml:space="preserve"> Sample </w:t>
      </w:r>
      <w:bookmarkStart w:id="192" w:name="_Toc125541884"/>
      <w:r w:rsidR="009748A5">
        <w:t>Handling and Custody</w:t>
      </w:r>
      <w:r w:rsidR="009748A5" w:rsidRPr="00D602D6">
        <w:rPr>
          <w:spacing w:val="-4"/>
        </w:rPr>
        <w:t xml:space="preserve"> </w:t>
      </w:r>
      <w:r w:rsidR="009748A5">
        <w:t>Requirements</w:t>
      </w:r>
      <w:bookmarkEnd w:id="191"/>
      <w:bookmarkEnd w:id="192"/>
    </w:p>
    <w:p w14:paraId="5783ED91" w14:textId="77777777" w:rsidR="000D14B5" w:rsidRPr="00D602D6" w:rsidRDefault="000D14B5">
      <w:pPr>
        <w:pStyle w:val="BodyText"/>
        <w:rPr>
          <w:b/>
        </w:rPr>
      </w:pPr>
    </w:p>
    <w:p w14:paraId="1FC86248" w14:textId="77777777" w:rsidR="007F406F" w:rsidRDefault="009748A5" w:rsidP="00D602D6">
      <w:pPr>
        <w:pStyle w:val="BodyText"/>
        <w:rPr>
          <w:b/>
        </w:rPr>
      </w:pPr>
      <w:bookmarkStart w:id="193" w:name="B3._SAMPLE_HANDLING_AND_CUSTODY_REQUIREM"/>
      <w:bookmarkStart w:id="194" w:name="_Hlk117073971"/>
      <w:bookmarkEnd w:id="187"/>
      <w:bookmarkEnd w:id="193"/>
      <w:r w:rsidRPr="00D602D6">
        <w:rPr>
          <w:b/>
        </w:rPr>
        <w:t xml:space="preserve">Agency Baseline </w:t>
      </w:r>
    </w:p>
    <w:p w14:paraId="1B999844" w14:textId="77777777" w:rsidR="001852A0" w:rsidRPr="00C75F2A" w:rsidRDefault="001852A0" w:rsidP="001852A0">
      <w:pPr>
        <w:pStyle w:val="ListParagraph"/>
        <w:numPr>
          <w:ilvl w:val="0"/>
          <w:numId w:val="64"/>
        </w:numPr>
        <w:tabs>
          <w:tab w:val="left" w:pos="1047"/>
          <w:tab w:val="left" w:pos="1048"/>
        </w:tabs>
        <w:ind w:right="653"/>
        <w:rPr>
          <w:sz w:val="24"/>
        </w:rPr>
      </w:pPr>
      <w:r w:rsidRPr="00C75F2A">
        <w:rPr>
          <w:sz w:val="24"/>
        </w:rPr>
        <w:t xml:space="preserve">Samples will be labeled (see Figure </w:t>
      </w:r>
      <w:r>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6E732D2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5399650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3EC5883F"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 xml:space="preserve">A portion of the samples will also be prepared for travel to SGS for further analysis. Samples will be repacked in insulated ice chests and kept in chilled condition with </w:t>
      </w:r>
      <w:r w:rsidRPr="00C75F2A">
        <w:rPr>
          <w:sz w:val="24"/>
        </w:rPr>
        <w:lastRenderedPageBreak/>
        <w:t>freezable ice packs. Temperature in transit will be monitoring with a temperature blank with an objective of maintaining 4 degrees centigrade plus or minus 2 degrees</w:t>
      </w:r>
      <w:r w:rsidRPr="00C75F2A">
        <w:rPr>
          <w:spacing w:val="-19"/>
          <w:sz w:val="24"/>
        </w:rPr>
        <w:t xml:space="preserve"> </w:t>
      </w:r>
      <w:r w:rsidRPr="00C75F2A">
        <w:rPr>
          <w:sz w:val="24"/>
        </w:rPr>
        <w:t>centigrade.</w:t>
      </w:r>
    </w:p>
    <w:p w14:paraId="3B08B666" w14:textId="77777777" w:rsidR="001852A0" w:rsidRDefault="001852A0" w:rsidP="001852A0">
      <w:pPr>
        <w:pStyle w:val="ListParagraph"/>
        <w:numPr>
          <w:ilvl w:val="0"/>
          <w:numId w:val="64"/>
        </w:numPr>
        <w:tabs>
          <w:tab w:val="left" w:pos="1047"/>
          <w:tab w:val="left" w:pos="1048"/>
        </w:tabs>
        <w:ind w:right="653"/>
        <w:rPr>
          <w:sz w:val="24"/>
        </w:rPr>
      </w:pPr>
      <w:r w:rsidRPr="00C75F2A">
        <w:rPr>
          <w:sz w:val="24"/>
        </w:rPr>
        <w:t>An SGS Chain of Custody Form will be used to record all transport and storage information.</w:t>
      </w:r>
    </w:p>
    <w:p w14:paraId="30B88F20" w14:textId="23C7B5D8" w:rsidR="000D14B5" w:rsidRPr="001852A0" w:rsidRDefault="001852A0" w:rsidP="00D602D6">
      <w:pPr>
        <w:pStyle w:val="ListParagraph"/>
        <w:numPr>
          <w:ilvl w:val="0"/>
          <w:numId w:val="64"/>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6FFE8613" w14:textId="77777777" w:rsidR="00C75F2A" w:rsidRDefault="00C75F2A" w:rsidP="00C75F2A">
      <w:pPr>
        <w:rPr>
          <w:sz w:val="24"/>
        </w:rPr>
      </w:pPr>
    </w:p>
    <w:p w14:paraId="126A7054" w14:textId="77777777" w:rsidR="00C75F2A" w:rsidRDefault="00C75F2A" w:rsidP="00C75F2A">
      <w:pPr>
        <w:rPr>
          <w:sz w:val="24"/>
        </w:rPr>
      </w:pPr>
    </w:p>
    <w:p w14:paraId="18640FE0" w14:textId="77777777" w:rsidR="00C75F2A" w:rsidRDefault="00C75F2A" w:rsidP="00C75F2A">
      <w:pPr>
        <w:rPr>
          <w:sz w:val="24"/>
        </w:rPr>
      </w:pPr>
    </w:p>
    <w:p w14:paraId="51C1B12E" w14:textId="77777777" w:rsidR="00C75F2A" w:rsidRDefault="00C75F2A" w:rsidP="00C75F2A">
      <w:pPr>
        <w:rPr>
          <w:sz w:val="24"/>
        </w:rPr>
      </w:pPr>
    </w:p>
    <w:p w14:paraId="0EB72361" w14:textId="77777777" w:rsidR="00C75F2A" w:rsidRDefault="00C75F2A" w:rsidP="00C75F2A">
      <w:pPr>
        <w:pStyle w:val="BodyText"/>
        <w:ind w:left="2364"/>
        <w:rPr>
          <w:sz w:val="20"/>
        </w:rPr>
      </w:pPr>
      <w:r>
        <w:rPr>
          <w:noProof/>
          <w:sz w:val="20"/>
        </w:rPr>
        <mc:AlternateContent>
          <mc:Choice Requires="wpg">
            <w:drawing>
              <wp:inline distT="0" distB="0" distL="0" distR="0" wp14:anchorId="61BE40CF" wp14:editId="5AC93DD5">
                <wp:extent cx="3575050" cy="3075940"/>
                <wp:effectExtent l="0" t="0" r="0" b="0"/>
                <wp:docPr id="21"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2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5"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27"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5DB18" w14:textId="77777777" w:rsidR="00D602D6" w:rsidRDefault="00D602D6"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30"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07AF4C" w14:textId="77777777" w:rsidR="00D602D6" w:rsidRDefault="00D602D6" w:rsidP="00C75F2A">
                              <w:pPr>
                                <w:spacing w:line="199" w:lineRule="exact"/>
                                <w:rPr>
                                  <w:b/>
                                  <w:sz w:val="18"/>
                                </w:rPr>
                              </w:pPr>
                              <w:r>
                                <w:rPr>
                                  <w:b/>
                                  <w:sz w:val="18"/>
                                </w:rPr>
                                <w:t>Lab Information:</w:t>
                              </w:r>
                            </w:p>
                            <w:p w14:paraId="37DCF3F7" w14:textId="77777777" w:rsidR="00D602D6" w:rsidRDefault="00D602D6"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31"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490E37" w14:textId="77777777" w:rsidR="00D602D6" w:rsidRDefault="00D602D6"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32"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73D6B0" w14:textId="77777777" w:rsidR="00D602D6" w:rsidRDefault="00D602D6" w:rsidP="00C75F2A">
                              <w:pPr>
                                <w:ind w:left="1865" w:right="737" w:hanging="418"/>
                                <w:rPr>
                                  <w:b/>
                                  <w:sz w:val="18"/>
                                </w:rPr>
                              </w:pPr>
                              <w:r>
                                <w:rPr>
                                  <w:b/>
                                  <w:sz w:val="18"/>
                                </w:rPr>
                                <w:t>KENAI WATERSHED FORUM Phone (907) 260-5449</w:t>
                              </w:r>
                            </w:p>
                            <w:p w14:paraId="33001C7E" w14:textId="77777777" w:rsidR="00D602D6" w:rsidRDefault="00D602D6" w:rsidP="00C75F2A">
                              <w:pPr>
                                <w:spacing w:before="38"/>
                                <w:rPr>
                                  <w:b/>
                                  <w:sz w:val="18"/>
                                </w:rPr>
                              </w:pPr>
                              <w:r>
                                <w:rPr>
                                  <w:b/>
                                  <w:sz w:val="18"/>
                                </w:rPr>
                                <w:t>Field Information:</w:t>
                              </w:r>
                            </w:p>
                            <w:p w14:paraId="2651DFAC" w14:textId="77777777" w:rsidR="00D602D6" w:rsidRDefault="00D602D6"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D602D6" w:rsidRDefault="00D602D6"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D602D6" w:rsidRDefault="00D602D6"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D602D6" w:rsidRDefault="00D602D6"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D602D6" w:rsidRDefault="00D602D6"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w:pict>
              <v:group w14:anchorId="61BE40CF"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gQQkAANY3AAAOAAAAZHJzL2Uyb0RvYy54bWzsW9uO48YRfQ/gfyD4aEMrXnXDao3d0cwi&#10;wMY2YuYDOBR1gSlSITkjbYL8e05Vd5NNSaToWc9uAmsehpRYqq7r6apS6+2Px11iPMd5sc3SuWm/&#10;sUwjTqNsuU3Xc/MfwcNgYhpFGabLMMnSeG5+jgvzx3ff/eXtYT+LnWyTJcs4N8AkLWaH/dzclOV+&#10;NhwW0SbehcWbbB+neLjK8l1Y4mW+Hi7z8ADuu2ToWNZoeMjy5T7Porgo8O5CPDTfMf/VKo7Kn1er&#10;Ii6NZG5CtpL/5/z/kf4P370NZ+s83G+2kRQjfIEUu3CbYtGK1SIsQ+Mp356x2m2jPCuyVfkmynbD&#10;bLXaRjHrAG1s60Sbj3n2tGdd1rPDel+ZCaY9sdOL2UY/Pf+SG9vl3HRs00jDHXzEyxrumIxz2K9n&#10;oPmY73/d/5ILDXH7KYt+K/B4ePqcXq8FsfF4+Fu2BL/wqczYOMdVviMWUNs4sg8+Vz6Ij6UR4U3X&#10;H/uWD1dFeOZaY3/qSS9FG7jy7HPR5l5+0h+58mPexPNI+GE4E0uymFIs0gmxVtTmLL7MnL9uwn3M&#10;XirIVMqcrjLn3xGEYbpOYsMbCZMynbJnIYxppNndBmTx+zzPDps4XEIsm7UgecFYfIBeFHDFVeva&#10;nmmcm9cfWfAz2db2GyYKZ/u8KD/G2c6gm7mZQ2z2Wvj8qSiFNRUJObHIku3yYZsk/CJfP94lufEc&#10;Up7xn+TeIEtSIk4z+pjgKN6B87EGPaMw4Lz599R2POuDMx08jCbjgffg+YPp2JoMLHv6YTqyvKm3&#10;ePgPCWh7s812uYzTT9s0Vjlse/2cKtFEZB9nsXGYm1Pf8Vn3hvRFPyV32xKQlmx3c3NSWSKckUvv&#10;0yXUDmdluE3E/bApPscsbKCubBVEr/C5CN3HbPkZ/s8zOAkBD/DFzSbL/2UaBwDZ3Cz++RTmsWkk&#10;f00RQ1PbQwYZJb/w/LGDF7n+5FF/EqYRWM3N0jTE7V0p0PJpn2/XG6xks2HS7D2yerXlwCD5hFSM&#10;CJxdXyvNEOUCtdj7Hge1TJi7VCBWdEwlYlVJxjkbfN4DnRo5Jj6i7H09xxyRZK474dQW8Usw5rhk&#10;dMozRq8Kic7SLEHQdqVZlSzhLEkpNsmFL45NSuBFWGxEonJ0U56GM+w0Mjbb4hTLywQ9T1Vrej+5&#10;n3gDzxndDzxrsRi8f7jzBqMHe+wv3MXd3cJupioBwJenKslT2UfLJIFKsHmvTCIgIo9jS/haQeur&#10;oH3I45iKG0NsWDJwT7YGJeDv3wMGwHoVgnVs1hul63nOyS4QPYldgGyrkB9lzVI6fb2U6RYgvFe7&#10;BMXS90PDHzlT44ALdmAOp5oMElRklrEx1JLEU7FyNBp/ZPstrLCjXmWFfKxoOljBARWZ69lui2Aj&#10;jcz2WsQaa0QdvFAIV0u28ppqRG3WsnXLWy1C2X3sbuuGb+Wkm931nHGLrajeuK4gqo6aqoubbvr2&#10;4Gravl023fjt3HTrU5y2aEo7aKUpCqo2y1FFXdF18dPd0MWvpydoU6rW7UgC1Dg1XYcvHN0XHanu&#10;9PSGo3uji5/uDz0bgOwVIIUbIBNjDrZ5CVK4Q/WCLsnijXKfFdQ2EGIBDAOx4YczUBHItRDDJ0Ts&#10;SnjsJhZVQKAq6m5iWJM4c3sFTbqJYSoinvYSg5CBNeynIqU/k/dTUjYUQdU4dEtuSz3tforaUlO7&#10;n6qUgyQ7coy2x2tmdKSqTj9VZVkXIEN6cZeqIgF6kUtVnYaqQgcZwdR8nY4sctPAyOKRlkAVGZYU&#10;+OqWCkOxrW/QNdOuTk922XMcZExTUgZQrrHZVE1aEyRpk5BwGvZVhOqxuu4lP0lG255UXVGoq6CU&#10;sdOXrntZ4fo+NARq/eS6QiftdpVfRVfVVcoO6qosZwktVDkE7ysKdT2jvCIjIT077aqUVRz0pzy1&#10;dpRkRSyCnUKRU7CKSQplrYx8SRP9p5gUXG+6GrMNNnKvluY2HBAjTeCyPhxgjPp6wwFX4LyHKZAA&#10;bRpu0XDAnk6Q/bfhwG04cGlwjCpaBG09HOAm/Y8eDlR7sthX9PlANSP2UMUJlFezex3Y+80HfhgY&#10;FkYDaOuxIhcvdeevd0iB6KOw9gkRajfRzjAn2rMwRVBC17wudEe2lF8fNlTNkZQL7du5XHpnFIjG&#10;/1wuoEsfuS50RZfkAlho3LgNPJdL74iCCff+53LVAwJW0Zug471ksMaMgKk2MIXwuG6xekzA/MDt&#10;XDDUf3UvGdhOm2hN67eLpjugS7SmDy6LpjsgsEdtojUd0BpmaFBqTZnqstXqKQFbDSOfc6s1JgSB&#10;05oAPTMA3U0/0ZpeuCya7oHAacuBejYgY81zL8Ya0rUWDd/P0cTtUqzVs4H2WKMiu5pvBE5bGtC3&#10;gVpG8aKX0sDVQahDNLfphZYMdXUfBG5bIrhNF7QLp7uhS7hmIrTALb7T1SzntqUCFS69LKc7okM4&#10;+ipE49cinKf7IfDakgGdlc6sNU893REneYoG5SUDJAhIMwfV6nbPP+A4Ilb9ZzcxDEnEQGSx23ZT&#10;E9gyeb/xBCYwgrwxb2iffEk1+85KpKJVd9otu+yQA2RdH1Upndjm/VSlAGfyfqpSyBE5YkUT5g+Y&#10;xFABhUkMI9zlSQxRYGnVV7dOYnx8s6gTqumAusopgSKzPUt9o6Mo1FVQyhlBXzoln2KiroKZmGH0&#10;oVFY3zrnqOSqKk61lLqeaXqNko86wMZX1waUN72hlrxNOVIcKvjC8xC3KUd1cOt1Thph8xANY0AD&#10;hg/Z0QCuAc+0htEoj3ifDjsQGr3akSM18XCnvO3VLaXrU5VFEw8c2pNYqzpKdaio57mj6gt/mpiS&#10;NtUbjC30DswgZ+NkEHmc6BueUWgfgD7wnzSIRtZ6mEGY9HZCqvOEVHl8PPIAkOcNlAa/88wU9jVx&#10;Xgo34qwUbsQ5Kdz8v52RokboFCA4Cb8ZQLjeaEJBrwHEiKYWBBC+pUrmG0DMzRtAvMYRygoguKu4&#10;AQT25hOAcLmB+voAQSMsqhKmEzkGVt+ZuLaP3u5WQVD5pp9DvgHEqwJEdWL/z11BYOZ2ChC8gX8z&#10;gBAdTl0/eGMXcyiGB786QnQrIG4FxOv8BqMqILhW/V8uIPinT/jxGB8ekT90o1+n6a9xr/8c791/&#10;AQAA//8DAFBLAwQUAAYACAAAACEAzDT/8twAAAAFAQAADwAAAGRycy9kb3ducmV2LnhtbEyPQUvD&#10;QBCF74L/YRnBm93EpqXEbEop6qkItoJ4mybTJDQ7G7LbJP33jl708uDxhve+ydaTbdVAvW8cG4hn&#10;ESjiwpUNVwY+Di8PK1A+IJfYOiYDV/Kwzm9vMkxLN/I7DftQKSlhn6KBOoQu1doXNVn0M9cRS3Zy&#10;vcUgtq902eMo5bbVj1G01BYbloUaO9rWVJz3F2vgdcRxM4+fh935tL1+HRZvn7uYjLm/mzZPoAJN&#10;4e8YfvAFHXJhOroLl161BuSR8KuSLZZzsUcDySpJQOeZ/k+ffwMAAP//AwBQSwECLQAUAAYACAAA&#10;ACEAtoM4kv4AAADhAQAAEwAAAAAAAAAAAAAAAAAAAAAAW0NvbnRlbnRfVHlwZXNdLnhtbFBLAQIt&#10;ABQABgAIAAAAIQA4/SH/1gAAAJQBAAALAAAAAAAAAAAAAAAAAC8BAABfcmVscy8ucmVsc1BLAQIt&#10;ABQABgAIAAAAIQAuX/qgQQkAANY3AAAOAAAAAAAAAAAAAAAAAC4CAABkcnMvZTJvRG9jLnhtbFBL&#10;AQItABQABgAIAAAAIQDMNP/y3AAAAAUBAAAPAAAAAAAAAAAAAAAAAJsLAABkcnMvZG93bnJldi54&#10;bWxQSwUGAAAAAAQABADzAAAApAw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XqoxQAAANsAAAAPAAAAZHJzL2Rvd25yZXYueG1sRI9BawIx&#10;FITvBf9DeIK3mnWrYrdG0YLgpVC1h3p7bp67i5uXNYm69tc3BaHHYWa+Yabz1tTiSs5XlhUM+gkI&#10;4tzqigsFX7vV8wSED8gaa8uk4E4e5rPO0xQzbW+8oes2FCJC2GeooAyhyaT0eUkGfd82xNE7Wmcw&#10;ROkKqR3eItzUMk2SsTRYcVwosaH3kvLT9mIULF8ny/PnkD9+Noc97b8Pp1HqEqV63XbxBiJQG/7D&#10;j/ZaK0hf4O9L/AFy9gsAAP//AwBQSwECLQAUAAYACAAAACEA2+H2y+4AAACFAQAAEwAAAAAAAAAA&#10;AAAAAAAAAAAAW0NvbnRlbnRfVHlwZXNdLnhtbFBLAQItABQABgAIAAAAIQBa9CxbvwAAABUBAAAL&#10;AAAAAAAAAAAAAAAAAB8BAABfcmVscy8ucmVsc1BLAQItABQABgAIAAAAIQCXEXqoxQAAANs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GNOxAAAANsAAAAPAAAAZHJzL2Rvd25yZXYueG1sRI9Ba8JA&#10;FITvQv/D8gq9NZuGUkvqKqVQ1AqK2t4f2Wc2mH0bshsT/fWuUPA4zMw3zGQ22FqcqPWVYwUvSQqC&#10;uHC64lLB7/77+R2ED8gaa8ek4EweZtOH0QRz7Xre0mkXShEh7HNUYEJocil9YciiT1xDHL2Day2G&#10;KNtS6hb7CLe1zNL0TVqsOC4YbOjLUHHcdVZB6P/G++VmOJrDz6VbcdbV2Xyt1NPj8PkBItAQ7uH/&#10;9kIryF7h9iX+ADm9AgAA//8DAFBLAQItABQABgAIAAAAIQDb4fbL7gAAAIUBAAATAAAAAAAAAAAA&#10;AAAAAAAAAABbQ29udGVudF9UeXBlc10ueG1sUEsBAi0AFAAGAAgAAAAhAFr0LFu/AAAAFQEAAAsA&#10;AAAAAAAAAAAAAAAAHwEAAF9yZWxzLy5yZWxzUEsBAi0AFAAGAAgAAAAhAJF0Y07EAAAA2wAAAA8A&#10;AAAAAAAAAAAAAAAABwIAAGRycy9kb3ducmV2LnhtbFBLBQYAAAAAAwADALcAAAD4Ag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6CwQAAANsAAAAPAAAAZHJzL2Rvd25yZXYueG1sRI9Pi8Iw&#10;FMTvwn6H8Bb2pqnCinSNIq7/8Gb04PHRvG2KzUtpslq/vREEj8PM/IaZzjtXiyu1ofKsYDjIQBAX&#10;3lRcKjgd1/0JiBCRDdaeScGdAsxnH70p5sbf+EBXHUuRIBxyVGBjbHIpQ2HJYRj4hjh5f751GJNs&#10;S2lavCW4q+Uoy8bSYcVpwWJDS0vFRf87BXqL9ogdryb1fb/5Pa9OWu8zpb4+u8UPiEhdfIdf7Z1R&#10;MPqG55f0A+TsAQAA//8DAFBLAQItABQABgAIAAAAIQDb4fbL7gAAAIUBAAATAAAAAAAAAAAAAAAA&#10;AAAAAABbQ29udGVudF9UeXBlc10ueG1sUEsBAi0AFAAGAAgAAAAhAFr0LFu/AAAAFQEAAAsAAAAA&#10;AAAAAAAAAAAAHwEAAF9yZWxzLy5yZWxzUEsBAi0AFAAGAAgAAAAhAML5foLBAAAA2wAAAA8AAAAA&#10;AAAAAAAAAAAABwIAAGRycy9kb3ducmV2LnhtbFBLBQYAAAAAAwADALcAAAD1Ag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liixAAAANsAAAAPAAAAZHJzL2Rvd25yZXYueG1sRI9Ba8JA&#10;FITvQv/D8gq96cYcbEndiAil2kJLtd4f2ZdsMPs2ZDcm+uu7gtDjMDPfMMvVaBtxps7XjhXMZwkI&#10;4sLpmisFv4e36QsIH5A1No5JwYU8rPKHyRIz7Qb+ofM+VCJC2GeowITQZlL6wpBFP3MtcfRK11kM&#10;UXaV1B0OEW4bmSbJQlqsOS4YbGljqDjte6sgDMfnw+57PJny49p/cto36fuXUk+P4/oVRKAx/Ifv&#10;7a1WkC7g9iX+AJn/AQAA//8DAFBLAQItABQABgAIAAAAIQDb4fbL7gAAAIUBAAATAAAAAAAAAAAA&#10;AAAAAAAAAABbQ29udGVudF9UeXBlc10ueG1sUEsBAi0AFAAGAAgAAAAhAFr0LFu/AAAAFQEAAAsA&#10;AAAAAAAAAAAAAAAAHwEAAF9yZWxzLy5yZWxzUEsBAi0AFAAGAAgAAAAhAA7qWKLEAAAA2wAAAA8A&#10;AAAAAAAAAAAAAAAABwIAAGRycy9kb3ducmV2LnhtbFBLBQYAAAAAAwADALcAAAD4Ag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prtwwAAANsAAAAPAAAAZHJzL2Rvd25yZXYueG1sRI9Pi8Iw&#10;FMTvwn6H8Bb2ImuqSCvVKCK4u+DJP7DXZ/Nsi81LbaKt394IgsdhZn7DzBadqcSNGldaVjAcRCCI&#10;M6tLzhUc9uvvCQjnkTVWlknBnRws5h+9Gabatryl287nIkDYpaig8L5OpXRZQQbdwNbEwTvZxqAP&#10;ssmlbrANcFPJURTF0mDJYaHAmlYFZefd1Si4+J9sucJ4PPm9x+V/ddy0fZko9fXZLacgPHX+HX61&#10;/7SCUQLPL+EHyPkDAAD//wMAUEsBAi0AFAAGAAgAAAAhANvh9svuAAAAhQEAABMAAAAAAAAAAAAA&#10;AAAAAAAAAFtDb250ZW50X1R5cGVzXS54bWxQSwECLQAUAAYACAAAACEAWvQsW78AAAAVAQAACwAA&#10;AAAAAAAAAAAAAAAfAQAAX3JlbHMvLnJlbHNQSwECLQAUAAYACAAAACEAHu6a7cMAAADbAAAADwAA&#10;AAAAAAAAAAAAAAAHAgAAZHJzL2Rvd25yZXYueG1sUEsFBgAAAAADAAMAtwAAAPcCA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5B15DB18" w14:textId="77777777" w:rsidR="00D602D6" w:rsidRDefault="00D602D6"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6E07AF4C" w14:textId="77777777" w:rsidR="00D602D6" w:rsidRDefault="00D602D6" w:rsidP="00C75F2A">
                        <w:pPr>
                          <w:spacing w:line="199" w:lineRule="exact"/>
                          <w:rPr>
                            <w:b/>
                            <w:sz w:val="18"/>
                          </w:rPr>
                        </w:pPr>
                        <w:r>
                          <w:rPr>
                            <w:b/>
                            <w:sz w:val="18"/>
                          </w:rPr>
                          <w:t>Lab Information:</w:t>
                        </w:r>
                      </w:p>
                      <w:p w14:paraId="37DCF3F7" w14:textId="77777777" w:rsidR="00D602D6" w:rsidRDefault="00D602D6"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2B490E37" w14:textId="77777777" w:rsidR="00D602D6" w:rsidRDefault="00D602D6"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C73D6B0" w14:textId="77777777" w:rsidR="00D602D6" w:rsidRDefault="00D602D6" w:rsidP="00C75F2A">
                        <w:pPr>
                          <w:ind w:left="1865" w:right="737" w:hanging="418"/>
                          <w:rPr>
                            <w:b/>
                            <w:sz w:val="18"/>
                          </w:rPr>
                        </w:pPr>
                        <w:r>
                          <w:rPr>
                            <w:b/>
                            <w:sz w:val="18"/>
                          </w:rPr>
                          <w:t>KENAI WATERSHED FORUM Phone (907) 260-5449</w:t>
                        </w:r>
                      </w:p>
                      <w:p w14:paraId="33001C7E" w14:textId="77777777" w:rsidR="00D602D6" w:rsidRDefault="00D602D6" w:rsidP="00C75F2A">
                        <w:pPr>
                          <w:spacing w:before="38"/>
                          <w:rPr>
                            <w:b/>
                            <w:sz w:val="18"/>
                          </w:rPr>
                        </w:pPr>
                        <w:r>
                          <w:rPr>
                            <w:b/>
                            <w:sz w:val="18"/>
                          </w:rPr>
                          <w:t>Field Information:</w:t>
                        </w:r>
                      </w:p>
                      <w:p w14:paraId="2651DFAC" w14:textId="77777777" w:rsidR="00D602D6" w:rsidRDefault="00D602D6"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DFE916B" w14:textId="77777777" w:rsidR="00D602D6" w:rsidRDefault="00D602D6"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1A1D77BC" w14:textId="77777777" w:rsidR="00D602D6" w:rsidRDefault="00D602D6"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7787342C" w14:textId="77777777" w:rsidR="00D602D6" w:rsidRDefault="00D602D6"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18E963C3" w14:textId="77777777" w:rsidR="00D602D6" w:rsidRDefault="00D602D6"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195" w:name="_Toc125724270"/>
    <w:p w14:paraId="247D7099" w14:textId="76C6E05D" w:rsidR="00C75F2A" w:rsidRPr="00D602D6" w:rsidRDefault="00C75F2A" w:rsidP="009B20CC">
      <w:pPr>
        <w:pStyle w:val="Caption"/>
        <w:jc w:val="center"/>
        <w:rPr>
          <w:i w:val="0"/>
          <w:color w:val="auto"/>
          <w:sz w:val="24"/>
          <w:szCs w:val="24"/>
        </w:rPr>
        <w:sectPr w:rsidR="00C75F2A" w:rsidRPr="00D602D6">
          <w:headerReference w:type="default" r:id="rId39"/>
          <w:footerReference w:type="default" r:id="rId40"/>
          <w:pgSz w:w="11900" w:h="16840"/>
          <w:pgMar w:top="1620" w:right="940" w:bottom="940" w:left="1040" w:header="929" w:footer="744" w:gutter="0"/>
          <w:cols w:space="720"/>
        </w:sectPr>
      </w:pPr>
      <w:r w:rsidRPr="00D602D6">
        <w:rPr>
          <w:i w:val="0"/>
          <w:noProof/>
          <w:color w:val="auto"/>
          <w:sz w:val="24"/>
          <w:szCs w:val="24"/>
        </w:rPr>
        <mc:AlternateContent>
          <mc:Choice Requires="wps">
            <w:drawing>
              <wp:anchor distT="0" distB="0" distL="114300" distR="114300" simplePos="0" relativeHeight="251688960" behindDoc="1" locked="0" layoutInCell="1" allowOverlap="1" wp14:anchorId="7555FF26" wp14:editId="7F2A4EC9">
                <wp:simplePos x="0" y="0"/>
                <wp:positionH relativeFrom="page">
                  <wp:posOffset>2249170</wp:posOffset>
                </wp:positionH>
                <wp:positionV relativeFrom="paragraph">
                  <wp:posOffset>-375285</wp:posOffset>
                </wp:positionV>
                <wp:extent cx="1143000" cy="0"/>
                <wp:effectExtent l="0" t="0" r="0" b="0"/>
                <wp:wrapNone/>
                <wp:docPr id="34"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bookmarkStart w:id="196" w:name="_Hlk117074405"/>
      <w:r w:rsidR="009748A5" w:rsidRPr="00D602D6">
        <w:rPr>
          <w:i w:val="0"/>
          <w:color w:val="auto"/>
          <w:sz w:val="24"/>
        </w:rPr>
        <w:t xml:space="preserve">Figure </w:t>
      </w:r>
      <w:r w:rsidR="009B20CC" w:rsidRPr="00D602D6">
        <w:rPr>
          <w:i w:val="0"/>
          <w:color w:val="auto"/>
          <w:sz w:val="24"/>
          <w:szCs w:val="24"/>
        </w:rPr>
        <w:fldChar w:fldCharType="begin"/>
      </w:r>
      <w:r w:rsidR="009B20CC" w:rsidRPr="00D602D6">
        <w:rPr>
          <w:i w:val="0"/>
          <w:color w:val="auto"/>
          <w:sz w:val="24"/>
          <w:szCs w:val="24"/>
        </w:rPr>
        <w:instrText xml:space="preserve"> SEQ Figure \* ARABIC </w:instrText>
      </w:r>
      <w:r w:rsidR="009B20CC" w:rsidRPr="00D602D6">
        <w:rPr>
          <w:i w:val="0"/>
          <w:color w:val="auto"/>
          <w:sz w:val="24"/>
          <w:szCs w:val="24"/>
        </w:rPr>
        <w:fldChar w:fldCharType="separate"/>
      </w:r>
      <w:r w:rsidR="00AD3520" w:rsidRPr="00D602D6">
        <w:rPr>
          <w:i w:val="0"/>
          <w:noProof/>
          <w:color w:val="auto"/>
          <w:sz w:val="24"/>
          <w:szCs w:val="24"/>
        </w:rPr>
        <w:t>3</w:t>
      </w:r>
      <w:r w:rsidR="009B20CC" w:rsidRPr="00D602D6">
        <w:rPr>
          <w:i w:val="0"/>
          <w:color w:val="auto"/>
          <w:sz w:val="24"/>
          <w:szCs w:val="24"/>
        </w:rPr>
        <w:fldChar w:fldCharType="end"/>
      </w:r>
      <w:r w:rsidR="009B20CC" w:rsidRPr="00D602D6">
        <w:rPr>
          <w:i w:val="0"/>
          <w:color w:val="auto"/>
          <w:sz w:val="24"/>
          <w:szCs w:val="24"/>
        </w:rPr>
        <w:t>.</w:t>
      </w:r>
      <w:r w:rsidR="009748A5" w:rsidRPr="00D602D6">
        <w:rPr>
          <w:i w:val="0"/>
          <w:color w:val="auto"/>
          <w:sz w:val="24"/>
        </w:rPr>
        <w:t xml:space="preserve"> Sample Container Label</w:t>
      </w:r>
      <w:bookmarkEnd w:id="195"/>
    </w:p>
    <w:p w14:paraId="7B5553AD" w14:textId="77777777" w:rsidR="00C75F2A" w:rsidRDefault="00C75F2A" w:rsidP="00C75F2A">
      <w:pPr>
        <w:pStyle w:val="BodyText"/>
        <w:rPr>
          <w:sz w:val="20"/>
        </w:rPr>
      </w:pPr>
    </w:p>
    <w:p w14:paraId="13781999" w14:textId="77777777" w:rsidR="00C75F2A" w:rsidRDefault="00C75F2A" w:rsidP="00C75F2A">
      <w:pPr>
        <w:pStyle w:val="BodyText"/>
        <w:rPr>
          <w:sz w:val="12"/>
        </w:rPr>
      </w:pPr>
    </w:p>
    <w:p w14:paraId="017ABEE7" w14:textId="77777777" w:rsidR="001D5A4D" w:rsidRPr="001D5A4D" w:rsidRDefault="001D5A4D" w:rsidP="007F406F">
      <w:pPr>
        <w:pStyle w:val="Heading2"/>
        <w:ind w:left="0"/>
        <w:rPr>
          <w:i w:val="0"/>
        </w:rPr>
      </w:pPr>
      <w:bookmarkStart w:id="197" w:name="_Toc117087856"/>
      <w:bookmarkStart w:id="198" w:name="_Toc125541885"/>
      <w:r w:rsidRPr="001D5A4D">
        <w:rPr>
          <w:i w:val="0"/>
        </w:rPr>
        <w:t>B4. Analytical Methods</w:t>
      </w:r>
      <w:r w:rsidRPr="001D5A4D">
        <w:rPr>
          <w:i w:val="0"/>
          <w:spacing w:val="-3"/>
        </w:rPr>
        <w:t xml:space="preserve"> </w:t>
      </w:r>
      <w:r w:rsidRPr="001D5A4D">
        <w:rPr>
          <w:i w:val="0"/>
        </w:rPr>
        <w:t>Requirements</w:t>
      </w:r>
      <w:bookmarkEnd w:id="197"/>
      <w:bookmarkEnd w:id="198"/>
    </w:p>
    <w:p w14:paraId="2F5DD53D" w14:textId="6EB34EB7" w:rsidR="000D14B5" w:rsidRDefault="009748A5" w:rsidP="00D602D6">
      <w:pPr>
        <w:pStyle w:val="BodyText"/>
        <w:ind w:right="402"/>
      </w:pPr>
      <w:bookmarkStart w:id="199" w:name="B4._ANALYTICAL_METHODS_REQUIREMENTS"/>
      <w:bookmarkStart w:id="200" w:name="_Hlk117074459"/>
      <w:bookmarkEnd w:id="194"/>
      <w:bookmarkEnd w:id="196"/>
      <w:bookmarkEnd w:id="199"/>
      <w:r>
        <w:t xml:space="preserve">Monitoring shall be conducted in accordance with EPA-approved analytical procedures and in compliance with 40 CFR Part 136, </w:t>
      </w:r>
      <w:r>
        <w:rPr>
          <w:i/>
        </w:rPr>
        <w:t>Guidelines Establishing Test Procedures for Analysis of Pollutants</w:t>
      </w:r>
      <w:r w:rsidR="001D5A4D">
        <w:rPr>
          <w:i/>
        </w:rPr>
        <w:t xml:space="preserve"> </w:t>
      </w:r>
      <w:r w:rsidR="001D5A4D">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sidR="001D5A4D">
        <w:rPr>
          <w:i/>
        </w:rPr>
        <w:fldChar w:fldCharType="separate"/>
      </w:r>
      <w:r w:rsidR="001D5A4D" w:rsidRPr="001D5A4D">
        <w:rPr>
          <w:noProof/>
        </w:rPr>
        <w:t>(EPA 1996)</w:t>
      </w:r>
      <w:r w:rsidR="001D5A4D">
        <w:rPr>
          <w:i/>
        </w:rPr>
        <w:fldChar w:fldCharType="end"/>
      </w:r>
      <w:r w:rsidR="001D5A4D">
        <w:t>.</w:t>
      </w:r>
      <w:r>
        <w:t xml:space="preserve"> Documentation of methods used, along with precision and accuracy and detectability information is provided in Tables 1, 2, 3 and 4. For each sample collected, the method used is recorded in the data.</w:t>
      </w:r>
    </w:p>
    <w:p w14:paraId="3DCA59D4" w14:textId="77777777" w:rsidR="000D14B5" w:rsidRDefault="000D14B5">
      <w:pPr>
        <w:pStyle w:val="BodyText"/>
        <w:spacing w:before="11"/>
        <w:rPr>
          <w:sz w:val="23"/>
        </w:rPr>
      </w:pPr>
    </w:p>
    <w:p w14:paraId="156AD13D" w14:textId="5C23F41B" w:rsidR="000D14B5" w:rsidRDefault="009748A5" w:rsidP="00D602D6">
      <w:pPr>
        <w:pStyle w:val="BodyText"/>
        <w:ind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r w:rsidR="00B22E6F">
        <w:t xml:space="preserve"> </w:t>
      </w:r>
      <w:bookmarkStart w:id="201" w:name="_Toc125541886"/>
      <w:r>
        <w:t>Agency Baseline</w:t>
      </w:r>
      <w:r w:rsidR="00F81752">
        <w:t>.</w:t>
      </w:r>
      <w:bookmarkEnd w:id="201"/>
      <w:r w:rsidR="00F81752">
        <w:t xml:space="preserve"> </w:t>
      </w:r>
      <w:r>
        <w:t xml:space="preserve">Soldotna Wastewater Treatment Lab will analyze samples for Total Suspended Solids, </w:t>
      </w:r>
      <w:r w:rsidR="00385894">
        <w:t xml:space="preserve">as well as for Fecal Coliforms when resources allow. As </w:t>
      </w:r>
      <w:r w:rsidR="00BE24EE">
        <w:t xml:space="preserve">capacity for </w:t>
      </w:r>
      <w:r w:rsidR="00385894">
        <w:t xml:space="preserve">collaboration permits, they will also analyze samples for turbidity, </w:t>
      </w:r>
      <w:r>
        <w:t xml:space="preserve">conductivity, and </w:t>
      </w:r>
      <w:proofErr w:type="spellStart"/>
      <w:r w:rsidR="001D5A4D">
        <w:t>pH</w:t>
      </w:r>
      <w:r>
        <w:t>.</w:t>
      </w:r>
      <w:proofErr w:type="spellEnd"/>
      <w:r>
        <w:t xml:space="preserve"> SGS will perform laboratory analysis of water quality beyond the capacity of the Soldotna Wastewater Treatment Plant. Their Quality Management Plan is on file with </w:t>
      </w:r>
      <w:r w:rsidR="008229CA">
        <w:t>Kenai Watershed Forum, and available upon request from either KWF or the Soldotna Wastewater Treatment Plant</w:t>
      </w:r>
      <w:r>
        <w:t>.</w:t>
      </w:r>
    </w:p>
    <w:p w14:paraId="3DE9DF76" w14:textId="77777777" w:rsidR="000D14B5" w:rsidRDefault="000D14B5">
      <w:pPr>
        <w:pStyle w:val="BodyText"/>
        <w:ind w:left="720" w:right="842"/>
        <w:pPrChange w:id="202" w:author="Benjamin Meyer" w:date="2023-01-25T12:24:00Z">
          <w:pPr>
            <w:pStyle w:val="BodyText"/>
            <w:spacing w:before="1"/>
          </w:pPr>
        </w:pPrChange>
      </w:pPr>
    </w:p>
    <w:p w14:paraId="006E9361" w14:textId="77777777" w:rsidR="000D14B5" w:rsidRDefault="000D14B5">
      <w:pPr>
        <w:pStyle w:val="BodyText"/>
        <w:ind w:left="720" w:right="842"/>
        <w:pPrChange w:id="203" w:author="Benjamin Meyer" w:date="2023-01-25T12:24:00Z">
          <w:pPr>
            <w:pStyle w:val="BodyText"/>
            <w:spacing w:before="1"/>
          </w:pPr>
        </w:pPrChange>
      </w:pPr>
    </w:p>
    <w:p w14:paraId="2D189AE0" w14:textId="56BAB527" w:rsidR="000D14B5" w:rsidRPr="00B87030" w:rsidRDefault="009748A5">
      <w:pPr>
        <w:pStyle w:val="BodyText"/>
        <w:ind w:right="842"/>
        <w:rPr>
          <w:rPrChange w:id="204" w:author="Benjamin Meyer" w:date="2023-01-25T12:24:00Z">
            <w:rPr>
              <w:b/>
              <w:sz w:val="24"/>
            </w:rPr>
          </w:rPrChange>
        </w:rPr>
        <w:pPrChange w:id="205" w:author="Benjamin Meyer" w:date="2023-01-25T12:24:00Z">
          <w:pPr>
            <w:tabs>
              <w:tab w:val="left" w:pos="1407"/>
            </w:tabs>
            <w:spacing w:line="275" w:lineRule="exact"/>
            <w:ind w:left="688"/>
          </w:pPr>
        </w:pPrChange>
      </w:pPr>
      <w:bookmarkStart w:id="206" w:name="B5._QUALITY_CONTROL_REQUIREMENTS"/>
      <w:bookmarkEnd w:id="206"/>
      <w:r w:rsidRPr="00AF7CAA">
        <w:rPr>
          <w:b/>
        </w:rPr>
        <w:t>B5.</w:t>
      </w:r>
      <w:r w:rsidR="00F81752">
        <w:rPr>
          <w:b/>
        </w:rPr>
        <w:t xml:space="preserve"> </w:t>
      </w:r>
      <w:r w:rsidR="001D5A4D">
        <w:rPr>
          <w:b/>
        </w:rPr>
        <w:t>Q</w:t>
      </w:r>
      <w:r w:rsidR="00F81752">
        <w:rPr>
          <w:b/>
        </w:rPr>
        <w:t>uality</w:t>
      </w:r>
      <w:r w:rsidR="001D5A4D">
        <w:rPr>
          <w:b/>
        </w:rPr>
        <w:t xml:space="preserve"> C</w:t>
      </w:r>
      <w:r w:rsidR="00F81752">
        <w:rPr>
          <w:b/>
        </w:rPr>
        <w:t>ontrol</w:t>
      </w:r>
      <w:r w:rsidR="001D5A4D">
        <w:rPr>
          <w:b/>
          <w:spacing w:val="-1"/>
        </w:rPr>
        <w:t xml:space="preserve"> </w:t>
      </w:r>
      <w:r w:rsidR="001D5A4D">
        <w:rPr>
          <w:b/>
        </w:rPr>
        <w:t>R</w:t>
      </w:r>
      <w:r w:rsidR="00F81752">
        <w:rPr>
          <w:b/>
        </w:rPr>
        <w:t>equirements</w:t>
      </w:r>
    </w:p>
    <w:p w14:paraId="23FA446A" w14:textId="293A6A41" w:rsidR="000D14B5" w:rsidRDefault="009748A5">
      <w:pPr>
        <w:pStyle w:val="BodyText"/>
        <w:ind w:right="327"/>
        <w:pPrChange w:id="207" w:author="Benjamin Meyer" w:date="2023-01-25T12:24:00Z">
          <w:pPr>
            <w:pStyle w:val="BodyText"/>
            <w:ind w:left="688" w:right="327"/>
          </w:pPr>
        </w:pPrChange>
      </w:pPr>
      <w:r>
        <w:t>Quality Control (QC) is the overall system of technical activities that measures the attributes and performance of a process, item, or service against defined standards to verify that they meet the monitoring project’s data quality objectives. This information</w:t>
      </w:r>
      <w:r w:rsidR="001852A0">
        <w:t xml:space="preserve"> is summarized in Table</w:t>
      </w:r>
      <w:r>
        <w:t xml:space="preserve"> </w:t>
      </w:r>
      <w:r w:rsidR="001D5A4D">
        <w:t>1</w:t>
      </w:r>
      <w:r w:rsidR="00385894">
        <w:t>0</w:t>
      </w:r>
      <w:r>
        <w:t>.</w:t>
      </w:r>
    </w:p>
    <w:p w14:paraId="531F6EF6" w14:textId="77777777" w:rsidR="000D14B5" w:rsidRDefault="000D14B5">
      <w:pPr>
        <w:pStyle w:val="BodyText"/>
        <w:ind w:left="720" w:right="327"/>
        <w:pPrChange w:id="208" w:author="Benjamin Meyer" w:date="2023-01-25T12:24:00Z">
          <w:pPr>
            <w:pStyle w:val="BodyText"/>
            <w:spacing w:before="1"/>
          </w:pPr>
        </w:pPrChange>
      </w:pPr>
    </w:p>
    <w:p w14:paraId="77F0AA65" w14:textId="298E1117" w:rsidR="000D14B5" w:rsidRPr="00580EED" w:rsidRDefault="009748A5">
      <w:pPr>
        <w:pStyle w:val="Heading3"/>
        <w:pPrChange w:id="209" w:author="Benjamin Meyer" w:date="2023-01-25T12:24:00Z">
          <w:pPr>
            <w:pStyle w:val="Heading2"/>
            <w:tabs>
              <w:tab w:val="left" w:pos="1407"/>
            </w:tabs>
          </w:pPr>
        </w:pPrChange>
      </w:pPr>
      <w:bookmarkStart w:id="210" w:name="_Toc117087857"/>
      <w:bookmarkStart w:id="211" w:name="_Toc125541887"/>
      <w:r w:rsidRPr="00C10D15">
        <w:rPr>
          <w:rFonts w:ascii="Times New Roman" w:hAnsi="Times New Roman"/>
          <w:b/>
          <w:color w:val="auto"/>
          <w:rPrChange w:id="212" w:author="Benjamin Meyer" w:date="2023-01-25T12:24:00Z">
            <w:rPr/>
          </w:rPrChange>
        </w:rPr>
        <w:t>B.5.1</w:t>
      </w:r>
      <w:r w:rsidR="00F81752" w:rsidRPr="00C10D15">
        <w:rPr>
          <w:rFonts w:ascii="Times New Roman" w:hAnsi="Times New Roman" w:cs="Times New Roman"/>
          <w:b/>
          <w:color w:val="auto"/>
        </w:rPr>
        <w:t xml:space="preserve"> </w:t>
      </w:r>
      <w:r w:rsidRPr="00C10D15">
        <w:rPr>
          <w:rFonts w:ascii="Times New Roman" w:hAnsi="Times New Roman"/>
          <w:b/>
          <w:color w:val="auto"/>
          <w:rPrChange w:id="213" w:author="Benjamin Meyer" w:date="2023-01-25T12:24:00Z">
            <w:rPr/>
          </w:rPrChange>
        </w:rPr>
        <w:t>Field Quality Control (QC)</w:t>
      </w:r>
      <w:r w:rsidRPr="00C10D15">
        <w:rPr>
          <w:rFonts w:ascii="Times New Roman" w:hAnsi="Times New Roman"/>
          <w:b/>
          <w:color w:val="auto"/>
          <w:spacing w:val="-1"/>
          <w:rPrChange w:id="214" w:author="Benjamin Meyer" w:date="2023-01-25T12:24:00Z">
            <w:rPr>
              <w:spacing w:val="-1"/>
            </w:rPr>
          </w:rPrChange>
        </w:rPr>
        <w:t xml:space="preserve"> </w:t>
      </w:r>
      <w:r w:rsidRPr="00C10D15">
        <w:rPr>
          <w:rFonts w:ascii="Times New Roman" w:hAnsi="Times New Roman"/>
          <w:b/>
          <w:color w:val="auto"/>
          <w:rPrChange w:id="215" w:author="Benjamin Meyer" w:date="2023-01-25T12:24:00Z">
            <w:rPr/>
          </w:rPrChange>
        </w:rPr>
        <w:t>Measures</w:t>
      </w:r>
      <w:bookmarkEnd w:id="210"/>
      <w:bookmarkEnd w:id="211"/>
    </w:p>
    <w:p w14:paraId="66C5D0BC" w14:textId="77777777" w:rsidR="000D14B5" w:rsidRDefault="009748A5">
      <w:pPr>
        <w:pStyle w:val="BodyText"/>
        <w:spacing w:line="275" w:lineRule="exact"/>
        <w:pPrChange w:id="216" w:author="Benjamin Meyer" w:date="2023-01-25T12:24:00Z">
          <w:pPr>
            <w:pStyle w:val="BodyText"/>
            <w:spacing w:line="275" w:lineRule="exact"/>
            <w:ind w:left="688"/>
          </w:pPr>
        </w:pPrChange>
      </w:pPr>
      <w:r>
        <w:t>QC measures in the field include but are not limited to:</w:t>
      </w:r>
    </w:p>
    <w:p w14:paraId="2BD17BFE" w14:textId="77777777" w:rsidR="007F406F" w:rsidRDefault="009748A5">
      <w:pPr>
        <w:pStyle w:val="BodyText"/>
        <w:numPr>
          <w:ilvl w:val="0"/>
          <w:numId w:val="77"/>
        </w:numPr>
        <w:spacing w:line="275" w:lineRule="exact"/>
        <w:pPrChange w:id="217" w:author="Benjamin Meyer" w:date="2023-01-25T12:24:00Z">
          <w:pPr>
            <w:pStyle w:val="ListParagraph"/>
            <w:numPr>
              <w:ilvl w:val="2"/>
              <w:numId w:val="11"/>
            </w:numPr>
            <w:tabs>
              <w:tab w:val="left" w:pos="958"/>
            </w:tabs>
            <w:ind w:left="958" w:right="624" w:hanging="288"/>
          </w:pPr>
        </w:pPrChange>
      </w:pPr>
      <w:r w:rsidRPr="00AF7CAA">
        <w:t xml:space="preserve">Adherence to documented procedures and the comprehensive documentation </w:t>
      </w:r>
      <w:r>
        <w:t>of sample collection information included in the field data</w:t>
      </w:r>
      <w:r>
        <w:rPr>
          <w:spacing w:val="-7"/>
        </w:rPr>
        <w:t xml:space="preserve"> </w:t>
      </w:r>
      <w:r>
        <w:t>sheets.</w:t>
      </w:r>
    </w:p>
    <w:p w14:paraId="3FA56C92" w14:textId="77777777" w:rsidR="007F406F" w:rsidRDefault="009748A5">
      <w:pPr>
        <w:pStyle w:val="BodyText"/>
        <w:numPr>
          <w:ilvl w:val="0"/>
          <w:numId w:val="77"/>
        </w:numPr>
        <w:spacing w:line="275" w:lineRule="exact"/>
        <w:pPrChange w:id="218" w:author="Benjamin Meyer" w:date="2023-01-25T12:24:00Z">
          <w:pPr>
            <w:pStyle w:val="ListParagraph"/>
            <w:numPr>
              <w:ilvl w:val="2"/>
              <w:numId w:val="11"/>
            </w:numPr>
            <w:tabs>
              <w:tab w:val="left" w:pos="958"/>
            </w:tabs>
            <w:spacing w:before="118"/>
            <w:ind w:left="958" w:hanging="288"/>
          </w:pPr>
        </w:pPrChange>
      </w:pPr>
      <w:r w:rsidRPr="00AF7CAA">
        <w:t xml:space="preserve">A rigidly enforced chain-of-custody program will ensure sample integrity </w:t>
      </w:r>
      <w:r>
        <w:t>and identification. The chain-of-custody procedure documents the handling of each sample from the time the sample was collected to the arrival of the sample at the</w:t>
      </w:r>
      <w:r w:rsidRPr="007F406F">
        <w:rPr>
          <w:spacing w:val="-16"/>
        </w:rPr>
        <w:t xml:space="preserve"> </w:t>
      </w:r>
      <w:r>
        <w:t>laboratory.</w:t>
      </w:r>
    </w:p>
    <w:p w14:paraId="66C955BD" w14:textId="77777777" w:rsidR="007F406F" w:rsidRDefault="009748A5">
      <w:pPr>
        <w:pStyle w:val="BodyText"/>
        <w:numPr>
          <w:ilvl w:val="0"/>
          <w:numId w:val="77"/>
        </w:numPr>
        <w:spacing w:line="275" w:lineRule="exact"/>
        <w:pPrChange w:id="219" w:author="Benjamin Meyer" w:date="2023-01-25T12:24:00Z">
          <w:pPr>
            <w:pStyle w:val="ListParagraph"/>
            <w:numPr>
              <w:ilvl w:val="2"/>
              <w:numId w:val="11"/>
            </w:numPr>
            <w:tabs>
              <w:tab w:val="left" w:pos="958"/>
            </w:tabs>
            <w:spacing w:before="120"/>
            <w:ind w:left="958" w:right="810" w:hanging="288"/>
          </w:pPr>
        </w:pPrChange>
      </w:pPr>
      <w:r w:rsidRPr="00AF7CAA">
        <w:t>Proper cleaning of sample containers and sampling</w:t>
      </w:r>
      <w:r w:rsidRPr="007F406F">
        <w:rPr>
          <w:spacing w:val="-4"/>
        </w:rPr>
        <w:t xml:space="preserve"> </w:t>
      </w:r>
      <w:r>
        <w:t>equipment.</w:t>
      </w:r>
    </w:p>
    <w:p w14:paraId="2BA30ECA" w14:textId="77777777" w:rsidR="007F406F" w:rsidRDefault="009748A5">
      <w:pPr>
        <w:pStyle w:val="BodyText"/>
        <w:numPr>
          <w:ilvl w:val="0"/>
          <w:numId w:val="77"/>
        </w:numPr>
        <w:spacing w:line="275" w:lineRule="exact"/>
        <w:pPrChange w:id="220" w:author="Benjamin Meyer" w:date="2023-01-25T12:24:00Z">
          <w:pPr>
            <w:pStyle w:val="ListParagraph"/>
            <w:numPr>
              <w:ilvl w:val="2"/>
              <w:numId w:val="11"/>
            </w:numPr>
            <w:tabs>
              <w:tab w:val="left" w:pos="958"/>
            </w:tabs>
            <w:spacing w:line="292" w:lineRule="exact"/>
            <w:ind w:left="958" w:hanging="288"/>
          </w:pPr>
        </w:pPrChange>
      </w:pPr>
      <w:r w:rsidRPr="00AF7CAA">
        <w:t xml:space="preserve">Maintenance, </w:t>
      </w:r>
      <w:r>
        <w:t>cleaning and calibration of field equipment/kits per the manufacturer’s and/or laboratory’s specification, and field</w:t>
      </w:r>
      <w:r w:rsidRPr="007F406F">
        <w:rPr>
          <w:spacing w:val="-4"/>
        </w:rPr>
        <w:t xml:space="preserve"> </w:t>
      </w:r>
      <w:r>
        <w:t>SOPs.</w:t>
      </w:r>
    </w:p>
    <w:p w14:paraId="5B948671" w14:textId="77777777" w:rsidR="007F406F" w:rsidRDefault="009748A5">
      <w:pPr>
        <w:pStyle w:val="BodyText"/>
        <w:numPr>
          <w:ilvl w:val="0"/>
          <w:numId w:val="77"/>
        </w:numPr>
        <w:spacing w:line="275" w:lineRule="exact"/>
        <w:pPrChange w:id="221" w:author="Benjamin Meyer" w:date="2023-01-25T12:24:00Z">
          <w:pPr>
            <w:pStyle w:val="ListParagraph"/>
            <w:numPr>
              <w:ilvl w:val="2"/>
              <w:numId w:val="11"/>
            </w:numPr>
            <w:tabs>
              <w:tab w:val="left" w:pos="958"/>
            </w:tabs>
            <w:ind w:left="958" w:right="497" w:hanging="288"/>
          </w:pPr>
        </w:pPrChange>
      </w:pPr>
      <w:r w:rsidRPr="00AF7CAA">
        <w:t>Chemical reagents and standard reference materials used prior to expiration</w:t>
      </w:r>
      <w:r w:rsidRPr="007F406F">
        <w:rPr>
          <w:spacing w:val="-9"/>
        </w:rPr>
        <w:t xml:space="preserve"> </w:t>
      </w:r>
      <w:r>
        <w:t>dates.</w:t>
      </w:r>
    </w:p>
    <w:p w14:paraId="108B1405" w14:textId="77777777" w:rsidR="007F406F" w:rsidRDefault="009748A5">
      <w:pPr>
        <w:pStyle w:val="BodyText"/>
        <w:numPr>
          <w:ilvl w:val="0"/>
          <w:numId w:val="77"/>
        </w:numPr>
        <w:spacing w:line="275" w:lineRule="exact"/>
        <w:pPrChange w:id="222" w:author="Benjamin Meyer" w:date="2023-01-25T12:24:00Z">
          <w:pPr>
            <w:pStyle w:val="ListParagraph"/>
            <w:numPr>
              <w:ilvl w:val="2"/>
              <w:numId w:val="11"/>
            </w:numPr>
            <w:tabs>
              <w:tab w:val="left" w:pos="958"/>
            </w:tabs>
            <w:spacing w:line="293" w:lineRule="exact"/>
            <w:ind w:left="958" w:hanging="288"/>
          </w:pPr>
        </w:pPrChange>
      </w:pPr>
      <w:r w:rsidRPr="00AF7CAA">
        <w:t>Ensuring that field sample collection containers s</w:t>
      </w:r>
      <w:r w:rsidRPr="00E16D23">
        <w:t>eals remain unbroken until sampling is conducted.</w:t>
      </w:r>
    </w:p>
    <w:p w14:paraId="2EF56649" w14:textId="77777777" w:rsidR="007F406F" w:rsidRDefault="009748A5">
      <w:pPr>
        <w:pStyle w:val="BodyText"/>
        <w:numPr>
          <w:ilvl w:val="0"/>
          <w:numId w:val="77"/>
        </w:numPr>
        <w:spacing w:line="275" w:lineRule="exact"/>
        <w:pPrChange w:id="223" w:author="Benjamin Meyer" w:date="2023-01-25T12:24:00Z">
          <w:pPr>
            <w:pStyle w:val="ListParagraph"/>
            <w:numPr>
              <w:ilvl w:val="2"/>
              <w:numId w:val="11"/>
            </w:numPr>
            <w:tabs>
              <w:tab w:val="left" w:pos="958"/>
            </w:tabs>
            <w:spacing w:line="293" w:lineRule="exact"/>
            <w:ind w:left="958" w:hanging="288"/>
          </w:pPr>
        </w:pPrChange>
      </w:pPr>
      <w:r w:rsidRPr="00AF7CAA">
        <w:t>Proper field sample collection and analysis</w:t>
      </w:r>
      <w:r w:rsidRPr="007F406F">
        <w:rPr>
          <w:spacing w:val="-7"/>
        </w:rPr>
        <w:t xml:space="preserve"> </w:t>
      </w:r>
      <w:r>
        <w:t>techniques.</w:t>
      </w:r>
    </w:p>
    <w:p w14:paraId="7325132D" w14:textId="77777777" w:rsidR="007F406F" w:rsidRDefault="009748A5">
      <w:pPr>
        <w:pStyle w:val="BodyText"/>
        <w:numPr>
          <w:ilvl w:val="0"/>
          <w:numId w:val="77"/>
        </w:numPr>
        <w:spacing w:line="275" w:lineRule="exact"/>
        <w:pPrChange w:id="224" w:author="Benjamin Meyer" w:date="2023-01-25T12:24:00Z">
          <w:pPr>
            <w:pStyle w:val="ListParagraph"/>
            <w:numPr>
              <w:ilvl w:val="2"/>
              <w:numId w:val="11"/>
            </w:numPr>
            <w:tabs>
              <w:tab w:val="left" w:pos="958"/>
            </w:tabs>
            <w:spacing w:line="293" w:lineRule="exact"/>
            <w:ind w:left="958" w:hanging="288"/>
          </w:pPr>
        </w:pPrChange>
      </w:pPr>
      <w:r w:rsidRPr="00AF7CAA">
        <w:t xml:space="preserve">Correct sample </w:t>
      </w:r>
      <w:r>
        <w:t>labeling and data</w:t>
      </w:r>
      <w:r w:rsidRPr="007F406F">
        <w:rPr>
          <w:spacing w:val="-3"/>
        </w:rPr>
        <w:t xml:space="preserve"> </w:t>
      </w:r>
      <w:r>
        <w:t>entry.</w:t>
      </w:r>
    </w:p>
    <w:p w14:paraId="0D5BED97" w14:textId="77777777" w:rsidR="007F406F" w:rsidRDefault="009748A5">
      <w:pPr>
        <w:pStyle w:val="BodyText"/>
        <w:numPr>
          <w:ilvl w:val="0"/>
          <w:numId w:val="77"/>
        </w:numPr>
        <w:spacing w:line="275" w:lineRule="exact"/>
        <w:pPrChange w:id="225" w:author="Benjamin Meyer" w:date="2023-01-25T12:24:00Z">
          <w:pPr>
            <w:pStyle w:val="ListParagraph"/>
            <w:numPr>
              <w:ilvl w:val="2"/>
              <w:numId w:val="11"/>
            </w:numPr>
            <w:tabs>
              <w:tab w:val="left" w:pos="958"/>
            </w:tabs>
            <w:ind w:left="958" w:right="296" w:hanging="288"/>
            <w:jc w:val="both"/>
          </w:pPr>
        </w:pPrChange>
      </w:pPr>
      <w:r w:rsidRPr="00AF7CAA">
        <w:t>Proper sample handling and shipping/transport</w:t>
      </w:r>
      <w:r w:rsidRPr="007F406F">
        <w:rPr>
          <w:spacing w:val="-3"/>
        </w:rPr>
        <w:t xml:space="preserve"> </w:t>
      </w:r>
      <w:r>
        <w:t>techniques.</w:t>
      </w:r>
    </w:p>
    <w:p w14:paraId="2BC319D2" w14:textId="77777777" w:rsidR="007F406F" w:rsidRDefault="009748A5">
      <w:pPr>
        <w:pStyle w:val="BodyText"/>
        <w:numPr>
          <w:ilvl w:val="0"/>
          <w:numId w:val="77"/>
        </w:numPr>
        <w:spacing w:line="275" w:lineRule="exact"/>
        <w:pPrChange w:id="226" w:author="Benjamin Meyer" w:date="2023-01-25T12:24:00Z">
          <w:pPr>
            <w:pStyle w:val="ListParagraph"/>
            <w:numPr>
              <w:ilvl w:val="2"/>
              <w:numId w:val="11"/>
            </w:numPr>
            <w:tabs>
              <w:tab w:val="left" w:pos="958"/>
            </w:tabs>
            <w:ind w:left="958" w:right="622" w:hanging="288"/>
          </w:pPr>
        </w:pPrChange>
      </w:pPr>
      <w:r w:rsidRPr="00AF7CAA">
        <w:t xml:space="preserve">Field replicate samples </w:t>
      </w:r>
      <w:r w:rsidRPr="007F406F">
        <w:rPr>
          <w:highlight w:val="yellow"/>
          <w:rPrChange w:id="227" w:author="Benjamin Meyer" w:date="2023-01-25T12:24:00Z">
            <w:rPr/>
          </w:rPrChange>
        </w:rPr>
        <w:t>(blind to the laboratory</w:t>
      </w:r>
      <w:r w:rsidRPr="00AF7CAA">
        <w:t>). A</w:t>
      </w:r>
      <w:r w:rsidRPr="00E16D23">
        <w:t xml:space="preserve"> minimum of 10% of the field samples will be duplicated with a replicate sample. Two replicate samples will be collected during the spring Monitoring event and again during the summer Monitoring event. </w:t>
      </w:r>
      <w:commentRangeStart w:id="228"/>
      <w:r w:rsidRPr="007F406F">
        <w:rPr>
          <w:highlight w:val="yellow"/>
          <w:rPrChange w:id="229" w:author="Benjamin Meyer" w:date="2023-01-25T12:24:00Z">
            <w:rPr/>
          </w:rPrChange>
        </w:rPr>
        <w:t>The replicate samples will be rotated among the 7 teams of</w:t>
      </w:r>
      <w:r w:rsidRPr="007F406F">
        <w:rPr>
          <w:spacing w:val="-3"/>
          <w:highlight w:val="yellow"/>
          <w:rPrChange w:id="230" w:author="Benjamin Meyer" w:date="2023-01-25T12:24:00Z">
            <w:rPr>
              <w:spacing w:val="-3"/>
            </w:rPr>
          </w:rPrChange>
        </w:rPr>
        <w:t xml:space="preserve"> </w:t>
      </w:r>
      <w:r w:rsidRPr="007F406F">
        <w:rPr>
          <w:highlight w:val="yellow"/>
          <w:rPrChange w:id="231" w:author="Benjamin Meyer" w:date="2023-01-25T12:24:00Z">
            <w:rPr/>
          </w:rPrChange>
        </w:rPr>
        <w:t>monitors.</w:t>
      </w:r>
      <w:commentRangeEnd w:id="228"/>
      <w:r w:rsidR="008229CA">
        <w:rPr>
          <w:rStyle w:val="CommentReference"/>
        </w:rPr>
        <w:commentReference w:id="228"/>
      </w:r>
    </w:p>
    <w:p w14:paraId="483FD8A3" w14:textId="79076538" w:rsidR="000D14B5" w:rsidRDefault="009748A5" w:rsidP="007F406F">
      <w:pPr>
        <w:pStyle w:val="BodyText"/>
        <w:numPr>
          <w:ilvl w:val="0"/>
          <w:numId w:val="77"/>
        </w:numPr>
        <w:spacing w:line="275" w:lineRule="exact"/>
      </w:pPr>
      <w:r w:rsidRPr="00E16D23">
        <w:t>Field replicate measurements.</w:t>
      </w:r>
      <w:r w:rsidR="001D5A4D" w:rsidRPr="00C10D15">
        <w:t xml:space="preserve"> </w:t>
      </w:r>
      <w:r w:rsidR="00C82A02">
        <w:t>At least</w:t>
      </w:r>
      <w:r w:rsidRPr="00AF7CAA">
        <w:t xml:space="preserve"> </w:t>
      </w:r>
      <w:r>
        <w:t>10% of the instrument multi-day deployments are duplicated using two instruments side by side. Comparison of the two data sets is to be reported in an annual summary to demonstrate</w:t>
      </w:r>
      <w:r w:rsidRPr="007F406F">
        <w:rPr>
          <w:spacing w:val="-3"/>
        </w:rPr>
        <w:t xml:space="preserve"> </w:t>
      </w:r>
      <w:r>
        <w:t>comparability.</w:t>
      </w:r>
    </w:p>
    <w:bookmarkEnd w:id="200"/>
    <w:p w14:paraId="1A62F8A9" w14:textId="66D90B47" w:rsidR="00C82A02" w:rsidRDefault="00C82A02" w:rsidP="00C82A02">
      <w:pPr>
        <w:pStyle w:val="Caption"/>
        <w:keepNext/>
        <w:rPr>
          <w:i w:val="0"/>
          <w:iCs w:val="0"/>
          <w:color w:val="auto"/>
          <w:sz w:val="24"/>
          <w:szCs w:val="24"/>
        </w:rPr>
      </w:pPr>
    </w:p>
    <w:p w14:paraId="2F9280C1" w14:textId="77777777" w:rsidR="00D602D6" w:rsidRPr="00D602D6" w:rsidRDefault="00D602D6" w:rsidP="00D602D6"/>
    <w:p w14:paraId="06A7D7A6" w14:textId="6C83EDC3" w:rsidR="000D14B5" w:rsidRPr="00D602D6" w:rsidRDefault="00D602D6" w:rsidP="00D602D6">
      <w:pPr>
        <w:pStyle w:val="Caption"/>
        <w:rPr>
          <w:b/>
          <w:color w:val="auto"/>
          <w:sz w:val="24"/>
          <w:szCs w:val="24"/>
        </w:rPr>
      </w:pPr>
      <w:bookmarkStart w:id="232" w:name="_bookmark22"/>
      <w:bookmarkStart w:id="233" w:name="_Hlk117075281"/>
      <w:bookmarkStart w:id="234" w:name="_Toc125725058"/>
      <w:bookmarkEnd w:id="232"/>
      <w:r w:rsidRPr="00D602D6">
        <w:rPr>
          <w:b/>
          <w:color w:val="auto"/>
          <w:sz w:val="24"/>
          <w:szCs w:val="24"/>
        </w:rPr>
        <w:lastRenderedPageBreak/>
        <w:t xml:space="preserve">Table </w:t>
      </w:r>
      <w:r w:rsidRPr="00D602D6">
        <w:rPr>
          <w:b/>
          <w:color w:val="auto"/>
          <w:sz w:val="24"/>
          <w:szCs w:val="24"/>
        </w:rPr>
        <w:fldChar w:fldCharType="begin"/>
      </w:r>
      <w:r w:rsidRPr="00D602D6">
        <w:rPr>
          <w:b/>
          <w:color w:val="auto"/>
          <w:sz w:val="24"/>
          <w:szCs w:val="24"/>
        </w:rPr>
        <w:instrText xml:space="preserve"> SEQ Table \* ARABIC </w:instrText>
      </w:r>
      <w:r w:rsidRPr="00D602D6">
        <w:rPr>
          <w:b/>
          <w:color w:val="auto"/>
          <w:sz w:val="24"/>
          <w:szCs w:val="24"/>
        </w:rPr>
        <w:fldChar w:fldCharType="separate"/>
      </w:r>
      <w:r w:rsidRPr="00D602D6">
        <w:rPr>
          <w:b/>
          <w:noProof/>
          <w:color w:val="auto"/>
          <w:sz w:val="24"/>
          <w:szCs w:val="24"/>
        </w:rPr>
        <w:t>10</w:t>
      </w:r>
      <w:r w:rsidRPr="00D602D6">
        <w:rPr>
          <w:b/>
          <w:color w:val="auto"/>
          <w:sz w:val="24"/>
          <w:szCs w:val="24"/>
        </w:rPr>
        <w:fldChar w:fldCharType="end"/>
      </w:r>
      <w:r w:rsidRPr="00D602D6">
        <w:rPr>
          <w:b/>
          <w:color w:val="auto"/>
          <w:sz w:val="24"/>
          <w:szCs w:val="24"/>
        </w:rPr>
        <w:t xml:space="preserve"> </w:t>
      </w:r>
      <w:r w:rsidR="001852A0" w:rsidRPr="00D602D6">
        <w:rPr>
          <w:b/>
          <w:color w:val="auto"/>
          <w:sz w:val="24"/>
          <w:szCs w:val="24"/>
        </w:rPr>
        <w:t>(page 1 of 2)</w:t>
      </w:r>
      <w:r w:rsidR="009D3EAA" w:rsidRPr="00D602D6">
        <w:rPr>
          <w:b/>
          <w:color w:val="auto"/>
          <w:sz w:val="24"/>
          <w:szCs w:val="24"/>
        </w:rPr>
        <w:t>.</w:t>
      </w:r>
      <w:r w:rsidR="009748A5" w:rsidRPr="00D602D6">
        <w:rPr>
          <w:b/>
          <w:color w:val="auto"/>
          <w:sz w:val="24"/>
          <w:szCs w:val="24"/>
        </w:rPr>
        <w:t xml:space="preserve"> Field Quality Control Samples. Table contains information for </w:t>
      </w:r>
      <w:proofErr w:type="spellStart"/>
      <w:r w:rsidR="009748A5" w:rsidRPr="00D602D6">
        <w:rPr>
          <w:b/>
          <w:color w:val="auto"/>
          <w:sz w:val="24"/>
          <w:szCs w:val="24"/>
        </w:rPr>
        <w:t>Hydrolabs</w:t>
      </w:r>
      <w:proofErr w:type="spellEnd"/>
      <w:r w:rsidR="009748A5" w:rsidRPr="00D602D6">
        <w:rPr>
          <w:b/>
          <w:color w:val="auto"/>
          <w:sz w:val="24"/>
          <w:szCs w:val="24"/>
        </w:rPr>
        <w:t xml:space="preserve"> and stream temperature monitoring for general reference.</w:t>
      </w:r>
      <w:bookmarkEnd w:id="234"/>
    </w:p>
    <w:p w14:paraId="7008A02B" w14:textId="77777777" w:rsidR="000D14B5" w:rsidRDefault="000D14B5">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ED325C9" w14:textId="77777777">
        <w:trPr>
          <w:trHeight w:val="1124"/>
        </w:trPr>
        <w:tc>
          <w:tcPr>
            <w:tcW w:w="2796" w:type="dxa"/>
            <w:tcBorders>
              <w:right w:val="single" w:sz="4" w:space="0" w:color="000000"/>
            </w:tcBorders>
            <w:shd w:val="clear" w:color="auto" w:fill="D9D9D9"/>
          </w:tcPr>
          <w:p w14:paraId="15F5798D" w14:textId="77777777" w:rsidR="000D14B5" w:rsidRDefault="000D14B5">
            <w:pPr>
              <w:pStyle w:val="TableParagraph"/>
              <w:rPr>
                <w:b/>
                <w:sz w:val="28"/>
              </w:rPr>
            </w:pPr>
          </w:p>
          <w:p w14:paraId="0544C74E" w14:textId="77777777" w:rsidR="000D14B5" w:rsidRDefault="009748A5">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3A9EADD7" w14:textId="77777777" w:rsidR="000D14B5" w:rsidRDefault="000D14B5">
            <w:pPr>
              <w:pStyle w:val="TableParagraph"/>
              <w:rPr>
                <w:b/>
                <w:sz w:val="28"/>
              </w:rPr>
            </w:pPr>
          </w:p>
          <w:p w14:paraId="747FD4EA"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6717FD9B" w14:textId="77777777" w:rsidR="000D14B5" w:rsidRDefault="009748A5">
            <w:pPr>
              <w:pStyle w:val="TableParagraph"/>
              <w:spacing w:before="195"/>
              <w:ind w:left="154" w:right="128"/>
              <w:jc w:val="center"/>
              <w:rPr>
                <w:b/>
              </w:rPr>
            </w:pPr>
            <w:r>
              <w:rPr>
                <w:b/>
              </w:rPr>
              <w:t>Frequency of      Occurrence</w:t>
            </w:r>
          </w:p>
        </w:tc>
        <w:tc>
          <w:tcPr>
            <w:tcW w:w="2328" w:type="dxa"/>
            <w:shd w:val="clear" w:color="auto" w:fill="D9D9D9"/>
          </w:tcPr>
          <w:p w14:paraId="1E691307" w14:textId="77777777" w:rsidR="000D14B5" w:rsidRDefault="000D14B5">
            <w:pPr>
              <w:pStyle w:val="TableParagraph"/>
              <w:rPr>
                <w:b/>
                <w:sz w:val="28"/>
              </w:rPr>
            </w:pPr>
          </w:p>
          <w:p w14:paraId="400BC6B7" w14:textId="77777777" w:rsidR="000D14B5" w:rsidRDefault="009748A5">
            <w:pPr>
              <w:pStyle w:val="TableParagraph"/>
              <w:ind w:left="452" w:right="393" w:hanging="18"/>
              <w:rPr>
                <w:b/>
              </w:rPr>
            </w:pPr>
            <w:r>
              <w:rPr>
                <w:b/>
              </w:rPr>
              <w:t>QC Acceptance Criteria Limits</w:t>
            </w:r>
          </w:p>
        </w:tc>
      </w:tr>
      <w:tr w:rsidR="000D14B5" w14:paraId="7787BB0C" w14:textId="77777777">
        <w:trPr>
          <w:trHeight w:val="460"/>
        </w:trPr>
        <w:tc>
          <w:tcPr>
            <w:tcW w:w="2796" w:type="dxa"/>
            <w:vMerge w:val="restart"/>
            <w:tcBorders>
              <w:bottom w:val="single" w:sz="4" w:space="0" w:color="000000"/>
              <w:right w:val="single" w:sz="4" w:space="0" w:color="000000"/>
            </w:tcBorders>
          </w:tcPr>
          <w:p w14:paraId="255D588D" w14:textId="77777777" w:rsidR="000D14B5" w:rsidRDefault="000D14B5">
            <w:pPr>
              <w:pStyle w:val="TableParagraph"/>
              <w:spacing w:before="3"/>
              <w:rPr>
                <w:b/>
                <w:sz w:val="24"/>
              </w:rPr>
            </w:pPr>
          </w:p>
          <w:p w14:paraId="091AEC79" w14:textId="77777777" w:rsidR="000D14B5" w:rsidRDefault="009748A5">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68EE89DD" w14:textId="77777777" w:rsidR="000D14B5" w:rsidRDefault="009748A5">
            <w:pPr>
              <w:pStyle w:val="TableParagraph"/>
              <w:spacing w:before="11" w:line="230" w:lineRule="exact"/>
              <w:ind w:left="111" w:right="94"/>
              <w:jc w:val="center"/>
              <w:rPr>
                <w:sz w:val="20"/>
              </w:rPr>
            </w:pPr>
            <w:r>
              <w:rPr>
                <w:sz w:val="20"/>
              </w:rPr>
              <w:t>BTEX, P (Total),</w:t>
            </w:r>
          </w:p>
          <w:p w14:paraId="222BCE0F" w14:textId="77777777" w:rsidR="000D14B5" w:rsidRDefault="009748A5">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058CE913" w14:textId="77777777" w:rsidR="000D14B5" w:rsidRDefault="009748A5">
            <w:pPr>
              <w:pStyle w:val="TableParagraph"/>
              <w:spacing w:before="13" w:line="230" w:lineRule="exact"/>
              <w:ind w:left="503" w:right="143" w:hanging="322"/>
              <w:rPr>
                <w:sz w:val="20"/>
              </w:rPr>
            </w:pPr>
            <w:r>
              <w:rPr>
                <w:sz w:val="20"/>
              </w:rPr>
              <w:t xml:space="preserve">1/cooler/ship </w:t>
            </w:r>
            <w:proofErr w:type="spellStart"/>
            <w:r>
              <w:rPr>
                <w:sz w:val="20"/>
              </w:rPr>
              <w:t>ment</w:t>
            </w:r>
            <w:proofErr w:type="spellEnd"/>
          </w:p>
        </w:tc>
        <w:tc>
          <w:tcPr>
            <w:tcW w:w="2328" w:type="dxa"/>
            <w:tcBorders>
              <w:left w:val="single" w:sz="4" w:space="0" w:color="000000"/>
            </w:tcBorders>
          </w:tcPr>
          <w:p w14:paraId="09D6264B" w14:textId="77777777" w:rsidR="000D14B5" w:rsidRDefault="009748A5">
            <w:pPr>
              <w:pStyle w:val="TableParagraph"/>
              <w:spacing w:before="126"/>
              <w:ind w:left="932"/>
              <w:rPr>
                <w:sz w:val="20"/>
              </w:rPr>
            </w:pPr>
            <w:r>
              <w:rPr>
                <w:sz w:val="20"/>
              </w:rPr>
              <w:t>≤ 6°C</w:t>
            </w:r>
          </w:p>
        </w:tc>
      </w:tr>
      <w:tr w:rsidR="000D14B5" w14:paraId="788EE422" w14:textId="77777777">
        <w:trPr>
          <w:trHeight w:val="275"/>
        </w:trPr>
        <w:tc>
          <w:tcPr>
            <w:tcW w:w="2796" w:type="dxa"/>
            <w:vMerge/>
            <w:tcBorders>
              <w:top w:val="nil"/>
              <w:bottom w:val="single" w:sz="4" w:space="0" w:color="000000"/>
              <w:right w:val="single" w:sz="4" w:space="0" w:color="000000"/>
            </w:tcBorders>
          </w:tcPr>
          <w:p w14:paraId="2D1FB738" w14:textId="77777777" w:rsidR="000D14B5" w:rsidRDefault="000D14B5">
            <w:pPr>
              <w:rPr>
                <w:sz w:val="2"/>
                <w:szCs w:val="2"/>
              </w:rPr>
            </w:pPr>
          </w:p>
        </w:tc>
        <w:tc>
          <w:tcPr>
            <w:tcW w:w="2514" w:type="dxa"/>
            <w:tcBorders>
              <w:left w:val="single" w:sz="4" w:space="0" w:color="000000"/>
              <w:bottom w:val="single" w:sz="4" w:space="0" w:color="000000"/>
              <w:right w:val="single" w:sz="4" w:space="0" w:color="000000"/>
            </w:tcBorders>
          </w:tcPr>
          <w:p w14:paraId="34C49C90" w14:textId="77777777" w:rsidR="000D14B5" w:rsidRDefault="009748A5">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75B70325" w14:textId="77777777" w:rsidR="000D14B5" w:rsidRDefault="000D14B5">
            <w:pPr>
              <w:pStyle w:val="TableParagraph"/>
              <w:rPr>
                <w:sz w:val="20"/>
              </w:rPr>
            </w:pPr>
          </w:p>
        </w:tc>
        <w:tc>
          <w:tcPr>
            <w:tcW w:w="2328" w:type="dxa"/>
            <w:tcBorders>
              <w:left w:val="single" w:sz="4" w:space="0" w:color="000000"/>
              <w:bottom w:val="single" w:sz="4" w:space="0" w:color="000000"/>
            </w:tcBorders>
          </w:tcPr>
          <w:p w14:paraId="0900A38C" w14:textId="77777777" w:rsidR="000D14B5" w:rsidRDefault="009748A5">
            <w:pPr>
              <w:pStyle w:val="TableParagraph"/>
              <w:spacing w:before="26" w:line="229" w:lineRule="exact"/>
              <w:ind w:left="882"/>
              <w:rPr>
                <w:sz w:val="20"/>
              </w:rPr>
            </w:pPr>
            <w:r>
              <w:rPr>
                <w:sz w:val="20"/>
              </w:rPr>
              <w:t>≤ 10°C</w:t>
            </w:r>
          </w:p>
        </w:tc>
      </w:tr>
      <w:tr w:rsidR="000D14B5" w14:paraId="20B9DF87" w14:textId="77777777">
        <w:trPr>
          <w:trHeight w:val="459"/>
        </w:trPr>
        <w:tc>
          <w:tcPr>
            <w:tcW w:w="2796" w:type="dxa"/>
            <w:tcBorders>
              <w:top w:val="single" w:sz="4" w:space="0" w:color="000000"/>
              <w:bottom w:val="single" w:sz="4" w:space="0" w:color="000000"/>
              <w:right w:val="single" w:sz="4" w:space="0" w:color="000000"/>
            </w:tcBorders>
          </w:tcPr>
          <w:p w14:paraId="1CD2E7FC" w14:textId="77777777" w:rsidR="000D14B5" w:rsidRDefault="009748A5">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621A7D4B" w14:textId="77777777" w:rsidR="000D14B5" w:rsidRDefault="009748A5">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D45A2C7" w14:textId="77777777" w:rsidR="000D14B5" w:rsidRDefault="009748A5">
            <w:pPr>
              <w:pStyle w:val="TableParagraph"/>
              <w:spacing w:before="10" w:line="230" w:lineRule="atLeast"/>
              <w:ind w:left="503" w:right="143" w:hanging="322"/>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638281C9" w14:textId="1BA4430D" w:rsidR="000D14B5" w:rsidRDefault="009748A5">
            <w:pPr>
              <w:pStyle w:val="TableParagraph"/>
              <w:spacing w:before="10" w:line="230" w:lineRule="atLeast"/>
              <w:ind w:left="1118" w:right="98" w:hanging="977"/>
              <w:rPr>
                <w:sz w:val="20"/>
              </w:rPr>
            </w:pPr>
            <w:r>
              <w:rPr>
                <w:sz w:val="20"/>
              </w:rPr>
              <w:t xml:space="preserve">≤ BTEX </w:t>
            </w:r>
            <w:r w:rsidR="00F51AF8">
              <w:rPr>
                <w:sz w:val="20"/>
              </w:rPr>
              <w:t>DL</w:t>
            </w:r>
            <w:r>
              <w:rPr>
                <w:sz w:val="20"/>
              </w:rPr>
              <w:t xml:space="preserve"> (see Table 2</w:t>
            </w:r>
          </w:p>
        </w:tc>
      </w:tr>
      <w:tr w:rsidR="000D14B5" w14:paraId="0E768A14" w14:textId="77777777">
        <w:trPr>
          <w:trHeight w:val="1829"/>
        </w:trPr>
        <w:tc>
          <w:tcPr>
            <w:tcW w:w="2796" w:type="dxa"/>
            <w:tcBorders>
              <w:top w:val="single" w:sz="4" w:space="0" w:color="000000"/>
              <w:bottom w:val="single" w:sz="4" w:space="0" w:color="000000"/>
              <w:right w:val="single" w:sz="4" w:space="0" w:color="000000"/>
            </w:tcBorders>
          </w:tcPr>
          <w:p w14:paraId="15C0F9EA" w14:textId="77777777" w:rsidR="000D14B5" w:rsidRDefault="000D14B5">
            <w:pPr>
              <w:pStyle w:val="TableParagraph"/>
              <w:rPr>
                <w:b/>
              </w:rPr>
            </w:pPr>
          </w:p>
          <w:p w14:paraId="27403E81" w14:textId="77777777" w:rsidR="000D14B5" w:rsidRDefault="000D14B5">
            <w:pPr>
              <w:pStyle w:val="TableParagraph"/>
              <w:rPr>
                <w:b/>
              </w:rPr>
            </w:pPr>
          </w:p>
          <w:p w14:paraId="66AAB30D" w14:textId="77777777" w:rsidR="000D14B5" w:rsidRDefault="000D14B5">
            <w:pPr>
              <w:pStyle w:val="TableParagraph"/>
              <w:rPr>
                <w:b/>
                <w:sz w:val="26"/>
              </w:rPr>
            </w:pPr>
          </w:p>
          <w:p w14:paraId="3DA3F1E8" w14:textId="77777777" w:rsidR="000D14B5" w:rsidRDefault="009748A5">
            <w:pPr>
              <w:pStyle w:val="TableParagraph"/>
              <w:ind w:right="146"/>
              <w:jc w:val="right"/>
              <w:rPr>
                <w:sz w:val="20"/>
              </w:rPr>
            </w:pPr>
            <w:proofErr w:type="spellStart"/>
            <w:r>
              <w:rPr>
                <w:sz w:val="20"/>
                <w:vertAlign w:val="superscript"/>
              </w:rPr>
              <w:t>a</w:t>
            </w:r>
            <w:r>
              <w:rPr>
                <w:sz w:val="20"/>
              </w:rPr>
              <w:t>Field</w:t>
            </w:r>
            <w:proofErr w:type="spellEnd"/>
            <w:r>
              <w:rPr>
                <w:sz w:val="20"/>
              </w:rPr>
              <w:t xml:space="preserve">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5584389B" w14:textId="77777777" w:rsidR="000D14B5" w:rsidRDefault="009748A5">
            <w:pPr>
              <w:pStyle w:val="TableParagraph"/>
              <w:spacing w:before="2" w:line="237" w:lineRule="auto"/>
              <w:ind w:left="113" w:right="94"/>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C7C7EA8"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5F13BF88" w14:textId="77777777" w:rsidR="000D14B5" w:rsidRDefault="009748A5">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A7AFB5" w14:textId="77777777" w:rsidR="000D14B5" w:rsidRDefault="000D14B5">
            <w:pPr>
              <w:pStyle w:val="TableParagraph"/>
              <w:rPr>
                <w:b/>
              </w:rPr>
            </w:pPr>
          </w:p>
          <w:p w14:paraId="230C6A6D" w14:textId="77777777" w:rsidR="000D14B5" w:rsidRDefault="000D14B5">
            <w:pPr>
              <w:pStyle w:val="TableParagraph"/>
              <w:rPr>
                <w:b/>
                <w:sz w:val="28"/>
              </w:rPr>
            </w:pPr>
          </w:p>
          <w:p w14:paraId="2E5BAFDD" w14:textId="77777777" w:rsidR="000D14B5" w:rsidRDefault="009748A5">
            <w:pPr>
              <w:pStyle w:val="TableParagraph"/>
              <w:ind w:left="159" w:right="134"/>
              <w:jc w:val="center"/>
              <w:rPr>
                <w:sz w:val="20"/>
              </w:rPr>
            </w:pPr>
            <w:r>
              <w:rPr>
                <w:sz w:val="20"/>
              </w:rPr>
              <w:t>See Section A7 Tables 2, 3 and 4 analyte-specific precision criteria</w:t>
            </w:r>
          </w:p>
        </w:tc>
      </w:tr>
      <w:tr w:rsidR="000D14B5" w14:paraId="5E069C48" w14:textId="77777777">
        <w:trPr>
          <w:trHeight w:val="1832"/>
        </w:trPr>
        <w:tc>
          <w:tcPr>
            <w:tcW w:w="2796" w:type="dxa"/>
            <w:tcBorders>
              <w:top w:val="single" w:sz="4" w:space="0" w:color="000000"/>
              <w:bottom w:val="single" w:sz="4" w:space="0" w:color="000000"/>
              <w:right w:val="single" w:sz="4" w:space="0" w:color="000000"/>
            </w:tcBorders>
          </w:tcPr>
          <w:p w14:paraId="749BDE1B" w14:textId="77777777" w:rsidR="000D14B5" w:rsidRDefault="000D14B5">
            <w:pPr>
              <w:pStyle w:val="TableParagraph"/>
              <w:rPr>
                <w:b/>
              </w:rPr>
            </w:pPr>
          </w:p>
          <w:p w14:paraId="1AA49E88" w14:textId="77777777" w:rsidR="000D14B5" w:rsidRDefault="000D14B5">
            <w:pPr>
              <w:pStyle w:val="TableParagraph"/>
              <w:rPr>
                <w:b/>
              </w:rPr>
            </w:pPr>
          </w:p>
          <w:p w14:paraId="38629076" w14:textId="77777777" w:rsidR="000D14B5" w:rsidRDefault="000D14B5">
            <w:pPr>
              <w:pStyle w:val="TableParagraph"/>
              <w:spacing w:before="3"/>
              <w:rPr>
                <w:b/>
                <w:sz w:val="26"/>
              </w:rPr>
            </w:pPr>
          </w:p>
          <w:p w14:paraId="384CDC87" w14:textId="77777777" w:rsidR="000D14B5" w:rsidRDefault="009748A5">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77B502D4" w14:textId="77777777" w:rsidR="000D14B5" w:rsidRDefault="000D14B5">
            <w:pPr>
              <w:pStyle w:val="TableParagraph"/>
              <w:rPr>
                <w:b/>
              </w:rPr>
            </w:pPr>
          </w:p>
          <w:p w14:paraId="763A6C68" w14:textId="77777777" w:rsidR="000D14B5" w:rsidRDefault="000D14B5">
            <w:pPr>
              <w:pStyle w:val="TableParagraph"/>
              <w:spacing w:before="2"/>
              <w:rPr>
                <w:b/>
                <w:sz w:val="28"/>
              </w:rPr>
            </w:pPr>
          </w:p>
          <w:p w14:paraId="3A5DD97A" w14:textId="77777777" w:rsidR="000D14B5" w:rsidRDefault="009748A5">
            <w:pPr>
              <w:pStyle w:val="TableParagraph"/>
              <w:ind w:left="159" w:right="137" w:hanging="3"/>
              <w:jc w:val="center"/>
              <w:rPr>
                <w:sz w:val="20"/>
              </w:rPr>
            </w:pPr>
            <w:proofErr w:type="spellStart"/>
            <w:r>
              <w:rPr>
                <w:sz w:val="20"/>
              </w:rPr>
              <w:t>Hydrolab</w:t>
            </w:r>
            <w:proofErr w:type="spellEnd"/>
            <w:r>
              <w:rPr>
                <w:sz w:val="20"/>
              </w:rPr>
              <w:t xml:space="preserve">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3D6CF55D" w14:textId="77777777" w:rsidR="000D14B5" w:rsidRDefault="009748A5">
            <w:pPr>
              <w:pStyle w:val="TableParagraph"/>
              <w:spacing w:before="3"/>
              <w:ind w:left="187" w:right="166" w:hanging="1"/>
              <w:jc w:val="center"/>
              <w:rPr>
                <w:sz w:val="20"/>
              </w:rPr>
            </w:pPr>
            <w:r>
              <w:rPr>
                <w:sz w:val="20"/>
              </w:rPr>
              <w:t xml:space="preserve">2/each </w:t>
            </w:r>
            <w:proofErr w:type="spellStart"/>
            <w:r>
              <w:rPr>
                <w:sz w:val="20"/>
              </w:rPr>
              <w:t>hydrolab</w:t>
            </w:r>
            <w:proofErr w:type="spellEnd"/>
            <w:r>
              <w:rPr>
                <w:sz w:val="20"/>
              </w:rPr>
              <w:t xml:space="preserve"> deployment (beginning and end) and at least 10%</w:t>
            </w:r>
          </w:p>
          <w:p w14:paraId="180DB4AC" w14:textId="77777777" w:rsidR="000D14B5" w:rsidRDefault="009748A5">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60D8F3B0" w14:textId="77777777" w:rsidR="000D14B5" w:rsidRDefault="000D14B5">
            <w:pPr>
              <w:pStyle w:val="TableParagraph"/>
              <w:rPr>
                <w:b/>
              </w:rPr>
            </w:pPr>
          </w:p>
          <w:p w14:paraId="7E099288" w14:textId="77777777" w:rsidR="000D14B5" w:rsidRDefault="000D14B5">
            <w:pPr>
              <w:pStyle w:val="TableParagraph"/>
              <w:spacing w:before="2"/>
              <w:rPr>
                <w:b/>
                <w:sz w:val="28"/>
              </w:rPr>
            </w:pPr>
          </w:p>
          <w:p w14:paraId="50476550" w14:textId="77777777" w:rsidR="000D14B5" w:rsidRDefault="009748A5">
            <w:pPr>
              <w:pStyle w:val="TableParagraph"/>
              <w:ind w:left="485" w:right="273" w:hanging="188"/>
              <w:rPr>
                <w:sz w:val="20"/>
              </w:rPr>
            </w:pPr>
            <w:r>
              <w:rPr>
                <w:sz w:val="20"/>
              </w:rPr>
              <w:t>See Section A7 Table 1analyte-specific precision criteria</w:t>
            </w:r>
          </w:p>
        </w:tc>
      </w:tr>
      <w:tr w:rsidR="000D14B5" w14:paraId="1907DF42" w14:textId="77777777">
        <w:trPr>
          <w:trHeight w:val="1599"/>
        </w:trPr>
        <w:tc>
          <w:tcPr>
            <w:tcW w:w="2796" w:type="dxa"/>
            <w:tcBorders>
              <w:top w:val="single" w:sz="4" w:space="0" w:color="000000"/>
              <w:bottom w:val="single" w:sz="4" w:space="0" w:color="000000"/>
              <w:right w:val="single" w:sz="4" w:space="0" w:color="000000"/>
            </w:tcBorders>
          </w:tcPr>
          <w:p w14:paraId="3EA6576A" w14:textId="77777777" w:rsidR="000D14B5" w:rsidRDefault="000D14B5">
            <w:pPr>
              <w:pStyle w:val="TableParagraph"/>
              <w:rPr>
                <w:b/>
              </w:rPr>
            </w:pPr>
          </w:p>
          <w:p w14:paraId="0E744E82" w14:textId="77777777" w:rsidR="000D14B5" w:rsidRDefault="000D14B5">
            <w:pPr>
              <w:pStyle w:val="TableParagraph"/>
              <w:rPr>
                <w:b/>
                <w:sz w:val="28"/>
              </w:rPr>
            </w:pPr>
          </w:p>
          <w:p w14:paraId="1EF49244" w14:textId="77777777" w:rsidR="000D14B5" w:rsidRDefault="009748A5">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279C07A8" w14:textId="77777777" w:rsidR="000D14B5" w:rsidRDefault="000D14B5">
            <w:pPr>
              <w:pStyle w:val="TableParagraph"/>
              <w:rPr>
                <w:b/>
              </w:rPr>
            </w:pPr>
          </w:p>
          <w:p w14:paraId="27DE806A" w14:textId="77777777" w:rsidR="000D14B5" w:rsidRDefault="000D14B5">
            <w:pPr>
              <w:pStyle w:val="TableParagraph"/>
              <w:rPr>
                <w:b/>
              </w:rPr>
            </w:pPr>
          </w:p>
          <w:p w14:paraId="1DF127D2" w14:textId="77777777" w:rsidR="000D14B5" w:rsidRDefault="009748A5">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47915770" w14:textId="77777777" w:rsidR="000D14B5" w:rsidRDefault="009748A5">
            <w:pPr>
              <w:pStyle w:val="TableParagraph"/>
              <w:ind w:left="187" w:right="166" w:hanging="1"/>
              <w:jc w:val="center"/>
              <w:rPr>
                <w:sz w:val="20"/>
              </w:rPr>
            </w:pPr>
            <w:r>
              <w:rPr>
                <w:sz w:val="20"/>
              </w:rPr>
              <w:t>2/each deployment (beginning and end) and at least 10% sample data</w:t>
            </w:r>
          </w:p>
          <w:p w14:paraId="2DD44DB6" w14:textId="77777777" w:rsidR="000D14B5" w:rsidRDefault="009748A5">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44B619C8" w14:textId="77777777" w:rsidR="000D14B5" w:rsidRDefault="000D14B5">
            <w:pPr>
              <w:pStyle w:val="TableParagraph"/>
              <w:rPr>
                <w:sz w:val="20"/>
              </w:rPr>
            </w:pPr>
          </w:p>
        </w:tc>
      </w:tr>
      <w:tr w:rsidR="000D14B5" w14:paraId="1FC042A9" w14:textId="77777777">
        <w:trPr>
          <w:trHeight w:val="690"/>
        </w:trPr>
        <w:tc>
          <w:tcPr>
            <w:tcW w:w="2796" w:type="dxa"/>
            <w:tcBorders>
              <w:top w:val="single" w:sz="4" w:space="0" w:color="000000"/>
              <w:bottom w:val="single" w:sz="4" w:space="0" w:color="000000"/>
              <w:right w:val="single" w:sz="4" w:space="0" w:color="000000"/>
            </w:tcBorders>
          </w:tcPr>
          <w:p w14:paraId="5E0C9308" w14:textId="77777777" w:rsidR="000D14B5" w:rsidRDefault="009748A5">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2371929E" w14:textId="77777777" w:rsidR="000D14B5" w:rsidRDefault="009748A5">
            <w:pPr>
              <w:pStyle w:val="TableParagraph"/>
              <w:spacing w:before="126"/>
              <w:ind w:left="159" w:right="120" w:firstLine="89"/>
              <w:rPr>
                <w:sz w:val="20"/>
              </w:rPr>
            </w:pPr>
            <w:proofErr w:type="spellStart"/>
            <w:r>
              <w:rPr>
                <w:sz w:val="20"/>
              </w:rPr>
              <w:t>Hydrolab</w:t>
            </w:r>
            <w:proofErr w:type="spellEnd"/>
            <w:r>
              <w:rPr>
                <w:sz w:val="20"/>
              </w:rPr>
              <w:t xml:space="preserve">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571282C6" w14:textId="77777777" w:rsidR="000D14B5" w:rsidRDefault="009748A5">
            <w:pPr>
              <w:pStyle w:val="TableParagraph"/>
              <w:spacing w:before="11"/>
              <w:ind w:left="154" w:right="132"/>
              <w:jc w:val="center"/>
              <w:rPr>
                <w:sz w:val="20"/>
              </w:rPr>
            </w:pPr>
            <w:r>
              <w:rPr>
                <w:sz w:val="20"/>
              </w:rPr>
              <w:t>1/deployment after stream</w:t>
            </w:r>
          </w:p>
          <w:p w14:paraId="7C2FDBCA" w14:textId="77777777" w:rsidR="000D14B5" w:rsidRDefault="009748A5">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530FC9DF" w14:textId="77777777" w:rsidR="000D14B5" w:rsidRDefault="009748A5">
            <w:pPr>
              <w:pStyle w:val="TableParagraph"/>
              <w:spacing w:before="126"/>
              <w:ind w:left="169" w:right="125" w:firstLine="205"/>
              <w:rPr>
                <w:sz w:val="20"/>
              </w:rPr>
            </w:pPr>
            <w:r>
              <w:rPr>
                <w:sz w:val="20"/>
              </w:rPr>
              <w:t>See Table 1analyte- specific accuracy criteria</w:t>
            </w:r>
          </w:p>
        </w:tc>
      </w:tr>
      <w:tr w:rsidR="00E86594" w14:paraId="5E6F54CE" w14:textId="77777777">
        <w:trPr>
          <w:trHeight w:val="287"/>
        </w:trPr>
        <w:tc>
          <w:tcPr>
            <w:tcW w:w="2796" w:type="dxa"/>
            <w:vMerge w:val="restart"/>
            <w:tcBorders>
              <w:top w:val="single" w:sz="4" w:space="0" w:color="000000"/>
              <w:right w:val="single" w:sz="4" w:space="0" w:color="000000"/>
            </w:tcBorders>
          </w:tcPr>
          <w:p w14:paraId="29DBFB48" w14:textId="77777777" w:rsidR="00E86594" w:rsidRDefault="00E86594" w:rsidP="00E86594">
            <w:pPr>
              <w:pStyle w:val="TableParagraph"/>
              <w:jc w:val="center"/>
              <w:rPr>
                <w:b/>
              </w:rPr>
            </w:pPr>
          </w:p>
          <w:p w14:paraId="2DCA0E49" w14:textId="7743C954" w:rsidR="00E86594" w:rsidRDefault="00E86594" w:rsidP="00E86594">
            <w:pPr>
              <w:pStyle w:val="TableParagraph"/>
              <w:jc w:val="center"/>
              <w:rPr>
                <w:sz w:val="20"/>
              </w:rPr>
            </w:pPr>
            <w:r>
              <w:rPr>
                <w:sz w:val="20"/>
              </w:rPr>
              <w:t>Temperature Blank</w:t>
            </w:r>
          </w:p>
        </w:tc>
        <w:tc>
          <w:tcPr>
            <w:tcW w:w="2514" w:type="dxa"/>
            <w:tcBorders>
              <w:top w:val="single" w:sz="4" w:space="0" w:color="000000"/>
              <w:left w:val="single" w:sz="4" w:space="0" w:color="000000"/>
              <w:right w:val="single" w:sz="4" w:space="0" w:color="000000"/>
            </w:tcBorders>
          </w:tcPr>
          <w:p w14:paraId="7E8F82FD" w14:textId="77777777" w:rsidR="00E86594" w:rsidRDefault="00E86594" w:rsidP="00E86594">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3B92C589" w14:textId="62A11E44" w:rsidR="00E86594" w:rsidRDefault="00E86594" w:rsidP="00E86594">
            <w:pPr>
              <w:pStyle w:val="TableParagraph"/>
              <w:jc w:val="center"/>
              <w:rPr>
                <w:sz w:val="20"/>
              </w:rPr>
            </w:pPr>
            <w:r>
              <w:rPr>
                <w:sz w:val="20"/>
              </w:rPr>
              <w:t>Turbidity</w:t>
            </w:r>
          </w:p>
        </w:tc>
        <w:tc>
          <w:tcPr>
            <w:tcW w:w="1399" w:type="dxa"/>
            <w:tcBorders>
              <w:top w:val="single" w:sz="4" w:space="0" w:color="000000"/>
              <w:left w:val="single" w:sz="4" w:space="0" w:color="000000"/>
              <w:right w:val="single" w:sz="4" w:space="0" w:color="000000"/>
            </w:tcBorders>
          </w:tcPr>
          <w:p w14:paraId="08B0E965" w14:textId="5A13085E" w:rsidR="00E86594" w:rsidRDefault="00E86594" w:rsidP="00E86594">
            <w:pPr>
              <w:pStyle w:val="TableParagraph"/>
              <w:rPr>
                <w:sz w:val="20"/>
              </w:rPr>
            </w:pPr>
            <w:r>
              <w:rPr>
                <w:sz w:val="20"/>
              </w:rPr>
              <w:t xml:space="preserve">1/cooler/ship </w:t>
            </w:r>
            <w:proofErr w:type="spellStart"/>
            <w:r>
              <w:rPr>
                <w:sz w:val="20"/>
              </w:rPr>
              <w:t>ment</w:t>
            </w:r>
            <w:proofErr w:type="spellEnd"/>
          </w:p>
        </w:tc>
        <w:tc>
          <w:tcPr>
            <w:tcW w:w="2328" w:type="dxa"/>
            <w:tcBorders>
              <w:top w:val="single" w:sz="4" w:space="0" w:color="000000"/>
              <w:left w:val="single" w:sz="4" w:space="0" w:color="000000"/>
            </w:tcBorders>
          </w:tcPr>
          <w:p w14:paraId="2734ED0B" w14:textId="77777777" w:rsidR="00E86594" w:rsidRDefault="00E86594" w:rsidP="00E86594">
            <w:pPr>
              <w:pStyle w:val="TableParagraph"/>
              <w:spacing w:before="8"/>
              <w:rPr>
                <w:b/>
                <w:sz w:val="19"/>
              </w:rPr>
            </w:pPr>
          </w:p>
          <w:p w14:paraId="05F68C41" w14:textId="3476923E" w:rsidR="00E86594" w:rsidRDefault="00E86594" w:rsidP="00E86594">
            <w:pPr>
              <w:pStyle w:val="TableParagraph"/>
              <w:rPr>
                <w:sz w:val="20"/>
              </w:rPr>
            </w:pPr>
            <w:r>
              <w:rPr>
                <w:sz w:val="20"/>
              </w:rPr>
              <w:t>≤ 6°C</w:t>
            </w:r>
          </w:p>
        </w:tc>
      </w:tr>
      <w:tr w:rsidR="00E86594" w14:paraId="41825BBD" w14:textId="77777777" w:rsidTr="00CE63F5">
        <w:trPr>
          <w:trHeight w:val="287"/>
        </w:trPr>
        <w:tc>
          <w:tcPr>
            <w:tcW w:w="2796" w:type="dxa"/>
            <w:vMerge/>
            <w:tcBorders>
              <w:bottom w:val="single" w:sz="4" w:space="0" w:color="000000"/>
              <w:right w:val="single" w:sz="4" w:space="0" w:color="000000"/>
            </w:tcBorders>
          </w:tcPr>
          <w:p w14:paraId="5BB19B5B" w14:textId="77777777" w:rsidR="00E86594" w:rsidRDefault="00E86594" w:rsidP="00E86594">
            <w:pPr>
              <w:pStyle w:val="TableParagraph"/>
              <w:rPr>
                <w:b/>
              </w:rPr>
            </w:pPr>
          </w:p>
        </w:tc>
        <w:tc>
          <w:tcPr>
            <w:tcW w:w="2514" w:type="dxa"/>
            <w:tcBorders>
              <w:top w:val="single" w:sz="4" w:space="0" w:color="000000"/>
              <w:left w:val="single" w:sz="4" w:space="0" w:color="000000"/>
              <w:bottom w:val="single" w:sz="4" w:space="0" w:color="000000"/>
              <w:right w:val="single" w:sz="4" w:space="0" w:color="000000"/>
            </w:tcBorders>
          </w:tcPr>
          <w:p w14:paraId="47A1C7B4" w14:textId="410632CF" w:rsidR="00E86594" w:rsidRDefault="00E86594" w:rsidP="00E86594">
            <w:pPr>
              <w:pStyle w:val="TableParagraph"/>
              <w:ind w:left="275" w:right="254" w:hanging="1"/>
              <w:jc w:val="center"/>
              <w:rPr>
                <w:sz w:val="20"/>
              </w:rPr>
            </w:pPr>
            <w:r>
              <w:rPr>
                <w:sz w:val="20"/>
              </w:rPr>
              <w:t>Fecal Coliforms</w:t>
            </w:r>
          </w:p>
        </w:tc>
        <w:tc>
          <w:tcPr>
            <w:tcW w:w="1399" w:type="dxa"/>
            <w:tcBorders>
              <w:top w:val="single" w:sz="4" w:space="0" w:color="000000"/>
              <w:left w:val="single" w:sz="4" w:space="0" w:color="000000"/>
              <w:bottom w:val="single" w:sz="4" w:space="0" w:color="000000"/>
              <w:right w:val="single" w:sz="4" w:space="0" w:color="000000"/>
            </w:tcBorders>
          </w:tcPr>
          <w:p w14:paraId="24770F79" w14:textId="77777777" w:rsidR="00E86594" w:rsidRDefault="00E86594" w:rsidP="00E86594">
            <w:pPr>
              <w:pStyle w:val="TableParagraph"/>
              <w:rPr>
                <w:sz w:val="20"/>
              </w:rPr>
            </w:pPr>
          </w:p>
        </w:tc>
        <w:tc>
          <w:tcPr>
            <w:tcW w:w="2328" w:type="dxa"/>
            <w:tcBorders>
              <w:top w:val="single" w:sz="4" w:space="0" w:color="000000"/>
              <w:left w:val="single" w:sz="4" w:space="0" w:color="000000"/>
              <w:bottom w:val="single" w:sz="4" w:space="0" w:color="000000"/>
            </w:tcBorders>
          </w:tcPr>
          <w:p w14:paraId="06994896" w14:textId="25D7FE2D" w:rsidR="00E86594" w:rsidRDefault="00E86594" w:rsidP="00E86594">
            <w:pPr>
              <w:pStyle w:val="TableParagraph"/>
              <w:spacing w:before="8"/>
              <w:rPr>
                <w:b/>
                <w:sz w:val="19"/>
              </w:rPr>
            </w:pPr>
            <w:r>
              <w:rPr>
                <w:sz w:val="20"/>
              </w:rPr>
              <w:t>≤ 10°C</w:t>
            </w:r>
          </w:p>
        </w:tc>
      </w:tr>
      <w:tr w:rsidR="00E86594" w14:paraId="006F8B9E" w14:textId="77777777" w:rsidTr="00E86594">
        <w:trPr>
          <w:trHeight w:val="287"/>
        </w:trPr>
        <w:tc>
          <w:tcPr>
            <w:tcW w:w="2796" w:type="dxa"/>
            <w:tcBorders>
              <w:top w:val="single" w:sz="4" w:space="0" w:color="000000"/>
              <w:bottom w:val="single" w:sz="4" w:space="0" w:color="000000"/>
              <w:right w:val="single" w:sz="4" w:space="0" w:color="000000"/>
            </w:tcBorders>
          </w:tcPr>
          <w:p w14:paraId="608A9539" w14:textId="787A1055" w:rsidR="00E86594" w:rsidRDefault="00E86594" w:rsidP="00E86594">
            <w:pPr>
              <w:pStyle w:val="TableParagraph"/>
              <w:jc w:val="center"/>
              <w:rPr>
                <w:b/>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3F8B8D0A" w14:textId="7DD17ACC" w:rsidR="00E86594" w:rsidRDefault="00E86594" w:rsidP="00E86594">
            <w:pPr>
              <w:pStyle w:val="TableParagraph"/>
              <w:ind w:left="275" w:right="254" w:hanging="1"/>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67AE9099" w14:textId="5F110467" w:rsidR="00E86594" w:rsidRDefault="00E86594" w:rsidP="00E86594">
            <w:pPr>
              <w:pStyle w:val="TableParagraph"/>
              <w:rPr>
                <w:sz w:val="20"/>
              </w:rPr>
            </w:pPr>
            <w:r>
              <w:rPr>
                <w:sz w:val="20"/>
              </w:rPr>
              <w:t>1/cooler/ship-</w:t>
            </w:r>
            <w:proofErr w:type="spellStart"/>
            <w:r>
              <w:rPr>
                <w:sz w:val="20"/>
              </w:rPr>
              <w:t>ment</w:t>
            </w:r>
            <w:proofErr w:type="spellEnd"/>
          </w:p>
        </w:tc>
        <w:tc>
          <w:tcPr>
            <w:tcW w:w="2328" w:type="dxa"/>
            <w:tcBorders>
              <w:top w:val="single" w:sz="4" w:space="0" w:color="000000"/>
              <w:left w:val="single" w:sz="4" w:space="0" w:color="000000"/>
              <w:bottom w:val="single" w:sz="4" w:space="0" w:color="000000"/>
            </w:tcBorders>
          </w:tcPr>
          <w:p w14:paraId="2EEE20DD" w14:textId="0852EFF7" w:rsidR="00E86594" w:rsidRDefault="00E86594" w:rsidP="00E86594">
            <w:pPr>
              <w:pStyle w:val="TableParagraph"/>
              <w:spacing w:line="227" w:lineRule="exact"/>
              <w:ind w:right="97"/>
              <w:rPr>
                <w:sz w:val="20"/>
              </w:rPr>
            </w:pPr>
            <w:r>
              <w:rPr>
                <w:sz w:val="20"/>
              </w:rPr>
              <w:t>≤ BTEX DL (see Table</w:t>
            </w:r>
            <w:r>
              <w:rPr>
                <w:sz w:val="20"/>
              </w:rPr>
              <w:t xml:space="preserve"> </w:t>
            </w:r>
            <w:r>
              <w:rPr>
                <w:sz w:val="20"/>
              </w:rPr>
              <w:t>2</w:t>
            </w:r>
            <w:r>
              <w:rPr>
                <w:sz w:val="20"/>
              </w:rPr>
              <w:t>)</w:t>
            </w:r>
          </w:p>
        </w:tc>
      </w:tr>
      <w:tr w:rsidR="00E86594" w14:paraId="228C593E" w14:textId="77777777">
        <w:trPr>
          <w:trHeight w:val="287"/>
        </w:trPr>
        <w:tc>
          <w:tcPr>
            <w:tcW w:w="2796" w:type="dxa"/>
            <w:tcBorders>
              <w:top w:val="single" w:sz="4" w:space="0" w:color="000000"/>
              <w:right w:val="single" w:sz="4" w:space="0" w:color="000000"/>
            </w:tcBorders>
          </w:tcPr>
          <w:p w14:paraId="59CE64A7" w14:textId="77777777" w:rsidR="00E86594" w:rsidRDefault="00E86594" w:rsidP="00E86594">
            <w:pPr>
              <w:pStyle w:val="TableParagraph"/>
              <w:rPr>
                <w:b/>
              </w:rPr>
            </w:pPr>
          </w:p>
          <w:p w14:paraId="5DF83A93" w14:textId="77777777" w:rsidR="00E86594" w:rsidRDefault="00E86594" w:rsidP="00E86594">
            <w:pPr>
              <w:pStyle w:val="TableParagraph"/>
              <w:rPr>
                <w:b/>
              </w:rPr>
            </w:pPr>
          </w:p>
          <w:p w14:paraId="16EC066D" w14:textId="77777777" w:rsidR="00E86594" w:rsidRDefault="00E86594" w:rsidP="00E86594">
            <w:pPr>
              <w:pStyle w:val="TableParagraph"/>
              <w:spacing w:before="8"/>
              <w:rPr>
                <w:b/>
                <w:sz w:val="25"/>
              </w:rPr>
            </w:pPr>
          </w:p>
          <w:p w14:paraId="0E4BB3E5" w14:textId="77BF4216" w:rsidR="00E86594" w:rsidRDefault="00E86594" w:rsidP="00E86594">
            <w:pPr>
              <w:pStyle w:val="TableParagraph"/>
              <w:rPr>
                <w:sz w:val="20"/>
              </w:rPr>
            </w:pPr>
            <w:r>
              <w:rPr>
                <w:sz w:val="20"/>
              </w:rPr>
              <w:t>Field Replicate (Blind to Lab)</w:t>
            </w:r>
          </w:p>
        </w:tc>
        <w:tc>
          <w:tcPr>
            <w:tcW w:w="2514" w:type="dxa"/>
            <w:tcBorders>
              <w:top w:val="single" w:sz="4" w:space="0" w:color="000000"/>
              <w:left w:val="single" w:sz="4" w:space="0" w:color="000000"/>
              <w:right w:val="single" w:sz="4" w:space="0" w:color="000000"/>
            </w:tcBorders>
          </w:tcPr>
          <w:p w14:paraId="7F57328F" w14:textId="77777777" w:rsidR="00E86594" w:rsidRDefault="00E86594" w:rsidP="00E86594">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0940FE1C" w14:textId="4F3B9FCB" w:rsidR="00E86594" w:rsidRDefault="00E86594" w:rsidP="00E86594">
            <w:pPr>
              <w:pStyle w:val="TableParagraph"/>
              <w:ind w:left="275" w:right="254" w:hanging="1"/>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right w:val="single" w:sz="4" w:space="0" w:color="000000"/>
            </w:tcBorders>
          </w:tcPr>
          <w:p w14:paraId="1D612834" w14:textId="3D6E14B9" w:rsidR="00E86594" w:rsidRDefault="00E86594" w:rsidP="00E86594">
            <w:pPr>
              <w:pStyle w:val="TableParagraph"/>
              <w:rPr>
                <w:sz w:val="20"/>
              </w:rPr>
            </w:pPr>
            <w:r>
              <w:rPr>
                <w:sz w:val="20"/>
              </w:rPr>
              <w:t>10%</w:t>
            </w:r>
          </w:p>
        </w:tc>
        <w:tc>
          <w:tcPr>
            <w:tcW w:w="2328" w:type="dxa"/>
            <w:tcBorders>
              <w:top w:val="single" w:sz="4" w:space="0" w:color="000000"/>
              <w:left w:val="single" w:sz="4" w:space="0" w:color="000000"/>
            </w:tcBorders>
          </w:tcPr>
          <w:p w14:paraId="431DDF37" w14:textId="77777777" w:rsidR="00E86594" w:rsidRDefault="00E86594" w:rsidP="00E86594">
            <w:pPr>
              <w:pStyle w:val="TableParagraph"/>
              <w:rPr>
                <w:b/>
              </w:rPr>
            </w:pPr>
          </w:p>
          <w:p w14:paraId="6C090AEF" w14:textId="77777777" w:rsidR="00E86594" w:rsidRDefault="00E86594" w:rsidP="00E86594">
            <w:pPr>
              <w:pStyle w:val="TableParagraph"/>
              <w:spacing w:before="9"/>
              <w:rPr>
                <w:b/>
                <w:sz w:val="27"/>
              </w:rPr>
            </w:pPr>
          </w:p>
          <w:p w14:paraId="335016ED" w14:textId="31F55761" w:rsidR="00E86594" w:rsidRDefault="00E86594" w:rsidP="00E86594">
            <w:pPr>
              <w:pStyle w:val="TableParagraph"/>
              <w:spacing w:line="227" w:lineRule="exact"/>
              <w:ind w:right="97"/>
              <w:rPr>
                <w:sz w:val="20"/>
              </w:rPr>
            </w:pPr>
            <w:r>
              <w:rPr>
                <w:sz w:val="20"/>
              </w:rPr>
              <w:t>See Section A7 Tables 2, 3 and 4 analyte-specific precision criteria</w:t>
            </w:r>
          </w:p>
        </w:tc>
      </w:tr>
    </w:tbl>
    <w:p w14:paraId="70154FB4" w14:textId="77777777" w:rsidR="000D14B5" w:rsidRDefault="009748A5">
      <w:pPr>
        <w:spacing w:line="249" w:lineRule="auto"/>
        <w:ind w:left="957" w:right="288" w:hanging="210"/>
        <w:rPr>
          <w:sz w:val="20"/>
        </w:rPr>
      </w:pPr>
      <w:proofErr w:type="gramStart"/>
      <w:r>
        <w:rPr>
          <w:position w:val="9"/>
          <w:sz w:val="16"/>
        </w:rPr>
        <w:t>a</w:t>
      </w:r>
      <w:proofErr w:type="gramEnd"/>
      <w:r>
        <w:rPr>
          <w:position w:val="9"/>
          <w:sz w:val="16"/>
        </w:rPr>
        <w:t xml:space="preserve"> </w:t>
      </w:r>
      <w:r>
        <w:rPr>
          <w:sz w:val="20"/>
        </w:rPr>
        <w:t xml:space="preserve">Two replicate samples will be collected during the spring Monitoring event and again during the summer Monitoring event. </w:t>
      </w:r>
      <w:r w:rsidRPr="00D602D6">
        <w:rPr>
          <w:sz w:val="20"/>
          <w:highlight w:val="yellow"/>
        </w:rPr>
        <w:t>The replicate samples will be rotated among the 7 teams of monitors.</w:t>
      </w:r>
    </w:p>
    <w:p w14:paraId="7C9FA9AB" w14:textId="77777777" w:rsidR="000D14B5" w:rsidRDefault="000D14B5">
      <w:pPr>
        <w:spacing w:line="249" w:lineRule="auto"/>
        <w:rPr>
          <w:sz w:val="20"/>
        </w:rPr>
        <w:sectPr w:rsidR="000D14B5">
          <w:pgSz w:w="11900" w:h="16840"/>
          <w:pgMar w:top="1620" w:right="940" w:bottom="940" w:left="1040" w:header="929" w:footer="744" w:gutter="0"/>
          <w:cols w:space="720"/>
        </w:sectPr>
      </w:pPr>
    </w:p>
    <w:p w14:paraId="143CF9F0" w14:textId="47284A50" w:rsidR="000D14B5" w:rsidRPr="00D602D6" w:rsidRDefault="009748A5" w:rsidP="003B7E56">
      <w:pPr>
        <w:pStyle w:val="Caption"/>
        <w:keepNext/>
        <w:rPr>
          <w:b/>
          <w:sz w:val="24"/>
        </w:rPr>
      </w:pPr>
      <w:bookmarkStart w:id="235" w:name="_bookmark23"/>
      <w:bookmarkEnd w:id="235"/>
      <w:r w:rsidRPr="00D602D6">
        <w:rPr>
          <w:b/>
          <w:color w:val="auto"/>
          <w:sz w:val="24"/>
        </w:rPr>
        <w:lastRenderedPageBreak/>
        <w:t xml:space="preserve">Table </w:t>
      </w:r>
      <w:r w:rsidR="00D602D6" w:rsidRPr="00D602D6">
        <w:rPr>
          <w:b/>
          <w:color w:val="auto"/>
          <w:sz w:val="24"/>
          <w:szCs w:val="24"/>
        </w:rPr>
        <w:t>10</w:t>
      </w:r>
      <w:r w:rsidR="003B7E56">
        <w:rPr>
          <w:b/>
          <w:color w:val="auto"/>
          <w:sz w:val="24"/>
          <w:szCs w:val="24"/>
        </w:rPr>
        <w:t xml:space="preserve"> (page 2 of 3</w:t>
      </w:r>
      <w:r w:rsidR="001852A0" w:rsidRPr="00D602D6">
        <w:rPr>
          <w:b/>
          <w:color w:val="auto"/>
          <w:sz w:val="24"/>
          <w:szCs w:val="24"/>
        </w:rPr>
        <w:t>)</w:t>
      </w:r>
      <w:r w:rsidR="009D3EAA" w:rsidRPr="00D602D6">
        <w:rPr>
          <w:b/>
          <w:color w:val="auto"/>
          <w:sz w:val="24"/>
          <w:szCs w:val="24"/>
        </w:rPr>
        <w:t>.</w:t>
      </w:r>
      <w:r w:rsidRPr="00D602D6">
        <w:rPr>
          <w:b/>
          <w:color w:val="auto"/>
          <w:sz w:val="24"/>
        </w:rPr>
        <w:t xml:space="preserve"> Field/Laboratory Quality Control Samples</w:t>
      </w:r>
    </w:p>
    <w:p w14:paraId="024D2690" w14:textId="77777777" w:rsidR="000D14B5" w:rsidRDefault="000D14B5">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1F61F005" w14:textId="77777777">
        <w:trPr>
          <w:trHeight w:val="1124"/>
        </w:trPr>
        <w:tc>
          <w:tcPr>
            <w:tcW w:w="2796" w:type="dxa"/>
            <w:tcBorders>
              <w:right w:val="single" w:sz="4" w:space="0" w:color="000000"/>
            </w:tcBorders>
            <w:shd w:val="clear" w:color="auto" w:fill="D9D9D9"/>
          </w:tcPr>
          <w:p w14:paraId="64CD0288" w14:textId="77777777" w:rsidR="000D14B5" w:rsidRDefault="000D14B5">
            <w:pPr>
              <w:pStyle w:val="TableParagraph"/>
              <w:spacing w:before="10"/>
              <w:rPr>
                <w:b/>
                <w:sz w:val="26"/>
              </w:rPr>
            </w:pPr>
          </w:p>
          <w:p w14:paraId="27E6F94C"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62F69393" w14:textId="77777777" w:rsidR="000D14B5" w:rsidRDefault="000D14B5">
            <w:pPr>
              <w:pStyle w:val="TableParagraph"/>
              <w:spacing w:before="10"/>
              <w:rPr>
                <w:b/>
                <w:sz w:val="26"/>
              </w:rPr>
            </w:pPr>
          </w:p>
          <w:p w14:paraId="28886CBC"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4C02537" w14:textId="77777777" w:rsidR="000D14B5" w:rsidRDefault="009748A5">
            <w:pPr>
              <w:pStyle w:val="TableParagraph"/>
              <w:spacing w:before="182"/>
              <w:ind w:left="154" w:right="128"/>
              <w:jc w:val="center"/>
              <w:rPr>
                <w:b/>
              </w:rPr>
            </w:pPr>
            <w:r>
              <w:rPr>
                <w:b/>
              </w:rPr>
              <w:t>Frequency of      Occurrence</w:t>
            </w:r>
          </w:p>
        </w:tc>
        <w:tc>
          <w:tcPr>
            <w:tcW w:w="2328" w:type="dxa"/>
            <w:shd w:val="clear" w:color="auto" w:fill="D9D9D9"/>
          </w:tcPr>
          <w:p w14:paraId="2A607C4F" w14:textId="77777777" w:rsidR="000D14B5" w:rsidRDefault="000D14B5">
            <w:pPr>
              <w:pStyle w:val="TableParagraph"/>
              <w:spacing w:before="10"/>
              <w:rPr>
                <w:b/>
                <w:sz w:val="26"/>
              </w:rPr>
            </w:pPr>
          </w:p>
          <w:p w14:paraId="528DA78F" w14:textId="77777777" w:rsidR="000D14B5" w:rsidRDefault="009748A5">
            <w:pPr>
              <w:pStyle w:val="TableParagraph"/>
              <w:ind w:left="452" w:right="393" w:hanging="18"/>
              <w:rPr>
                <w:b/>
              </w:rPr>
            </w:pPr>
            <w:r>
              <w:rPr>
                <w:b/>
              </w:rPr>
              <w:t>QC Acceptance Criteria Limits</w:t>
            </w:r>
          </w:p>
        </w:tc>
      </w:tr>
      <w:tr w:rsidR="000D14B5" w14:paraId="075711BA" w14:textId="77777777">
        <w:trPr>
          <w:trHeight w:val="460"/>
        </w:trPr>
        <w:tc>
          <w:tcPr>
            <w:tcW w:w="2796" w:type="dxa"/>
            <w:tcBorders>
              <w:top w:val="single" w:sz="4" w:space="0" w:color="000000"/>
              <w:bottom w:val="single" w:sz="4" w:space="0" w:color="000000"/>
              <w:right w:val="single" w:sz="4" w:space="0" w:color="000000"/>
            </w:tcBorders>
          </w:tcPr>
          <w:p w14:paraId="4A57A5B5" w14:textId="788376C2" w:rsidR="000D14B5" w:rsidRDefault="000D14B5">
            <w:pPr>
              <w:pStyle w:val="TableParagraph"/>
              <w:spacing w:before="113"/>
              <w:ind w:left="109" w:right="96"/>
              <w:jc w:val="center"/>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F7CF65C" w14:textId="75C743DD" w:rsidR="000D14B5" w:rsidRDefault="000D14B5">
            <w:pPr>
              <w:pStyle w:val="TableParagraph"/>
              <w:spacing w:before="113"/>
              <w:ind w:left="113" w:right="94"/>
              <w:jc w:val="center"/>
              <w:rPr>
                <w:sz w:val="20"/>
              </w:rPr>
            </w:pPr>
          </w:p>
        </w:tc>
        <w:tc>
          <w:tcPr>
            <w:tcW w:w="1399" w:type="dxa"/>
            <w:tcBorders>
              <w:top w:val="single" w:sz="4" w:space="0" w:color="000000"/>
              <w:left w:val="single" w:sz="4" w:space="0" w:color="000000"/>
              <w:bottom w:val="single" w:sz="4" w:space="0" w:color="000000"/>
              <w:right w:val="single" w:sz="4" w:space="0" w:color="000000"/>
            </w:tcBorders>
          </w:tcPr>
          <w:p w14:paraId="1803E697" w14:textId="05BB1953" w:rsidR="000D14B5" w:rsidRDefault="000D14B5">
            <w:pPr>
              <w:pStyle w:val="TableParagraph"/>
              <w:spacing w:line="230" w:lineRule="exact"/>
              <w:ind w:left="503" w:right="143" w:hanging="322"/>
              <w:rPr>
                <w:sz w:val="20"/>
              </w:rPr>
            </w:pPr>
          </w:p>
        </w:tc>
        <w:tc>
          <w:tcPr>
            <w:tcW w:w="2328" w:type="dxa"/>
            <w:tcBorders>
              <w:top w:val="single" w:sz="4" w:space="0" w:color="000000"/>
              <w:left w:val="single" w:sz="4" w:space="0" w:color="000000"/>
              <w:bottom w:val="single" w:sz="4" w:space="0" w:color="000000"/>
            </w:tcBorders>
          </w:tcPr>
          <w:p w14:paraId="0BF9C068" w14:textId="4519B17E" w:rsidR="000D14B5" w:rsidRDefault="000D14B5">
            <w:pPr>
              <w:pStyle w:val="TableParagraph"/>
              <w:spacing w:line="213" w:lineRule="exact"/>
              <w:ind w:left="24"/>
              <w:jc w:val="center"/>
              <w:rPr>
                <w:sz w:val="20"/>
              </w:rPr>
            </w:pPr>
          </w:p>
        </w:tc>
      </w:tr>
      <w:tr w:rsidR="000D14B5" w14:paraId="4DDEF49C" w14:textId="77777777">
        <w:trPr>
          <w:trHeight w:val="1840"/>
        </w:trPr>
        <w:tc>
          <w:tcPr>
            <w:tcW w:w="2796" w:type="dxa"/>
            <w:tcBorders>
              <w:top w:val="single" w:sz="4" w:space="0" w:color="000000"/>
              <w:bottom w:val="single" w:sz="4" w:space="0" w:color="000000"/>
              <w:right w:val="single" w:sz="4" w:space="0" w:color="000000"/>
            </w:tcBorders>
          </w:tcPr>
          <w:p w14:paraId="095B7C48" w14:textId="183339FE" w:rsidR="000D14B5" w:rsidRDefault="000D14B5">
            <w:pPr>
              <w:pStyle w:val="TableParagraph"/>
              <w:ind w:left="109" w:right="96"/>
              <w:jc w:val="center"/>
              <w:rPr>
                <w:sz w:val="20"/>
              </w:rPr>
            </w:pPr>
            <w:bookmarkStart w:id="236" w:name="_GoBack"/>
            <w:bookmarkEnd w:id="236"/>
          </w:p>
        </w:tc>
        <w:tc>
          <w:tcPr>
            <w:tcW w:w="2514" w:type="dxa"/>
            <w:tcBorders>
              <w:top w:val="single" w:sz="4" w:space="0" w:color="000000"/>
              <w:left w:val="single" w:sz="4" w:space="0" w:color="000000"/>
              <w:bottom w:val="single" w:sz="4" w:space="0" w:color="000000"/>
              <w:right w:val="single" w:sz="4" w:space="0" w:color="000000"/>
            </w:tcBorders>
          </w:tcPr>
          <w:p w14:paraId="564B6125" w14:textId="5B7AFC70" w:rsidR="000D14B5" w:rsidRDefault="000D14B5">
            <w:pPr>
              <w:pStyle w:val="TableParagraph"/>
              <w:spacing w:before="35" w:line="210" w:lineRule="exact"/>
              <w:ind w:left="296" w:right="276"/>
              <w:jc w:val="center"/>
              <w:rPr>
                <w:sz w:val="20"/>
              </w:rPr>
            </w:pPr>
          </w:p>
        </w:tc>
        <w:tc>
          <w:tcPr>
            <w:tcW w:w="1399" w:type="dxa"/>
            <w:tcBorders>
              <w:top w:val="single" w:sz="4" w:space="0" w:color="000000"/>
              <w:left w:val="single" w:sz="4" w:space="0" w:color="000000"/>
              <w:bottom w:val="single" w:sz="4" w:space="0" w:color="000000"/>
              <w:right w:val="single" w:sz="4" w:space="0" w:color="000000"/>
            </w:tcBorders>
          </w:tcPr>
          <w:p w14:paraId="24DAA222" w14:textId="3DAAC601" w:rsidR="000D14B5" w:rsidRDefault="000D14B5">
            <w:pPr>
              <w:pStyle w:val="TableParagraph"/>
              <w:spacing w:line="227" w:lineRule="exact"/>
              <w:ind w:left="150" w:right="132"/>
              <w:jc w:val="center"/>
              <w:rPr>
                <w:sz w:val="20"/>
              </w:rPr>
            </w:pPr>
          </w:p>
        </w:tc>
        <w:tc>
          <w:tcPr>
            <w:tcW w:w="2328" w:type="dxa"/>
            <w:tcBorders>
              <w:top w:val="single" w:sz="4" w:space="0" w:color="000000"/>
              <w:left w:val="single" w:sz="4" w:space="0" w:color="000000"/>
              <w:bottom w:val="single" w:sz="4" w:space="0" w:color="000000"/>
            </w:tcBorders>
          </w:tcPr>
          <w:p w14:paraId="77FA06AC" w14:textId="36E9AD51" w:rsidR="000D14B5" w:rsidRDefault="000D14B5">
            <w:pPr>
              <w:pStyle w:val="TableParagraph"/>
              <w:ind w:left="159" w:right="134"/>
              <w:jc w:val="center"/>
              <w:rPr>
                <w:sz w:val="20"/>
              </w:rPr>
            </w:pPr>
          </w:p>
        </w:tc>
      </w:tr>
      <w:tr w:rsidR="000D14B5" w14:paraId="1F5F6B66" w14:textId="77777777">
        <w:trPr>
          <w:trHeight w:val="2069"/>
        </w:trPr>
        <w:tc>
          <w:tcPr>
            <w:tcW w:w="2796" w:type="dxa"/>
            <w:tcBorders>
              <w:top w:val="single" w:sz="4" w:space="0" w:color="000000"/>
              <w:bottom w:val="single" w:sz="4" w:space="0" w:color="000000"/>
              <w:right w:val="single" w:sz="4" w:space="0" w:color="000000"/>
            </w:tcBorders>
          </w:tcPr>
          <w:p w14:paraId="7D5AF5E3" w14:textId="77777777" w:rsidR="000D14B5" w:rsidRDefault="000D14B5">
            <w:pPr>
              <w:pStyle w:val="TableParagraph"/>
              <w:rPr>
                <w:b/>
              </w:rPr>
            </w:pPr>
          </w:p>
          <w:p w14:paraId="2597F0EA" w14:textId="77777777" w:rsidR="000D14B5" w:rsidRDefault="000D14B5">
            <w:pPr>
              <w:pStyle w:val="TableParagraph"/>
              <w:rPr>
                <w:b/>
              </w:rPr>
            </w:pPr>
          </w:p>
          <w:p w14:paraId="510206C4" w14:textId="77777777" w:rsidR="000D14B5" w:rsidRDefault="000D14B5">
            <w:pPr>
              <w:pStyle w:val="TableParagraph"/>
              <w:rPr>
                <w:b/>
              </w:rPr>
            </w:pPr>
          </w:p>
          <w:p w14:paraId="55CA6B2A" w14:textId="77777777" w:rsidR="000D14B5" w:rsidRDefault="009748A5">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517DFB8E"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6928537F" w14:textId="77777777" w:rsidR="000D14B5" w:rsidRDefault="009748A5">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B1811F7"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7620F8" w14:textId="77777777" w:rsidR="000D14B5" w:rsidRDefault="000D14B5">
            <w:pPr>
              <w:pStyle w:val="TableParagraph"/>
              <w:rPr>
                <w:b/>
              </w:rPr>
            </w:pPr>
          </w:p>
          <w:p w14:paraId="4FDBCE0B" w14:textId="77777777" w:rsidR="000D14B5" w:rsidRDefault="000D14B5">
            <w:pPr>
              <w:pStyle w:val="TableParagraph"/>
              <w:rPr>
                <w:b/>
              </w:rPr>
            </w:pPr>
          </w:p>
          <w:p w14:paraId="3E7C50E4" w14:textId="77777777" w:rsidR="000D14B5" w:rsidRDefault="000D14B5">
            <w:pPr>
              <w:pStyle w:val="TableParagraph"/>
              <w:spacing w:before="8"/>
              <w:rPr>
                <w:b/>
                <w:sz w:val="25"/>
              </w:rPr>
            </w:pPr>
          </w:p>
          <w:p w14:paraId="42380CF3" w14:textId="3AF8B6D9" w:rsidR="000D14B5" w:rsidRDefault="009748A5">
            <w:pPr>
              <w:pStyle w:val="TableParagraph"/>
              <w:spacing w:line="230" w:lineRule="exact"/>
              <w:ind w:left="158" w:right="134"/>
              <w:jc w:val="center"/>
              <w:rPr>
                <w:sz w:val="20"/>
              </w:rPr>
            </w:pPr>
            <w:r>
              <w:rPr>
                <w:sz w:val="20"/>
              </w:rPr>
              <w:t xml:space="preserve">≤ </w:t>
            </w:r>
            <w:r w:rsidR="00F51AF8">
              <w:rPr>
                <w:sz w:val="20"/>
              </w:rPr>
              <w:t>DL</w:t>
            </w:r>
            <w:r w:rsidR="0053135F">
              <w:rPr>
                <w:sz w:val="20"/>
              </w:rPr>
              <w:t xml:space="preserve"> (see Tables 2, 3</w:t>
            </w:r>
            <w:r>
              <w:rPr>
                <w:sz w:val="20"/>
              </w:rPr>
              <w:t>,</w:t>
            </w:r>
          </w:p>
          <w:p w14:paraId="7B55A31C" w14:textId="18449EB1" w:rsidR="000D14B5" w:rsidRDefault="0053135F">
            <w:pPr>
              <w:pStyle w:val="TableParagraph"/>
              <w:spacing w:line="230" w:lineRule="exact"/>
              <w:ind w:left="158" w:right="134"/>
              <w:jc w:val="center"/>
              <w:rPr>
                <w:sz w:val="20"/>
              </w:rPr>
            </w:pPr>
            <w:r>
              <w:rPr>
                <w:sz w:val="20"/>
              </w:rPr>
              <w:t>4, and 5</w:t>
            </w:r>
            <w:r w:rsidR="009748A5">
              <w:rPr>
                <w:sz w:val="20"/>
              </w:rPr>
              <w:t>)</w:t>
            </w:r>
          </w:p>
        </w:tc>
      </w:tr>
      <w:tr w:rsidR="000D14B5" w14:paraId="450633CE" w14:textId="77777777">
        <w:trPr>
          <w:trHeight w:val="459"/>
        </w:trPr>
        <w:tc>
          <w:tcPr>
            <w:tcW w:w="2796" w:type="dxa"/>
            <w:vMerge w:val="restart"/>
            <w:tcBorders>
              <w:top w:val="single" w:sz="4" w:space="0" w:color="000000"/>
              <w:bottom w:val="single" w:sz="4" w:space="0" w:color="000000"/>
              <w:right w:val="single" w:sz="4" w:space="0" w:color="000000"/>
            </w:tcBorders>
          </w:tcPr>
          <w:p w14:paraId="2AA7F635" w14:textId="77777777" w:rsidR="000D14B5" w:rsidRDefault="000D14B5">
            <w:pPr>
              <w:pStyle w:val="TableParagraph"/>
              <w:rPr>
                <w:b/>
              </w:rPr>
            </w:pPr>
          </w:p>
          <w:p w14:paraId="089D140B" w14:textId="77777777" w:rsidR="000D14B5" w:rsidRDefault="000D14B5">
            <w:pPr>
              <w:pStyle w:val="TableParagraph"/>
              <w:rPr>
                <w:b/>
              </w:rPr>
            </w:pPr>
          </w:p>
          <w:p w14:paraId="0D1693BC" w14:textId="77777777" w:rsidR="000D14B5" w:rsidRDefault="000D14B5">
            <w:pPr>
              <w:pStyle w:val="TableParagraph"/>
              <w:rPr>
                <w:b/>
              </w:rPr>
            </w:pPr>
          </w:p>
          <w:p w14:paraId="362E4D71" w14:textId="77777777" w:rsidR="000D14B5" w:rsidRDefault="000D14B5">
            <w:pPr>
              <w:pStyle w:val="TableParagraph"/>
              <w:rPr>
                <w:b/>
              </w:rPr>
            </w:pPr>
          </w:p>
          <w:p w14:paraId="295DC018" w14:textId="77777777" w:rsidR="000D14B5" w:rsidRDefault="000D14B5">
            <w:pPr>
              <w:pStyle w:val="TableParagraph"/>
              <w:rPr>
                <w:b/>
              </w:rPr>
            </w:pPr>
          </w:p>
          <w:p w14:paraId="0C9F1C9B" w14:textId="77777777" w:rsidR="000D14B5" w:rsidRDefault="000D14B5">
            <w:pPr>
              <w:pStyle w:val="TableParagraph"/>
              <w:spacing w:before="10"/>
              <w:rPr>
                <w:b/>
                <w:sz w:val="21"/>
              </w:rPr>
            </w:pPr>
          </w:p>
          <w:p w14:paraId="4F192F83" w14:textId="77777777" w:rsidR="000D14B5" w:rsidRDefault="009748A5">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1440A031" w14:textId="77777777" w:rsidR="000D14B5" w:rsidRDefault="009748A5">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0E4E24F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6ED9F53" w14:textId="77777777" w:rsidR="000D14B5" w:rsidRDefault="009748A5">
            <w:pPr>
              <w:pStyle w:val="TableParagraph"/>
              <w:spacing w:line="227" w:lineRule="exact"/>
              <w:ind w:left="159" w:right="134"/>
              <w:jc w:val="center"/>
              <w:rPr>
                <w:sz w:val="20"/>
              </w:rPr>
            </w:pPr>
            <w:r>
              <w:rPr>
                <w:sz w:val="20"/>
              </w:rPr>
              <w:t>Calibration: ±25%</w:t>
            </w:r>
          </w:p>
        </w:tc>
      </w:tr>
      <w:tr w:rsidR="000D14B5" w14:paraId="07EB7D10" w14:textId="77777777">
        <w:trPr>
          <w:trHeight w:val="690"/>
        </w:trPr>
        <w:tc>
          <w:tcPr>
            <w:tcW w:w="2796" w:type="dxa"/>
            <w:vMerge/>
            <w:tcBorders>
              <w:top w:val="nil"/>
              <w:bottom w:val="single" w:sz="4" w:space="0" w:color="000000"/>
              <w:right w:val="single" w:sz="4" w:space="0" w:color="000000"/>
            </w:tcBorders>
          </w:tcPr>
          <w:p w14:paraId="19FE3AF5"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92889AB" w14:textId="77777777" w:rsidR="000D14B5" w:rsidRDefault="009748A5">
            <w:pPr>
              <w:pStyle w:val="TableParagraph"/>
              <w:ind w:left="297" w:right="276"/>
              <w:jc w:val="center"/>
              <w:rPr>
                <w:sz w:val="20"/>
              </w:rPr>
            </w:pPr>
            <w:r>
              <w:rPr>
                <w:sz w:val="20"/>
              </w:rPr>
              <w:t xml:space="preserve">Benzene, Ethylbenzene, </w:t>
            </w:r>
            <w:proofErr w:type="spellStart"/>
            <w:r>
              <w:rPr>
                <w:sz w:val="20"/>
              </w:rPr>
              <w:t>m,p</w:t>
            </w:r>
            <w:proofErr w:type="spellEnd"/>
            <w:r>
              <w:rPr>
                <w:sz w:val="20"/>
              </w:rPr>
              <w:t>-Xylene, o-xylene,</w:t>
            </w:r>
          </w:p>
          <w:p w14:paraId="33363598" w14:textId="77777777" w:rsidR="000D14B5" w:rsidRDefault="009748A5">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41B2E534"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70FE5B1" w14:textId="77777777" w:rsidR="000D14B5" w:rsidRDefault="009748A5">
            <w:pPr>
              <w:pStyle w:val="TableParagraph"/>
              <w:spacing w:before="113"/>
              <w:ind w:left="158" w:right="134"/>
              <w:jc w:val="center"/>
              <w:rPr>
                <w:sz w:val="20"/>
              </w:rPr>
            </w:pPr>
            <w:r>
              <w:rPr>
                <w:sz w:val="20"/>
              </w:rPr>
              <w:t>Calibration: ±15%</w:t>
            </w:r>
          </w:p>
        </w:tc>
      </w:tr>
      <w:tr w:rsidR="000D14B5" w14:paraId="1EB8224D" w14:textId="77777777">
        <w:trPr>
          <w:trHeight w:val="459"/>
        </w:trPr>
        <w:tc>
          <w:tcPr>
            <w:tcW w:w="2796" w:type="dxa"/>
            <w:vMerge/>
            <w:tcBorders>
              <w:top w:val="nil"/>
              <w:bottom w:val="single" w:sz="4" w:space="0" w:color="000000"/>
              <w:right w:val="single" w:sz="4" w:space="0" w:color="000000"/>
            </w:tcBorders>
          </w:tcPr>
          <w:p w14:paraId="70298668"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4163B72"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3F33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52CB212" w14:textId="77777777" w:rsidR="000D14B5" w:rsidRDefault="009748A5">
            <w:pPr>
              <w:pStyle w:val="TableParagraph"/>
              <w:spacing w:line="227" w:lineRule="exact"/>
              <w:ind w:left="158" w:right="134"/>
              <w:jc w:val="center"/>
              <w:rPr>
                <w:sz w:val="20"/>
              </w:rPr>
            </w:pPr>
            <w:r>
              <w:rPr>
                <w:sz w:val="20"/>
              </w:rPr>
              <w:t>Calibration: ±15%</w:t>
            </w:r>
          </w:p>
        </w:tc>
      </w:tr>
      <w:tr w:rsidR="000D14B5" w14:paraId="0AAAFE7A" w14:textId="77777777">
        <w:trPr>
          <w:trHeight w:val="690"/>
        </w:trPr>
        <w:tc>
          <w:tcPr>
            <w:tcW w:w="2796" w:type="dxa"/>
            <w:vMerge/>
            <w:tcBorders>
              <w:top w:val="nil"/>
              <w:bottom w:val="single" w:sz="4" w:space="0" w:color="000000"/>
              <w:right w:val="single" w:sz="4" w:space="0" w:color="000000"/>
            </w:tcBorders>
          </w:tcPr>
          <w:p w14:paraId="19089B9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A45015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44511D27" w14:textId="77777777" w:rsidR="000D14B5" w:rsidRDefault="009748A5">
            <w:pPr>
              <w:pStyle w:val="TableParagraph"/>
              <w:spacing w:line="208" w:lineRule="exact"/>
              <w:ind w:left="478"/>
              <w:rPr>
                <w:sz w:val="20"/>
              </w:rPr>
            </w:pPr>
            <w:proofErr w:type="spellStart"/>
            <w:r>
              <w:rPr>
                <w:position w:val="2"/>
                <w:sz w:val="20"/>
              </w:rPr>
              <w:t>Pb</w:t>
            </w:r>
            <w:proofErr w:type="spellEnd"/>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76D843FF"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1B57DE1" w14:textId="77777777" w:rsidR="000D14B5" w:rsidRDefault="009748A5">
            <w:pPr>
              <w:pStyle w:val="TableParagraph"/>
              <w:spacing w:before="112"/>
              <w:ind w:left="158" w:right="134"/>
              <w:jc w:val="center"/>
              <w:rPr>
                <w:sz w:val="20"/>
              </w:rPr>
            </w:pPr>
            <w:r>
              <w:rPr>
                <w:sz w:val="20"/>
              </w:rPr>
              <w:t>Calibration: ±15%</w:t>
            </w:r>
          </w:p>
        </w:tc>
      </w:tr>
      <w:tr w:rsidR="000D14B5" w14:paraId="67083727" w14:textId="77777777">
        <w:trPr>
          <w:trHeight w:val="459"/>
        </w:trPr>
        <w:tc>
          <w:tcPr>
            <w:tcW w:w="2796" w:type="dxa"/>
            <w:vMerge/>
            <w:tcBorders>
              <w:top w:val="nil"/>
              <w:bottom w:val="single" w:sz="4" w:space="0" w:color="000000"/>
              <w:right w:val="single" w:sz="4" w:space="0" w:color="000000"/>
            </w:tcBorders>
          </w:tcPr>
          <w:p w14:paraId="5CF14AB6"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2FCC1165"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42C40B0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5E82CB6" w14:textId="77777777" w:rsidR="000D14B5" w:rsidRDefault="009748A5">
            <w:pPr>
              <w:pStyle w:val="TableParagraph"/>
              <w:spacing w:line="227" w:lineRule="exact"/>
              <w:ind w:left="158" w:right="134"/>
              <w:jc w:val="center"/>
              <w:rPr>
                <w:sz w:val="20"/>
              </w:rPr>
            </w:pPr>
            <w:r>
              <w:rPr>
                <w:sz w:val="20"/>
              </w:rPr>
              <w:t>Calibration: ±15%</w:t>
            </w:r>
          </w:p>
        </w:tc>
      </w:tr>
      <w:tr w:rsidR="000D14B5" w14:paraId="202E5099" w14:textId="77777777">
        <w:trPr>
          <w:trHeight w:val="460"/>
        </w:trPr>
        <w:tc>
          <w:tcPr>
            <w:tcW w:w="2796" w:type="dxa"/>
            <w:vMerge/>
            <w:tcBorders>
              <w:top w:val="nil"/>
              <w:bottom w:val="single" w:sz="4" w:space="0" w:color="000000"/>
              <w:right w:val="single" w:sz="4" w:space="0" w:color="000000"/>
            </w:tcBorders>
          </w:tcPr>
          <w:p w14:paraId="4138C8E1"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A7F474A" w14:textId="77777777" w:rsidR="000D14B5" w:rsidRDefault="009748A5">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FDEBCC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5EFCB811" w14:textId="77777777" w:rsidR="000D14B5" w:rsidRDefault="009748A5">
            <w:pPr>
              <w:pStyle w:val="TableParagraph"/>
              <w:spacing w:line="228" w:lineRule="exact"/>
              <w:ind w:left="158" w:right="134"/>
              <w:jc w:val="center"/>
              <w:rPr>
                <w:sz w:val="20"/>
              </w:rPr>
            </w:pPr>
            <w:r>
              <w:rPr>
                <w:sz w:val="20"/>
              </w:rPr>
              <w:t>Calibration: ±15%</w:t>
            </w:r>
          </w:p>
        </w:tc>
      </w:tr>
      <w:tr w:rsidR="000D14B5" w14:paraId="1FE31035" w14:textId="77777777">
        <w:trPr>
          <w:trHeight w:val="460"/>
        </w:trPr>
        <w:tc>
          <w:tcPr>
            <w:tcW w:w="2796" w:type="dxa"/>
            <w:vMerge w:val="restart"/>
            <w:tcBorders>
              <w:top w:val="single" w:sz="4" w:space="0" w:color="000000"/>
              <w:bottom w:val="single" w:sz="4" w:space="0" w:color="000000"/>
              <w:right w:val="single" w:sz="4" w:space="0" w:color="000000"/>
            </w:tcBorders>
          </w:tcPr>
          <w:p w14:paraId="2BD6D10E" w14:textId="77777777" w:rsidR="000D14B5" w:rsidRDefault="000D14B5">
            <w:pPr>
              <w:pStyle w:val="TableParagraph"/>
              <w:rPr>
                <w:b/>
              </w:rPr>
            </w:pPr>
          </w:p>
          <w:p w14:paraId="6B1EC6E6" w14:textId="77777777" w:rsidR="000D14B5" w:rsidRDefault="000D14B5">
            <w:pPr>
              <w:pStyle w:val="TableParagraph"/>
              <w:rPr>
                <w:b/>
              </w:rPr>
            </w:pPr>
          </w:p>
          <w:p w14:paraId="16C143F8" w14:textId="77777777" w:rsidR="000D14B5" w:rsidRDefault="000D14B5">
            <w:pPr>
              <w:pStyle w:val="TableParagraph"/>
              <w:rPr>
                <w:b/>
              </w:rPr>
            </w:pPr>
          </w:p>
          <w:p w14:paraId="0F592F7A" w14:textId="77777777" w:rsidR="000D14B5" w:rsidRDefault="000D14B5">
            <w:pPr>
              <w:pStyle w:val="TableParagraph"/>
              <w:rPr>
                <w:b/>
              </w:rPr>
            </w:pPr>
          </w:p>
          <w:p w14:paraId="6B7F1F81" w14:textId="77777777" w:rsidR="000D14B5" w:rsidRDefault="000D14B5">
            <w:pPr>
              <w:pStyle w:val="TableParagraph"/>
              <w:spacing w:before="10"/>
              <w:rPr>
                <w:b/>
                <w:sz w:val="23"/>
              </w:rPr>
            </w:pPr>
          </w:p>
          <w:p w14:paraId="06E87CF2" w14:textId="77777777" w:rsidR="000D14B5" w:rsidRDefault="009748A5">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200E04BE" w14:textId="4691D3A6" w:rsidR="000D14B5" w:rsidRDefault="009748A5">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54D8A2A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15E57C6D" w14:textId="77777777" w:rsidR="000D14B5" w:rsidRDefault="009748A5">
            <w:pPr>
              <w:pStyle w:val="TableParagraph"/>
              <w:spacing w:line="227" w:lineRule="exact"/>
              <w:ind w:left="159" w:right="134"/>
              <w:jc w:val="center"/>
              <w:rPr>
                <w:sz w:val="20"/>
              </w:rPr>
            </w:pPr>
            <w:r>
              <w:rPr>
                <w:sz w:val="20"/>
              </w:rPr>
              <w:t>Calibration: ±25%</w:t>
            </w:r>
          </w:p>
        </w:tc>
      </w:tr>
      <w:tr w:rsidR="000D14B5" w14:paraId="20B9BD10" w14:textId="77777777">
        <w:trPr>
          <w:trHeight w:val="689"/>
        </w:trPr>
        <w:tc>
          <w:tcPr>
            <w:tcW w:w="2796" w:type="dxa"/>
            <w:vMerge/>
            <w:tcBorders>
              <w:top w:val="nil"/>
              <w:bottom w:val="single" w:sz="4" w:space="0" w:color="000000"/>
              <w:right w:val="single" w:sz="4" w:space="0" w:color="000000"/>
            </w:tcBorders>
          </w:tcPr>
          <w:p w14:paraId="64F173FA"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DFB3CE7" w14:textId="77777777" w:rsidR="000D14B5" w:rsidRDefault="009748A5">
            <w:pPr>
              <w:pStyle w:val="TableParagraph"/>
              <w:spacing w:line="227" w:lineRule="exact"/>
              <w:ind w:left="360" w:hanging="64"/>
              <w:rPr>
                <w:sz w:val="20"/>
              </w:rPr>
            </w:pPr>
            <w:r>
              <w:rPr>
                <w:sz w:val="20"/>
              </w:rPr>
              <w:t>Benzene, Ethylbenzene,</w:t>
            </w:r>
          </w:p>
          <w:p w14:paraId="4A5C1FCB" w14:textId="77777777" w:rsidR="000D14B5" w:rsidRDefault="009748A5">
            <w:pPr>
              <w:pStyle w:val="TableParagraph"/>
              <w:spacing w:before="3" w:line="230" w:lineRule="exact"/>
              <w:ind w:left="908" w:right="324" w:hanging="548"/>
              <w:rPr>
                <w:sz w:val="20"/>
              </w:rPr>
            </w:pPr>
            <w:proofErr w:type="spellStart"/>
            <w:r>
              <w:rPr>
                <w:sz w:val="20"/>
              </w:rPr>
              <w:t>m,p</w:t>
            </w:r>
            <w:proofErr w:type="spellEnd"/>
            <w:r>
              <w:rPr>
                <w:sz w:val="20"/>
              </w:rPr>
              <w:t>-Xylene,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4B3C7939"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6A036EAC" w14:textId="77777777" w:rsidR="000D14B5" w:rsidRDefault="009748A5">
            <w:pPr>
              <w:pStyle w:val="TableParagraph"/>
              <w:spacing w:before="112"/>
              <w:ind w:left="158" w:right="134"/>
              <w:jc w:val="center"/>
              <w:rPr>
                <w:sz w:val="20"/>
              </w:rPr>
            </w:pPr>
            <w:r>
              <w:rPr>
                <w:sz w:val="20"/>
              </w:rPr>
              <w:t>Calibration: ±15%</w:t>
            </w:r>
          </w:p>
        </w:tc>
      </w:tr>
      <w:tr w:rsidR="000D14B5" w14:paraId="69803279" w14:textId="77777777">
        <w:trPr>
          <w:trHeight w:val="459"/>
        </w:trPr>
        <w:tc>
          <w:tcPr>
            <w:tcW w:w="2796" w:type="dxa"/>
            <w:vMerge/>
            <w:tcBorders>
              <w:top w:val="nil"/>
              <w:bottom w:val="single" w:sz="4" w:space="0" w:color="000000"/>
              <w:right w:val="single" w:sz="4" w:space="0" w:color="000000"/>
            </w:tcBorders>
          </w:tcPr>
          <w:p w14:paraId="1096DCF7"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6A7B485" w14:textId="77777777" w:rsidR="000D14B5" w:rsidRDefault="009748A5">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6AC4FC0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2065F3C" w14:textId="77777777" w:rsidR="000D14B5" w:rsidRDefault="009748A5">
            <w:pPr>
              <w:pStyle w:val="TableParagraph"/>
              <w:spacing w:line="227" w:lineRule="exact"/>
              <w:ind w:left="158" w:right="134"/>
              <w:jc w:val="center"/>
              <w:rPr>
                <w:sz w:val="20"/>
              </w:rPr>
            </w:pPr>
            <w:r>
              <w:rPr>
                <w:sz w:val="20"/>
              </w:rPr>
              <w:t>Calibration: ±15%</w:t>
            </w:r>
          </w:p>
        </w:tc>
      </w:tr>
      <w:tr w:rsidR="000D14B5" w14:paraId="0D894FA8" w14:textId="77777777">
        <w:trPr>
          <w:trHeight w:val="690"/>
        </w:trPr>
        <w:tc>
          <w:tcPr>
            <w:tcW w:w="2796" w:type="dxa"/>
            <w:vMerge/>
            <w:tcBorders>
              <w:top w:val="nil"/>
              <w:bottom w:val="single" w:sz="4" w:space="0" w:color="000000"/>
              <w:right w:val="single" w:sz="4" w:space="0" w:color="000000"/>
            </w:tcBorders>
          </w:tcPr>
          <w:p w14:paraId="761D3634"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9B55875" w14:textId="77777777" w:rsidR="000D14B5" w:rsidRDefault="009748A5">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1D0F6C2E" w14:textId="77777777" w:rsidR="000D14B5" w:rsidRDefault="009748A5">
            <w:pPr>
              <w:pStyle w:val="TableParagraph"/>
              <w:spacing w:line="208" w:lineRule="exact"/>
              <w:ind w:left="503"/>
              <w:rPr>
                <w:sz w:val="13"/>
              </w:rPr>
            </w:pPr>
            <w:proofErr w:type="spellStart"/>
            <w:r>
              <w:rPr>
                <w:position w:val="2"/>
                <w:sz w:val="20"/>
              </w:rPr>
              <w:t>Pb</w:t>
            </w:r>
            <w:proofErr w:type="spellEnd"/>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3B5D4DC"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21B3E5F3" w14:textId="77777777" w:rsidR="000D14B5" w:rsidRDefault="009748A5">
            <w:pPr>
              <w:pStyle w:val="TableParagraph"/>
              <w:spacing w:before="113"/>
              <w:ind w:left="158" w:right="134"/>
              <w:jc w:val="center"/>
              <w:rPr>
                <w:sz w:val="20"/>
              </w:rPr>
            </w:pPr>
            <w:r>
              <w:rPr>
                <w:sz w:val="20"/>
              </w:rPr>
              <w:t>Calibration: ±15%</w:t>
            </w:r>
          </w:p>
        </w:tc>
      </w:tr>
      <w:tr w:rsidR="000D14B5" w14:paraId="2848BCA2" w14:textId="77777777">
        <w:trPr>
          <w:trHeight w:val="459"/>
        </w:trPr>
        <w:tc>
          <w:tcPr>
            <w:tcW w:w="2796" w:type="dxa"/>
            <w:vMerge/>
            <w:tcBorders>
              <w:top w:val="nil"/>
              <w:bottom w:val="single" w:sz="4" w:space="0" w:color="000000"/>
              <w:right w:val="single" w:sz="4" w:space="0" w:color="000000"/>
            </w:tcBorders>
          </w:tcPr>
          <w:p w14:paraId="67C1923B"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0813D61A" w14:textId="77777777" w:rsidR="000D14B5" w:rsidRDefault="009748A5">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7C094FCD"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0C4759B2" w14:textId="77777777" w:rsidR="000D14B5" w:rsidRDefault="009748A5">
            <w:pPr>
              <w:pStyle w:val="TableParagraph"/>
              <w:spacing w:line="227" w:lineRule="exact"/>
              <w:ind w:left="158" w:right="134"/>
              <w:jc w:val="center"/>
              <w:rPr>
                <w:sz w:val="20"/>
              </w:rPr>
            </w:pPr>
            <w:r>
              <w:rPr>
                <w:sz w:val="20"/>
              </w:rPr>
              <w:t>Calibration: ±15%</w:t>
            </w:r>
          </w:p>
        </w:tc>
      </w:tr>
      <w:tr w:rsidR="000D14B5" w14:paraId="181C39FB" w14:textId="77777777" w:rsidTr="00E86594">
        <w:trPr>
          <w:trHeight w:val="460"/>
        </w:trPr>
        <w:tc>
          <w:tcPr>
            <w:tcW w:w="2796" w:type="dxa"/>
            <w:vMerge/>
            <w:tcBorders>
              <w:top w:val="nil"/>
              <w:bottom w:val="nil"/>
              <w:right w:val="single" w:sz="4" w:space="0" w:color="000000"/>
            </w:tcBorders>
          </w:tcPr>
          <w:p w14:paraId="09796AD2"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203B735" w14:textId="77777777" w:rsidR="000D14B5" w:rsidRDefault="009748A5">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33983995" w14:textId="77777777" w:rsidR="000D14B5" w:rsidRDefault="000D14B5">
            <w:pPr>
              <w:pStyle w:val="TableParagraph"/>
              <w:rPr>
                <w:sz w:val="18"/>
              </w:rPr>
            </w:pPr>
          </w:p>
        </w:tc>
        <w:tc>
          <w:tcPr>
            <w:tcW w:w="2328" w:type="dxa"/>
            <w:tcBorders>
              <w:top w:val="single" w:sz="4" w:space="0" w:color="000000"/>
              <w:left w:val="single" w:sz="4" w:space="0" w:color="000000"/>
              <w:bottom w:val="single" w:sz="4" w:space="0" w:color="000000"/>
            </w:tcBorders>
          </w:tcPr>
          <w:p w14:paraId="71E5CDFC" w14:textId="77777777" w:rsidR="000D14B5" w:rsidRDefault="009748A5">
            <w:pPr>
              <w:pStyle w:val="TableParagraph"/>
              <w:spacing w:line="228" w:lineRule="exact"/>
              <w:ind w:left="158" w:right="134"/>
              <w:jc w:val="center"/>
              <w:rPr>
                <w:sz w:val="20"/>
              </w:rPr>
            </w:pPr>
            <w:r>
              <w:rPr>
                <w:sz w:val="20"/>
              </w:rPr>
              <w:t>Calibration: ±15%</w:t>
            </w:r>
          </w:p>
        </w:tc>
      </w:tr>
      <w:tr w:rsidR="00E86594" w14:paraId="2664096F" w14:textId="77777777">
        <w:trPr>
          <w:trHeight w:val="460"/>
        </w:trPr>
        <w:tc>
          <w:tcPr>
            <w:tcW w:w="2796" w:type="dxa"/>
            <w:tcBorders>
              <w:top w:val="nil"/>
              <w:bottom w:val="single" w:sz="4" w:space="0" w:color="000000"/>
              <w:right w:val="single" w:sz="4" w:space="0" w:color="000000"/>
            </w:tcBorders>
          </w:tcPr>
          <w:p w14:paraId="7C81E9CA" w14:textId="77777777" w:rsidR="00E86594" w:rsidRDefault="00E86594" w:rsidP="00E86594">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F2E7F7" w14:textId="4DABD3D1" w:rsidR="00E86594" w:rsidRDefault="00E86594" w:rsidP="00E86594">
            <w:pPr>
              <w:pStyle w:val="TableParagraph"/>
              <w:spacing w:before="113"/>
              <w:ind w:left="113" w:right="93"/>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7B9B2B0" w14:textId="77777777" w:rsidR="00E86594" w:rsidRDefault="00E86594" w:rsidP="00E86594">
            <w:pPr>
              <w:pStyle w:val="TableParagraph"/>
              <w:rPr>
                <w:sz w:val="18"/>
              </w:rPr>
            </w:pPr>
          </w:p>
        </w:tc>
        <w:tc>
          <w:tcPr>
            <w:tcW w:w="2328" w:type="dxa"/>
            <w:tcBorders>
              <w:top w:val="single" w:sz="4" w:space="0" w:color="000000"/>
              <w:left w:val="single" w:sz="4" w:space="0" w:color="000000"/>
              <w:bottom w:val="single" w:sz="4" w:space="0" w:color="000000"/>
            </w:tcBorders>
          </w:tcPr>
          <w:p w14:paraId="5A090079" w14:textId="53E9C8CC" w:rsidR="00E86594" w:rsidRDefault="00E86594" w:rsidP="00E86594">
            <w:pPr>
              <w:pStyle w:val="TableParagraph"/>
              <w:spacing w:line="228" w:lineRule="exact"/>
              <w:ind w:left="158" w:right="134"/>
              <w:jc w:val="center"/>
              <w:rPr>
                <w:sz w:val="20"/>
              </w:rPr>
            </w:pPr>
            <w:r>
              <w:rPr>
                <w:sz w:val="20"/>
              </w:rPr>
              <w:t>Calibration: ±15%</w:t>
            </w:r>
          </w:p>
        </w:tc>
      </w:tr>
    </w:tbl>
    <w:p w14:paraId="7A6DFD37"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18ABD565" w14:textId="0C0FE8C2" w:rsidR="003B7E56" w:rsidRPr="00D602D6" w:rsidRDefault="003B7E56" w:rsidP="003B7E56">
      <w:pPr>
        <w:pStyle w:val="Caption"/>
        <w:keepNext/>
        <w:rPr>
          <w:b/>
          <w:sz w:val="24"/>
        </w:rPr>
      </w:pPr>
      <w:r w:rsidRPr="00D602D6">
        <w:rPr>
          <w:b/>
          <w:color w:val="auto"/>
          <w:sz w:val="24"/>
        </w:rPr>
        <w:lastRenderedPageBreak/>
        <w:t xml:space="preserve">Table </w:t>
      </w:r>
      <w:r w:rsidRPr="00D602D6">
        <w:rPr>
          <w:b/>
          <w:color w:val="auto"/>
          <w:sz w:val="24"/>
          <w:szCs w:val="24"/>
        </w:rPr>
        <w:t>10</w:t>
      </w:r>
      <w:r>
        <w:rPr>
          <w:b/>
          <w:color w:val="auto"/>
          <w:sz w:val="24"/>
          <w:szCs w:val="24"/>
        </w:rPr>
        <w:t xml:space="preserve"> (page 3</w:t>
      </w:r>
      <w:r>
        <w:rPr>
          <w:b/>
          <w:color w:val="auto"/>
          <w:sz w:val="24"/>
          <w:szCs w:val="24"/>
        </w:rPr>
        <w:t xml:space="preserve"> of 3</w:t>
      </w:r>
      <w:r w:rsidRPr="00D602D6">
        <w:rPr>
          <w:b/>
          <w:color w:val="auto"/>
          <w:sz w:val="24"/>
          <w:szCs w:val="24"/>
        </w:rPr>
        <w:t>).</w:t>
      </w:r>
      <w:r w:rsidRPr="00D602D6">
        <w:rPr>
          <w:b/>
          <w:color w:val="auto"/>
          <w:sz w:val="24"/>
        </w:rPr>
        <w:t xml:space="preserve"> Field/Laboratory Quality Control Samples</w:t>
      </w:r>
    </w:p>
    <w:p w14:paraId="3FF27169" w14:textId="59F61BDF" w:rsidR="000D14B5" w:rsidRDefault="000D14B5">
      <w:pPr>
        <w:pStyle w:val="BodyText"/>
        <w:rPr>
          <w:b/>
          <w:sz w:val="8"/>
        </w:rPr>
      </w:pPr>
    </w:p>
    <w:p w14:paraId="51982D07" w14:textId="77777777" w:rsidR="003B7E56" w:rsidRDefault="003B7E56">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0D14B5" w14:paraId="7D2E314F" w14:textId="77777777">
        <w:trPr>
          <w:trHeight w:val="1125"/>
        </w:trPr>
        <w:tc>
          <w:tcPr>
            <w:tcW w:w="2796" w:type="dxa"/>
            <w:tcBorders>
              <w:bottom w:val="single" w:sz="4" w:space="0" w:color="000000"/>
              <w:right w:val="single" w:sz="4" w:space="0" w:color="000000"/>
            </w:tcBorders>
            <w:shd w:val="clear" w:color="auto" w:fill="D9D9D9"/>
          </w:tcPr>
          <w:p w14:paraId="52F5A7A1" w14:textId="77777777" w:rsidR="000D14B5" w:rsidRDefault="000D14B5">
            <w:pPr>
              <w:pStyle w:val="TableParagraph"/>
              <w:spacing w:before="10"/>
              <w:rPr>
                <w:b/>
                <w:sz w:val="26"/>
              </w:rPr>
            </w:pPr>
          </w:p>
          <w:p w14:paraId="352CA734" w14:textId="77777777" w:rsidR="000D14B5" w:rsidRDefault="009748A5">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0D1735F5" w14:textId="77777777" w:rsidR="000D14B5" w:rsidRDefault="000D14B5">
            <w:pPr>
              <w:pStyle w:val="TableParagraph"/>
              <w:spacing w:before="10"/>
              <w:rPr>
                <w:b/>
                <w:sz w:val="26"/>
              </w:rPr>
            </w:pPr>
          </w:p>
          <w:p w14:paraId="4E7DB718" w14:textId="77777777" w:rsidR="000D14B5" w:rsidRDefault="009748A5">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47E5EB4F" w14:textId="77777777" w:rsidR="000D14B5" w:rsidRDefault="009748A5">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5A811C80" w14:textId="77777777" w:rsidR="000D14B5" w:rsidRDefault="000D14B5">
            <w:pPr>
              <w:pStyle w:val="TableParagraph"/>
              <w:spacing w:before="10"/>
              <w:rPr>
                <w:b/>
                <w:sz w:val="26"/>
              </w:rPr>
            </w:pPr>
          </w:p>
          <w:p w14:paraId="262F3C6F" w14:textId="77777777" w:rsidR="000D14B5" w:rsidRDefault="009748A5">
            <w:pPr>
              <w:pStyle w:val="TableParagraph"/>
              <w:ind w:left="452" w:right="393" w:hanging="18"/>
              <w:rPr>
                <w:b/>
              </w:rPr>
            </w:pPr>
            <w:r>
              <w:rPr>
                <w:b/>
              </w:rPr>
              <w:t>QC Acceptance Criteria Limits</w:t>
            </w:r>
          </w:p>
        </w:tc>
      </w:tr>
      <w:tr w:rsidR="00E52445" w14:paraId="6F4B41F8" w14:textId="77777777" w:rsidTr="00BE2DF2">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2238FCF" w14:textId="68982B3A" w:rsidR="00E52445" w:rsidRPr="00BE2DF2" w:rsidRDefault="00E52445" w:rsidP="00BE2DF2">
            <w:pPr>
              <w:pStyle w:val="TableParagraph"/>
              <w:jc w:val="center"/>
            </w:pPr>
            <w:commentRangeStart w:id="237"/>
            <w:r w:rsidRPr="00BE2DF2">
              <w:t>Filter Blank</w:t>
            </w:r>
            <w:commentRangeEnd w:id="237"/>
            <w:r w:rsidR="00C82A02">
              <w:rPr>
                <w:rStyle w:val="CommentReference"/>
              </w:rPr>
              <w:commentReference w:id="237"/>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0E49F" w14:textId="42E7C075" w:rsidR="00E52445" w:rsidRDefault="00BE2DF2" w:rsidP="00BE2DF2">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7B4F" w14:textId="77777777" w:rsidR="00E52445" w:rsidRDefault="00E52445" w:rsidP="00BE2DF2">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495CBEFF" w14:textId="5F880A03" w:rsidR="00BE2DF2" w:rsidRDefault="00BE2DF2" w:rsidP="00BE2DF2">
            <w:pPr>
              <w:pStyle w:val="TableParagraph"/>
              <w:spacing w:line="230" w:lineRule="exact"/>
              <w:ind w:left="158" w:right="134"/>
              <w:jc w:val="center"/>
              <w:rPr>
                <w:sz w:val="20"/>
              </w:rPr>
            </w:pPr>
            <w:commentRangeStart w:id="238"/>
            <w:r>
              <w:rPr>
                <w:sz w:val="20"/>
              </w:rPr>
              <w:t xml:space="preserve">≤ </w:t>
            </w:r>
            <w:r w:rsidR="00F51AF8">
              <w:rPr>
                <w:sz w:val="20"/>
              </w:rPr>
              <w:t>DL</w:t>
            </w:r>
            <w:r>
              <w:rPr>
                <w:sz w:val="20"/>
              </w:rPr>
              <w:t xml:space="preserve"> (see T</w:t>
            </w:r>
            <w:r w:rsidR="0053135F">
              <w:rPr>
                <w:sz w:val="20"/>
              </w:rPr>
              <w:t>ables 2, 3</w:t>
            </w:r>
            <w:r>
              <w:rPr>
                <w:sz w:val="20"/>
              </w:rPr>
              <w:t>,</w:t>
            </w:r>
          </w:p>
          <w:p w14:paraId="5D0A4D7B" w14:textId="1CE4CCAD" w:rsidR="00E52445" w:rsidRDefault="0053135F" w:rsidP="00BE2DF2">
            <w:pPr>
              <w:pStyle w:val="TableParagraph"/>
              <w:jc w:val="center"/>
              <w:rPr>
                <w:b/>
              </w:rPr>
            </w:pPr>
            <w:r>
              <w:rPr>
                <w:sz w:val="20"/>
              </w:rPr>
              <w:t>4, and 5</w:t>
            </w:r>
            <w:r w:rsidR="00BE2DF2">
              <w:rPr>
                <w:sz w:val="20"/>
              </w:rPr>
              <w:t>)</w:t>
            </w:r>
            <w:commentRangeEnd w:id="238"/>
            <w:r w:rsidR="009D3EAA">
              <w:rPr>
                <w:rStyle w:val="CommentReference"/>
              </w:rPr>
              <w:commentReference w:id="238"/>
            </w:r>
          </w:p>
        </w:tc>
      </w:tr>
      <w:tr w:rsidR="000D14B5" w14:paraId="507786D4" w14:textId="77777777">
        <w:trPr>
          <w:trHeight w:val="1839"/>
        </w:trPr>
        <w:tc>
          <w:tcPr>
            <w:tcW w:w="2796" w:type="dxa"/>
            <w:tcBorders>
              <w:top w:val="single" w:sz="4" w:space="0" w:color="000000"/>
              <w:bottom w:val="single" w:sz="4" w:space="0" w:color="000000"/>
              <w:right w:val="single" w:sz="4" w:space="0" w:color="000000"/>
            </w:tcBorders>
          </w:tcPr>
          <w:p w14:paraId="5C006CCF" w14:textId="77777777" w:rsidR="000D14B5" w:rsidRDefault="000D14B5">
            <w:pPr>
              <w:pStyle w:val="TableParagraph"/>
              <w:rPr>
                <w:b/>
              </w:rPr>
            </w:pPr>
          </w:p>
          <w:p w14:paraId="175B2395" w14:textId="77777777" w:rsidR="000D14B5" w:rsidRDefault="000D14B5">
            <w:pPr>
              <w:pStyle w:val="TableParagraph"/>
              <w:rPr>
                <w:b/>
              </w:rPr>
            </w:pPr>
          </w:p>
          <w:p w14:paraId="1E70D190" w14:textId="77777777" w:rsidR="000D14B5" w:rsidRDefault="000D14B5">
            <w:pPr>
              <w:pStyle w:val="TableParagraph"/>
              <w:spacing w:before="8"/>
              <w:rPr>
                <w:b/>
                <w:sz w:val="25"/>
              </w:rPr>
            </w:pPr>
          </w:p>
          <w:p w14:paraId="69245142" w14:textId="77777777" w:rsidR="000D14B5" w:rsidRDefault="009748A5">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314E49E9"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3764FEE" w14:textId="77777777" w:rsidR="000D14B5" w:rsidRDefault="009748A5">
            <w:pPr>
              <w:pStyle w:val="TableParagraph"/>
              <w:spacing w:before="35" w:line="210"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0CE5209A"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D205DD4" w14:textId="77777777" w:rsidR="000D14B5" w:rsidRDefault="000D14B5">
            <w:pPr>
              <w:pStyle w:val="TableParagraph"/>
              <w:rPr>
                <w:b/>
              </w:rPr>
            </w:pPr>
          </w:p>
          <w:p w14:paraId="6DBC7C75" w14:textId="77777777" w:rsidR="000D14B5" w:rsidRDefault="000D14B5">
            <w:pPr>
              <w:pStyle w:val="TableParagraph"/>
              <w:rPr>
                <w:b/>
              </w:rPr>
            </w:pPr>
          </w:p>
          <w:p w14:paraId="72FF8AAA" w14:textId="77777777" w:rsidR="000D14B5" w:rsidRDefault="009748A5">
            <w:pPr>
              <w:pStyle w:val="TableParagraph"/>
              <w:spacing w:before="180"/>
              <w:ind w:left="158" w:right="134"/>
              <w:jc w:val="center"/>
              <w:rPr>
                <w:sz w:val="20"/>
              </w:rPr>
            </w:pPr>
            <w:r>
              <w:rPr>
                <w:sz w:val="20"/>
              </w:rPr>
              <w:t>Calibration: ±15%</w:t>
            </w:r>
          </w:p>
        </w:tc>
      </w:tr>
      <w:tr w:rsidR="000D14B5" w14:paraId="7B951C6E" w14:textId="77777777">
        <w:trPr>
          <w:trHeight w:val="1840"/>
        </w:trPr>
        <w:tc>
          <w:tcPr>
            <w:tcW w:w="2796" w:type="dxa"/>
            <w:tcBorders>
              <w:top w:val="single" w:sz="4" w:space="0" w:color="000000"/>
              <w:bottom w:val="single" w:sz="4" w:space="0" w:color="000000"/>
              <w:right w:val="single" w:sz="4" w:space="0" w:color="000000"/>
            </w:tcBorders>
          </w:tcPr>
          <w:p w14:paraId="147C6296" w14:textId="77777777" w:rsidR="000D14B5" w:rsidRDefault="000D14B5">
            <w:pPr>
              <w:pStyle w:val="TableParagraph"/>
              <w:rPr>
                <w:b/>
              </w:rPr>
            </w:pPr>
          </w:p>
          <w:p w14:paraId="02DED9BB" w14:textId="77777777" w:rsidR="000D14B5" w:rsidRDefault="000D14B5">
            <w:pPr>
              <w:pStyle w:val="TableParagraph"/>
              <w:rPr>
                <w:b/>
              </w:rPr>
            </w:pPr>
          </w:p>
          <w:p w14:paraId="3A53881E" w14:textId="77777777" w:rsidR="000D14B5" w:rsidRDefault="000D14B5">
            <w:pPr>
              <w:pStyle w:val="TableParagraph"/>
              <w:spacing w:before="8"/>
              <w:rPr>
                <w:b/>
                <w:sz w:val="25"/>
              </w:rPr>
            </w:pPr>
          </w:p>
          <w:p w14:paraId="3199AEAF" w14:textId="77777777" w:rsidR="000D14B5" w:rsidRDefault="009748A5">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6FCF3A80"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7C0432EA" w14:textId="77777777" w:rsidR="000D14B5" w:rsidRDefault="009748A5">
            <w:pPr>
              <w:pStyle w:val="TableParagraph"/>
              <w:spacing w:before="38" w:line="208" w:lineRule="exact"/>
              <w:ind w:left="296" w:right="276"/>
              <w:jc w:val="center"/>
              <w:rPr>
                <w:sz w:val="20"/>
              </w:rPr>
            </w:pP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482222EF"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60A30244" w14:textId="77777777" w:rsidR="000D14B5" w:rsidRDefault="000D14B5">
            <w:pPr>
              <w:pStyle w:val="TableParagraph"/>
              <w:rPr>
                <w:b/>
              </w:rPr>
            </w:pPr>
          </w:p>
          <w:p w14:paraId="689AC391" w14:textId="77777777" w:rsidR="000D14B5" w:rsidRDefault="000D14B5">
            <w:pPr>
              <w:pStyle w:val="TableParagraph"/>
              <w:rPr>
                <w:b/>
              </w:rPr>
            </w:pPr>
          </w:p>
          <w:p w14:paraId="144D7BDA" w14:textId="77777777" w:rsidR="000D14B5" w:rsidRDefault="009748A5">
            <w:pPr>
              <w:pStyle w:val="TableParagraph"/>
              <w:spacing w:before="182"/>
              <w:ind w:left="158" w:right="134"/>
              <w:jc w:val="center"/>
              <w:rPr>
                <w:sz w:val="20"/>
              </w:rPr>
            </w:pPr>
            <w:r>
              <w:rPr>
                <w:sz w:val="20"/>
              </w:rPr>
              <w:t>Calibration: ±15%</w:t>
            </w:r>
          </w:p>
        </w:tc>
      </w:tr>
      <w:tr w:rsidR="000D14B5" w14:paraId="1620598A" w14:textId="77777777">
        <w:trPr>
          <w:trHeight w:val="2069"/>
        </w:trPr>
        <w:tc>
          <w:tcPr>
            <w:tcW w:w="2796" w:type="dxa"/>
            <w:tcBorders>
              <w:top w:val="single" w:sz="4" w:space="0" w:color="000000"/>
              <w:bottom w:val="single" w:sz="4" w:space="0" w:color="000000"/>
              <w:right w:val="single" w:sz="4" w:space="0" w:color="000000"/>
            </w:tcBorders>
          </w:tcPr>
          <w:p w14:paraId="227097AE" w14:textId="77777777" w:rsidR="000D14B5" w:rsidRDefault="000D14B5">
            <w:pPr>
              <w:pStyle w:val="TableParagraph"/>
              <w:rPr>
                <w:b/>
              </w:rPr>
            </w:pPr>
          </w:p>
          <w:p w14:paraId="5477C175" w14:textId="77777777" w:rsidR="000D14B5" w:rsidRDefault="000D14B5">
            <w:pPr>
              <w:pStyle w:val="TableParagraph"/>
              <w:rPr>
                <w:b/>
              </w:rPr>
            </w:pPr>
          </w:p>
          <w:p w14:paraId="114577C7" w14:textId="77777777" w:rsidR="000D14B5" w:rsidRDefault="000D14B5">
            <w:pPr>
              <w:pStyle w:val="TableParagraph"/>
              <w:rPr>
                <w:b/>
              </w:rPr>
            </w:pPr>
          </w:p>
          <w:p w14:paraId="3110D1B4" w14:textId="77777777" w:rsidR="000D14B5" w:rsidRDefault="009748A5">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6D49BA02" w14:textId="77777777" w:rsidR="000D14B5" w:rsidRDefault="009748A5">
            <w:pPr>
              <w:pStyle w:val="TableParagraph"/>
              <w:spacing w:line="237" w:lineRule="auto"/>
              <w:ind w:left="113" w:right="93"/>
              <w:jc w:val="center"/>
              <w:rPr>
                <w:sz w:val="20"/>
              </w:rPr>
            </w:pPr>
            <w:r>
              <w:rPr>
                <w:sz w:val="20"/>
              </w:rPr>
              <w:t xml:space="preserve">DRO, GRO, RRO, Benzene, Ethylbenzene, </w:t>
            </w:r>
            <w:proofErr w:type="spellStart"/>
            <w:r>
              <w:rPr>
                <w:sz w:val="20"/>
              </w:rPr>
              <w:t>m,p</w:t>
            </w:r>
            <w:proofErr w:type="spellEnd"/>
            <w:r>
              <w:rPr>
                <w:sz w:val="20"/>
              </w:rPr>
              <w:t xml:space="preserve">-Xylene,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4071D3D7" w14:textId="77777777" w:rsidR="000D14B5" w:rsidRDefault="009748A5">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69D8B55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39B1F3CB" w14:textId="77777777" w:rsidR="000D14B5" w:rsidRDefault="000D14B5">
            <w:pPr>
              <w:pStyle w:val="TableParagraph"/>
              <w:rPr>
                <w:b/>
              </w:rPr>
            </w:pPr>
          </w:p>
          <w:p w14:paraId="7AE29220" w14:textId="77777777" w:rsidR="000D14B5" w:rsidRDefault="000D14B5">
            <w:pPr>
              <w:pStyle w:val="TableParagraph"/>
              <w:rPr>
                <w:b/>
              </w:rPr>
            </w:pPr>
          </w:p>
          <w:p w14:paraId="610CDE98" w14:textId="77777777" w:rsidR="000D14B5" w:rsidRDefault="000D14B5">
            <w:pPr>
              <w:pStyle w:val="TableParagraph"/>
              <w:spacing w:before="8"/>
              <w:rPr>
                <w:b/>
                <w:sz w:val="25"/>
              </w:rPr>
            </w:pPr>
          </w:p>
          <w:p w14:paraId="45C4488E" w14:textId="77777777" w:rsidR="000D14B5" w:rsidRDefault="009748A5">
            <w:pPr>
              <w:pStyle w:val="TableParagraph"/>
              <w:ind w:left="158" w:right="134"/>
              <w:jc w:val="center"/>
              <w:rPr>
                <w:sz w:val="20"/>
              </w:rPr>
            </w:pPr>
            <w:r>
              <w:rPr>
                <w:sz w:val="20"/>
              </w:rPr>
              <w:t>Calibration: ±15%</w:t>
            </w:r>
          </w:p>
        </w:tc>
      </w:tr>
      <w:tr w:rsidR="000D14B5" w14:paraId="72242BCC" w14:textId="77777777">
        <w:trPr>
          <w:trHeight w:val="287"/>
        </w:trPr>
        <w:tc>
          <w:tcPr>
            <w:tcW w:w="2796" w:type="dxa"/>
            <w:vMerge w:val="restart"/>
            <w:tcBorders>
              <w:top w:val="single" w:sz="4" w:space="0" w:color="000000"/>
              <w:bottom w:val="single" w:sz="4" w:space="0" w:color="000000"/>
              <w:right w:val="single" w:sz="4" w:space="0" w:color="000000"/>
            </w:tcBorders>
          </w:tcPr>
          <w:p w14:paraId="7217B076" w14:textId="77777777" w:rsidR="000D14B5" w:rsidRDefault="009748A5">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11D99AF4" w14:textId="77777777" w:rsidR="000D14B5" w:rsidRDefault="009748A5">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641A2E52"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5B6FFC05" w14:textId="77777777" w:rsidR="000D14B5" w:rsidRDefault="009748A5">
            <w:pPr>
              <w:pStyle w:val="TableParagraph"/>
              <w:spacing w:before="26"/>
              <w:ind w:left="158" w:right="134"/>
              <w:jc w:val="center"/>
              <w:rPr>
                <w:sz w:val="20"/>
              </w:rPr>
            </w:pPr>
            <w:r>
              <w:rPr>
                <w:sz w:val="20"/>
              </w:rPr>
              <w:t>Calibration: ±15%</w:t>
            </w:r>
          </w:p>
        </w:tc>
      </w:tr>
      <w:tr w:rsidR="000D14B5" w14:paraId="73B209C0" w14:textId="77777777">
        <w:trPr>
          <w:trHeight w:val="288"/>
        </w:trPr>
        <w:tc>
          <w:tcPr>
            <w:tcW w:w="2796" w:type="dxa"/>
            <w:vMerge/>
            <w:tcBorders>
              <w:top w:val="nil"/>
              <w:bottom w:val="single" w:sz="4" w:space="0" w:color="000000"/>
              <w:right w:val="single" w:sz="4" w:space="0" w:color="000000"/>
            </w:tcBorders>
          </w:tcPr>
          <w:p w14:paraId="70B12519"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56E910D0" w14:textId="77777777" w:rsidR="000D14B5" w:rsidRDefault="009748A5">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4636E895"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38580FC" w14:textId="77777777" w:rsidR="000D14B5" w:rsidRDefault="009748A5">
            <w:pPr>
              <w:pStyle w:val="TableParagraph"/>
              <w:spacing w:before="26"/>
              <w:ind w:left="158" w:right="134"/>
              <w:jc w:val="center"/>
              <w:rPr>
                <w:sz w:val="20"/>
              </w:rPr>
            </w:pPr>
            <w:r>
              <w:rPr>
                <w:sz w:val="20"/>
              </w:rPr>
              <w:t>Calibration: ±15%</w:t>
            </w:r>
          </w:p>
        </w:tc>
      </w:tr>
      <w:tr w:rsidR="000D14B5" w14:paraId="614AAE72" w14:textId="77777777">
        <w:trPr>
          <w:trHeight w:val="287"/>
        </w:trPr>
        <w:tc>
          <w:tcPr>
            <w:tcW w:w="2796" w:type="dxa"/>
            <w:vMerge w:val="restart"/>
            <w:tcBorders>
              <w:top w:val="single" w:sz="4" w:space="0" w:color="000000"/>
              <w:bottom w:val="single" w:sz="4" w:space="0" w:color="000000"/>
              <w:right w:val="single" w:sz="4" w:space="0" w:color="000000"/>
            </w:tcBorders>
          </w:tcPr>
          <w:p w14:paraId="102D1286" w14:textId="77777777" w:rsidR="000D14B5" w:rsidRDefault="000D14B5">
            <w:pPr>
              <w:pStyle w:val="TableParagraph"/>
              <w:spacing w:before="7"/>
              <w:rPr>
                <w:b/>
              </w:rPr>
            </w:pPr>
          </w:p>
          <w:p w14:paraId="2C2C5741" w14:textId="77777777" w:rsidR="000D14B5" w:rsidRDefault="009748A5">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3C1C1169" w14:textId="77777777" w:rsidR="000D14B5" w:rsidRDefault="009748A5">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1BD4B6D9"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4A77642B" w14:textId="77777777" w:rsidR="000D14B5" w:rsidRDefault="009748A5">
            <w:pPr>
              <w:pStyle w:val="TableParagraph"/>
              <w:spacing w:before="25"/>
              <w:ind w:left="158" w:right="134"/>
              <w:jc w:val="center"/>
              <w:rPr>
                <w:sz w:val="20"/>
              </w:rPr>
            </w:pPr>
            <w:r>
              <w:rPr>
                <w:sz w:val="20"/>
              </w:rPr>
              <w:t>Calibration: ±15%</w:t>
            </w:r>
          </w:p>
        </w:tc>
      </w:tr>
      <w:tr w:rsidR="000D14B5" w14:paraId="563099CF" w14:textId="77777777">
        <w:trPr>
          <w:trHeight w:val="690"/>
        </w:trPr>
        <w:tc>
          <w:tcPr>
            <w:tcW w:w="2796" w:type="dxa"/>
            <w:vMerge/>
            <w:tcBorders>
              <w:top w:val="nil"/>
              <w:bottom w:val="single" w:sz="4" w:space="0" w:color="000000"/>
              <w:right w:val="single" w:sz="4" w:space="0" w:color="000000"/>
            </w:tcBorders>
          </w:tcPr>
          <w:p w14:paraId="091329AD" w14:textId="77777777" w:rsidR="000D14B5" w:rsidRDefault="000D14B5">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F3298A8" w14:textId="77777777" w:rsidR="000D14B5" w:rsidRDefault="009748A5">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xml:space="preserve">, </w:t>
            </w:r>
            <w:proofErr w:type="spellStart"/>
            <w:r>
              <w:rPr>
                <w:position w:val="2"/>
                <w:sz w:val="20"/>
              </w:rPr>
              <w:t>Pb</w:t>
            </w:r>
            <w:proofErr w:type="spellEnd"/>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13173176" w14:textId="77777777" w:rsidR="000D14B5" w:rsidRDefault="000D14B5">
            <w:pPr>
              <w:pStyle w:val="TableParagraph"/>
              <w:rPr>
                <w:sz w:val="20"/>
              </w:rPr>
            </w:pPr>
          </w:p>
        </w:tc>
        <w:tc>
          <w:tcPr>
            <w:tcW w:w="2328" w:type="dxa"/>
            <w:tcBorders>
              <w:top w:val="single" w:sz="4" w:space="0" w:color="000000"/>
              <w:left w:val="single" w:sz="4" w:space="0" w:color="000000"/>
              <w:bottom w:val="single" w:sz="4" w:space="0" w:color="000000"/>
            </w:tcBorders>
          </w:tcPr>
          <w:p w14:paraId="7BD139D4" w14:textId="77777777" w:rsidR="000D14B5" w:rsidRDefault="000D14B5">
            <w:pPr>
              <w:pStyle w:val="TableParagraph"/>
              <w:spacing w:before="8"/>
              <w:rPr>
                <w:b/>
                <w:sz w:val="19"/>
              </w:rPr>
            </w:pPr>
          </w:p>
          <w:p w14:paraId="24A48289" w14:textId="77777777" w:rsidR="000D14B5" w:rsidRDefault="009748A5">
            <w:pPr>
              <w:pStyle w:val="TableParagraph"/>
              <w:ind w:left="158" w:right="134"/>
              <w:jc w:val="center"/>
              <w:rPr>
                <w:sz w:val="20"/>
              </w:rPr>
            </w:pPr>
            <w:r>
              <w:rPr>
                <w:sz w:val="20"/>
              </w:rPr>
              <w:t>Calibration: ±15%</w:t>
            </w:r>
          </w:p>
        </w:tc>
      </w:tr>
    </w:tbl>
    <w:p w14:paraId="092B94FB" w14:textId="77777777" w:rsidR="007F406F" w:rsidRDefault="007F406F" w:rsidP="007F406F">
      <w:pPr>
        <w:pStyle w:val="BodyText"/>
        <w:spacing w:before="90"/>
        <w:ind w:right="1087"/>
        <w:rPr>
          <w:b/>
          <w:sz w:val="20"/>
        </w:rPr>
      </w:pPr>
    </w:p>
    <w:p w14:paraId="174474BD" w14:textId="77777777" w:rsidR="00E86594" w:rsidRDefault="00E86594" w:rsidP="007F406F">
      <w:pPr>
        <w:pStyle w:val="BodyText"/>
        <w:spacing w:before="90"/>
        <w:ind w:right="1087"/>
      </w:pPr>
    </w:p>
    <w:p w14:paraId="5E7508F8" w14:textId="77777777" w:rsidR="00E86594" w:rsidRDefault="00E86594" w:rsidP="007F406F">
      <w:pPr>
        <w:pStyle w:val="BodyText"/>
        <w:spacing w:before="90"/>
        <w:ind w:right="1087"/>
      </w:pPr>
    </w:p>
    <w:p w14:paraId="006E788F" w14:textId="77777777" w:rsidR="00E86594" w:rsidRDefault="00E86594" w:rsidP="007F406F">
      <w:pPr>
        <w:pStyle w:val="BodyText"/>
        <w:spacing w:before="90"/>
        <w:ind w:right="1087"/>
      </w:pPr>
    </w:p>
    <w:p w14:paraId="3BA9D052" w14:textId="77777777" w:rsidR="00E86594" w:rsidRDefault="00E86594" w:rsidP="007F406F">
      <w:pPr>
        <w:pStyle w:val="BodyText"/>
        <w:spacing w:before="90"/>
        <w:ind w:right="1087"/>
      </w:pPr>
    </w:p>
    <w:p w14:paraId="019556CA" w14:textId="77777777" w:rsidR="00E86594" w:rsidRDefault="00E86594" w:rsidP="007F406F">
      <w:pPr>
        <w:pStyle w:val="BodyText"/>
        <w:spacing w:before="90"/>
        <w:ind w:right="1087"/>
      </w:pPr>
    </w:p>
    <w:p w14:paraId="391AFE9B" w14:textId="77777777" w:rsidR="00E86594" w:rsidRDefault="00E86594" w:rsidP="007F406F">
      <w:pPr>
        <w:pStyle w:val="BodyText"/>
        <w:spacing w:before="90"/>
        <w:ind w:right="1087"/>
      </w:pPr>
    </w:p>
    <w:p w14:paraId="233A0CC1" w14:textId="77777777" w:rsidR="00E86594" w:rsidRDefault="00E86594" w:rsidP="007F406F">
      <w:pPr>
        <w:pStyle w:val="BodyText"/>
        <w:spacing w:before="90"/>
        <w:ind w:right="1087"/>
      </w:pPr>
    </w:p>
    <w:p w14:paraId="411EA0C8" w14:textId="59AB7F28" w:rsidR="000D14B5" w:rsidRDefault="009748A5" w:rsidP="007F406F">
      <w:pPr>
        <w:pStyle w:val="BodyText"/>
        <w:spacing w:before="90"/>
        <w:ind w:right="1087"/>
      </w:pPr>
      <w:r>
        <w:lastRenderedPageBreak/>
        <w:t>If analytical sample results exceed state water quality standards the KWF will do the following:</w:t>
      </w:r>
    </w:p>
    <w:p w14:paraId="4F0AEC33" w14:textId="77777777" w:rsidR="000D14B5" w:rsidRDefault="000D14B5">
      <w:pPr>
        <w:pStyle w:val="BodyText"/>
        <w:spacing w:before="1"/>
      </w:pPr>
    </w:p>
    <w:p w14:paraId="791DC21E"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sidRPr="007F406F">
        <w:rPr>
          <w:spacing w:val="-3"/>
          <w:sz w:val="24"/>
        </w:rPr>
        <w:t xml:space="preserve"> </w:t>
      </w:r>
      <w:r w:rsidRPr="007F406F">
        <w:rPr>
          <w:sz w:val="24"/>
        </w:rPr>
        <w:t>location.</w:t>
      </w:r>
    </w:p>
    <w:p w14:paraId="270911DF"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t>Flag the data, validate it, notify ADEC as soon as feasible and summarize it in the final report.</w:t>
      </w:r>
    </w:p>
    <w:p w14:paraId="6770A4DB" w14:textId="77777777" w:rsidR="007F406F" w:rsidRDefault="009748A5" w:rsidP="0053135F">
      <w:pPr>
        <w:pStyle w:val="ListParagraph"/>
        <w:numPr>
          <w:ilvl w:val="0"/>
          <w:numId w:val="78"/>
        </w:numPr>
        <w:tabs>
          <w:tab w:val="left" w:pos="1047"/>
          <w:tab w:val="left" w:pos="1048"/>
        </w:tabs>
        <w:ind w:right="667"/>
        <w:rPr>
          <w:sz w:val="24"/>
        </w:rPr>
      </w:pPr>
      <w:r w:rsidRPr="007F406F">
        <w:rPr>
          <w:sz w:val="24"/>
        </w:rPr>
        <w:t>Flag the data, validate it, and use the information to help determine where and what to sample for in the</w:t>
      </w:r>
      <w:r w:rsidRPr="007F406F">
        <w:rPr>
          <w:spacing w:val="-1"/>
          <w:sz w:val="24"/>
        </w:rPr>
        <w:t xml:space="preserve"> </w:t>
      </w:r>
      <w:r w:rsidRPr="007F406F">
        <w:rPr>
          <w:sz w:val="24"/>
        </w:rPr>
        <w:t>future.</w:t>
      </w:r>
    </w:p>
    <w:p w14:paraId="529E2E54" w14:textId="1835EA77" w:rsidR="000D14B5" w:rsidRPr="007F406F" w:rsidRDefault="009748A5" w:rsidP="007F406F">
      <w:pPr>
        <w:pStyle w:val="ListParagraph"/>
        <w:numPr>
          <w:ilvl w:val="0"/>
          <w:numId w:val="78"/>
        </w:numPr>
        <w:tabs>
          <w:tab w:val="left" w:pos="1047"/>
          <w:tab w:val="left" w:pos="1048"/>
        </w:tabs>
        <w:ind w:right="667"/>
        <w:rPr>
          <w:sz w:val="24"/>
        </w:rPr>
        <w:sectPr w:rsidR="000D14B5" w:rsidRPr="007F406F">
          <w:pgSz w:w="11900" w:h="16840"/>
          <w:pgMar w:top="1620" w:right="940" w:bottom="940" w:left="1040" w:header="929" w:footer="744" w:gutter="0"/>
          <w:cols w:space="720"/>
        </w:sectPr>
      </w:pPr>
      <w:r w:rsidRPr="007F406F">
        <w:rPr>
          <w:sz w:val="24"/>
        </w:rPr>
        <w:t>Prior to the public release of any data, KWF will inform ADEC of KWF’s intention to report the data. KWF will work closely with the ADEC project manager to ensure an accurate and consistent message will be</w:t>
      </w:r>
      <w:r w:rsidRPr="007F406F">
        <w:rPr>
          <w:spacing w:val="-4"/>
          <w:sz w:val="24"/>
        </w:rPr>
        <w:t xml:space="preserve"> </w:t>
      </w:r>
      <w:r w:rsidRPr="007F406F">
        <w:rPr>
          <w:sz w:val="24"/>
        </w:rPr>
        <w:t>delivered.</w:t>
      </w:r>
      <w:r w:rsidR="00434CF1" w:rsidRPr="007F406F">
        <w:rPr>
          <w:sz w:val="24"/>
        </w:rPr>
        <w:t xml:space="preserve"> Prior to final release, KWF will also notify partner organizations involved with fieldwork, sample analysis, and data management to ensure</w:t>
      </w:r>
      <w:r w:rsidR="008631EA" w:rsidRPr="007F406F">
        <w:rPr>
          <w:sz w:val="24"/>
        </w:rPr>
        <w:t xml:space="preserve"> consistent messaging.</w:t>
      </w:r>
    </w:p>
    <w:p w14:paraId="32A75CA7" w14:textId="7801CCD2" w:rsidR="000D14B5" w:rsidRDefault="009748A5" w:rsidP="00457A58">
      <w:pPr>
        <w:pStyle w:val="Heading2"/>
        <w:ind w:left="0"/>
      </w:pPr>
      <w:bookmarkStart w:id="239" w:name="B6._INSTRUMENT_/_EQUIPMENT_TESTING,_INSP"/>
      <w:bookmarkStart w:id="240" w:name="_Toc117087858"/>
      <w:bookmarkStart w:id="241" w:name="_Toc125541888"/>
      <w:bookmarkEnd w:id="239"/>
      <w:r>
        <w:lastRenderedPageBreak/>
        <w:t>B6.</w:t>
      </w:r>
      <w:r w:rsidR="004A6F10">
        <w:t xml:space="preserve"> </w:t>
      </w:r>
      <w:r w:rsidR="009D3EAA">
        <w:t>I</w:t>
      </w:r>
      <w:r w:rsidR="004A6F10">
        <w:t>nstrument</w:t>
      </w:r>
      <w:r w:rsidR="009D3EAA">
        <w:t xml:space="preserve"> / E</w:t>
      </w:r>
      <w:r w:rsidR="004A6F10">
        <w:t>quipment</w:t>
      </w:r>
      <w:r w:rsidR="009D3EAA">
        <w:t xml:space="preserve"> T</w:t>
      </w:r>
      <w:r w:rsidR="004A6F10">
        <w:t>esting</w:t>
      </w:r>
      <w:r w:rsidR="009D3EAA">
        <w:t>, I</w:t>
      </w:r>
      <w:r w:rsidR="004A6F10">
        <w:t>nspection</w:t>
      </w:r>
      <w:r w:rsidR="009D3EAA">
        <w:t xml:space="preserve"> </w:t>
      </w:r>
      <w:r w:rsidR="00C82A02">
        <w:t>a</w:t>
      </w:r>
      <w:r w:rsidR="004A6F10">
        <w:t>nd</w:t>
      </w:r>
      <w:r w:rsidR="009D3EAA">
        <w:t xml:space="preserve"> M</w:t>
      </w:r>
      <w:r w:rsidR="004A6F10">
        <w:t>aintenance</w:t>
      </w:r>
      <w:bookmarkEnd w:id="240"/>
      <w:bookmarkEnd w:id="241"/>
    </w:p>
    <w:p w14:paraId="599A4A2F" w14:textId="77777777" w:rsidR="000D14B5" w:rsidRDefault="000D14B5">
      <w:pPr>
        <w:pStyle w:val="BodyText"/>
        <w:rPr>
          <w:b/>
        </w:rPr>
      </w:pPr>
    </w:p>
    <w:p w14:paraId="0F1CCCE9" w14:textId="0B666D1D" w:rsidR="000D14B5" w:rsidRDefault="009748A5" w:rsidP="007F406F">
      <w:pPr>
        <w:pStyle w:val="Heading2"/>
        <w:ind w:left="0"/>
      </w:pPr>
      <w:bookmarkStart w:id="242" w:name="_Toc117087859"/>
      <w:bookmarkStart w:id="243" w:name="_Toc125541889"/>
      <w:r>
        <w:t>Agency Baseline</w:t>
      </w:r>
      <w:bookmarkEnd w:id="242"/>
      <w:bookmarkEnd w:id="243"/>
    </w:p>
    <w:p w14:paraId="5EEDC655" w14:textId="7EF56E83" w:rsidR="000D14B5" w:rsidRDefault="009748A5" w:rsidP="007F406F">
      <w:pPr>
        <w:pStyle w:val="BodyText"/>
        <w:ind w:right="248"/>
      </w:pPr>
      <w:r>
        <w:t xml:space="preserve">Training is conducted by the QA Officer and/or SGS staff. The trainers describe the proper handling and maintenance of sample bottles and, once the water samples were taken, how to handle the samples while in transit to the </w:t>
      </w:r>
      <w:r w:rsidR="00C82A02">
        <w:t>drop off point</w:t>
      </w:r>
      <w:r w:rsidR="009D3EAA">
        <w:t>.</w:t>
      </w:r>
      <w:r>
        <w:t xml:space="preserve">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62DE93DA" w14:textId="77777777" w:rsidR="000D14B5" w:rsidRDefault="000D14B5">
      <w:pPr>
        <w:pStyle w:val="BodyText"/>
        <w:spacing w:before="11"/>
        <w:rPr>
          <w:sz w:val="23"/>
        </w:rPr>
      </w:pPr>
    </w:p>
    <w:p w14:paraId="5F5E2741" w14:textId="46641A1A" w:rsidR="000D14B5" w:rsidRDefault="009748A5" w:rsidP="00457A58">
      <w:pPr>
        <w:pStyle w:val="BodyText"/>
        <w:ind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r w:rsidR="00457A58">
        <w:t xml:space="preserve"> </w:t>
      </w:r>
      <w:r>
        <w:t>SGS will provide extra sampling bottles in case some are missing in the kits.</w:t>
      </w:r>
    </w:p>
    <w:p w14:paraId="3A14DC27" w14:textId="77777777" w:rsidR="000D14B5" w:rsidRDefault="000D14B5">
      <w:pPr>
        <w:pStyle w:val="BodyText"/>
        <w:spacing w:before="2"/>
      </w:pPr>
    </w:p>
    <w:p w14:paraId="4D4EA174" w14:textId="00A3913A" w:rsidR="000D14B5" w:rsidRDefault="009748A5" w:rsidP="00FE2C57">
      <w:pPr>
        <w:pStyle w:val="Heading2"/>
        <w:ind w:left="0"/>
      </w:pPr>
      <w:bookmarkStart w:id="244" w:name="B7._INSTRUMENT_CALIBRATION_PROCEDURES"/>
      <w:bookmarkStart w:id="245" w:name="_Toc117087860"/>
      <w:bookmarkStart w:id="246" w:name="_Toc125541890"/>
      <w:bookmarkEnd w:id="244"/>
      <w:commentRangeStart w:id="247"/>
      <w:r>
        <w:t>B7.</w:t>
      </w:r>
      <w:r w:rsidR="004A6F10">
        <w:t xml:space="preserve"> </w:t>
      </w:r>
      <w:r w:rsidR="009D3EAA">
        <w:t>I</w:t>
      </w:r>
      <w:r w:rsidR="004A6F10">
        <w:t>nstrument</w:t>
      </w:r>
      <w:r w:rsidR="009D3EAA">
        <w:t xml:space="preserve"> C</w:t>
      </w:r>
      <w:r w:rsidR="004A6F10">
        <w:t>alibration</w:t>
      </w:r>
      <w:r w:rsidR="009D3EAA">
        <w:rPr>
          <w:spacing w:val="-2"/>
        </w:rPr>
        <w:t xml:space="preserve"> </w:t>
      </w:r>
      <w:r w:rsidR="009D3EAA">
        <w:t>P</w:t>
      </w:r>
      <w:r w:rsidR="004A6F10">
        <w:t>rocedures</w:t>
      </w:r>
      <w:bookmarkEnd w:id="245"/>
      <w:commentRangeEnd w:id="247"/>
      <w:r w:rsidR="00C82A02">
        <w:rPr>
          <w:rStyle w:val="CommentReference"/>
          <w:b w:val="0"/>
          <w:bCs w:val="0"/>
          <w:i w:val="0"/>
        </w:rPr>
        <w:commentReference w:id="247"/>
      </w:r>
      <w:bookmarkEnd w:id="246"/>
    </w:p>
    <w:p w14:paraId="5C94BE73" w14:textId="77777777" w:rsidR="000D14B5" w:rsidRDefault="009748A5" w:rsidP="007F406F">
      <w:pPr>
        <w:pStyle w:val="BodyText"/>
        <w:ind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515B1D6A" w14:textId="77777777" w:rsidR="000D14B5" w:rsidRDefault="000D14B5">
      <w:pPr>
        <w:pStyle w:val="BodyText"/>
        <w:spacing w:before="11"/>
        <w:rPr>
          <w:sz w:val="23"/>
        </w:rPr>
      </w:pPr>
    </w:p>
    <w:p w14:paraId="2F844AF8" w14:textId="77777777" w:rsidR="000D14B5" w:rsidRDefault="009748A5" w:rsidP="007F406F">
      <w:pPr>
        <w:pStyle w:val="BodyText"/>
        <w:ind w:right="262"/>
      </w:pPr>
      <w:r>
        <w:t>Contracted and sub-contracted laboratories will follow the calibration procedures found in its QAP and the laboratory’s SOPs. Specific calibration procedures for regulated pollutants will be in agreement with the respective EPA Approved CWA method of analysis</w:t>
      </w:r>
      <w:r w:rsidRPr="000736AF">
        <w:t>. Field and/or laboratory calibration records will be made available to ADEC upon request.</w:t>
      </w:r>
    </w:p>
    <w:p w14:paraId="65A69D8C" w14:textId="77777777" w:rsidR="000D14B5" w:rsidRDefault="000D14B5">
      <w:pPr>
        <w:pStyle w:val="BodyText"/>
        <w:spacing w:before="9"/>
        <w:rPr>
          <w:b/>
          <w:i/>
          <w:sz w:val="23"/>
        </w:rPr>
      </w:pPr>
    </w:p>
    <w:p w14:paraId="43F6DF89" w14:textId="5F999ED7" w:rsidR="000D14B5" w:rsidRPr="000736AF" w:rsidRDefault="000736AF" w:rsidP="000736AF">
      <w:pPr>
        <w:pStyle w:val="AppendixSubheadings"/>
        <w:rPr>
          <w:sz w:val="24"/>
          <w:szCs w:val="24"/>
        </w:rPr>
      </w:pPr>
      <w:r w:rsidRPr="000736AF">
        <w:rPr>
          <w:sz w:val="24"/>
          <w:szCs w:val="24"/>
        </w:rPr>
        <w:t>Standard Calibration Procedure</w:t>
      </w:r>
      <w:r w:rsidRPr="000736AF">
        <w:rPr>
          <w:sz w:val="24"/>
          <w:szCs w:val="24"/>
        </w:rPr>
        <w:t>s</w:t>
      </w:r>
      <w:r w:rsidRPr="000736AF">
        <w:rPr>
          <w:sz w:val="24"/>
          <w:szCs w:val="24"/>
        </w:rPr>
        <w:t xml:space="preserve"> for </w:t>
      </w:r>
      <w:proofErr w:type="spellStart"/>
      <w:r w:rsidRPr="000736AF">
        <w:rPr>
          <w:sz w:val="24"/>
          <w:szCs w:val="24"/>
        </w:rPr>
        <w:t>Hydrolab</w:t>
      </w:r>
      <w:proofErr w:type="spellEnd"/>
      <w:r w:rsidRPr="000736AF">
        <w:rPr>
          <w:sz w:val="24"/>
          <w:szCs w:val="24"/>
        </w:rPr>
        <w:t xml:space="preserve"> </w:t>
      </w:r>
      <w:proofErr w:type="spellStart"/>
      <w:r w:rsidRPr="000736AF">
        <w:rPr>
          <w:sz w:val="24"/>
          <w:szCs w:val="24"/>
        </w:rPr>
        <w:t>Minisonde</w:t>
      </w:r>
      <w:proofErr w:type="spellEnd"/>
      <w:r w:rsidRPr="000736AF">
        <w:rPr>
          <w:sz w:val="24"/>
          <w:szCs w:val="24"/>
        </w:rPr>
        <w:t xml:space="preserve"> MS 5</w:t>
      </w:r>
      <w:r w:rsidRPr="000736AF">
        <w:rPr>
          <w:sz w:val="24"/>
          <w:szCs w:val="24"/>
        </w:rPr>
        <w:t xml:space="preserve"> are i</w:t>
      </w:r>
      <w:r w:rsidR="009748A5" w:rsidRPr="000736AF">
        <w:t>ncluded as Appendix H to this document.</w:t>
      </w:r>
    </w:p>
    <w:p w14:paraId="70EA5A7E" w14:textId="77777777" w:rsidR="000D14B5" w:rsidRDefault="000D14B5">
      <w:pPr>
        <w:pStyle w:val="BodyText"/>
      </w:pPr>
    </w:p>
    <w:p w14:paraId="699E77CD" w14:textId="5F94EC8C" w:rsidR="000D14B5" w:rsidRDefault="009748A5" w:rsidP="007F406F">
      <w:pPr>
        <w:pStyle w:val="BodyText"/>
        <w:ind w:right="502"/>
      </w:pPr>
      <w:r>
        <w:t>Note: YSI meters are calibrated to the manual specifications for each model listed. YSI meters are only used to collect temperature data. Th</w:t>
      </w:r>
      <w:r w:rsidR="00FE2C57">
        <w:t>e YSI Temperature Meter QA form</w:t>
      </w:r>
      <w:r>
        <w:t xml:space="preserve"> is found in Appendix I.</w:t>
      </w:r>
    </w:p>
    <w:p w14:paraId="7F66E031" w14:textId="77777777" w:rsidR="000D14B5" w:rsidRDefault="000D14B5">
      <w:pPr>
        <w:pStyle w:val="BodyText"/>
        <w:spacing w:before="3"/>
      </w:pPr>
    </w:p>
    <w:p w14:paraId="75D58CEB" w14:textId="77777777" w:rsidR="009D3EAA" w:rsidRDefault="009D3EAA" w:rsidP="007F406F">
      <w:pPr>
        <w:pStyle w:val="Heading2"/>
        <w:ind w:left="0"/>
      </w:pPr>
      <w:bookmarkStart w:id="248" w:name="B8._INSPECTION_AND_ACCEPTANCE_REQUIREMEN"/>
      <w:bookmarkStart w:id="249" w:name="_Toc117087861"/>
      <w:bookmarkStart w:id="250" w:name="_Toc125541891"/>
      <w:bookmarkEnd w:id="248"/>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r w:rsidR="00C364A7">
        <w:t>upplies</w:t>
      </w:r>
      <w:bookmarkEnd w:id="249"/>
      <w:bookmarkEnd w:id="250"/>
    </w:p>
    <w:p w14:paraId="0F200D49" w14:textId="77777777" w:rsidR="000D14B5" w:rsidRDefault="000D14B5">
      <w:pPr>
        <w:pStyle w:val="BodyText"/>
        <w:rPr>
          <w:b/>
        </w:rPr>
      </w:pPr>
    </w:p>
    <w:p w14:paraId="5BAA7100" w14:textId="5A493075" w:rsidR="000D14B5" w:rsidRPr="00580EED" w:rsidRDefault="009748A5" w:rsidP="00457A58">
      <w:pPr>
        <w:pStyle w:val="BodyText"/>
      </w:pPr>
      <w:r w:rsidRPr="00457A58">
        <w:rPr>
          <w:b/>
        </w:rPr>
        <w:t>Agency Baselin</w:t>
      </w:r>
      <w:r w:rsidR="00B36AEB" w:rsidRPr="00457A58">
        <w:rPr>
          <w:b/>
        </w:rPr>
        <w:t>e</w:t>
      </w:r>
    </w:p>
    <w:p w14:paraId="34BDF1C8" w14:textId="1C8C0A49" w:rsidR="000D14B5" w:rsidRDefault="009748A5" w:rsidP="007F406F">
      <w:pPr>
        <w:pStyle w:val="BodyText"/>
        <w:ind w:right="274"/>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5F144E5" w14:textId="77777777" w:rsidR="000D14B5" w:rsidRDefault="000D14B5">
      <w:pPr>
        <w:sectPr w:rsidR="000D14B5">
          <w:pgSz w:w="11900" w:h="16840"/>
          <w:pgMar w:top="1620" w:right="940" w:bottom="940" w:left="1040" w:header="929" w:footer="744" w:gutter="0"/>
          <w:cols w:space="720"/>
        </w:sectPr>
      </w:pPr>
    </w:p>
    <w:p w14:paraId="43ECEAB8" w14:textId="77777777" w:rsidR="000D14B5" w:rsidRDefault="000D14B5">
      <w:pPr>
        <w:pStyle w:val="BodyText"/>
        <w:spacing w:before="1"/>
      </w:pPr>
    </w:p>
    <w:p w14:paraId="72F5737A" w14:textId="3E38368C" w:rsidR="000D14B5" w:rsidRDefault="009748A5" w:rsidP="00457A58">
      <w:pPr>
        <w:pStyle w:val="Heading2"/>
        <w:ind w:left="0"/>
      </w:pPr>
      <w:bookmarkStart w:id="251" w:name="B9._DATA_ACQUISITION_REQUIREMENTS_FOR_NO"/>
      <w:bookmarkStart w:id="252" w:name="_Toc117087862"/>
      <w:bookmarkStart w:id="253" w:name="_Toc125541892"/>
      <w:bookmarkEnd w:id="251"/>
      <w:r>
        <w:t>B9.</w:t>
      </w:r>
      <w:r w:rsidR="00C364A7">
        <w:t xml:space="preserve"> </w:t>
      </w:r>
      <w:r w:rsidR="009D3EAA">
        <w:t>D</w:t>
      </w:r>
      <w:r w:rsidR="00C364A7">
        <w:t>ata</w:t>
      </w:r>
      <w:r w:rsidR="009D3EAA">
        <w:t xml:space="preserve"> A</w:t>
      </w:r>
      <w:r w:rsidR="00C364A7">
        <w:t>cquisition</w:t>
      </w:r>
      <w:r w:rsidR="009D3EAA">
        <w:t xml:space="preserve"> R</w:t>
      </w:r>
      <w:r w:rsidR="00C364A7">
        <w:t>equirements</w:t>
      </w:r>
      <w:r w:rsidR="009D3EAA">
        <w:t xml:space="preserve"> </w:t>
      </w:r>
      <w:r w:rsidR="0022144D">
        <w:t>f</w:t>
      </w:r>
      <w:r w:rsidR="00C364A7">
        <w:t>or</w:t>
      </w:r>
      <w:r w:rsidR="009D3EAA">
        <w:t xml:space="preserve"> N</w:t>
      </w:r>
      <w:r w:rsidR="00C364A7">
        <w:t>on</w:t>
      </w:r>
      <w:r w:rsidR="009D3EAA">
        <w:t>-D</w:t>
      </w:r>
      <w:r w:rsidR="00C364A7">
        <w:t xml:space="preserve">irect </w:t>
      </w:r>
      <w:r w:rsidR="009D3EAA">
        <w:t>M</w:t>
      </w:r>
      <w:r w:rsidR="00C364A7">
        <w:t>easurements</w:t>
      </w:r>
      <w:bookmarkEnd w:id="252"/>
      <w:bookmarkEnd w:id="253"/>
    </w:p>
    <w:p w14:paraId="4D5BF8F8" w14:textId="77777777" w:rsidR="000D14B5" w:rsidRDefault="000D14B5">
      <w:pPr>
        <w:pStyle w:val="BodyText"/>
        <w:rPr>
          <w:b/>
        </w:rPr>
      </w:pPr>
    </w:p>
    <w:p w14:paraId="5C6B206D" w14:textId="1E9F3B7D" w:rsidR="000D14B5" w:rsidRPr="00580EED" w:rsidRDefault="009748A5" w:rsidP="00457A58">
      <w:pPr>
        <w:pStyle w:val="BodyText"/>
      </w:pPr>
      <w:bookmarkStart w:id="254" w:name="_Toc117087863"/>
      <w:r w:rsidRPr="00457A58">
        <w:rPr>
          <w:b/>
          <w:i/>
        </w:rPr>
        <w:t>Applies to all elements of the monitoring effort</w:t>
      </w:r>
      <w:bookmarkEnd w:id="254"/>
    </w:p>
    <w:p w14:paraId="14C7E9BD" w14:textId="1E26C301" w:rsidR="000D14B5" w:rsidRDefault="009748A5" w:rsidP="007F406F">
      <w:pPr>
        <w:pStyle w:val="BodyText"/>
        <w:ind w:right="254"/>
      </w:pPr>
      <w:r>
        <w:t xml:space="preserve">Weather data downloaded or purchased through the National Oceanic and Atmospheric Administration (NOAA) </w:t>
      </w:r>
      <w:r w:rsidR="009D3EAA">
        <w:t>w</w:t>
      </w:r>
      <w:r w:rsidR="00C266A5" w:rsidRPr="006F1622">
        <w:t>eb site (</w:t>
      </w:r>
      <w:hyperlink r:id="rId41"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42" w:history="1">
        <w:r w:rsidR="0022144D" w:rsidRPr="0022144D">
          <w:rPr>
            <w:rStyle w:val="Hyperlink"/>
          </w:rPr>
          <w:t>https://maps.waterdata.usgs.gov/mapper/)</w:t>
        </w:r>
      </w:hyperlink>
      <w:r>
        <w:t>and will be assumed to be accurate.</w:t>
      </w:r>
    </w:p>
    <w:p w14:paraId="545EBFF7" w14:textId="77777777" w:rsidR="000D14B5" w:rsidRDefault="000D14B5">
      <w:pPr>
        <w:pStyle w:val="BodyText"/>
        <w:spacing w:before="2"/>
      </w:pPr>
    </w:p>
    <w:p w14:paraId="51F74B6F" w14:textId="2074E2E8" w:rsidR="000D14B5" w:rsidRDefault="009748A5" w:rsidP="007B1BD4">
      <w:pPr>
        <w:pStyle w:val="Heading2"/>
        <w:ind w:left="0"/>
      </w:pPr>
      <w:bookmarkStart w:id="255" w:name="B10._DATA_MANAGEMENT"/>
      <w:bookmarkStart w:id="256" w:name="_Toc117087864"/>
      <w:bookmarkStart w:id="257" w:name="_Toc125541893"/>
      <w:bookmarkEnd w:id="255"/>
      <w:r>
        <w:t>B10.</w:t>
      </w:r>
      <w:r w:rsidR="00C266A5">
        <w:t xml:space="preserve"> </w:t>
      </w:r>
      <w:r w:rsidR="009D3EAA">
        <w:t>D</w:t>
      </w:r>
      <w:r w:rsidR="00C266A5">
        <w:t>ata</w:t>
      </w:r>
      <w:r w:rsidR="009D3EAA">
        <w:rPr>
          <w:spacing w:val="-2"/>
        </w:rPr>
        <w:t xml:space="preserve"> </w:t>
      </w:r>
      <w:r w:rsidR="009D3EAA">
        <w:t>M</w:t>
      </w:r>
      <w:r w:rsidR="00C266A5">
        <w:t>anagement</w:t>
      </w:r>
      <w:bookmarkEnd w:id="256"/>
      <w:bookmarkEnd w:id="257"/>
    </w:p>
    <w:p w14:paraId="1715BFF6" w14:textId="4585BF23" w:rsidR="000D14B5" w:rsidRDefault="009748A5" w:rsidP="007B1BD4">
      <w:pPr>
        <w:pStyle w:val="BodyText"/>
      </w:pPr>
      <w:r>
        <w:t>The success of a monitoring project relies on data and their interpretation. It is critical that data be available to users and that these data are:</w:t>
      </w:r>
    </w:p>
    <w:p w14:paraId="37026D05" w14:textId="77777777" w:rsidR="00B90285" w:rsidRDefault="00B90285" w:rsidP="007B1BD4">
      <w:pPr>
        <w:pStyle w:val="BodyText"/>
        <w:ind w:left="687"/>
      </w:pPr>
    </w:p>
    <w:p w14:paraId="0676ED65" w14:textId="77777777" w:rsidR="007F406F" w:rsidRDefault="009748A5" w:rsidP="007B1BD4">
      <w:pPr>
        <w:pStyle w:val="BodyText"/>
        <w:numPr>
          <w:ilvl w:val="0"/>
          <w:numId w:val="79"/>
        </w:numPr>
      </w:pPr>
      <w:r w:rsidRPr="00AF7CAA">
        <w:t>Of known</w:t>
      </w:r>
      <w:r w:rsidRPr="00E16D23">
        <w:rPr>
          <w:spacing w:val="-2"/>
        </w:rPr>
        <w:t xml:space="preserve"> </w:t>
      </w:r>
      <w:r w:rsidRPr="00412CB2">
        <w:t>quality</w:t>
      </w:r>
    </w:p>
    <w:p w14:paraId="08F5AFB3" w14:textId="77777777" w:rsidR="007F406F" w:rsidRDefault="009748A5" w:rsidP="007B1BD4">
      <w:pPr>
        <w:pStyle w:val="BodyText"/>
        <w:numPr>
          <w:ilvl w:val="0"/>
          <w:numId w:val="79"/>
        </w:numPr>
      </w:pPr>
      <w:r w:rsidRPr="00E16D23">
        <w:t>Reliable</w:t>
      </w:r>
    </w:p>
    <w:p w14:paraId="41DCD5A3" w14:textId="77777777" w:rsidR="007F406F" w:rsidRDefault="009748A5" w:rsidP="007B1BD4">
      <w:pPr>
        <w:pStyle w:val="BodyText"/>
        <w:numPr>
          <w:ilvl w:val="0"/>
          <w:numId w:val="79"/>
        </w:numPr>
      </w:pPr>
      <w:r w:rsidRPr="00E16D23">
        <w:t>Aggregated in a manner consistent with their prime use</w:t>
      </w:r>
    </w:p>
    <w:p w14:paraId="49D5D99A" w14:textId="51D05F17" w:rsidR="000D14B5" w:rsidRPr="00AF7CAA" w:rsidRDefault="009748A5" w:rsidP="007F406F">
      <w:pPr>
        <w:pStyle w:val="BodyText"/>
        <w:numPr>
          <w:ilvl w:val="0"/>
          <w:numId w:val="79"/>
        </w:numPr>
      </w:pPr>
      <w:r w:rsidRPr="00E16D23">
        <w:t>Accessible to a variety of</w:t>
      </w:r>
      <w:r w:rsidRPr="007F406F">
        <w:rPr>
          <w:spacing w:val="-2"/>
        </w:rPr>
        <w:t xml:space="preserve"> </w:t>
      </w:r>
      <w:r w:rsidRPr="00412CB2">
        <w:t>users</w:t>
      </w:r>
    </w:p>
    <w:p w14:paraId="6B36E0C3" w14:textId="77777777" w:rsidR="007F406F" w:rsidRDefault="007F406F" w:rsidP="007F406F">
      <w:pPr>
        <w:pStyle w:val="BodyText"/>
        <w:ind w:right="475"/>
        <w:rPr>
          <w:sz w:val="23"/>
        </w:rPr>
      </w:pPr>
    </w:p>
    <w:p w14:paraId="0F06793C" w14:textId="66A1E0B8" w:rsidR="000D14B5" w:rsidRDefault="009748A5" w:rsidP="007B1BD4">
      <w:pPr>
        <w:pStyle w:val="BodyText"/>
        <w:ind w:right="475"/>
      </w:pPr>
      <w:r>
        <w:t>Quality Assurance/Quality Control (QA/QC) of data management begins with the raw data and ends with a defensible report, preferably through the computerized messaging of raw data.</w:t>
      </w:r>
    </w:p>
    <w:p w14:paraId="25447A85" w14:textId="77777777" w:rsidR="007F406F" w:rsidRDefault="007F406F" w:rsidP="007F406F">
      <w:pPr>
        <w:pStyle w:val="BodyText"/>
        <w:ind w:right="389"/>
      </w:pPr>
    </w:p>
    <w:p w14:paraId="3C29344D" w14:textId="4C9FB08A" w:rsidR="00B515CF" w:rsidRDefault="009748A5" w:rsidP="007B1BD4">
      <w:pPr>
        <w:pStyle w:val="BodyText"/>
        <w:ind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601D0357" w14:textId="77777777" w:rsidR="007F406F" w:rsidRDefault="007F406F" w:rsidP="007F406F">
      <w:pPr>
        <w:pStyle w:val="BodyText"/>
        <w:ind w:right="389"/>
      </w:pPr>
    </w:p>
    <w:p w14:paraId="68FC2D74" w14:textId="669AEA57" w:rsidR="000D14B5" w:rsidRDefault="009748A5" w:rsidP="007B1BD4">
      <w:pPr>
        <w:pStyle w:val="BodyText"/>
        <w:ind w:right="389"/>
      </w:pPr>
      <w:r>
        <w:t>Various people are responsible for separate or discrete parts of the data management process:</w:t>
      </w:r>
    </w:p>
    <w:p w14:paraId="0D17B7C6" w14:textId="77777777" w:rsidR="00B515CF" w:rsidRDefault="00B515CF" w:rsidP="00457A58">
      <w:pPr>
        <w:pStyle w:val="BodyText"/>
        <w:ind w:left="720" w:right="389"/>
      </w:pPr>
    </w:p>
    <w:p w14:paraId="17F5E29B" w14:textId="5452F7BB" w:rsidR="007F406F" w:rsidRDefault="009748A5" w:rsidP="00457A58">
      <w:pPr>
        <w:pStyle w:val="BodyText"/>
        <w:numPr>
          <w:ilvl w:val="0"/>
          <w:numId w:val="80"/>
        </w:numPr>
        <w:ind w:right="389"/>
      </w:pPr>
      <w:r w:rsidRPr="00AF7CAA">
        <w:t xml:space="preserve">The sampling team is responsible for field measurements/sample </w:t>
      </w:r>
      <w:r w:rsidRPr="00E16D23">
        <w:t>collection and recording of data and subsequent shipment of samples to laboratories for analyses. They assemble data files, which includes raw data, calibration information and certificates, QC checks (routine checks), data flags, sampler comments and meta</w:t>
      </w:r>
      <w:r w:rsidRPr="00412CB2">
        <w:t>data where available. These files are assembled and forwarded for secondary data review by the sampling manager or</w:t>
      </w:r>
      <w:r>
        <w:rPr>
          <w:spacing w:val="-1"/>
        </w:rPr>
        <w:t xml:space="preserve"> </w:t>
      </w:r>
      <w:r>
        <w:t>supervisor.</w:t>
      </w:r>
    </w:p>
    <w:p w14:paraId="2181A3AE" w14:textId="77777777" w:rsidR="007F406F" w:rsidRDefault="009748A5" w:rsidP="00457A58">
      <w:pPr>
        <w:pStyle w:val="BodyText"/>
        <w:numPr>
          <w:ilvl w:val="0"/>
          <w:numId w:val="80"/>
        </w:numPr>
        <w:ind w:right="389"/>
      </w:pPr>
      <w:r w:rsidRPr="00AF7CAA">
        <w:t>Laboratories are responsible for complying with the data quality objectives specified in the QAPP and as specified in the labora</w:t>
      </w:r>
      <w:r w:rsidRPr="00E16D23">
        <w:t>tory QAP and method specific SOPs. Validated sample laboratory data results with respective analytical method QA/QC results and acceptance criteria are reported to the sampling manager or project</w:t>
      </w:r>
      <w:r w:rsidRPr="007F406F">
        <w:rPr>
          <w:spacing w:val="-11"/>
        </w:rPr>
        <w:t xml:space="preserve"> </w:t>
      </w:r>
      <w:r>
        <w:t>supervisor.</w:t>
      </w:r>
    </w:p>
    <w:p w14:paraId="3FB72C3B" w14:textId="77777777" w:rsidR="007F406F" w:rsidRDefault="009748A5" w:rsidP="00457A58">
      <w:pPr>
        <w:pStyle w:val="BodyText"/>
        <w:numPr>
          <w:ilvl w:val="0"/>
          <w:numId w:val="80"/>
        </w:numPr>
        <w:ind w:right="389"/>
      </w:pPr>
      <w:r w:rsidRPr="00AF7CAA">
        <w:t>Secondary reviewers (sampling coordinator/superv</w:t>
      </w:r>
      <w:r w:rsidRPr="00E16D23">
        <w:t xml:space="preserve">isor/project supervisor) are responsible for QA/QC review, verification and validation of field and laboratory data and data reformatting as appropriate for reporting to </w:t>
      </w:r>
      <w:r w:rsidR="00307E5C">
        <w:t>the EPA Water Quality Exchange</w:t>
      </w:r>
      <w:r w:rsidR="009D3EAA" w:rsidRPr="00EA0AA6">
        <w:t>, A</w:t>
      </w:r>
      <w:r w:rsidR="00307E5C">
        <w:t>W</w:t>
      </w:r>
      <w:r w:rsidR="009D3EAA" w:rsidRPr="00EA0AA6">
        <w:t>QMS</w:t>
      </w:r>
      <w:r w:rsidRPr="00AF7CAA">
        <w:t>, and reporting validated data to the project</w:t>
      </w:r>
      <w:r w:rsidRPr="007F406F">
        <w:rPr>
          <w:spacing w:val="-3"/>
        </w:rPr>
        <w:t xml:space="preserve"> </w:t>
      </w:r>
      <w:r>
        <w:t>manager.</w:t>
      </w:r>
    </w:p>
    <w:p w14:paraId="21F1A926" w14:textId="77777777" w:rsidR="007F406F" w:rsidRDefault="009748A5" w:rsidP="00457A58">
      <w:pPr>
        <w:pStyle w:val="BodyText"/>
        <w:numPr>
          <w:ilvl w:val="0"/>
          <w:numId w:val="80"/>
        </w:numPr>
        <w:ind w:right="389"/>
      </w:pPr>
      <w:r w:rsidRPr="00AF7CAA">
        <w:t>The project QA of</w:t>
      </w:r>
      <w:r w:rsidRPr="00E16D23">
        <w:t>ficer is responsible for performing routine independent reviews of data to ensure the monitoring projects data quality objectives are being met. Findings and recommended corrective actions (as appropriate) are reported directly to project management.</w:t>
      </w:r>
    </w:p>
    <w:p w14:paraId="67D62577" w14:textId="77777777" w:rsidR="007F406F" w:rsidRDefault="009748A5" w:rsidP="00457A58">
      <w:pPr>
        <w:pStyle w:val="BodyText"/>
        <w:numPr>
          <w:ilvl w:val="0"/>
          <w:numId w:val="80"/>
        </w:numPr>
        <w:ind w:right="389"/>
      </w:pPr>
      <w:r w:rsidRPr="00AF7CAA">
        <w:t xml:space="preserve">The </w:t>
      </w:r>
      <w:r w:rsidRPr="00B34ACF">
        <w:t>project manager is responsible for final data</w:t>
      </w:r>
      <w:r w:rsidRPr="007F406F">
        <w:rPr>
          <w:spacing w:val="-4"/>
        </w:rPr>
        <w:t xml:space="preserve"> </w:t>
      </w:r>
      <w:r w:rsidRPr="00B34ACF">
        <w:t>certification</w:t>
      </w:r>
    </w:p>
    <w:p w14:paraId="5DAA8213" w14:textId="0EFBAADA" w:rsidR="000D14B5" w:rsidRPr="00B34ACF" w:rsidRDefault="009748A5" w:rsidP="007F406F">
      <w:pPr>
        <w:pStyle w:val="BodyText"/>
        <w:numPr>
          <w:ilvl w:val="0"/>
          <w:numId w:val="80"/>
        </w:numPr>
        <w:ind w:right="389"/>
      </w:pPr>
      <w:commentRangeStart w:id="258"/>
      <w:r w:rsidRPr="00457A58">
        <w:rPr>
          <w:highlight w:val="yellow"/>
        </w:rPr>
        <w:t xml:space="preserve">ADEC DOW Project Manager/WQAO conducts a final review (tertiary review) and </w:t>
      </w:r>
      <w:r w:rsidRPr="00457A58">
        <w:rPr>
          <w:highlight w:val="yellow"/>
        </w:rPr>
        <w:lastRenderedPageBreak/>
        <w:t>submits the validated data to STORET,</w:t>
      </w:r>
      <w:r w:rsidRPr="00457A58">
        <w:rPr>
          <w:spacing w:val="-2"/>
          <w:highlight w:val="yellow"/>
        </w:rPr>
        <w:t xml:space="preserve"> </w:t>
      </w:r>
      <w:r w:rsidRPr="00457A58">
        <w:rPr>
          <w:highlight w:val="yellow"/>
        </w:rPr>
        <w:t>AQMS</w:t>
      </w:r>
      <w:commentRangeEnd w:id="258"/>
      <w:r w:rsidR="00A412ED">
        <w:rPr>
          <w:rStyle w:val="CommentReference"/>
        </w:rPr>
        <w:commentReference w:id="258"/>
      </w:r>
      <w:r w:rsidRPr="00457A58">
        <w:rPr>
          <w:highlight w:val="yellow"/>
        </w:rPr>
        <w:t>.</w:t>
      </w:r>
    </w:p>
    <w:p w14:paraId="714D059D" w14:textId="77777777" w:rsidR="000D14B5" w:rsidRDefault="000D14B5">
      <w:pPr>
        <w:pStyle w:val="BodyText"/>
        <w:rPr>
          <w:sz w:val="26"/>
        </w:rPr>
      </w:pPr>
    </w:p>
    <w:p w14:paraId="32DD5BC3" w14:textId="77777777" w:rsidR="000D14B5" w:rsidRDefault="000D14B5">
      <w:pPr>
        <w:pStyle w:val="BodyText"/>
        <w:spacing w:before="2"/>
        <w:rPr>
          <w:sz w:val="22"/>
        </w:rPr>
      </w:pPr>
    </w:p>
    <w:p w14:paraId="711607E7" w14:textId="66F10095" w:rsidR="000D14B5" w:rsidRPr="007F406F" w:rsidRDefault="007F406F" w:rsidP="007F406F">
      <w:pPr>
        <w:tabs>
          <w:tab w:val="left" w:pos="1408"/>
        </w:tabs>
        <w:spacing w:line="275" w:lineRule="exact"/>
        <w:rPr>
          <w:b/>
          <w:sz w:val="24"/>
        </w:rPr>
      </w:pPr>
      <w:r>
        <w:rPr>
          <w:b/>
          <w:sz w:val="24"/>
        </w:rPr>
        <w:t xml:space="preserve">B10.1 </w:t>
      </w:r>
      <w:r w:rsidR="009748A5" w:rsidRPr="007F406F">
        <w:rPr>
          <w:b/>
          <w:sz w:val="24"/>
        </w:rPr>
        <w:t>Data Storage and</w:t>
      </w:r>
      <w:r w:rsidR="009748A5" w:rsidRPr="007F406F">
        <w:rPr>
          <w:b/>
          <w:spacing w:val="-2"/>
          <w:sz w:val="24"/>
        </w:rPr>
        <w:t xml:space="preserve"> </w:t>
      </w:r>
      <w:r w:rsidR="009748A5" w:rsidRPr="007F406F">
        <w:rPr>
          <w:b/>
          <w:sz w:val="24"/>
        </w:rPr>
        <w:t>Retention</w:t>
      </w:r>
    </w:p>
    <w:p w14:paraId="753A0E5E" w14:textId="77777777" w:rsidR="000D14B5" w:rsidRDefault="009748A5" w:rsidP="007F406F">
      <w:pPr>
        <w:pStyle w:val="BodyText"/>
        <w:ind w:right="341"/>
      </w:pPr>
      <w:r>
        <w:t>Data management files will be stored as described below and in Section A9, Documents and Records. Laboratory records must be retained by the contract laboratory for a minimum of five years.</w:t>
      </w:r>
    </w:p>
    <w:p w14:paraId="2BD279DE" w14:textId="77777777" w:rsidR="00A412ED" w:rsidRDefault="00A412ED" w:rsidP="009D3EAA">
      <w:pPr>
        <w:pStyle w:val="BodyText"/>
        <w:ind w:left="688" w:right="341"/>
      </w:pPr>
    </w:p>
    <w:p w14:paraId="4F462A41" w14:textId="07858F06" w:rsidR="000D14B5" w:rsidRPr="00580EED" w:rsidRDefault="009748A5" w:rsidP="00457A58">
      <w:pPr>
        <w:pStyle w:val="BodyText"/>
      </w:pPr>
      <w:r w:rsidRPr="00457A58">
        <w:rPr>
          <w:rStyle w:val="BodyTextChar"/>
        </w:rPr>
        <w:t>Agency Baseline</w:t>
      </w:r>
      <w:r w:rsidRPr="00457A58">
        <w:rPr>
          <w:b/>
        </w:rPr>
        <w:t xml:space="preserve"> </w:t>
      </w:r>
    </w:p>
    <w:p w14:paraId="51CFCE10" w14:textId="3B0DF2C1" w:rsidR="000D14B5" w:rsidRDefault="009748A5" w:rsidP="007F406F">
      <w:pPr>
        <w:pStyle w:val="BodyText"/>
        <w:ind w:right="295"/>
      </w:pPr>
      <w:r>
        <w:t xml:space="preserve">All data are reviewed by the Project QA Officer and the Project Manager before data are accepted. Data will be </w:t>
      </w:r>
      <w:r w:rsidR="00230E63">
        <w:t>converted</w:t>
      </w:r>
      <w:r>
        <w:t xml:space="preserve"> into a customized</w:t>
      </w:r>
      <w:r w:rsidR="00B515CF">
        <w:t xml:space="preserve"> template in Microsoft Excel</w:t>
      </w:r>
      <w:r w:rsidR="00E671E7">
        <w:t xml:space="preserve"> compatible with the data uplift proc</w:t>
      </w:r>
      <w:r w:rsidR="009D4825">
        <w:t>edure being applied (e.g. the EPA Water Quality Exchange or the Ambient Water Quality Management System (AWQMS))</w:t>
      </w:r>
      <w:r w:rsidR="009D3EAA">
        <w:t>.</w:t>
      </w:r>
      <w:r>
        <w:t xml:space="preserve"> Data will be reviewed to determine if water quality problems exist and any values exceed water quality standards. Data files are backed up on KWF server</w:t>
      </w:r>
      <w:r w:rsidR="00230E63">
        <w:t>, which in turn is backed up at a remote location by the IT service provider North Tech Group (</w:t>
      </w:r>
      <w:hyperlink r:id="rId43" w:history="1">
        <w:r w:rsidR="00230E63" w:rsidRPr="00EC698C">
          <w:rPr>
            <w:rStyle w:val="Hyperlink"/>
          </w:rPr>
          <w:t>https://northtechgroup.com/</w:t>
        </w:r>
      </w:hyperlink>
      <w:r w:rsidR="00230E63">
        <w:t>). See Figure 4 for the data management flowchart</w:t>
      </w:r>
      <w:r>
        <w:t>.</w:t>
      </w:r>
    </w:p>
    <w:p w14:paraId="2C211C79" w14:textId="77777777" w:rsidR="000D14B5" w:rsidRDefault="000D14B5">
      <w:pPr>
        <w:pStyle w:val="BodyText"/>
        <w:rPr>
          <w:sz w:val="20"/>
        </w:rPr>
      </w:pPr>
    </w:p>
    <w:p w14:paraId="0D4E0D93" w14:textId="77777777" w:rsidR="000D14B5" w:rsidRDefault="000D14B5">
      <w:pPr>
        <w:pStyle w:val="BodyText"/>
        <w:rPr>
          <w:sz w:val="20"/>
        </w:rPr>
      </w:pPr>
    </w:p>
    <w:p w14:paraId="066B7C0D" w14:textId="77777777" w:rsidR="000D14B5" w:rsidRPr="00457A58" w:rsidRDefault="000D14B5" w:rsidP="00231651">
      <w:pPr>
        <w:pStyle w:val="BodyText"/>
        <w:spacing w:before="9"/>
        <w:rPr>
          <w:sz w:val="21"/>
        </w:rPr>
      </w:pPr>
    </w:p>
    <w:p w14:paraId="6482A250" w14:textId="77777777" w:rsidR="000D14B5" w:rsidRPr="00457A58" w:rsidRDefault="000D14B5" w:rsidP="00231651">
      <w:pPr>
        <w:pStyle w:val="BodyText"/>
        <w:spacing w:before="9"/>
        <w:rPr>
          <w:sz w:val="21"/>
        </w:rPr>
      </w:pPr>
    </w:p>
    <w:p w14:paraId="33F9215B" w14:textId="77777777" w:rsidR="009D3EAA" w:rsidRDefault="009D3EAA" w:rsidP="009D3EAA">
      <w:pPr>
        <w:pStyle w:val="BodyText"/>
        <w:spacing w:before="2"/>
        <w:rPr>
          <w:sz w:val="7"/>
        </w:rPr>
      </w:pPr>
    </w:p>
    <w:p w14:paraId="778171CD" w14:textId="77777777" w:rsidR="009D3EAA" w:rsidRDefault="009D3EAA" w:rsidP="009D3EAA">
      <w:pPr>
        <w:spacing w:before="90"/>
        <w:rPr>
          <w:b/>
          <w:sz w:val="24"/>
        </w:rPr>
      </w:pPr>
    </w:p>
    <w:p w14:paraId="3BF7CC32" w14:textId="77777777" w:rsidR="009D3EAA" w:rsidRDefault="009D3EAA" w:rsidP="009D3EAA">
      <w:pPr>
        <w:rPr>
          <w:sz w:val="24"/>
        </w:rPr>
      </w:pPr>
    </w:p>
    <w:p w14:paraId="2C61646B" w14:textId="77777777" w:rsidR="00846D72" w:rsidRDefault="00846D72" w:rsidP="009D3EAA">
      <w:pPr>
        <w:rPr>
          <w:sz w:val="24"/>
        </w:rPr>
      </w:pPr>
    </w:p>
    <w:p w14:paraId="2F5636F0" w14:textId="77777777" w:rsidR="00846D72" w:rsidRDefault="00846D72" w:rsidP="009D3EAA">
      <w:pPr>
        <w:rPr>
          <w:sz w:val="24"/>
        </w:rPr>
      </w:pPr>
    </w:p>
    <w:p w14:paraId="19865567" w14:textId="77777777" w:rsidR="00846D72" w:rsidRDefault="00846D72" w:rsidP="009D3EAA">
      <w:pPr>
        <w:rPr>
          <w:sz w:val="24"/>
        </w:rPr>
      </w:pPr>
    </w:p>
    <w:p w14:paraId="51871D72" w14:textId="77777777" w:rsidR="00846D72" w:rsidRDefault="00846D72" w:rsidP="009D3EAA">
      <w:pPr>
        <w:rPr>
          <w:sz w:val="24"/>
        </w:rPr>
      </w:pPr>
    </w:p>
    <w:p w14:paraId="47816DC3" w14:textId="77777777" w:rsidR="00846D72" w:rsidRDefault="00846D72" w:rsidP="009D3EAA">
      <w:pPr>
        <w:rPr>
          <w:sz w:val="24"/>
        </w:rPr>
      </w:pPr>
    </w:p>
    <w:p w14:paraId="4B5CB964" w14:textId="7430C2A5" w:rsidR="00846D72" w:rsidRDefault="000974E7" w:rsidP="009D3EAA">
      <w:pPr>
        <w:rPr>
          <w:sz w:val="24"/>
        </w:rPr>
      </w:pPr>
      <w:r>
        <w:rPr>
          <w:noProof/>
          <w:sz w:val="16"/>
          <w:szCs w:val="16"/>
        </w:rPr>
        <w:lastRenderedPageBreak/>
        <w:drawing>
          <wp:inline distT="0" distB="0" distL="0" distR="0" wp14:anchorId="0DA8301A" wp14:editId="5BC6CE5F">
            <wp:extent cx="6299200" cy="7286625"/>
            <wp:effectExtent l="0" t="0" r="635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DRAFT Figure 5 Data Management Flowchart.png"/>
                    <pic:cNvPicPr/>
                  </pic:nvPicPr>
                  <pic:blipFill rotWithShape="1">
                    <a:blip r:embed="rId44">
                      <a:extLst>
                        <a:ext uri="{28A0092B-C50C-407E-A947-70E740481C1C}">
                          <a14:useLocalDpi xmlns:a14="http://schemas.microsoft.com/office/drawing/2010/main" val="0"/>
                        </a:ext>
                      </a:extLst>
                    </a:blip>
                    <a:srcRect b="10617"/>
                    <a:stretch/>
                  </pic:blipFill>
                  <pic:spPr bwMode="auto">
                    <a:xfrm>
                      <a:off x="0" y="0"/>
                      <a:ext cx="6299200" cy="7286625"/>
                    </a:xfrm>
                    <a:prstGeom prst="rect">
                      <a:avLst/>
                    </a:prstGeom>
                    <a:ln>
                      <a:noFill/>
                    </a:ln>
                    <a:extLst>
                      <a:ext uri="{53640926-AAD7-44D8-BBD7-CCE9431645EC}">
                        <a14:shadowObscured xmlns:a14="http://schemas.microsoft.com/office/drawing/2010/main"/>
                      </a:ext>
                    </a:extLst>
                  </pic:spPr>
                </pic:pic>
              </a:graphicData>
            </a:graphic>
          </wp:inline>
        </w:drawing>
      </w:r>
    </w:p>
    <w:p w14:paraId="3F410C37" w14:textId="77777777"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259" w:name="_Toc125724271"/>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Kenai River Agency Baseline </w:t>
      </w:r>
      <w:proofErr w:type="gramStart"/>
      <w:r>
        <w:rPr>
          <w:b/>
          <w:i w:val="0"/>
          <w:color w:val="auto"/>
          <w:sz w:val="24"/>
          <w:szCs w:val="24"/>
        </w:rPr>
        <w:t>Water  Quality</w:t>
      </w:r>
      <w:proofErr w:type="gramEnd"/>
      <w:r>
        <w:rPr>
          <w:b/>
          <w:i w:val="0"/>
          <w:color w:val="auto"/>
          <w:sz w:val="24"/>
          <w:szCs w:val="24"/>
        </w:rPr>
        <w:t xml:space="preserve"> Monitoring Project.</w:t>
      </w:r>
      <w:bookmarkEnd w:id="259"/>
    </w:p>
    <w:p w14:paraId="3D7E807C" w14:textId="77777777" w:rsidR="00846D72" w:rsidRDefault="00846D72" w:rsidP="00AD3520">
      <w:pPr>
        <w:pStyle w:val="Heading2"/>
        <w:ind w:left="0"/>
      </w:pPr>
      <w:bookmarkStart w:id="260" w:name="_Toc117087865"/>
    </w:p>
    <w:p w14:paraId="3913DB1B" w14:textId="77777777" w:rsidR="009D3EAA" w:rsidRDefault="009D3EAA" w:rsidP="007F406F">
      <w:pPr>
        <w:pStyle w:val="Heading2"/>
        <w:ind w:left="0"/>
      </w:pPr>
      <w:bookmarkStart w:id="261" w:name="_Toc125541894"/>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260"/>
      <w:bookmarkEnd w:id="261"/>
    </w:p>
    <w:p w14:paraId="7F959E7E" w14:textId="77777777" w:rsidR="000D14B5" w:rsidRDefault="000D14B5">
      <w:pPr>
        <w:pStyle w:val="BodyText"/>
        <w:spacing w:before="9"/>
        <w:rPr>
          <w:b/>
          <w:sz w:val="23"/>
        </w:rPr>
      </w:pPr>
      <w:bookmarkStart w:id="262" w:name="C1._ASSESSMENTS_AND_RESPONSE_ACTIONS"/>
      <w:bookmarkEnd w:id="262"/>
    </w:p>
    <w:p w14:paraId="29EE4667" w14:textId="77777777" w:rsidR="000D14B5" w:rsidRDefault="009748A5" w:rsidP="007F406F">
      <w:pPr>
        <w:pStyle w:val="BodyText"/>
        <w:ind w:right="301"/>
      </w:pPr>
      <w:r>
        <w:t>Assessments are independent (of management) evaluations of the monitoring project that are performed by the Project’s QA Officer or his/her designee. For this project assessments include the following:</w:t>
      </w:r>
    </w:p>
    <w:p w14:paraId="350FB65C" w14:textId="77777777" w:rsidR="000D14B5" w:rsidRDefault="000D14B5">
      <w:pPr>
        <w:pStyle w:val="BodyText"/>
      </w:pPr>
    </w:p>
    <w:p w14:paraId="36D3B234" w14:textId="77777777" w:rsidR="000D14B5" w:rsidRDefault="009748A5" w:rsidP="007F406F">
      <w:pPr>
        <w:pStyle w:val="BodyText"/>
        <w:spacing w:before="1"/>
      </w:pPr>
      <w:r>
        <w:rPr>
          <w:u w:val="single"/>
        </w:rPr>
        <w:t>Field Assessments (each pollutant)</w:t>
      </w:r>
    </w:p>
    <w:p w14:paraId="72683301" w14:textId="5E34F5C2" w:rsidR="000D14B5" w:rsidRPr="007F406F" w:rsidRDefault="009748A5" w:rsidP="007F406F">
      <w:pPr>
        <w:pStyle w:val="ListParagraph"/>
        <w:numPr>
          <w:ilvl w:val="0"/>
          <w:numId w:val="81"/>
        </w:numPr>
        <w:tabs>
          <w:tab w:val="left" w:pos="1407"/>
          <w:tab w:val="left" w:pos="1408"/>
        </w:tabs>
        <w:ind w:right="332"/>
        <w:rPr>
          <w:sz w:val="24"/>
        </w:rPr>
      </w:pPr>
      <w:r w:rsidRPr="007F406F">
        <w:rPr>
          <w:sz w:val="24"/>
        </w:rPr>
        <w:t xml:space="preserve">Precision (replicate) sample measurements. Precision criteria are specified in Section A7, </w:t>
      </w:r>
      <w:r w:rsidR="009D3EAA" w:rsidRPr="007F406F">
        <w:rPr>
          <w:sz w:val="24"/>
        </w:rPr>
        <w:t xml:space="preserve">Table </w:t>
      </w:r>
      <w:r w:rsidR="0030482F" w:rsidRPr="007F406F">
        <w:rPr>
          <w:sz w:val="24"/>
        </w:rPr>
        <w:t>2 through Table 6</w:t>
      </w:r>
      <w:r w:rsidRPr="007F406F">
        <w:rPr>
          <w:sz w:val="24"/>
        </w:rPr>
        <w:t>.</w:t>
      </w:r>
    </w:p>
    <w:p w14:paraId="22799D75" w14:textId="77777777" w:rsidR="000D14B5" w:rsidRPr="007F406F" w:rsidRDefault="009748A5" w:rsidP="00457A58">
      <w:pPr>
        <w:pStyle w:val="ListParagraph"/>
        <w:numPr>
          <w:ilvl w:val="0"/>
          <w:numId w:val="81"/>
        </w:numPr>
        <w:tabs>
          <w:tab w:val="left" w:pos="1407"/>
          <w:tab w:val="left" w:pos="1408"/>
        </w:tabs>
        <w:ind w:right="320"/>
        <w:rPr>
          <w:sz w:val="24"/>
        </w:rPr>
      </w:pPr>
      <w:r w:rsidRPr="007F406F">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2E9A6127" w14:textId="77777777" w:rsidR="000D14B5" w:rsidRDefault="000D14B5">
      <w:pPr>
        <w:pStyle w:val="BodyText"/>
        <w:spacing w:before="9"/>
        <w:rPr>
          <w:sz w:val="23"/>
        </w:rPr>
      </w:pPr>
    </w:p>
    <w:p w14:paraId="738DF23A" w14:textId="77777777" w:rsidR="000D14B5" w:rsidRDefault="009748A5" w:rsidP="007F406F">
      <w:pPr>
        <w:pStyle w:val="BodyText"/>
      </w:pPr>
      <w:r>
        <w:rPr>
          <w:u w:val="single"/>
        </w:rPr>
        <w:t>Field samples collected for subsequent laboratory analysis (each pollutant)</w:t>
      </w:r>
    </w:p>
    <w:p w14:paraId="27928BD7" w14:textId="2046579B" w:rsidR="000D14B5" w:rsidRPr="007F406F" w:rsidRDefault="009748A5" w:rsidP="007F406F">
      <w:pPr>
        <w:pStyle w:val="ListParagraph"/>
        <w:numPr>
          <w:ilvl w:val="0"/>
          <w:numId w:val="82"/>
        </w:numPr>
        <w:tabs>
          <w:tab w:val="left" w:pos="1407"/>
          <w:tab w:val="left" w:pos="1408"/>
        </w:tabs>
        <w:spacing w:before="1"/>
        <w:ind w:right="878"/>
        <w:rPr>
          <w:sz w:val="24"/>
        </w:rPr>
      </w:pPr>
      <w:r w:rsidRPr="007F406F">
        <w:rPr>
          <w:sz w:val="24"/>
        </w:rPr>
        <w:t xml:space="preserve">Blind replicate samples for each pollutant to be measured. Precision criteria are specified in Section A7, Tables 3 </w:t>
      </w:r>
      <w:r w:rsidR="00D23A1E" w:rsidRPr="007F406F">
        <w:rPr>
          <w:sz w:val="24"/>
        </w:rPr>
        <w:t>through Table 5</w:t>
      </w:r>
      <w:r w:rsidRPr="007F406F">
        <w:rPr>
          <w:sz w:val="24"/>
        </w:rPr>
        <w:t>.</w:t>
      </w:r>
    </w:p>
    <w:p w14:paraId="3C0B78D1" w14:textId="459B8869" w:rsidR="000D14B5" w:rsidRPr="007F406F" w:rsidRDefault="009748A5" w:rsidP="00457A58">
      <w:pPr>
        <w:pStyle w:val="ListParagraph"/>
        <w:numPr>
          <w:ilvl w:val="0"/>
          <w:numId w:val="82"/>
        </w:numPr>
        <w:tabs>
          <w:tab w:val="left" w:pos="1407"/>
          <w:tab w:val="left" w:pos="1408"/>
        </w:tabs>
        <w:ind w:right="469"/>
        <w:rPr>
          <w:sz w:val="24"/>
        </w:rPr>
      </w:pPr>
      <w:r w:rsidRPr="007F406F">
        <w:rPr>
          <w:sz w:val="24"/>
        </w:rPr>
        <w:t xml:space="preserve">Matrix spike duplicates (MSD) (assesses total measurement bias for project – both precision and accuracy). Frequency of MSDs is usually specified by the analytical method. Accuracy and precision of criteria for each pollutant and analytical method are specified in the project’s </w:t>
      </w:r>
      <w:r w:rsidR="009D3EAA" w:rsidRPr="007F406F">
        <w:rPr>
          <w:sz w:val="24"/>
        </w:rPr>
        <w:t>M</w:t>
      </w:r>
      <w:r w:rsidR="00D23A1E" w:rsidRPr="007F406F">
        <w:rPr>
          <w:sz w:val="24"/>
        </w:rPr>
        <w:t>easurement Quality Objectives (MQO)</w:t>
      </w:r>
      <w:r w:rsidR="009D3EAA" w:rsidRPr="007F406F">
        <w:rPr>
          <w:sz w:val="24"/>
        </w:rPr>
        <w:t xml:space="preserve"> table</w:t>
      </w:r>
      <w:r w:rsidR="00D23A1E" w:rsidRPr="007F406F">
        <w:rPr>
          <w:sz w:val="24"/>
        </w:rPr>
        <w:t>s</w:t>
      </w:r>
      <w:r w:rsidRPr="007F406F">
        <w:rPr>
          <w:sz w:val="24"/>
        </w:rPr>
        <w:t>, see section</w:t>
      </w:r>
      <w:r w:rsidRPr="007F406F">
        <w:rPr>
          <w:spacing w:val="-6"/>
          <w:sz w:val="24"/>
        </w:rPr>
        <w:t xml:space="preserve"> </w:t>
      </w:r>
      <w:r w:rsidRPr="007F406F">
        <w:rPr>
          <w:sz w:val="24"/>
        </w:rPr>
        <w:t>A7.</w:t>
      </w:r>
    </w:p>
    <w:p w14:paraId="1F26CF3B" w14:textId="7ACCF956" w:rsidR="000D14B5" w:rsidRPr="007F406F" w:rsidRDefault="009748A5" w:rsidP="00457A58">
      <w:pPr>
        <w:pStyle w:val="ListParagraph"/>
        <w:numPr>
          <w:ilvl w:val="0"/>
          <w:numId w:val="82"/>
        </w:numPr>
        <w:tabs>
          <w:tab w:val="left" w:pos="1407"/>
          <w:tab w:val="left" w:pos="1408"/>
        </w:tabs>
        <w:ind w:right="446"/>
        <w:rPr>
          <w:sz w:val="24"/>
        </w:rPr>
      </w:pPr>
      <w:r w:rsidRPr="007F406F">
        <w:rPr>
          <w:sz w:val="24"/>
        </w:rPr>
        <w:t xml:space="preserve">Matrix spike (MS) assess project accuracy are specified in the project’s MQO </w:t>
      </w:r>
      <w:r w:rsidR="009D3EAA" w:rsidRPr="007F406F">
        <w:rPr>
          <w:sz w:val="24"/>
        </w:rPr>
        <w:t>table</w:t>
      </w:r>
      <w:r w:rsidR="00D23A1E" w:rsidRPr="007F406F">
        <w:rPr>
          <w:sz w:val="24"/>
        </w:rPr>
        <w:t>s</w:t>
      </w:r>
      <w:r w:rsidRPr="007F406F">
        <w:rPr>
          <w:sz w:val="24"/>
        </w:rPr>
        <w:t>, see section</w:t>
      </w:r>
      <w:r w:rsidRPr="007F406F">
        <w:rPr>
          <w:spacing w:val="-3"/>
          <w:sz w:val="24"/>
        </w:rPr>
        <w:t xml:space="preserve"> </w:t>
      </w:r>
      <w:r w:rsidRPr="007F406F">
        <w:rPr>
          <w:sz w:val="24"/>
        </w:rPr>
        <w:t>A7.</w:t>
      </w:r>
    </w:p>
    <w:p w14:paraId="2EE8D417" w14:textId="77777777" w:rsidR="000D14B5" w:rsidRDefault="000D14B5">
      <w:pPr>
        <w:pStyle w:val="BodyText"/>
        <w:spacing w:before="8"/>
        <w:rPr>
          <w:sz w:val="23"/>
        </w:rPr>
      </w:pPr>
    </w:p>
    <w:p w14:paraId="351D3F09" w14:textId="77777777" w:rsidR="000D14B5" w:rsidRDefault="009748A5" w:rsidP="00457A58">
      <w:pPr>
        <w:pStyle w:val="BodyText"/>
      </w:pPr>
      <w:r>
        <w:rPr>
          <w:u w:val="single"/>
        </w:rPr>
        <w:t>On-Site Assessments</w:t>
      </w:r>
    </w:p>
    <w:p w14:paraId="3E081D74" w14:textId="77777777" w:rsidR="000D14B5" w:rsidRPr="007F406F" w:rsidRDefault="009748A5" w:rsidP="007F406F">
      <w:pPr>
        <w:pStyle w:val="ListParagraph"/>
        <w:numPr>
          <w:ilvl w:val="0"/>
          <w:numId w:val="83"/>
        </w:numPr>
        <w:tabs>
          <w:tab w:val="left" w:pos="1407"/>
          <w:tab w:val="left" w:pos="1408"/>
        </w:tabs>
        <w:spacing w:before="1"/>
        <w:ind w:right="285"/>
        <w:rPr>
          <w:sz w:val="24"/>
        </w:rPr>
      </w:pPr>
      <w:r w:rsidRPr="007F406F">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sidRPr="007F406F">
        <w:rPr>
          <w:spacing w:val="-2"/>
          <w:sz w:val="24"/>
        </w:rPr>
        <w:t xml:space="preserve"> </w:t>
      </w:r>
      <w:r w:rsidRPr="007F406F">
        <w:rPr>
          <w:sz w:val="24"/>
        </w:rPr>
        <w:t>errors).</w:t>
      </w:r>
    </w:p>
    <w:p w14:paraId="585EB52B" w14:textId="77777777" w:rsidR="000D14B5" w:rsidRPr="007F406F" w:rsidRDefault="009748A5" w:rsidP="00457A58">
      <w:pPr>
        <w:pStyle w:val="ListParagraph"/>
        <w:numPr>
          <w:ilvl w:val="0"/>
          <w:numId w:val="83"/>
        </w:numPr>
        <w:tabs>
          <w:tab w:val="left" w:pos="1407"/>
          <w:tab w:val="left" w:pos="1408"/>
        </w:tabs>
        <w:spacing w:line="293" w:lineRule="exact"/>
        <w:rPr>
          <w:sz w:val="24"/>
        </w:rPr>
      </w:pPr>
      <w:r w:rsidRPr="007F406F">
        <w:rPr>
          <w:sz w:val="24"/>
        </w:rPr>
        <w:t>Audit of project field measurement data</w:t>
      </w:r>
      <w:r w:rsidRPr="007F406F">
        <w:rPr>
          <w:spacing w:val="-2"/>
          <w:sz w:val="24"/>
        </w:rPr>
        <w:t xml:space="preserve"> </w:t>
      </w:r>
      <w:r w:rsidRPr="007F406F">
        <w:rPr>
          <w:sz w:val="24"/>
        </w:rPr>
        <w:t>results.</w:t>
      </w:r>
    </w:p>
    <w:p w14:paraId="44591E25" w14:textId="77777777" w:rsidR="000D14B5" w:rsidRDefault="000D14B5">
      <w:pPr>
        <w:pStyle w:val="BodyText"/>
        <w:spacing w:before="10"/>
        <w:rPr>
          <w:sz w:val="23"/>
        </w:rPr>
      </w:pPr>
    </w:p>
    <w:p w14:paraId="29E63E05" w14:textId="77777777" w:rsidR="000D14B5" w:rsidRDefault="009748A5" w:rsidP="00457A58">
      <w:pPr>
        <w:pStyle w:val="BodyText"/>
        <w:spacing w:before="1"/>
      </w:pPr>
      <w:r>
        <w:rPr>
          <w:u w:val="single"/>
        </w:rPr>
        <w:t>Project Data Assessments</w:t>
      </w:r>
    </w:p>
    <w:p w14:paraId="58065C67" w14:textId="77777777" w:rsidR="007F406F" w:rsidRDefault="009748A5" w:rsidP="007F406F">
      <w:pPr>
        <w:pStyle w:val="ListParagraph"/>
        <w:numPr>
          <w:ilvl w:val="0"/>
          <w:numId w:val="84"/>
        </w:numPr>
        <w:tabs>
          <w:tab w:val="left" w:pos="1407"/>
          <w:tab w:val="left" w:pos="1408"/>
        </w:tabs>
        <w:ind w:right="360"/>
        <w:rPr>
          <w:sz w:val="24"/>
        </w:rPr>
      </w:pPr>
      <w:r w:rsidRPr="007F406F">
        <w:rPr>
          <w:sz w:val="24"/>
        </w:rPr>
        <w:t>QA review (verification and validation) of Monitoring Data. Recommended QA coverage is 100% QA for data entered by hand. A 10% QA is recommended for data copy/pasted or downloaded from a</w:t>
      </w:r>
      <w:r w:rsidRPr="007F406F">
        <w:rPr>
          <w:spacing w:val="-5"/>
          <w:sz w:val="24"/>
        </w:rPr>
        <w:t xml:space="preserve"> </w:t>
      </w:r>
      <w:r w:rsidRPr="007F406F">
        <w:rPr>
          <w:sz w:val="24"/>
        </w:rPr>
        <w:t>database.</w:t>
      </w:r>
      <w:r w:rsidR="00BF13C9" w:rsidRPr="00457A58">
        <w:rPr>
          <w:sz w:val="24"/>
        </w:rPr>
        <w:t xml:space="preserve"> Data that receives manual QA review will be recorded as such in the spreadsheet being reviewed. The reviewer will record their initials and the date in a column adjacent to each row that has been manually reviewed. If the records are being checked against a paper copy, the reviewer will note their initials and the date in the lower right corner of the paper sheet once complete in the following format: “QA1: AB 10/30/2022.”</w:t>
      </w:r>
    </w:p>
    <w:p w14:paraId="154299C3" w14:textId="240B13E1" w:rsidR="000D14B5" w:rsidRPr="007F406F" w:rsidRDefault="009748A5" w:rsidP="007F406F">
      <w:pPr>
        <w:pStyle w:val="ListParagraph"/>
        <w:numPr>
          <w:ilvl w:val="0"/>
          <w:numId w:val="84"/>
        </w:numPr>
        <w:tabs>
          <w:tab w:val="left" w:pos="1407"/>
          <w:tab w:val="left" w:pos="1408"/>
        </w:tabs>
        <w:ind w:right="360"/>
        <w:rPr>
          <w:sz w:val="24"/>
        </w:rPr>
      </w:pPr>
      <w:r w:rsidRPr="007F406F">
        <w:rPr>
          <w:sz w:val="24"/>
        </w:rPr>
        <w:lastRenderedPageBreak/>
        <w:t>Calculation of monitoring project’s overall achieved precision, accuracy and data completeness compared to QAPP defined precision, accuracy and data completeness goals.</w:t>
      </w:r>
    </w:p>
    <w:p w14:paraId="267FB071" w14:textId="77777777" w:rsidR="007F406F" w:rsidRDefault="007F406F" w:rsidP="007F406F">
      <w:pPr>
        <w:pStyle w:val="BodyText"/>
        <w:rPr>
          <w:sz w:val="23"/>
        </w:rPr>
      </w:pPr>
    </w:p>
    <w:p w14:paraId="356CDFAB" w14:textId="32E21656" w:rsidR="000D14B5" w:rsidRPr="00580EED" w:rsidRDefault="009748A5" w:rsidP="00231651">
      <w:pPr>
        <w:pStyle w:val="BodyText"/>
      </w:pPr>
      <w:r w:rsidRPr="00231651">
        <w:rPr>
          <w:b/>
        </w:rPr>
        <w:t>Agency Baseline</w:t>
      </w:r>
    </w:p>
    <w:p w14:paraId="2457E51B" w14:textId="1E6BE48F" w:rsidR="000D14B5" w:rsidRDefault="009748A5" w:rsidP="00231651">
      <w:pPr>
        <w:pStyle w:val="BodyText"/>
        <w:ind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r w:rsidR="002B33B9">
        <w:t>, which may include a corrective action report.</w:t>
      </w:r>
      <w:r w:rsidR="002B33B9">
        <w:rPr>
          <w:sz w:val="23"/>
        </w:rPr>
        <w:t xml:space="preserve"> </w:t>
      </w:r>
    </w:p>
    <w:p w14:paraId="5AFCF587" w14:textId="77777777" w:rsidR="000D14B5" w:rsidRDefault="009748A5" w:rsidP="007F406F">
      <w:pPr>
        <w:pStyle w:val="BodyText"/>
        <w:spacing w:before="90"/>
        <w:ind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35642924" w14:textId="77777777" w:rsidR="000D14B5" w:rsidRDefault="000D14B5">
      <w:pPr>
        <w:pStyle w:val="BodyText"/>
      </w:pPr>
    </w:p>
    <w:p w14:paraId="5E8B0F89" w14:textId="77777777" w:rsidR="000D14B5" w:rsidRDefault="009748A5" w:rsidP="007F406F">
      <w:pPr>
        <w:pStyle w:val="BodyText"/>
        <w:spacing w:before="1"/>
        <w:ind w:right="394"/>
      </w:pPr>
      <w:r>
        <w:t xml:space="preserve">The Technical Advisory Committee (Appendix A) </w:t>
      </w:r>
      <w:r w:rsidRPr="00231651">
        <w:rPr>
          <w:highlight w:val="yellow"/>
        </w:rPr>
        <w:t>will review this QAPP and the overall project design bi-annually</w:t>
      </w:r>
      <w:r>
        <w:t xml:space="preserve">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7DFE339" w14:textId="77777777" w:rsidR="000D14B5" w:rsidRDefault="000D14B5">
      <w:pPr>
        <w:pStyle w:val="BodyText"/>
      </w:pPr>
    </w:p>
    <w:p w14:paraId="031CBD21" w14:textId="25A2D940" w:rsidR="000D14B5" w:rsidRDefault="009748A5" w:rsidP="007F406F">
      <w:pPr>
        <w:pStyle w:val="BodyText"/>
        <w:ind w:right="608"/>
      </w:pPr>
      <w:r>
        <w:t xml:space="preserve">Data that has been validated and appears not to meet state water quality standards will be flagged and pointed-out both to ADEC and EPA as well as members of the Kenai River Special Management Area Board. </w:t>
      </w:r>
    </w:p>
    <w:p w14:paraId="0090500B" w14:textId="77777777" w:rsidR="000D14B5" w:rsidRDefault="000D14B5">
      <w:pPr>
        <w:pStyle w:val="BodyText"/>
        <w:rPr>
          <w:sz w:val="26"/>
        </w:rPr>
      </w:pPr>
    </w:p>
    <w:p w14:paraId="3B5B5A30" w14:textId="77777777" w:rsidR="000D14B5" w:rsidRDefault="000D14B5">
      <w:pPr>
        <w:pStyle w:val="BodyText"/>
        <w:spacing w:before="2"/>
        <w:rPr>
          <w:sz w:val="22"/>
        </w:rPr>
      </w:pPr>
    </w:p>
    <w:p w14:paraId="3A9FCA02" w14:textId="5B55E5D8" w:rsidR="000D14B5" w:rsidRPr="00231651" w:rsidRDefault="009748A5" w:rsidP="00231651">
      <w:pPr>
        <w:pStyle w:val="BodyText"/>
        <w:rPr>
          <w:b/>
        </w:rPr>
      </w:pPr>
      <w:bookmarkStart w:id="263" w:name="C2._QA_REPORTS_to_Management"/>
      <w:bookmarkEnd w:id="263"/>
      <w:r w:rsidRPr="00231651">
        <w:rPr>
          <w:b/>
        </w:rPr>
        <w:t>C2.</w:t>
      </w:r>
      <w:r w:rsidR="000206FF" w:rsidRPr="000206FF">
        <w:rPr>
          <w:b/>
        </w:rPr>
        <w:t xml:space="preserve"> </w:t>
      </w:r>
      <w:r w:rsidRPr="00231651">
        <w:rPr>
          <w:b/>
        </w:rPr>
        <w:t xml:space="preserve">QA </w:t>
      </w:r>
      <w:r w:rsidR="009D3EAA" w:rsidRPr="000206FF">
        <w:rPr>
          <w:b/>
        </w:rPr>
        <w:t>R</w:t>
      </w:r>
      <w:r w:rsidR="000206FF">
        <w:rPr>
          <w:b/>
        </w:rPr>
        <w:t>eports</w:t>
      </w:r>
      <w:r w:rsidRPr="00231651">
        <w:rPr>
          <w:b/>
        </w:rPr>
        <w:t xml:space="preserve"> to</w:t>
      </w:r>
      <w:r w:rsidRPr="00231651">
        <w:rPr>
          <w:b/>
          <w:spacing w:val="-3"/>
        </w:rPr>
        <w:t xml:space="preserve"> </w:t>
      </w:r>
      <w:r w:rsidRPr="00231651">
        <w:rPr>
          <w:b/>
        </w:rPr>
        <w:t>Management</w:t>
      </w:r>
    </w:p>
    <w:p w14:paraId="1F158F03" w14:textId="77777777" w:rsidR="000D14B5" w:rsidRDefault="000D14B5">
      <w:pPr>
        <w:pStyle w:val="BodyText"/>
        <w:spacing w:before="9"/>
        <w:rPr>
          <w:b/>
          <w:sz w:val="23"/>
        </w:rPr>
      </w:pPr>
    </w:p>
    <w:p w14:paraId="191C293A" w14:textId="534DAD36" w:rsidR="000D14B5" w:rsidRDefault="009748A5" w:rsidP="007F406F">
      <w:pPr>
        <w:pStyle w:val="BodyText"/>
        <w:ind w:right="761"/>
      </w:pPr>
      <w:r w:rsidRPr="00231651">
        <w:rPr>
          <w:highlight w:val="yellow"/>
        </w:rPr>
        <w:t xml:space="preserve">Annually a QA summary report will be produced and submitted to the Project Manager, </w:t>
      </w:r>
      <w:commentRangeStart w:id="264"/>
      <w:r w:rsidRPr="00231651">
        <w:rPr>
          <w:highlight w:val="yellow"/>
        </w:rPr>
        <w:t>ADEC</w:t>
      </w:r>
      <w:commentRangeEnd w:id="264"/>
      <w:r w:rsidR="002B33B9">
        <w:rPr>
          <w:rStyle w:val="CommentReference"/>
        </w:rPr>
        <w:commentReference w:id="264"/>
      </w:r>
      <w:r w:rsidRPr="00231651">
        <w:rPr>
          <w:highlight w:val="yellow"/>
        </w:rPr>
        <w:t xml:space="preserve"> Project Manager</w:t>
      </w:r>
      <w:r>
        <w:t xml:space="preserve"> and ADEC QA Officer. QA summary report to include the following:</w:t>
      </w:r>
    </w:p>
    <w:p w14:paraId="68666651" w14:textId="77777777" w:rsidR="000D14B5" w:rsidRDefault="009748A5" w:rsidP="00231651">
      <w:pPr>
        <w:pStyle w:val="BodyText"/>
        <w:numPr>
          <w:ilvl w:val="0"/>
          <w:numId w:val="85"/>
        </w:numPr>
        <w:ind w:right="761"/>
      </w:pPr>
      <w:r w:rsidRPr="00AF7CAA">
        <w:t xml:space="preserve">A written summary stating whether the project-specific data </w:t>
      </w:r>
      <w:r>
        <w:t>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Pr>
          <w:spacing w:val="-2"/>
        </w:rPr>
        <w:t xml:space="preserve"> </w:t>
      </w:r>
      <w:r>
        <w:t>objectives.</w:t>
      </w:r>
    </w:p>
    <w:p w14:paraId="6711C2AC" w14:textId="77777777" w:rsidR="007F406F" w:rsidRDefault="009748A5" w:rsidP="00231651">
      <w:pPr>
        <w:pStyle w:val="ListParagraph"/>
        <w:numPr>
          <w:ilvl w:val="0"/>
          <w:numId w:val="85"/>
        </w:numPr>
        <w:tabs>
          <w:tab w:val="left" w:pos="1407"/>
          <w:tab w:val="left" w:pos="1408"/>
        </w:tabs>
        <w:spacing w:line="292" w:lineRule="exact"/>
        <w:rPr>
          <w:sz w:val="24"/>
        </w:rPr>
      </w:pPr>
      <w:r w:rsidRPr="007F406F">
        <w:rPr>
          <w:sz w:val="24"/>
        </w:rPr>
        <w:t xml:space="preserve">Precision </w:t>
      </w:r>
      <w:r w:rsidR="009D3EAA" w:rsidRPr="007F406F">
        <w:rPr>
          <w:sz w:val="24"/>
        </w:rPr>
        <w:t>asse</w:t>
      </w:r>
      <w:r w:rsidR="00FE2174" w:rsidRPr="007F406F">
        <w:rPr>
          <w:sz w:val="24"/>
        </w:rPr>
        <w:t>ss</w:t>
      </w:r>
      <w:r w:rsidR="009D3EAA" w:rsidRPr="007F406F">
        <w:rPr>
          <w:sz w:val="24"/>
        </w:rPr>
        <w:t>ments</w:t>
      </w:r>
      <w:r w:rsidRPr="007F406F">
        <w:rPr>
          <w:sz w:val="24"/>
        </w:rPr>
        <w:t xml:space="preserve"> and Precision Table listing for each</w:t>
      </w:r>
      <w:r w:rsidRPr="007F406F">
        <w:rPr>
          <w:spacing w:val="-3"/>
          <w:sz w:val="24"/>
        </w:rPr>
        <w:t xml:space="preserve"> </w:t>
      </w:r>
      <w:r w:rsidRPr="007F406F">
        <w:rPr>
          <w:sz w:val="24"/>
        </w:rPr>
        <w:t>analyte</w:t>
      </w:r>
      <w:r w:rsidR="00FE2174" w:rsidRPr="007F406F">
        <w:rPr>
          <w:sz w:val="24"/>
        </w:rPr>
        <w:t>—</w:t>
      </w:r>
    </w:p>
    <w:p w14:paraId="59AAAD71" w14:textId="77777777" w:rsidR="007F406F" w:rsidRDefault="009748A5" w:rsidP="007F406F">
      <w:pPr>
        <w:pStyle w:val="ListParagraph"/>
        <w:numPr>
          <w:ilvl w:val="1"/>
          <w:numId w:val="85"/>
        </w:numPr>
        <w:tabs>
          <w:tab w:val="left" w:pos="1407"/>
          <w:tab w:val="left" w:pos="1408"/>
        </w:tabs>
        <w:spacing w:line="292" w:lineRule="exact"/>
        <w:rPr>
          <w:sz w:val="24"/>
        </w:rPr>
      </w:pPr>
      <w:r w:rsidRPr="007F406F">
        <w:rPr>
          <w:sz w:val="24"/>
        </w:rPr>
        <w:t>All field replicate sample pairs (even if sample values are</w:t>
      </w:r>
      <w:r w:rsidRPr="007F406F">
        <w:rPr>
          <w:spacing w:val="-11"/>
          <w:sz w:val="24"/>
        </w:rPr>
        <w:t xml:space="preserve"> </w:t>
      </w:r>
      <w:r w:rsidRPr="007F406F">
        <w:rPr>
          <w:sz w:val="24"/>
        </w:rPr>
        <w:t>qualified).</w:t>
      </w:r>
    </w:p>
    <w:p w14:paraId="07736A9E" w14:textId="77777777"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Sample collection date of respective field replicate sample</w:t>
      </w:r>
      <w:r w:rsidRPr="007F406F">
        <w:rPr>
          <w:spacing w:val="-5"/>
          <w:sz w:val="24"/>
        </w:rPr>
        <w:t xml:space="preserve"> </w:t>
      </w:r>
      <w:r w:rsidRPr="007F406F">
        <w:rPr>
          <w:sz w:val="24"/>
        </w:rPr>
        <w:t>pairs.</w:t>
      </w:r>
    </w:p>
    <w:p w14:paraId="13CCD782" w14:textId="51A7B3AB" w:rsidR="007F406F" w:rsidRDefault="009748A5" w:rsidP="00231651">
      <w:pPr>
        <w:pStyle w:val="ListParagraph"/>
        <w:numPr>
          <w:ilvl w:val="1"/>
          <w:numId w:val="85"/>
        </w:numPr>
        <w:tabs>
          <w:tab w:val="left" w:pos="1407"/>
          <w:tab w:val="left" w:pos="1408"/>
        </w:tabs>
        <w:spacing w:line="292" w:lineRule="exact"/>
        <w:rPr>
          <w:sz w:val="24"/>
        </w:rPr>
      </w:pPr>
      <w:r w:rsidRPr="007F406F">
        <w:rPr>
          <w:sz w:val="24"/>
        </w:rPr>
        <w:t xml:space="preserve">Calculated individual precision of each paired field replicate where both values ≥ analyte specific </w:t>
      </w:r>
      <w:r w:rsidR="00F51AF8" w:rsidRPr="007F406F">
        <w:rPr>
          <w:sz w:val="24"/>
        </w:rPr>
        <w:t>limit of quantitation</w:t>
      </w:r>
      <w:r w:rsidRPr="007F406F">
        <w:rPr>
          <w:sz w:val="24"/>
        </w:rPr>
        <w:t>/reporting limit (</w:t>
      </w:r>
      <w:r w:rsidR="00F51AF8" w:rsidRPr="007F406F">
        <w:rPr>
          <w:sz w:val="24"/>
        </w:rPr>
        <w:t>LOQ</w:t>
      </w:r>
      <w:r w:rsidRPr="007F406F">
        <w:rPr>
          <w:sz w:val="24"/>
        </w:rPr>
        <w:t xml:space="preserve"> or RL). Use algorithm</w:t>
      </w:r>
      <w:r w:rsidRPr="007F406F">
        <w:rPr>
          <w:spacing w:val="-3"/>
          <w:sz w:val="24"/>
        </w:rPr>
        <w:t xml:space="preserve"> </w:t>
      </w:r>
      <w:r w:rsidR="005D6838">
        <w:rPr>
          <w:spacing w:val="-3"/>
          <w:sz w:val="24"/>
        </w:rPr>
        <w:t>in section A7</w:t>
      </w:r>
    </w:p>
    <w:p w14:paraId="18939FF6" w14:textId="44A13C55" w:rsidR="005D6838" w:rsidRPr="005D6838" w:rsidRDefault="009748A5" w:rsidP="00231651">
      <w:pPr>
        <w:pStyle w:val="ListParagraph"/>
        <w:numPr>
          <w:ilvl w:val="1"/>
          <w:numId w:val="85"/>
        </w:numPr>
        <w:tabs>
          <w:tab w:val="left" w:pos="1407"/>
          <w:tab w:val="left" w:pos="1408"/>
        </w:tabs>
        <w:spacing w:line="292" w:lineRule="exact"/>
        <w:rPr>
          <w:sz w:val="24"/>
          <w:szCs w:val="24"/>
        </w:rPr>
      </w:pPr>
      <w:r w:rsidRPr="005D6838">
        <w:rPr>
          <w:sz w:val="24"/>
          <w:szCs w:val="24"/>
        </w:rPr>
        <w:t>Calculated overall precision project precision where both values ≥</w:t>
      </w:r>
      <w:r w:rsidRPr="005D6838">
        <w:rPr>
          <w:spacing w:val="-6"/>
          <w:sz w:val="24"/>
          <w:szCs w:val="24"/>
        </w:rPr>
        <w:t xml:space="preserve"> </w:t>
      </w:r>
      <w:r w:rsidRPr="005D6838">
        <w:rPr>
          <w:sz w:val="24"/>
          <w:szCs w:val="24"/>
        </w:rPr>
        <w:t>analyte</w:t>
      </w:r>
      <w:r w:rsidR="00231651" w:rsidRPr="005D6838">
        <w:rPr>
          <w:sz w:val="24"/>
          <w:szCs w:val="24"/>
        </w:rPr>
        <w:t xml:space="preserve"> </w:t>
      </w:r>
      <w:r w:rsidRPr="005D6838">
        <w:rPr>
          <w:sz w:val="24"/>
          <w:szCs w:val="24"/>
        </w:rPr>
        <w:t xml:space="preserve">specific </w:t>
      </w:r>
      <w:r w:rsidR="00F51AF8" w:rsidRPr="005D6838">
        <w:rPr>
          <w:sz w:val="24"/>
          <w:szCs w:val="24"/>
        </w:rPr>
        <w:t>LOQ</w:t>
      </w:r>
      <w:r w:rsidRPr="005D6838">
        <w:rPr>
          <w:sz w:val="24"/>
          <w:szCs w:val="24"/>
        </w:rPr>
        <w:t xml:space="preserve"> or RL. Use algorithm </w:t>
      </w:r>
      <w:r w:rsidR="005D6838" w:rsidRPr="005D6838">
        <w:rPr>
          <w:sz w:val="24"/>
          <w:szCs w:val="24"/>
        </w:rPr>
        <w:t>in section A7.</w:t>
      </w:r>
    </w:p>
    <w:p w14:paraId="4489CC5D" w14:textId="6FB45D48" w:rsidR="000D14B5" w:rsidRPr="005D6838" w:rsidRDefault="009748A5" w:rsidP="0059311B">
      <w:pPr>
        <w:pStyle w:val="ListParagraph"/>
        <w:numPr>
          <w:ilvl w:val="1"/>
          <w:numId w:val="85"/>
        </w:numPr>
        <w:tabs>
          <w:tab w:val="left" w:pos="1407"/>
          <w:tab w:val="left" w:pos="1408"/>
        </w:tabs>
        <w:spacing w:line="292" w:lineRule="exact"/>
      </w:pPr>
      <w:r w:rsidRPr="005D6838">
        <w:rPr>
          <w:sz w:val="24"/>
          <w:szCs w:val="24"/>
        </w:rPr>
        <w:t>QAPP specified Precision Measurement Quality Objective</w:t>
      </w:r>
      <w:r w:rsidRPr="005D6838">
        <w:rPr>
          <w:spacing w:val="-7"/>
          <w:sz w:val="24"/>
          <w:szCs w:val="24"/>
        </w:rPr>
        <w:t xml:space="preserve"> </w:t>
      </w:r>
      <w:r w:rsidRPr="005D6838">
        <w:rPr>
          <w:sz w:val="24"/>
          <w:szCs w:val="24"/>
        </w:rPr>
        <w:t>(MQO)</w:t>
      </w:r>
    </w:p>
    <w:p w14:paraId="2961CB12" w14:textId="77777777" w:rsidR="007F406F" w:rsidRDefault="009748A5" w:rsidP="00231651">
      <w:pPr>
        <w:pStyle w:val="ListParagraph"/>
        <w:numPr>
          <w:ilvl w:val="0"/>
          <w:numId w:val="86"/>
        </w:numPr>
        <w:tabs>
          <w:tab w:val="left" w:pos="1407"/>
          <w:tab w:val="left" w:pos="1408"/>
        </w:tabs>
        <w:spacing w:before="1"/>
        <w:ind w:right="687"/>
        <w:rPr>
          <w:sz w:val="24"/>
        </w:rPr>
      </w:pPr>
      <w:r w:rsidRPr="007F406F">
        <w:rPr>
          <w:sz w:val="24"/>
        </w:rPr>
        <w:lastRenderedPageBreak/>
        <w:t>Accuracy (Assessment-- Accuracy Table listing for each analyte measured where sample spike recoveries are required by analytical method and project specific QAPP) the</w:t>
      </w:r>
      <w:r w:rsidRPr="007F406F">
        <w:rPr>
          <w:spacing w:val="-1"/>
          <w:sz w:val="24"/>
        </w:rPr>
        <w:t xml:space="preserve"> </w:t>
      </w:r>
      <w:r w:rsidRPr="007F406F">
        <w:rPr>
          <w:sz w:val="24"/>
        </w:rPr>
        <w:t>following:</w:t>
      </w:r>
    </w:p>
    <w:p w14:paraId="260E22F5"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spiked and </w:t>
      </w:r>
      <w:proofErr w:type="spellStart"/>
      <w:r w:rsidRPr="007F406F">
        <w:rPr>
          <w:sz w:val="24"/>
        </w:rPr>
        <w:t>unspiked</w:t>
      </w:r>
      <w:proofErr w:type="spellEnd"/>
      <w:r w:rsidRPr="007F406F">
        <w:rPr>
          <w:spacing w:val="-1"/>
          <w:sz w:val="24"/>
        </w:rPr>
        <w:t xml:space="preserve"> </w:t>
      </w:r>
      <w:r w:rsidRPr="007F406F">
        <w:rPr>
          <w:sz w:val="24"/>
        </w:rPr>
        <w:t>results</w:t>
      </w:r>
    </w:p>
    <w:p w14:paraId="1261C4C9"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sample and spiked</w:t>
      </w:r>
      <w:r w:rsidRPr="007F406F">
        <w:rPr>
          <w:spacing w:val="-3"/>
          <w:sz w:val="24"/>
        </w:rPr>
        <w:t xml:space="preserve"> </w:t>
      </w:r>
      <w:r w:rsidRPr="007F406F">
        <w:rPr>
          <w:sz w:val="24"/>
        </w:rPr>
        <w:t>sample</w:t>
      </w:r>
    </w:p>
    <w:p w14:paraId="63F45EBD"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Per cent (%) sample spike</w:t>
      </w:r>
      <w:r w:rsidRPr="007F406F">
        <w:rPr>
          <w:spacing w:val="-3"/>
          <w:sz w:val="24"/>
        </w:rPr>
        <w:t xml:space="preserve"> </w:t>
      </w:r>
      <w:r w:rsidRPr="007F406F">
        <w:rPr>
          <w:sz w:val="24"/>
        </w:rPr>
        <w:t>recovery</w:t>
      </w:r>
    </w:p>
    <w:p w14:paraId="1A8E873C"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xml:space="preserve">Sample </w:t>
      </w:r>
      <w:proofErr w:type="spellStart"/>
      <w:r w:rsidRPr="007F406F">
        <w:rPr>
          <w:sz w:val="24"/>
        </w:rPr>
        <w:t>unspiked</w:t>
      </w:r>
      <w:proofErr w:type="spellEnd"/>
      <w:r w:rsidRPr="007F406F">
        <w:rPr>
          <w:sz w:val="24"/>
        </w:rPr>
        <w:t xml:space="preserve"> and spike duplicate</w:t>
      </w:r>
      <w:r w:rsidRPr="007F406F">
        <w:rPr>
          <w:spacing w:val="-1"/>
          <w:sz w:val="24"/>
        </w:rPr>
        <w:t xml:space="preserve"> </w:t>
      </w:r>
      <w:r w:rsidRPr="007F406F">
        <w:rPr>
          <w:sz w:val="24"/>
        </w:rPr>
        <w:t>results</w:t>
      </w:r>
    </w:p>
    <w:p w14:paraId="00E9E9A8"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Date of analysis of dup sample and dup spiked</w:t>
      </w:r>
      <w:r w:rsidRPr="007F406F">
        <w:rPr>
          <w:spacing w:val="-3"/>
          <w:sz w:val="24"/>
        </w:rPr>
        <w:t xml:space="preserve"> </w:t>
      </w:r>
      <w:r w:rsidRPr="007F406F">
        <w:rPr>
          <w:sz w:val="24"/>
        </w:rPr>
        <w:t>sample</w:t>
      </w:r>
    </w:p>
    <w:p w14:paraId="222AF64A"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 sample spike duplicate</w:t>
      </w:r>
      <w:r w:rsidRPr="007F406F">
        <w:rPr>
          <w:spacing w:val="-1"/>
          <w:sz w:val="24"/>
        </w:rPr>
        <w:t xml:space="preserve"> </w:t>
      </w:r>
      <w:r w:rsidRPr="007F406F">
        <w:rPr>
          <w:sz w:val="24"/>
        </w:rPr>
        <w:t>recovery</w:t>
      </w:r>
    </w:p>
    <w:p w14:paraId="365AE5AB" w14:textId="77777777" w:rsidR="007F406F" w:rsidRDefault="009748A5" w:rsidP="00231651">
      <w:pPr>
        <w:pStyle w:val="ListParagraph"/>
        <w:numPr>
          <w:ilvl w:val="1"/>
          <w:numId w:val="86"/>
        </w:numPr>
        <w:tabs>
          <w:tab w:val="left" w:pos="1407"/>
          <w:tab w:val="left" w:pos="1408"/>
        </w:tabs>
        <w:spacing w:before="1"/>
        <w:ind w:right="687"/>
        <w:rPr>
          <w:sz w:val="24"/>
        </w:rPr>
      </w:pPr>
      <w:r w:rsidRPr="007F406F">
        <w:rPr>
          <w:sz w:val="24"/>
        </w:rPr>
        <w:t>Sample spiked duplicate</w:t>
      </w:r>
      <w:r w:rsidRPr="007F406F">
        <w:rPr>
          <w:spacing w:val="-2"/>
          <w:sz w:val="24"/>
        </w:rPr>
        <w:t xml:space="preserve"> </w:t>
      </w:r>
      <w:r w:rsidRPr="007F406F">
        <w:rPr>
          <w:sz w:val="24"/>
        </w:rPr>
        <w:t>RPD</w:t>
      </w:r>
    </w:p>
    <w:p w14:paraId="62CE1697" w14:textId="3AE9CC99" w:rsidR="000D14B5" w:rsidRPr="007F406F" w:rsidRDefault="009748A5" w:rsidP="007F406F">
      <w:pPr>
        <w:pStyle w:val="ListParagraph"/>
        <w:numPr>
          <w:ilvl w:val="1"/>
          <w:numId w:val="86"/>
        </w:numPr>
        <w:tabs>
          <w:tab w:val="left" w:pos="1407"/>
          <w:tab w:val="left" w:pos="1408"/>
        </w:tabs>
        <w:spacing w:before="1"/>
        <w:ind w:right="687"/>
        <w:rPr>
          <w:sz w:val="24"/>
        </w:rPr>
      </w:pPr>
      <w:r w:rsidRPr="007F406F">
        <w:rPr>
          <w:sz w:val="24"/>
        </w:rPr>
        <w:t>QAPP specified Accuracy</w:t>
      </w:r>
      <w:r w:rsidRPr="007F406F">
        <w:rPr>
          <w:spacing w:val="-2"/>
          <w:sz w:val="24"/>
        </w:rPr>
        <w:t xml:space="preserve"> </w:t>
      </w:r>
      <w:r w:rsidRPr="007F406F">
        <w:rPr>
          <w:sz w:val="24"/>
        </w:rPr>
        <w:t>MQO</w:t>
      </w:r>
    </w:p>
    <w:p w14:paraId="547E2102" w14:textId="3AAAFA45" w:rsidR="000D14B5" w:rsidRDefault="009748A5" w:rsidP="005D6838">
      <w:pPr>
        <w:pStyle w:val="BodyText"/>
        <w:ind w:left="2128"/>
      </w:pPr>
      <w:r>
        <w:t xml:space="preserve">Note: Accuracy for spiked sample results is determined by calculation </w:t>
      </w:r>
      <w:r w:rsidR="009D3EAA">
        <w:t>percent</w:t>
      </w:r>
      <w:r>
        <w:t xml:space="preserve"> (%) spike recovery from sample spikes and duplicate sample spikes using the following algorithm:</w:t>
      </w:r>
    </w:p>
    <w:p w14:paraId="05C538ED" w14:textId="77777777" w:rsidR="000D14B5" w:rsidRDefault="000D14B5">
      <w:pPr>
        <w:pStyle w:val="BodyText"/>
      </w:pPr>
    </w:p>
    <w:p w14:paraId="7A257E7D" w14:textId="77777777" w:rsidR="000D14B5" w:rsidRDefault="009748A5">
      <w:pPr>
        <w:spacing w:before="1"/>
        <w:ind w:left="1408"/>
        <w:rPr>
          <w:sz w:val="26"/>
        </w:rPr>
      </w:pPr>
      <w:r>
        <w:rPr>
          <w:sz w:val="26"/>
        </w:rPr>
        <w:t>% spike recovery = (spike concentration - sample conc.)/spike conc. X 100</w:t>
      </w:r>
    </w:p>
    <w:p w14:paraId="0B726990" w14:textId="77777777" w:rsidR="000D14B5" w:rsidRPr="005D6838" w:rsidRDefault="000D14B5" w:rsidP="005D6838">
      <w:pPr>
        <w:spacing w:before="1"/>
        <w:rPr>
          <w:sz w:val="24"/>
        </w:rPr>
      </w:pPr>
    </w:p>
    <w:p w14:paraId="5ED402D7" w14:textId="77777777" w:rsidR="007F406F" w:rsidRPr="007F406F" w:rsidRDefault="009748A5" w:rsidP="007F406F">
      <w:pPr>
        <w:pStyle w:val="ListParagraph"/>
        <w:numPr>
          <w:ilvl w:val="0"/>
          <w:numId w:val="86"/>
        </w:numPr>
        <w:spacing w:before="1"/>
        <w:rPr>
          <w:sz w:val="26"/>
        </w:rPr>
      </w:pPr>
      <w:r w:rsidRPr="007F406F">
        <w:rPr>
          <w:sz w:val="24"/>
        </w:rPr>
        <w:t>Data Completeness Assessment—Data Completeness Table listing each analyte measured the following:</w:t>
      </w:r>
      <w:r w:rsidRPr="007F406F">
        <w:rPr>
          <w:spacing w:val="-2"/>
          <w:sz w:val="24"/>
        </w:rPr>
        <w:t xml:space="preserve"> </w:t>
      </w:r>
      <w:r w:rsidRPr="007F406F">
        <w:rPr>
          <w:sz w:val="24"/>
        </w:rPr>
        <w:t>following:</w:t>
      </w:r>
    </w:p>
    <w:p w14:paraId="52358CD6" w14:textId="77777777" w:rsidR="007F406F" w:rsidRPr="007F406F" w:rsidRDefault="009748A5" w:rsidP="005D6838">
      <w:pPr>
        <w:pStyle w:val="ListParagraph"/>
        <w:numPr>
          <w:ilvl w:val="1"/>
          <w:numId w:val="86"/>
        </w:numPr>
        <w:spacing w:before="1"/>
        <w:rPr>
          <w:sz w:val="26"/>
        </w:rPr>
      </w:pPr>
      <w:r w:rsidRPr="007F406F">
        <w:rPr>
          <w:sz w:val="24"/>
        </w:rPr>
        <w:t>Number of samples scheduled to be collected/analyzed as specified in the</w:t>
      </w:r>
      <w:r w:rsidRPr="007F406F">
        <w:rPr>
          <w:spacing w:val="-17"/>
          <w:sz w:val="24"/>
        </w:rPr>
        <w:t xml:space="preserve"> </w:t>
      </w:r>
      <w:r w:rsidRPr="007F406F">
        <w:rPr>
          <w:sz w:val="24"/>
        </w:rPr>
        <w:t>QAPP.</w:t>
      </w:r>
    </w:p>
    <w:p w14:paraId="4F3BD4D4" w14:textId="77777777" w:rsidR="007F406F" w:rsidRPr="007F406F" w:rsidRDefault="009748A5" w:rsidP="005D6838">
      <w:pPr>
        <w:pStyle w:val="ListParagraph"/>
        <w:numPr>
          <w:ilvl w:val="1"/>
          <w:numId w:val="86"/>
        </w:numPr>
        <w:spacing w:before="1"/>
        <w:rPr>
          <w:sz w:val="26"/>
        </w:rPr>
      </w:pPr>
      <w:r w:rsidRPr="007F406F">
        <w:rPr>
          <w:sz w:val="24"/>
        </w:rPr>
        <w:t>Number of samples collected/analyzed and reported as valid</w:t>
      </w:r>
      <w:r w:rsidRPr="007F406F">
        <w:rPr>
          <w:spacing w:val="-4"/>
          <w:sz w:val="24"/>
        </w:rPr>
        <w:t xml:space="preserve"> </w:t>
      </w:r>
      <w:r w:rsidRPr="007F406F">
        <w:rPr>
          <w:sz w:val="24"/>
        </w:rPr>
        <w:t>data.</w:t>
      </w:r>
    </w:p>
    <w:p w14:paraId="7C00DDD4" w14:textId="2E2EA9FB" w:rsidR="000D14B5" w:rsidRPr="007F406F" w:rsidRDefault="009748A5" w:rsidP="007F406F">
      <w:pPr>
        <w:pStyle w:val="ListParagraph"/>
        <w:numPr>
          <w:ilvl w:val="1"/>
          <w:numId w:val="86"/>
        </w:numPr>
        <w:spacing w:before="1"/>
        <w:rPr>
          <w:sz w:val="26"/>
        </w:rPr>
      </w:pPr>
      <w:r w:rsidRPr="007F406F">
        <w:rPr>
          <w:sz w:val="24"/>
        </w:rPr>
        <w:t>QAPP required Data Completeness</w:t>
      </w:r>
      <w:r w:rsidRPr="007F406F">
        <w:rPr>
          <w:spacing w:val="-3"/>
          <w:sz w:val="24"/>
        </w:rPr>
        <w:t xml:space="preserve"> </w:t>
      </w:r>
      <w:r w:rsidRPr="007F406F">
        <w:rPr>
          <w:sz w:val="24"/>
        </w:rPr>
        <w:t>requirement.</w:t>
      </w:r>
    </w:p>
    <w:p w14:paraId="484B091F" w14:textId="77777777" w:rsidR="000D14B5" w:rsidRDefault="000D14B5">
      <w:pPr>
        <w:pStyle w:val="BodyText"/>
        <w:spacing w:before="2"/>
      </w:pPr>
    </w:p>
    <w:p w14:paraId="01A9D4E4" w14:textId="17F78C3A" w:rsidR="000D14B5" w:rsidRDefault="009748A5" w:rsidP="005D6838">
      <w:pPr>
        <w:pStyle w:val="Heading2"/>
        <w:spacing w:before="1"/>
        <w:ind w:left="0"/>
      </w:pPr>
      <w:bookmarkStart w:id="265" w:name="_Toc117087866"/>
      <w:bookmarkStart w:id="266" w:name="_Toc125541895"/>
      <w:r>
        <w:t>Agency Baseline</w:t>
      </w:r>
      <w:bookmarkEnd w:id="265"/>
      <w:bookmarkEnd w:id="266"/>
    </w:p>
    <w:p w14:paraId="6B58CE25" w14:textId="35AF385A" w:rsidR="000D14B5" w:rsidRDefault="009748A5" w:rsidP="005D6838">
      <w:pPr>
        <w:pStyle w:val="BodyText"/>
        <w:ind w:right="388"/>
      </w:pPr>
      <w:r w:rsidRPr="005D6838">
        <w:t>A comprehensive report will be produced every 5 years</w:t>
      </w:r>
      <w:r w:rsidR="005D6838">
        <w:t xml:space="preserve"> </w:t>
      </w:r>
      <w:ins w:id="267" w:author="Benjamin Meyer" w:date="2023-01-27T13:00:00Z">
        <w:r w:rsidR="005D6838" w:rsidRPr="005D6838">
          <w:t>contingent on available fu</w:t>
        </w:r>
        <w:r w:rsidR="005D6838">
          <w:t>nd</w:t>
        </w:r>
        <w:r w:rsidR="005D6838" w:rsidRPr="005D6838">
          <w:t>ing</w:t>
        </w:r>
      </w:ins>
      <w:r w:rsidRPr="005D6838">
        <w:t xml:space="preserve">. An open data report will be produced within one year of data collection. The open data reports will be available on line through a </w:t>
      </w:r>
      <w:proofErr w:type="gramStart"/>
      <w:r w:rsidRPr="005D6838">
        <w:t>lin</w:t>
      </w:r>
      <w:proofErr w:type="gramEnd"/>
      <w:r w:rsidR="00412CB2" w:rsidRPr="005D6838">
        <w:fldChar w:fldCharType="begin"/>
      </w:r>
      <w:r w:rsidR="00412CB2" w:rsidRPr="005D6838">
        <w:instrText xml:space="preserve"> HYPERLINK "http://www.kenaiwatershed.org/" \h </w:instrText>
      </w:r>
      <w:r w:rsidR="00412CB2" w:rsidRPr="005D6838">
        <w:fldChar w:fldCharType="separate"/>
      </w:r>
      <w:r w:rsidRPr="005D6838">
        <w:t xml:space="preserve">k at http://www.kenaiwatershed.org. </w:t>
      </w:r>
      <w:r w:rsidR="00412CB2" w:rsidRPr="005D6838">
        <w:fldChar w:fldCharType="end"/>
      </w:r>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1552412C" w14:textId="77777777" w:rsidR="000D14B5" w:rsidRDefault="000D14B5">
      <w:pPr>
        <w:pStyle w:val="BodyText"/>
        <w:rPr>
          <w:sz w:val="26"/>
        </w:rPr>
      </w:pPr>
    </w:p>
    <w:p w14:paraId="0F9B00D1" w14:textId="77777777" w:rsidR="000D14B5" w:rsidRDefault="000D14B5">
      <w:pPr>
        <w:pStyle w:val="BodyText"/>
        <w:spacing w:before="1"/>
        <w:rPr>
          <w:sz w:val="22"/>
        </w:rPr>
      </w:pPr>
    </w:p>
    <w:p w14:paraId="487AFE82" w14:textId="27CB9309" w:rsidR="000D14B5" w:rsidRDefault="009748A5" w:rsidP="0059311B">
      <w:pPr>
        <w:pStyle w:val="Heading2"/>
        <w:ind w:left="0"/>
      </w:pPr>
      <w:bookmarkStart w:id="268" w:name="D1._DATA_REVIEW,_VALIDATION_AND_VERIFICA"/>
      <w:bookmarkStart w:id="269" w:name="_Toc117087867"/>
      <w:bookmarkStart w:id="270" w:name="_Toc125541896"/>
      <w:bookmarkEnd w:id="268"/>
      <w:r>
        <w:t>D1.</w:t>
      </w:r>
      <w:r w:rsidR="00B075AD">
        <w:t xml:space="preserve"> </w:t>
      </w:r>
      <w:r w:rsidR="009D3EAA">
        <w:t>D</w:t>
      </w:r>
      <w:r w:rsidR="00FE2174">
        <w:t>ata</w:t>
      </w:r>
      <w:r w:rsidR="009D3EAA">
        <w:t xml:space="preserve"> R</w:t>
      </w:r>
      <w:r w:rsidR="00FE2174">
        <w:t>eview</w:t>
      </w:r>
      <w:r w:rsidR="009D3EAA">
        <w:t>, V</w:t>
      </w:r>
      <w:r w:rsidR="00FE2174">
        <w:t>alidation</w:t>
      </w:r>
      <w:r w:rsidR="00B075AD">
        <w:t>,</w:t>
      </w:r>
      <w:r w:rsidR="00FE2174">
        <w:t xml:space="preserve"> and</w:t>
      </w:r>
      <w:r w:rsidR="009D3EAA">
        <w:t xml:space="preserve"> </w:t>
      </w:r>
      <w:r w:rsidR="00B075AD">
        <w:t>Verification Requirements</w:t>
      </w:r>
      <w:bookmarkEnd w:id="269"/>
      <w:bookmarkEnd w:id="270"/>
    </w:p>
    <w:p w14:paraId="31829DFD" w14:textId="77777777" w:rsidR="000D14B5" w:rsidRDefault="000D14B5">
      <w:pPr>
        <w:pStyle w:val="BodyText"/>
        <w:spacing w:before="9"/>
        <w:rPr>
          <w:b/>
          <w:sz w:val="23"/>
        </w:rPr>
      </w:pPr>
    </w:p>
    <w:p w14:paraId="7AF3C7CD" w14:textId="005EDA22" w:rsidR="000D14B5" w:rsidRDefault="009748A5" w:rsidP="0059311B">
      <w:pPr>
        <w:pStyle w:val="BodyText"/>
        <w:ind w:right="296"/>
      </w:pPr>
      <w:r>
        <w:t>The Project Manager and the Quality Assurance Officer will conduct data review and 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51E30DDC" w14:textId="77777777" w:rsidR="003E0C23" w:rsidRDefault="003E0C23" w:rsidP="003E0C23">
      <w:pPr>
        <w:pStyle w:val="BodyText"/>
        <w:ind w:left="687" w:right="296"/>
      </w:pPr>
    </w:p>
    <w:p w14:paraId="0E97A404" w14:textId="77777777" w:rsidR="009D3EAA" w:rsidRDefault="009D3EAA" w:rsidP="00146D46">
      <w:pPr>
        <w:pStyle w:val="Heading2"/>
        <w:ind w:left="0"/>
      </w:pPr>
      <w:bookmarkStart w:id="271" w:name="_Toc117087868"/>
      <w:bookmarkStart w:id="272" w:name="_Toc125541897"/>
      <w:r>
        <w:t>D2. V</w:t>
      </w:r>
      <w:r w:rsidR="00411993">
        <w:t>alidation and</w:t>
      </w:r>
      <w:r>
        <w:t xml:space="preserve"> V</w:t>
      </w:r>
      <w:r w:rsidR="00411993">
        <w:t>erification</w:t>
      </w:r>
      <w:r>
        <w:t xml:space="preserve"> M</w:t>
      </w:r>
      <w:r w:rsidR="00411993">
        <w:t>ethods</w:t>
      </w:r>
      <w:bookmarkEnd w:id="271"/>
      <w:bookmarkEnd w:id="272"/>
    </w:p>
    <w:p w14:paraId="6A7BEF50" w14:textId="77777777" w:rsidR="009D3EAA" w:rsidRDefault="009D3EAA" w:rsidP="009D3EAA">
      <w:pPr>
        <w:pStyle w:val="BodyText"/>
        <w:spacing w:before="9"/>
        <w:rPr>
          <w:b/>
          <w:sz w:val="23"/>
        </w:rPr>
      </w:pPr>
    </w:p>
    <w:p w14:paraId="59F736E5" w14:textId="4148BFEE" w:rsidR="000D14B5" w:rsidRDefault="009748A5" w:rsidP="005D6838">
      <w:pPr>
        <w:pStyle w:val="BodyText"/>
        <w:jc w:val="both"/>
      </w:pPr>
      <w:bookmarkStart w:id="273" w:name="D2._VALIDATION_AND_VERIFICATION_METHODS"/>
      <w:bookmarkEnd w:id="273"/>
      <w:r>
        <w:t>Project QA Officer and Project Manager will conduct data validation and verification.</w:t>
      </w:r>
      <w:r w:rsidR="00146D46">
        <w:t xml:space="preserve"> </w:t>
      </w:r>
      <w:r>
        <w:t xml:space="preserve">Project QA </w:t>
      </w:r>
      <w:r>
        <w:lastRenderedPageBreak/>
        <w:t>Officer and Project Manager review data and flag, but not delete, any values which fall outside of the expected range for each parameter. Errors in data entry will be corrected and inconsistencies will be flagged for further review.</w:t>
      </w:r>
    </w:p>
    <w:p w14:paraId="7C01CBCD" w14:textId="77777777" w:rsidR="000D14B5" w:rsidRDefault="000D14B5">
      <w:pPr>
        <w:pStyle w:val="BodyText"/>
        <w:spacing w:before="11"/>
        <w:rPr>
          <w:sz w:val="23"/>
        </w:rPr>
      </w:pPr>
    </w:p>
    <w:p w14:paraId="6BF464CA" w14:textId="77777777" w:rsidR="000D14B5" w:rsidRDefault="009748A5" w:rsidP="005D6838">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19CB9A30" w14:textId="77777777" w:rsidR="000D14B5" w:rsidRDefault="000D14B5">
      <w:pPr>
        <w:pStyle w:val="BodyText"/>
        <w:rPr>
          <w:sz w:val="26"/>
        </w:rPr>
      </w:pPr>
    </w:p>
    <w:p w14:paraId="32E6E035" w14:textId="77777777" w:rsidR="000D14B5" w:rsidRDefault="000D14B5">
      <w:pPr>
        <w:pStyle w:val="BodyText"/>
        <w:spacing w:before="3"/>
        <w:rPr>
          <w:sz w:val="22"/>
        </w:rPr>
      </w:pPr>
    </w:p>
    <w:p w14:paraId="5E3410A4" w14:textId="14453274" w:rsidR="000D14B5" w:rsidRPr="00580EED" w:rsidRDefault="009748A5" w:rsidP="005D6838">
      <w:pPr>
        <w:pStyle w:val="BodyText"/>
      </w:pPr>
      <w:r w:rsidRPr="0059311B">
        <w:rPr>
          <w:b/>
          <w:i/>
        </w:rPr>
        <w:t>Laboratory Quality Control (QC) Measures</w:t>
      </w:r>
    </w:p>
    <w:p w14:paraId="0E6F570C" w14:textId="77777777" w:rsidR="000D14B5" w:rsidRDefault="000D14B5">
      <w:pPr>
        <w:pStyle w:val="BodyText"/>
        <w:spacing w:before="9"/>
        <w:rPr>
          <w:b/>
          <w:i/>
          <w:sz w:val="23"/>
        </w:rPr>
      </w:pPr>
    </w:p>
    <w:p w14:paraId="606B1750" w14:textId="77777777" w:rsidR="000D14B5" w:rsidRDefault="009748A5" w:rsidP="005D6838">
      <w:pPr>
        <w:pStyle w:val="BodyText"/>
      </w:pPr>
      <w:r>
        <w:t>Laboratory QC includes the following:</w:t>
      </w:r>
    </w:p>
    <w:p w14:paraId="076A3B7F"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calibrated with the analytical</w:t>
      </w:r>
      <w:r>
        <w:rPr>
          <w:spacing w:val="-5"/>
          <w:sz w:val="24"/>
        </w:rPr>
        <w:t xml:space="preserve"> </w:t>
      </w:r>
      <w:r>
        <w:rPr>
          <w:sz w:val="24"/>
        </w:rPr>
        <w:t>procedure.</w:t>
      </w:r>
    </w:p>
    <w:p w14:paraId="11792C0A" w14:textId="1EF7F564" w:rsidR="000D14B5" w:rsidRDefault="009748A5" w:rsidP="005D6838">
      <w:pPr>
        <w:pStyle w:val="ListParagraph"/>
        <w:numPr>
          <w:ilvl w:val="0"/>
          <w:numId w:val="71"/>
        </w:numPr>
        <w:tabs>
          <w:tab w:val="left" w:pos="810"/>
        </w:tabs>
        <w:spacing w:before="1" w:line="293" w:lineRule="exact"/>
        <w:ind w:left="720"/>
        <w:rPr>
          <w:sz w:val="24"/>
        </w:rPr>
      </w:pPr>
      <w:r>
        <w:rPr>
          <w:sz w:val="24"/>
        </w:rPr>
        <w:t>Laboratory instrumentation maintained in accordance with the instrument manufacturer’s specifications, the laboratory’s QAP and Standard Operating Procedures</w:t>
      </w:r>
      <w:r>
        <w:rPr>
          <w:spacing w:val="-10"/>
          <w:sz w:val="24"/>
        </w:rPr>
        <w:t xml:space="preserve"> </w:t>
      </w:r>
      <w:r>
        <w:rPr>
          <w:sz w:val="24"/>
        </w:rPr>
        <w:t>(SOPs).</w:t>
      </w:r>
    </w:p>
    <w:p w14:paraId="709B383F" w14:textId="298DAE55" w:rsidR="000D14B5" w:rsidRDefault="009748A5" w:rsidP="005D6838">
      <w:pPr>
        <w:pStyle w:val="ListParagraph"/>
        <w:numPr>
          <w:ilvl w:val="0"/>
          <w:numId w:val="71"/>
        </w:numPr>
        <w:tabs>
          <w:tab w:val="left" w:pos="810"/>
        </w:tabs>
        <w:spacing w:before="1" w:line="293" w:lineRule="exact"/>
        <w:ind w:left="720"/>
        <w:rPr>
          <w:sz w:val="24"/>
        </w:rPr>
      </w:pPr>
      <w:r>
        <w:rPr>
          <w:sz w:val="24"/>
        </w:rPr>
        <w:t>Matrix spike/matrix spike duplicates, sample duplicates, calibration verification checks, surrogate standards, external standards, etc. per the laboratory’s QAP and</w:t>
      </w:r>
      <w:r>
        <w:rPr>
          <w:spacing w:val="-9"/>
          <w:sz w:val="24"/>
        </w:rPr>
        <w:t xml:space="preserve"> </w:t>
      </w:r>
      <w:r>
        <w:rPr>
          <w:sz w:val="24"/>
        </w:rPr>
        <w:t>SOPs.</w:t>
      </w:r>
    </w:p>
    <w:p w14:paraId="0DC9C712" w14:textId="77777777" w:rsidR="000D14B5" w:rsidRDefault="009748A5" w:rsidP="005D6838">
      <w:pPr>
        <w:pStyle w:val="ListParagraph"/>
        <w:numPr>
          <w:ilvl w:val="0"/>
          <w:numId w:val="71"/>
        </w:numPr>
        <w:tabs>
          <w:tab w:val="left" w:pos="810"/>
        </w:tabs>
        <w:spacing w:before="1" w:line="293" w:lineRule="exact"/>
        <w:ind w:left="720"/>
        <w:rPr>
          <w:sz w:val="24"/>
        </w:rPr>
      </w:pPr>
      <w:r>
        <w:rPr>
          <w:sz w:val="24"/>
        </w:rPr>
        <w:t>Specific QC activities prescribed in the project’s</w:t>
      </w:r>
      <w:r>
        <w:rPr>
          <w:spacing w:val="-7"/>
          <w:sz w:val="24"/>
        </w:rPr>
        <w:t xml:space="preserve"> </w:t>
      </w:r>
      <w:r>
        <w:rPr>
          <w:sz w:val="24"/>
        </w:rPr>
        <w:t>QAPP.</w:t>
      </w:r>
    </w:p>
    <w:p w14:paraId="10E6AC86" w14:textId="3B65C4C7" w:rsidR="000D14B5" w:rsidRDefault="009748A5" w:rsidP="005D6838">
      <w:pPr>
        <w:pStyle w:val="ListParagraph"/>
        <w:numPr>
          <w:ilvl w:val="0"/>
          <w:numId w:val="71"/>
        </w:numPr>
        <w:tabs>
          <w:tab w:val="left" w:pos="810"/>
        </w:tabs>
        <w:spacing w:before="1" w:line="293" w:lineRule="exact"/>
        <w:ind w:left="720"/>
        <w:rPr>
          <w:sz w:val="24"/>
        </w:rPr>
      </w:pPr>
      <w:r>
        <w:rPr>
          <w:sz w:val="24"/>
        </w:rPr>
        <w:t>Laboratory data verification and validation prior to sending data results to ADEC and/or permitted</w:t>
      </w:r>
      <w:r>
        <w:rPr>
          <w:spacing w:val="-1"/>
          <w:sz w:val="24"/>
        </w:rPr>
        <w:t xml:space="preserve"> </w:t>
      </w:r>
      <w:r>
        <w:rPr>
          <w:sz w:val="24"/>
        </w:rPr>
        <w:t>facility.</w:t>
      </w:r>
    </w:p>
    <w:p w14:paraId="7C753FE2" w14:textId="77777777" w:rsidR="000D14B5" w:rsidRDefault="000D14B5" w:rsidP="005D6838">
      <w:pPr>
        <w:pStyle w:val="BodyText"/>
        <w:ind w:right="234"/>
        <w:rPr>
          <w:sz w:val="23"/>
        </w:rPr>
      </w:pPr>
    </w:p>
    <w:p w14:paraId="3920AB93" w14:textId="77777777" w:rsidR="000D14B5" w:rsidRDefault="009748A5" w:rsidP="0059311B">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35630497" w14:textId="77777777" w:rsidR="000D14B5" w:rsidRDefault="000D14B5">
      <w:pPr>
        <w:pStyle w:val="BodyText"/>
        <w:spacing w:before="2"/>
      </w:pPr>
    </w:p>
    <w:p w14:paraId="32B3D4B2" w14:textId="08354BCF" w:rsidR="000D14B5" w:rsidRDefault="009748A5" w:rsidP="0059311B">
      <w:pPr>
        <w:pStyle w:val="Heading2"/>
        <w:ind w:left="0"/>
      </w:pPr>
      <w:bookmarkStart w:id="274" w:name="D3._RECONCILIATION_WITH_DATA_QUALITY_OBJ"/>
      <w:bookmarkStart w:id="275" w:name="_Toc117087869"/>
      <w:bookmarkStart w:id="276" w:name="_Toc125541898"/>
      <w:bookmarkEnd w:id="274"/>
      <w:r>
        <w:t>D3.</w:t>
      </w:r>
      <w:r w:rsidR="003A402A">
        <w:t xml:space="preserve"> </w:t>
      </w:r>
      <w:r w:rsidR="009D3EAA">
        <w:t>R</w:t>
      </w:r>
      <w:r w:rsidR="003A402A">
        <w:t>econciliation</w:t>
      </w:r>
      <w:r w:rsidR="009D3EAA">
        <w:t xml:space="preserve"> </w:t>
      </w:r>
      <w:r w:rsidR="00877D5B">
        <w:t>with</w:t>
      </w:r>
      <w:r w:rsidR="009D3EAA">
        <w:t xml:space="preserve"> D</w:t>
      </w:r>
      <w:r w:rsidR="003A402A">
        <w:t>ata</w:t>
      </w:r>
      <w:r w:rsidR="009D3EAA">
        <w:t xml:space="preserve"> Q</w:t>
      </w:r>
      <w:r w:rsidR="003A402A">
        <w:t>uality</w:t>
      </w:r>
      <w:r w:rsidR="009D3EAA">
        <w:rPr>
          <w:spacing w:val="-4"/>
        </w:rPr>
        <w:t xml:space="preserve"> </w:t>
      </w:r>
      <w:r w:rsidR="009D3EAA">
        <w:t>O</w:t>
      </w:r>
      <w:r w:rsidR="003A402A">
        <w:t>bjectives</w:t>
      </w:r>
      <w:bookmarkEnd w:id="275"/>
      <w:bookmarkEnd w:id="276"/>
    </w:p>
    <w:p w14:paraId="37F38136" w14:textId="77777777" w:rsidR="000D14B5" w:rsidRDefault="000D14B5">
      <w:pPr>
        <w:pStyle w:val="BodyText"/>
        <w:spacing w:before="9"/>
        <w:rPr>
          <w:b/>
          <w:sz w:val="23"/>
        </w:rPr>
      </w:pPr>
    </w:p>
    <w:p w14:paraId="13B0D893" w14:textId="46772261" w:rsidR="000D14B5" w:rsidRDefault="009748A5" w:rsidP="005D6838">
      <w:pPr>
        <w:pStyle w:val="BodyText"/>
        <w:spacing w:before="1"/>
        <w:ind w:right="89"/>
      </w:pPr>
      <w:r>
        <w:t>The Project QA Officer and/or the Project Manager will compare the results and associated variability, accuracy, precision, and completeness with project objectives. If data quality indicators do not meet prog</w:t>
      </w:r>
      <w:r w:rsidR="005D6838">
        <w:t>ram specifications (see Tables 2</w:t>
      </w:r>
      <w:r w:rsidR="00877D5B">
        <w:t xml:space="preserve"> through Table 6</w:t>
      </w:r>
      <w:r>
        <w:t xml:space="preserve">) data will not be </w:t>
      </w:r>
      <w:r w:rsidR="00646D5A">
        <w:t xml:space="preserve">uplifted to </w:t>
      </w:r>
      <w:r w:rsidR="00877D5B">
        <w:t xml:space="preserve">AQWMS nor to </w:t>
      </w:r>
      <w:r w:rsidR="005D6838">
        <w:t>the EPA</w:t>
      </w:r>
      <w:r w:rsidR="0059311B">
        <w:t xml:space="preserve"> </w:t>
      </w:r>
      <w:r w:rsidR="00646D5A">
        <w:t>Water Quality Exchange</w:t>
      </w:r>
      <w:r>
        <w:t>.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modification, problems associated with collecting and analyzing data, as well as potential solutions will be reported</w:t>
      </w:r>
      <w:r w:rsidR="003E0C23">
        <w:t xml:space="preserve"> </w:t>
      </w:r>
      <w:r w:rsidR="00F2658C">
        <w:t>to ADEC</w:t>
      </w:r>
      <w:r w:rsidR="005D6838">
        <w:t>.</w:t>
      </w:r>
    </w:p>
    <w:p w14:paraId="3626634A" w14:textId="77777777" w:rsidR="00DD7EEA" w:rsidRDefault="00DD7EEA" w:rsidP="00DD7EEA">
      <w:pPr>
        <w:pStyle w:val="BodyText"/>
        <w:spacing w:before="1"/>
        <w:ind w:right="89"/>
      </w:pPr>
    </w:p>
    <w:p w14:paraId="4D7FDEFA" w14:textId="77777777" w:rsidR="000D14B5" w:rsidRDefault="009748A5" w:rsidP="005D6838">
      <w:pPr>
        <w:pStyle w:val="BodyText"/>
        <w:spacing w:before="89"/>
        <w:ind w:right="266"/>
      </w:pPr>
      <w:r>
        <w:t xml:space="preserve">If failure to meet program specifications is found to be unrelated to equipment, methods, or </w:t>
      </w:r>
      <w:r>
        <w:lastRenderedPageBreak/>
        <w:t>monitor error, specifications may be revised. Revisions to this QAPP will be submitted to the designated state ADEC and federal EPA, Region 10 Quality Assurance Officers for approval.</w:t>
      </w:r>
    </w:p>
    <w:bookmarkEnd w:id="233"/>
    <w:p w14:paraId="79BBD42A" w14:textId="77777777" w:rsidR="009D3EAA" w:rsidRDefault="009D3EAA" w:rsidP="00C161F5">
      <w:pPr>
        <w:pStyle w:val="BodyText"/>
        <w:spacing w:before="1"/>
        <w:ind w:right="268"/>
      </w:pPr>
    </w:p>
    <w:p w14:paraId="35C737A2" w14:textId="77777777" w:rsidR="00BA7093" w:rsidRDefault="00BA7093" w:rsidP="00C161F5">
      <w:pPr>
        <w:pStyle w:val="BodyText"/>
        <w:spacing w:before="1"/>
        <w:ind w:right="268"/>
      </w:pPr>
    </w:p>
    <w:p w14:paraId="36AE1CBE" w14:textId="77777777" w:rsidR="00BA7093" w:rsidRDefault="00BA7093" w:rsidP="00C161F5">
      <w:pPr>
        <w:pStyle w:val="BodyText"/>
        <w:spacing w:before="1"/>
        <w:ind w:right="268"/>
      </w:pPr>
    </w:p>
    <w:p w14:paraId="50916529" w14:textId="77777777" w:rsidR="00BA7093" w:rsidRDefault="00BA7093" w:rsidP="00C161F5">
      <w:pPr>
        <w:pStyle w:val="BodyText"/>
        <w:spacing w:before="1"/>
        <w:ind w:right="268"/>
      </w:pPr>
    </w:p>
    <w:p w14:paraId="74E2C250" w14:textId="77777777" w:rsidR="00BA7093" w:rsidRDefault="00BA7093" w:rsidP="00C161F5">
      <w:pPr>
        <w:pStyle w:val="BodyText"/>
        <w:spacing w:before="1"/>
        <w:ind w:right="268"/>
      </w:pPr>
    </w:p>
    <w:p w14:paraId="3A4570E6" w14:textId="77777777" w:rsidR="00BA7093" w:rsidRDefault="00BA7093" w:rsidP="00C161F5">
      <w:pPr>
        <w:pStyle w:val="BodyText"/>
        <w:spacing w:before="1"/>
        <w:ind w:right="268"/>
      </w:pPr>
    </w:p>
    <w:p w14:paraId="1508E885" w14:textId="77777777" w:rsidR="0044308E" w:rsidRDefault="0044308E" w:rsidP="00530E7B">
      <w:pPr>
        <w:pStyle w:val="BodyText"/>
        <w:ind w:right="696"/>
      </w:pPr>
    </w:p>
    <w:p w14:paraId="11CCFC4D" w14:textId="77777777" w:rsidR="0044308E" w:rsidRDefault="0044308E" w:rsidP="00530E7B">
      <w:pPr>
        <w:pStyle w:val="BodyText"/>
        <w:ind w:right="696"/>
      </w:pPr>
    </w:p>
    <w:p w14:paraId="7FF7E279" w14:textId="77777777" w:rsidR="0044308E" w:rsidRDefault="0044308E" w:rsidP="00530E7B">
      <w:pPr>
        <w:pStyle w:val="BodyText"/>
        <w:ind w:right="696"/>
      </w:pPr>
    </w:p>
    <w:p w14:paraId="63B82741" w14:textId="511AE2B5" w:rsidR="0044308E" w:rsidRDefault="0044308E" w:rsidP="00530E7B">
      <w:pPr>
        <w:pStyle w:val="BodyText"/>
        <w:ind w:right="696"/>
      </w:pPr>
    </w:p>
    <w:p w14:paraId="0F780882" w14:textId="1C1E596D" w:rsidR="00A20351" w:rsidRDefault="00A20351" w:rsidP="00530E7B">
      <w:pPr>
        <w:pStyle w:val="BodyText"/>
        <w:ind w:right="696"/>
      </w:pPr>
    </w:p>
    <w:p w14:paraId="53597779" w14:textId="4409A152" w:rsidR="00A20351" w:rsidRDefault="00A20351" w:rsidP="00530E7B">
      <w:pPr>
        <w:pStyle w:val="BodyText"/>
        <w:ind w:right="696"/>
      </w:pPr>
    </w:p>
    <w:p w14:paraId="407E9E3B" w14:textId="1883CC27" w:rsidR="00A20351" w:rsidRDefault="00A20351" w:rsidP="00530E7B">
      <w:pPr>
        <w:pStyle w:val="BodyText"/>
        <w:ind w:right="696"/>
      </w:pPr>
    </w:p>
    <w:p w14:paraId="133BBF8D" w14:textId="5986D3C5" w:rsidR="00A20351" w:rsidRDefault="00A20351" w:rsidP="00530E7B">
      <w:pPr>
        <w:pStyle w:val="BodyText"/>
        <w:ind w:right="696"/>
      </w:pPr>
    </w:p>
    <w:p w14:paraId="2476FF84" w14:textId="7608E81E" w:rsidR="00A20351" w:rsidRDefault="00A20351" w:rsidP="00530E7B">
      <w:pPr>
        <w:pStyle w:val="BodyText"/>
        <w:ind w:right="696"/>
      </w:pPr>
    </w:p>
    <w:p w14:paraId="4EBDACF3" w14:textId="111848F5" w:rsidR="00A20351" w:rsidRDefault="00A20351" w:rsidP="00530E7B">
      <w:pPr>
        <w:pStyle w:val="BodyText"/>
        <w:ind w:right="696"/>
      </w:pPr>
    </w:p>
    <w:p w14:paraId="6BB3A476" w14:textId="227DEEC2" w:rsidR="00A20351" w:rsidRDefault="00A20351" w:rsidP="00530E7B">
      <w:pPr>
        <w:pStyle w:val="BodyText"/>
        <w:ind w:right="696"/>
      </w:pPr>
    </w:p>
    <w:p w14:paraId="543D3D3A" w14:textId="61D2C65A" w:rsidR="00A20351" w:rsidRDefault="00A20351" w:rsidP="00530E7B">
      <w:pPr>
        <w:pStyle w:val="BodyText"/>
        <w:ind w:right="696"/>
      </w:pPr>
    </w:p>
    <w:p w14:paraId="6E1063B4" w14:textId="50537A6D" w:rsidR="00A20351" w:rsidRDefault="00A20351" w:rsidP="00530E7B">
      <w:pPr>
        <w:pStyle w:val="BodyText"/>
        <w:ind w:right="696"/>
      </w:pPr>
    </w:p>
    <w:p w14:paraId="2D8C8CFA" w14:textId="0F698F65" w:rsidR="00A20351" w:rsidRDefault="00A20351" w:rsidP="00530E7B">
      <w:pPr>
        <w:pStyle w:val="BodyText"/>
        <w:ind w:right="696"/>
      </w:pPr>
    </w:p>
    <w:p w14:paraId="5FAEBD07" w14:textId="1B8D68E6" w:rsidR="00A20351" w:rsidRDefault="00A20351" w:rsidP="00530E7B">
      <w:pPr>
        <w:pStyle w:val="BodyText"/>
        <w:ind w:right="696"/>
      </w:pPr>
    </w:p>
    <w:p w14:paraId="1AFDF847" w14:textId="71E26899" w:rsidR="00A20351" w:rsidRDefault="00A20351" w:rsidP="00530E7B">
      <w:pPr>
        <w:pStyle w:val="BodyText"/>
        <w:ind w:right="696"/>
      </w:pPr>
    </w:p>
    <w:p w14:paraId="15D3BB55" w14:textId="10E9CB2A" w:rsidR="00A20351" w:rsidRDefault="00A20351" w:rsidP="00530E7B">
      <w:pPr>
        <w:pStyle w:val="BodyText"/>
        <w:ind w:right="696"/>
      </w:pPr>
    </w:p>
    <w:p w14:paraId="7423BA5C" w14:textId="2178724B" w:rsidR="00A20351" w:rsidRDefault="00A20351" w:rsidP="00530E7B">
      <w:pPr>
        <w:pStyle w:val="BodyText"/>
        <w:ind w:right="696"/>
      </w:pPr>
    </w:p>
    <w:p w14:paraId="24C56AD5" w14:textId="1CE6E1F6" w:rsidR="00A20351" w:rsidRDefault="00A20351" w:rsidP="00530E7B">
      <w:pPr>
        <w:pStyle w:val="BodyText"/>
        <w:ind w:right="696"/>
      </w:pPr>
    </w:p>
    <w:p w14:paraId="607761D9" w14:textId="20BFBD6B" w:rsidR="00A20351" w:rsidRDefault="00A20351" w:rsidP="00530E7B">
      <w:pPr>
        <w:pStyle w:val="BodyText"/>
        <w:ind w:right="696"/>
      </w:pPr>
    </w:p>
    <w:p w14:paraId="76D26319" w14:textId="6689E0E8" w:rsidR="00A20351" w:rsidRDefault="00A20351" w:rsidP="00530E7B">
      <w:pPr>
        <w:pStyle w:val="BodyText"/>
        <w:ind w:right="696"/>
      </w:pPr>
    </w:p>
    <w:p w14:paraId="528606D0" w14:textId="093D0CE6" w:rsidR="00A20351" w:rsidRDefault="00A20351" w:rsidP="00530E7B">
      <w:pPr>
        <w:pStyle w:val="BodyText"/>
        <w:ind w:right="696"/>
      </w:pPr>
    </w:p>
    <w:p w14:paraId="06249499" w14:textId="62EA8FDA" w:rsidR="00A20351" w:rsidRDefault="00A20351" w:rsidP="00530E7B">
      <w:pPr>
        <w:pStyle w:val="BodyText"/>
        <w:ind w:right="696"/>
      </w:pPr>
    </w:p>
    <w:p w14:paraId="5B9D800D" w14:textId="1648BFF1" w:rsidR="00A20351" w:rsidRDefault="00A20351" w:rsidP="00530E7B">
      <w:pPr>
        <w:pStyle w:val="BodyText"/>
        <w:ind w:right="696"/>
      </w:pPr>
    </w:p>
    <w:p w14:paraId="7FF8452E" w14:textId="2515F423" w:rsidR="00A20351" w:rsidRDefault="00A20351" w:rsidP="00530E7B">
      <w:pPr>
        <w:pStyle w:val="BodyText"/>
        <w:ind w:right="696"/>
      </w:pPr>
    </w:p>
    <w:p w14:paraId="56439F68" w14:textId="79C91B59" w:rsidR="00A20351" w:rsidRDefault="00A20351" w:rsidP="00530E7B">
      <w:pPr>
        <w:pStyle w:val="BodyText"/>
        <w:ind w:right="696"/>
      </w:pPr>
    </w:p>
    <w:p w14:paraId="332B2EC0" w14:textId="78710AA3" w:rsidR="00A20351" w:rsidRDefault="00A20351" w:rsidP="00530E7B">
      <w:pPr>
        <w:pStyle w:val="BodyText"/>
        <w:ind w:right="696"/>
      </w:pPr>
    </w:p>
    <w:p w14:paraId="23B217D0" w14:textId="03D75B65" w:rsidR="00A20351" w:rsidRDefault="00A20351" w:rsidP="00530E7B">
      <w:pPr>
        <w:pStyle w:val="BodyText"/>
        <w:ind w:right="696"/>
      </w:pPr>
    </w:p>
    <w:p w14:paraId="77D9DDD2" w14:textId="209E3C3D" w:rsidR="00A20351" w:rsidRDefault="00A20351" w:rsidP="00530E7B">
      <w:pPr>
        <w:pStyle w:val="BodyText"/>
        <w:ind w:right="696"/>
      </w:pPr>
    </w:p>
    <w:p w14:paraId="7179B4DE" w14:textId="1466B89D" w:rsidR="00A20351" w:rsidRDefault="00A20351" w:rsidP="00530E7B">
      <w:pPr>
        <w:pStyle w:val="BodyText"/>
        <w:ind w:right="696"/>
      </w:pPr>
    </w:p>
    <w:p w14:paraId="43C5191B" w14:textId="4C67046A" w:rsidR="00A20351" w:rsidRDefault="00A20351" w:rsidP="00530E7B">
      <w:pPr>
        <w:pStyle w:val="BodyText"/>
        <w:ind w:right="696"/>
      </w:pPr>
    </w:p>
    <w:p w14:paraId="27212170" w14:textId="45BED587" w:rsidR="00A20351" w:rsidRDefault="00A20351" w:rsidP="00530E7B">
      <w:pPr>
        <w:pStyle w:val="BodyText"/>
        <w:ind w:right="696"/>
      </w:pPr>
    </w:p>
    <w:p w14:paraId="45126A1E" w14:textId="63365A2F" w:rsidR="00A20351" w:rsidRDefault="00A20351" w:rsidP="00530E7B">
      <w:pPr>
        <w:pStyle w:val="BodyText"/>
        <w:ind w:right="696"/>
      </w:pPr>
    </w:p>
    <w:p w14:paraId="372EA4ED" w14:textId="409551D6" w:rsidR="00A20351" w:rsidRDefault="00A20351" w:rsidP="00530E7B">
      <w:pPr>
        <w:pStyle w:val="BodyText"/>
        <w:ind w:right="696"/>
      </w:pPr>
    </w:p>
    <w:p w14:paraId="3B7152F6" w14:textId="475DF98E" w:rsidR="00A20351" w:rsidRDefault="00A20351" w:rsidP="00530E7B">
      <w:pPr>
        <w:pStyle w:val="BodyText"/>
        <w:ind w:right="696"/>
      </w:pPr>
    </w:p>
    <w:p w14:paraId="7B3B9BE4" w14:textId="4DB37B87" w:rsidR="00A20351" w:rsidRDefault="00A20351" w:rsidP="00530E7B">
      <w:pPr>
        <w:pStyle w:val="BodyText"/>
        <w:ind w:right="696"/>
      </w:pPr>
    </w:p>
    <w:p w14:paraId="7996BBC9" w14:textId="2CA54088" w:rsidR="00A20351" w:rsidRDefault="00A20351" w:rsidP="00530E7B">
      <w:pPr>
        <w:pStyle w:val="BodyText"/>
        <w:ind w:right="696"/>
      </w:pPr>
    </w:p>
    <w:p w14:paraId="5AA96777" w14:textId="61EFAD55" w:rsidR="00A20351" w:rsidRDefault="00A20351" w:rsidP="00530E7B">
      <w:pPr>
        <w:pStyle w:val="BodyText"/>
        <w:ind w:right="696"/>
      </w:pPr>
    </w:p>
    <w:p w14:paraId="42D989CB" w14:textId="3C08E32D" w:rsidR="00A20351" w:rsidRDefault="00A20351" w:rsidP="00530E7B">
      <w:pPr>
        <w:pStyle w:val="BodyText"/>
        <w:ind w:right="696"/>
      </w:pPr>
    </w:p>
    <w:p w14:paraId="3C000CB7" w14:textId="0CA01B6A" w:rsidR="00A20351" w:rsidRDefault="00A20351" w:rsidP="00530E7B">
      <w:pPr>
        <w:pStyle w:val="BodyText"/>
        <w:ind w:right="696"/>
      </w:pPr>
    </w:p>
    <w:p w14:paraId="58B588D1" w14:textId="77777777" w:rsidR="00A20351" w:rsidRPr="00826A3C" w:rsidRDefault="00A20351" w:rsidP="00A20351">
      <w:pPr>
        <w:pStyle w:val="Heading2"/>
        <w:ind w:left="0"/>
      </w:pPr>
      <w:r>
        <w:t>References</w:t>
      </w:r>
    </w:p>
    <w:p w14:paraId="474E90FE" w14:textId="77777777" w:rsidR="00A20351" w:rsidRPr="00826A3C" w:rsidRDefault="00A20351" w:rsidP="00A20351">
      <w:pPr>
        <w:pStyle w:val="Heading2"/>
      </w:pPr>
    </w:p>
    <w:p w14:paraId="2C1D3CA9" w14:textId="77777777" w:rsidR="00A20351" w:rsidRDefault="00A20351" w:rsidP="00A20351">
      <w:pPr>
        <w:spacing w:line="240" w:lineRule="exact"/>
        <w:ind w:left="720" w:right="730" w:hanging="720"/>
        <w:rPr>
          <w:noProof/>
          <w:sz w:val="24"/>
          <w:szCs w:val="24"/>
        </w:rPr>
      </w:pPr>
      <w:r w:rsidRPr="00826A3C">
        <w:fldChar w:fldCharType="begin" w:fldLock="1"/>
      </w:r>
      <w:r>
        <w:rPr>
          <w:sz w:val="24"/>
          <w:szCs w:val="24"/>
        </w:rPr>
        <w:instrText>ADDIN paperpile_bibliography &lt;pp-bibliography&gt;&lt;first-reference-indices&gt;&lt;formatting&gt;1&lt;/formatting&gt;&lt;space-after&gt;1&lt;/space-after&gt;&lt;/first-reference-indices&gt;&lt;/pp-bibliography&gt; \* MERGEFORMAT</w:instrText>
      </w:r>
      <w:r w:rsidRPr="00826A3C">
        <w:fldChar w:fldCharType="separate"/>
      </w:r>
      <w:r>
        <w:rPr>
          <w:noProof/>
          <w:sz w:val="24"/>
          <w:szCs w:val="24"/>
        </w:rPr>
        <w:t>ADEC. 2022a. “Kenai River Water Quality Monitoring Activities.” 2022. https://dec.alaska.gov/water/nonpoint-source-control/waters-in-the-spotlight/kenai-river-water-quality-monitoring-activities/.</w:t>
      </w:r>
    </w:p>
    <w:p w14:paraId="78ACF7CF" w14:textId="77777777" w:rsidR="00A20351" w:rsidRDefault="00A20351" w:rsidP="00A20351">
      <w:pPr>
        <w:spacing w:line="240" w:lineRule="exact"/>
        <w:ind w:left="720" w:right="730" w:hanging="720"/>
        <w:rPr>
          <w:noProof/>
          <w:sz w:val="24"/>
          <w:szCs w:val="24"/>
        </w:rPr>
      </w:pPr>
      <w:r>
        <w:rPr>
          <w:noProof/>
          <w:sz w:val="24"/>
          <w:szCs w:val="24"/>
        </w:rPr>
        <w:t>———. 2022b. “Water Quality Standards and Restoration, Water Quality Reports.” February 15, 2022. https://dec.alaska.gov/water/water-quality/reports.</w:t>
      </w:r>
    </w:p>
    <w:p w14:paraId="1EABA6EE" w14:textId="77777777" w:rsidR="00A20351" w:rsidRDefault="00A20351" w:rsidP="00A20351">
      <w:pPr>
        <w:spacing w:line="240" w:lineRule="exact"/>
        <w:ind w:left="720" w:right="730" w:hanging="720"/>
        <w:rPr>
          <w:noProof/>
          <w:sz w:val="24"/>
          <w:szCs w:val="24"/>
        </w:rPr>
      </w:pPr>
      <w:r>
        <w:rPr>
          <w:noProof/>
          <w:sz w:val="24"/>
          <w:szCs w:val="24"/>
        </w:rPr>
        <w:t>AKDNR. 1997. “Kenai River Comprehensive Management Plan.” https://www.kenaifishpartnership.org/wp-content/uploads/2021/10/krsma_1997_editable_sm.pdf.</w:t>
      </w:r>
    </w:p>
    <w:p w14:paraId="3A2FAD23" w14:textId="77777777" w:rsidR="00A20351" w:rsidRDefault="00A20351" w:rsidP="00A20351">
      <w:pPr>
        <w:spacing w:line="240" w:lineRule="exact"/>
        <w:ind w:left="720" w:right="730" w:hanging="720"/>
        <w:rPr>
          <w:noProof/>
          <w:sz w:val="24"/>
          <w:szCs w:val="24"/>
        </w:rPr>
      </w:pPr>
      <w:r>
        <w:rPr>
          <w:noProof/>
          <w:sz w:val="24"/>
          <w:szCs w:val="24"/>
        </w:rPr>
        <w:t>EPA. 1996. “Guidelines Establishing Test Procedures for the Analysis of Pollutants (40 CFR Part 136).” 1996. https://www.ecfr.gov/current/title-40/chapter-I/subchapter-D/part-136?toc=1.</w:t>
      </w:r>
    </w:p>
    <w:p w14:paraId="5211E5CA" w14:textId="77777777" w:rsidR="00A20351" w:rsidRDefault="00A20351" w:rsidP="00A20351">
      <w:pPr>
        <w:spacing w:line="240" w:lineRule="exact"/>
        <w:ind w:left="720" w:right="730" w:hanging="720"/>
        <w:rPr>
          <w:noProof/>
          <w:sz w:val="24"/>
          <w:szCs w:val="24"/>
        </w:rPr>
      </w:pPr>
      <w:r>
        <w:rPr>
          <w:noProof/>
          <w:sz w:val="24"/>
          <w:szCs w:val="24"/>
        </w:rPr>
        <w:t>Guerron Orejuela, Edgar. 2016. “Water Quality Assessment of the Kenai River Watershed from July 2000 to July 2014.” Kenai Watershed Forum. https://dec.alaska.gov/media/16756/kenai-river-baseline-monitoring-report-final-zncuappendix.pdf.</w:t>
      </w:r>
    </w:p>
    <w:p w14:paraId="13A95A91" w14:textId="77777777" w:rsidR="00A20351" w:rsidRDefault="00A20351" w:rsidP="00A20351">
      <w:pPr>
        <w:spacing w:line="240" w:lineRule="exact"/>
        <w:ind w:left="720" w:right="730" w:hanging="720"/>
        <w:rPr>
          <w:noProof/>
          <w:sz w:val="24"/>
          <w:szCs w:val="24"/>
        </w:rPr>
      </w:pPr>
      <w:r>
        <w:rPr>
          <w:noProof/>
          <w:sz w:val="24"/>
          <w:szCs w:val="24"/>
        </w:rPr>
        <w:t>Litchfield, V. P., and G. B. Kyle. 1992. “Kenai River Water Quality Investigation Completion Report.” 123. Alaska Department of Fish and Game. http://www.adfg.alaska.gov/fedaidpdfs/FRED.123.pdf.</w:t>
      </w:r>
    </w:p>
    <w:p w14:paraId="63041A88" w14:textId="77777777" w:rsidR="00A20351" w:rsidRDefault="00A20351" w:rsidP="00A20351">
      <w:pPr>
        <w:spacing w:line="240" w:lineRule="exact"/>
        <w:ind w:left="720" w:right="730" w:hanging="720"/>
        <w:rPr>
          <w:noProof/>
          <w:sz w:val="24"/>
          <w:szCs w:val="24"/>
        </w:rPr>
      </w:pPr>
      <w:r>
        <w:rPr>
          <w:noProof/>
          <w:sz w:val="24"/>
          <w:szCs w:val="24"/>
        </w:rPr>
        <w:t>Martin, Michelle, Joe Charbonnet, Elizabeth Jones, Jim Czarnezki, and Robert Ruffner. 2011. “Turbidity Monitoring on the Lower Kenai River, 2008-2010.” Kenai Watershed Forum.</w:t>
      </w:r>
    </w:p>
    <w:p w14:paraId="2F7AB38A" w14:textId="77777777" w:rsidR="00A20351" w:rsidRDefault="00A20351" w:rsidP="00A20351">
      <w:pPr>
        <w:spacing w:line="240" w:lineRule="exact"/>
        <w:ind w:left="720" w:right="730" w:hanging="720"/>
        <w:rPr>
          <w:noProof/>
          <w:sz w:val="24"/>
          <w:szCs w:val="24"/>
        </w:rPr>
      </w:pPr>
      <w:r>
        <w:rPr>
          <w:noProof/>
          <w:sz w:val="24"/>
          <w:szCs w:val="24"/>
        </w:rPr>
        <w:t>Mauger, Sue. 2013. “Cook Inlet Stream Temp Network Synthesis Report 2008-2012.” Cook Inletekeeper. https://inletkeeper.org/wp-content/uploads/2017/03/Cook-Inlet-Stream-Temp-Network-Synthesis-Report.pdf.</w:t>
      </w:r>
    </w:p>
    <w:p w14:paraId="114690B3" w14:textId="77777777" w:rsidR="00A20351" w:rsidRDefault="00A20351" w:rsidP="00A20351">
      <w:pPr>
        <w:spacing w:line="240" w:lineRule="exact"/>
        <w:ind w:left="720" w:right="730" w:hanging="720"/>
        <w:rPr>
          <w:noProof/>
          <w:sz w:val="24"/>
          <w:szCs w:val="24"/>
        </w:rPr>
      </w:pPr>
      <w:r>
        <w:rPr>
          <w:noProof/>
          <w:sz w:val="24"/>
          <w:szCs w:val="24"/>
        </w:rPr>
        <w:t xml:space="preserve">Mauger, Sue, Rebecca Shaftel, Jason C. Leppi, and Daniel J. Rinella. 2017. “Summer Temperature Regimes in Southcentral Alaska Streams: Watershed Drivers of Variation and Potential Implications for Pacific Salmon.” </w:t>
      </w:r>
      <w:r w:rsidRPr="00CE0661">
        <w:rPr>
          <w:i/>
          <w:noProof/>
          <w:sz w:val="24"/>
          <w:szCs w:val="24"/>
        </w:rPr>
        <w:t>Canadian Journal of Fisheries and Aquatic Sciences. Journal Canadien Des Sciences Halieutiques et Aquatiques</w:t>
      </w:r>
      <w:r>
        <w:rPr>
          <w:noProof/>
          <w:sz w:val="24"/>
          <w:szCs w:val="24"/>
        </w:rPr>
        <w:t xml:space="preserve"> 74 (5): 702–15.</w:t>
      </w:r>
    </w:p>
    <w:p w14:paraId="5B29D527" w14:textId="77777777" w:rsidR="00A20351" w:rsidRDefault="00A20351" w:rsidP="00A20351">
      <w:pPr>
        <w:spacing w:line="240" w:lineRule="exact"/>
        <w:ind w:left="720" w:right="730" w:hanging="720"/>
        <w:rPr>
          <w:noProof/>
          <w:sz w:val="24"/>
          <w:szCs w:val="24"/>
        </w:rPr>
      </w:pPr>
      <w:r>
        <w:rPr>
          <w:noProof/>
          <w:sz w:val="24"/>
          <w:szCs w:val="24"/>
        </w:rPr>
        <w:t xml:space="preserve">Mauger, Sue, Rebecca Shaftel, E. Jamie Trammell, Marcus Geist, and Dan Bogan. 2015. “Stream Temperature Data Collection Standards for Alaska: Minimum Standards to Generate Data Useful for Regional-Scale Analyses.” </w:t>
      </w:r>
      <w:r w:rsidRPr="00CE0661">
        <w:rPr>
          <w:i/>
          <w:noProof/>
          <w:sz w:val="24"/>
          <w:szCs w:val="24"/>
        </w:rPr>
        <w:t>Journal of Hydrology: Regional Studies</w:t>
      </w:r>
      <w:r>
        <w:rPr>
          <w:noProof/>
          <w:sz w:val="24"/>
          <w:szCs w:val="24"/>
        </w:rPr>
        <w:t xml:space="preserve"> 4, Part B (September): 431–38.</w:t>
      </w:r>
    </w:p>
    <w:p w14:paraId="6EE326DC" w14:textId="77777777" w:rsidR="00A20351" w:rsidRDefault="00A20351" w:rsidP="00A20351">
      <w:pPr>
        <w:spacing w:line="240" w:lineRule="exact"/>
        <w:ind w:left="720" w:right="730" w:hanging="720"/>
        <w:rPr>
          <w:noProof/>
          <w:sz w:val="24"/>
          <w:szCs w:val="24"/>
        </w:rPr>
      </w:pPr>
      <w:r>
        <w:rPr>
          <w:noProof/>
          <w:sz w:val="24"/>
          <w:szCs w:val="24"/>
        </w:rPr>
        <w:t>McCard, Jennifer J. 2007. “Water Quality Assessment of the Kenai River Watershed from July 2000 to July 2006.” Kenai Watershed Forum.</w:t>
      </w:r>
    </w:p>
    <w:p w14:paraId="1B56C321" w14:textId="77777777" w:rsidR="00A20351" w:rsidRDefault="00A20351" w:rsidP="00A20351">
      <w:pPr>
        <w:spacing w:line="240" w:lineRule="exact"/>
        <w:ind w:left="720" w:right="730" w:hanging="720"/>
        <w:rPr>
          <w:noProof/>
          <w:sz w:val="24"/>
          <w:szCs w:val="24"/>
        </w:rPr>
      </w:pPr>
      <w:r>
        <w:rPr>
          <w:noProof/>
          <w:sz w:val="24"/>
          <w:szCs w:val="24"/>
        </w:rPr>
        <w:t>Meyer, Benjamin. 2021. “Status of Copper and Zinc Throughout the Kenai River Watershed.” Kenai Watershed Forum. https://dec.alaska.gov/media/22967/copper-zinc-field-report-2019-2020.pdf.</w:t>
      </w:r>
    </w:p>
    <w:p w14:paraId="6A88908B" w14:textId="77777777" w:rsidR="00A20351" w:rsidRDefault="00A20351" w:rsidP="00A20351">
      <w:pPr>
        <w:spacing w:line="240" w:lineRule="exact"/>
        <w:ind w:left="720" w:right="730" w:hanging="720"/>
        <w:rPr>
          <w:noProof/>
          <w:sz w:val="24"/>
          <w:szCs w:val="24"/>
        </w:rPr>
      </w:pPr>
      <w:r>
        <w:rPr>
          <w:noProof/>
          <w:sz w:val="24"/>
          <w:szCs w:val="24"/>
        </w:rPr>
        <w:t>Sires, Jeff. 2017a. “A Review of Potential Zinc and Copper Pollution Sources in the Kenai River Watershed.” DEC. https://dec.alaska.gov/media/5181/zcliteraturereviewfinal.pdf.</w:t>
      </w:r>
    </w:p>
    <w:p w14:paraId="141E103F" w14:textId="77777777" w:rsidR="00A20351" w:rsidRDefault="00A20351" w:rsidP="00A20351">
      <w:pPr>
        <w:spacing w:line="240" w:lineRule="exact"/>
        <w:ind w:left="720" w:right="730" w:hanging="720"/>
        <w:rPr>
          <w:noProof/>
          <w:sz w:val="24"/>
          <w:szCs w:val="24"/>
        </w:rPr>
      </w:pPr>
      <w:r>
        <w:rPr>
          <w:noProof/>
          <w:sz w:val="24"/>
          <w:szCs w:val="24"/>
        </w:rPr>
        <w:t>———. 2017b. “Kenai River Watershed Zinc and Copper Pollution: A Summary of Data Analysis, Literature Review Results, And Suggested Actions.” DEC. http://www.dec.alaska.gov/media/16761/kenai-river-zinc-and-copper-pollution-study.pdf.</w:t>
      </w:r>
    </w:p>
    <w:p w14:paraId="754877B6" w14:textId="6061FC01" w:rsidR="00A20351" w:rsidRDefault="00A20351" w:rsidP="00A20351">
      <w:pPr>
        <w:pStyle w:val="BodyText"/>
        <w:ind w:right="696"/>
        <w:sectPr w:rsidR="00A20351" w:rsidSect="0044308E">
          <w:pgSz w:w="12240" w:h="15840"/>
          <w:pgMar w:top="1440" w:right="1440" w:bottom="1440" w:left="1440" w:header="720" w:footer="720" w:gutter="0"/>
          <w:cols w:space="720"/>
          <w:docGrid w:linePitch="360"/>
        </w:sectPr>
      </w:pPr>
      <w:r>
        <w:rPr>
          <w:noProof/>
        </w:rPr>
        <w:t>USFWS. 1997. “Upper Kenai River Cooperative Plan.” https://www.fws.gov/uploadedFiles/UpperKenaiRiverCoop_Plan_1997.pdf.</w:t>
      </w:r>
      <w:r w:rsidRPr="00826A3C">
        <w:fldChar w:fldCharType="end"/>
      </w:r>
    </w:p>
    <w:p w14:paraId="26BFA692" w14:textId="3A6E8E44" w:rsidR="00197400" w:rsidRPr="00DD7EEA" w:rsidRDefault="00197400" w:rsidP="00461CAC">
      <w:pPr>
        <w:pStyle w:val="AppendixSubheadings"/>
        <w:rPr>
          <w:sz w:val="24"/>
          <w:szCs w:val="24"/>
        </w:rPr>
      </w:pPr>
    </w:p>
    <w:p w14:paraId="56AF9909" w14:textId="38B1197C" w:rsidR="000D14B5" w:rsidRPr="005D6838" w:rsidRDefault="00461CAC" w:rsidP="005D6838">
      <w:pPr>
        <w:pStyle w:val="AppendixSubheadings"/>
        <w:jc w:val="center"/>
        <w:rPr>
          <w:b/>
          <w:sz w:val="24"/>
        </w:rPr>
      </w:pPr>
      <w:bookmarkStart w:id="277" w:name="_Toc112073505"/>
      <w:commentRangeStart w:id="278"/>
      <w:commentRangeStart w:id="279"/>
      <w:r w:rsidRPr="00DD7EEA">
        <w:rPr>
          <w:b/>
          <w:sz w:val="24"/>
          <w:szCs w:val="24"/>
        </w:rPr>
        <w:t>Appendix</w:t>
      </w:r>
      <w:bookmarkStart w:id="280" w:name="APPENDIX_A"/>
      <w:bookmarkStart w:id="281" w:name="_bookmark34"/>
      <w:bookmarkStart w:id="282" w:name="_Toc96073989"/>
      <w:bookmarkStart w:id="283" w:name="_Hlk117079059"/>
      <w:bookmarkEnd w:id="280"/>
      <w:bookmarkEnd w:id="281"/>
      <w:r w:rsidR="009748A5" w:rsidRPr="005D6838">
        <w:rPr>
          <w:b/>
          <w:sz w:val="24"/>
        </w:rPr>
        <w:t xml:space="preserve"> </w:t>
      </w:r>
      <w:bookmarkEnd w:id="277"/>
      <w:r w:rsidR="009748A5" w:rsidRPr="005D6838">
        <w:rPr>
          <w:b/>
          <w:sz w:val="24"/>
        </w:rPr>
        <w:t>A</w:t>
      </w:r>
      <w:bookmarkEnd w:id="282"/>
      <w:commentRangeEnd w:id="278"/>
      <w:r w:rsidR="00DD7EEA">
        <w:rPr>
          <w:rStyle w:val="CommentReference"/>
        </w:rPr>
        <w:commentReference w:id="278"/>
      </w:r>
      <w:commentRangeEnd w:id="279"/>
      <w:r w:rsidR="00307E5C">
        <w:rPr>
          <w:rStyle w:val="CommentReference"/>
        </w:rPr>
        <w:commentReference w:id="279"/>
      </w:r>
      <w:r w:rsidR="008043F1">
        <w:rPr>
          <w:b/>
          <w:sz w:val="24"/>
          <w:szCs w:val="24"/>
        </w:rPr>
        <w:t xml:space="preserve"> </w:t>
      </w:r>
    </w:p>
    <w:p w14:paraId="03C3340F" w14:textId="77777777" w:rsidR="008043F1" w:rsidRDefault="009748A5" w:rsidP="008043F1">
      <w:pPr>
        <w:pStyle w:val="AppendixSubheadings"/>
        <w:jc w:val="center"/>
        <w:rPr>
          <w:b/>
          <w:sz w:val="24"/>
        </w:rPr>
      </w:pPr>
      <w:r>
        <w:rPr>
          <w:b/>
          <w:sz w:val="24"/>
        </w:rPr>
        <w:t xml:space="preserve">Kenai Watershed Forum </w:t>
      </w:r>
    </w:p>
    <w:p w14:paraId="650192F4" w14:textId="77777777" w:rsidR="000D14B5" w:rsidRDefault="009748A5" w:rsidP="005D6838">
      <w:pPr>
        <w:pStyle w:val="AppendixSubheadings"/>
        <w:jc w:val="center"/>
        <w:rPr>
          <w:b/>
          <w:sz w:val="24"/>
        </w:rPr>
      </w:pPr>
      <w:r>
        <w:rPr>
          <w:b/>
          <w:sz w:val="24"/>
        </w:rPr>
        <w:t>Technical Advisory Committee</w:t>
      </w:r>
    </w:p>
    <w:p w14:paraId="086F96E0" w14:textId="77777777" w:rsidR="000D14B5" w:rsidRDefault="000D14B5">
      <w:pPr>
        <w:pStyle w:val="BodyText"/>
        <w:rPr>
          <w:b/>
          <w:sz w:val="26"/>
        </w:rPr>
      </w:pPr>
    </w:p>
    <w:p w14:paraId="3BFBC8FF" w14:textId="77777777" w:rsidR="000D14B5" w:rsidRDefault="000D14B5">
      <w:pPr>
        <w:pStyle w:val="BodyText"/>
        <w:rPr>
          <w:b/>
          <w:sz w:val="22"/>
        </w:rPr>
      </w:pPr>
    </w:p>
    <w:p w14:paraId="455AAC43" w14:textId="3757C327" w:rsidR="000D14B5" w:rsidRDefault="009748A5">
      <w:pPr>
        <w:pStyle w:val="Heading2"/>
      </w:pPr>
      <w:bookmarkStart w:id="284" w:name="_Toc96073990"/>
      <w:bookmarkStart w:id="285" w:name="_Toc117087870"/>
      <w:bookmarkStart w:id="286" w:name="_Toc125541899"/>
      <w:r>
        <w:t>Scott Curtin</w:t>
      </w:r>
      <w:bookmarkEnd w:id="284"/>
      <w:bookmarkEnd w:id="285"/>
      <w:bookmarkEnd w:id="286"/>
    </w:p>
    <w:p w14:paraId="72B0E203" w14:textId="77777777" w:rsidR="008043F1" w:rsidRDefault="009748A5" w:rsidP="008043F1">
      <w:pPr>
        <w:pStyle w:val="BodyText"/>
        <w:ind w:left="688"/>
      </w:pPr>
      <w:r>
        <w:t xml:space="preserve">City of Kenai Wastewater Treatment Plant </w:t>
      </w:r>
    </w:p>
    <w:p w14:paraId="428F6713" w14:textId="77777777" w:rsidR="000D14B5" w:rsidRDefault="009748A5" w:rsidP="005D6838">
      <w:pPr>
        <w:pStyle w:val="BodyText"/>
        <w:ind w:left="688"/>
      </w:pPr>
      <w:r>
        <w:t xml:space="preserve">210 </w:t>
      </w:r>
      <w:proofErr w:type="spellStart"/>
      <w:r>
        <w:t>Fidalgo</w:t>
      </w:r>
      <w:proofErr w:type="spellEnd"/>
      <w:r>
        <w:t xml:space="preserve"> Ave., Suite 200</w:t>
      </w:r>
    </w:p>
    <w:p w14:paraId="12720A7D" w14:textId="77777777" w:rsidR="000D14B5" w:rsidRDefault="009748A5">
      <w:pPr>
        <w:pStyle w:val="BodyText"/>
        <w:ind w:left="688"/>
      </w:pPr>
      <w:r>
        <w:t>Kenai, AK 99611</w:t>
      </w:r>
    </w:p>
    <w:p w14:paraId="3C0914EF" w14:textId="77777777" w:rsidR="000D14B5" w:rsidRDefault="009748A5">
      <w:pPr>
        <w:pStyle w:val="BodyText"/>
        <w:ind w:left="688"/>
      </w:pPr>
      <w:r>
        <w:t>Phone: 907-283-8240</w:t>
      </w:r>
    </w:p>
    <w:p w14:paraId="4374DF27" w14:textId="77777777" w:rsidR="000D14B5" w:rsidRDefault="000D14B5">
      <w:pPr>
        <w:pStyle w:val="BodyText"/>
        <w:spacing w:before="2"/>
      </w:pPr>
    </w:p>
    <w:p w14:paraId="75A1BC32" w14:textId="25F0363C" w:rsidR="000D14B5" w:rsidRDefault="009748A5">
      <w:pPr>
        <w:pStyle w:val="Heading2"/>
      </w:pPr>
      <w:bookmarkStart w:id="287" w:name="_Toc96073991"/>
      <w:bookmarkStart w:id="288" w:name="_Toc117087871"/>
      <w:bookmarkStart w:id="289" w:name="_Toc125541900"/>
      <w:r>
        <w:t>Jeff Anderson</w:t>
      </w:r>
      <w:bookmarkEnd w:id="287"/>
      <w:bookmarkEnd w:id="288"/>
      <w:bookmarkEnd w:id="289"/>
    </w:p>
    <w:p w14:paraId="58BDD2FB" w14:textId="77777777" w:rsidR="000D14B5" w:rsidRDefault="009748A5">
      <w:pPr>
        <w:pStyle w:val="BodyText"/>
        <w:spacing w:line="275" w:lineRule="exact"/>
        <w:ind w:left="688"/>
      </w:pPr>
      <w:r>
        <w:t>Ecological Services</w:t>
      </w:r>
    </w:p>
    <w:p w14:paraId="06DB80A2" w14:textId="77777777" w:rsidR="008043F1" w:rsidRDefault="009748A5" w:rsidP="008043F1">
      <w:pPr>
        <w:pStyle w:val="BodyText"/>
        <w:ind w:left="688"/>
      </w:pPr>
      <w:r>
        <w:t xml:space="preserve">U.S. Fish and Wildlife Service </w:t>
      </w:r>
    </w:p>
    <w:p w14:paraId="2DE27DED" w14:textId="77777777" w:rsidR="008043F1" w:rsidRDefault="009748A5" w:rsidP="008043F1">
      <w:pPr>
        <w:pStyle w:val="BodyText"/>
        <w:ind w:left="688"/>
      </w:pPr>
      <w:r>
        <w:t xml:space="preserve">43655 </w:t>
      </w:r>
      <w:proofErr w:type="spellStart"/>
      <w:r>
        <w:t>Kalifornsky</w:t>
      </w:r>
      <w:proofErr w:type="spellEnd"/>
      <w:r>
        <w:t xml:space="preserve"> Beach Road </w:t>
      </w:r>
    </w:p>
    <w:p w14:paraId="0553DB1A" w14:textId="77777777" w:rsidR="000D14B5" w:rsidRDefault="009748A5" w:rsidP="005D6838">
      <w:pPr>
        <w:pStyle w:val="BodyText"/>
        <w:ind w:left="688"/>
      </w:pPr>
      <w:r>
        <w:t>Soldotna, AK 99669</w:t>
      </w:r>
    </w:p>
    <w:p w14:paraId="7D0927D8" w14:textId="77777777" w:rsidR="000D14B5" w:rsidRDefault="009748A5">
      <w:pPr>
        <w:pStyle w:val="BodyText"/>
        <w:ind w:left="688"/>
      </w:pPr>
      <w:r>
        <w:t>Phone: 907-260-0132</w:t>
      </w:r>
    </w:p>
    <w:p w14:paraId="634A7A89" w14:textId="77777777" w:rsidR="000D14B5" w:rsidRDefault="000D14B5">
      <w:pPr>
        <w:pStyle w:val="BodyText"/>
        <w:spacing w:before="2"/>
      </w:pPr>
    </w:p>
    <w:p w14:paraId="3B4BB75B" w14:textId="6F38E78A" w:rsidR="000D14B5" w:rsidRDefault="009748A5">
      <w:pPr>
        <w:pStyle w:val="Heading2"/>
      </w:pPr>
      <w:bookmarkStart w:id="290" w:name="_Toc96073992"/>
      <w:bookmarkStart w:id="291" w:name="_Toc117087872"/>
      <w:bookmarkStart w:id="292" w:name="_Toc125541901"/>
      <w:r>
        <w:t>Jack Blackwell</w:t>
      </w:r>
      <w:bookmarkEnd w:id="290"/>
      <w:bookmarkEnd w:id="291"/>
      <w:bookmarkEnd w:id="292"/>
    </w:p>
    <w:p w14:paraId="62C5F2E0" w14:textId="77777777" w:rsidR="000D14B5" w:rsidRDefault="009748A5">
      <w:pPr>
        <w:pStyle w:val="BodyText"/>
        <w:spacing w:line="275" w:lineRule="exact"/>
        <w:ind w:left="688"/>
      </w:pPr>
      <w:r>
        <w:t>Alaska State Parks</w:t>
      </w:r>
    </w:p>
    <w:p w14:paraId="5F036CE4" w14:textId="77777777" w:rsidR="000D14B5" w:rsidRDefault="009748A5">
      <w:pPr>
        <w:pStyle w:val="BodyText"/>
        <w:ind w:left="688"/>
      </w:pPr>
      <w:r>
        <w:t>Kenai River Special Management Area</w:t>
      </w:r>
    </w:p>
    <w:p w14:paraId="217547CA" w14:textId="0F695D8F" w:rsidR="000D14B5" w:rsidRDefault="009748A5" w:rsidP="005D6838">
      <w:pPr>
        <w:pStyle w:val="BodyText"/>
        <w:ind w:left="688"/>
      </w:pPr>
      <w:r>
        <w:t xml:space="preserve">P.O. Box 1247 Soldotna, AK 99669 </w:t>
      </w:r>
    </w:p>
    <w:p w14:paraId="6505B3FA" w14:textId="77777777" w:rsidR="00DD7EEA" w:rsidRDefault="00DD7EEA" w:rsidP="008043F1">
      <w:pPr>
        <w:pStyle w:val="BodyText"/>
        <w:ind w:left="688"/>
      </w:pPr>
      <w:r>
        <w:t>Phone:</w:t>
      </w:r>
      <w:r>
        <w:rPr>
          <w:spacing w:val="18"/>
        </w:rPr>
        <w:t xml:space="preserve"> </w:t>
      </w:r>
      <w:r>
        <w:rPr>
          <w:spacing w:val="-3"/>
        </w:rPr>
        <w:t>907-262-5581</w:t>
      </w:r>
    </w:p>
    <w:p w14:paraId="2B4FC582" w14:textId="77777777" w:rsidR="000D14B5" w:rsidRDefault="000D14B5">
      <w:pPr>
        <w:pStyle w:val="BodyText"/>
        <w:spacing w:before="1"/>
      </w:pPr>
    </w:p>
    <w:p w14:paraId="2E58DDC0" w14:textId="26D67795" w:rsidR="000D14B5" w:rsidRDefault="009748A5">
      <w:pPr>
        <w:pStyle w:val="Heading2"/>
        <w:spacing w:before="1"/>
      </w:pPr>
      <w:bookmarkStart w:id="293" w:name="_Toc96073993"/>
      <w:bookmarkStart w:id="294" w:name="_Toc117087873"/>
      <w:bookmarkStart w:id="295" w:name="_Toc125541902"/>
      <w:commentRangeStart w:id="296"/>
      <w:r>
        <w:t>Francisco B</w:t>
      </w:r>
      <w:r>
        <w:rPr>
          <w:spacing w:val="-8"/>
        </w:rPr>
        <w:t xml:space="preserve"> </w:t>
      </w:r>
      <w:r>
        <w:t>Sanchez</w:t>
      </w:r>
      <w:bookmarkEnd w:id="293"/>
      <w:bookmarkEnd w:id="294"/>
      <w:commentRangeEnd w:id="296"/>
      <w:r w:rsidR="00307E5C">
        <w:rPr>
          <w:rStyle w:val="CommentReference"/>
          <w:b w:val="0"/>
          <w:bCs w:val="0"/>
          <w:i w:val="0"/>
        </w:rPr>
        <w:commentReference w:id="296"/>
      </w:r>
      <w:bookmarkEnd w:id="295"/>
    </w:p>
    <w:p w14:paraId="481A5AFD" w14:textId="77777777" w:rsidR="008043F1" w:rsidRPr="008043F1" w:rsidRDefault="009748A5" w:rsidP="008043F1">
      <w:pPr>
        <w:pStyle w:val="BodyText"/>
        <w:ind w:left="688"/>
      </w:pPr>
      <w:r>
        <w:t xml:space="preserve">U.S. Forest Service </w:t>
      </w:r>
    </w:p>
    <w:p w14:paraId="223FDA34" w14:textId="77777777" w:rsidR="000D14B5" w:rsidRDefault="009748A5" w:rsidP="005D6838">
      <w:pPr>
        <w:pStyle w:val="BodyText"/>
        <w:ind w:left="688"/>
      </w:pPr>
      <w:r>
        <w:t>Chugach National Forest Seward Ranger District</w:t>
      </w:r>
    </w:p>
    <w:p w14:paraId="06A2D35D" w14:textId="77777777" w:rsidR="000D14B5" w:rsidRDefault="009748A5">
      <w:pPr>
        <w:pStyle w:val="BodyText"/>
        <w:ind w:left="688" w:right="6039"/>
      </w:pPr>
      <w:r>
        <w:t>33599 Ranger Station Spur (mile marker 23.5)</w:t>
      </w:r>
    </w:p>
    <w:p w14:paraId="2F933B6D" w14:textId="77777777" w:rsidR="000D14B5" w:rsidRDefault="009748A5">
      <w:pPr>
        <w:pStyle w:val="BodyText"/>
        <w:ind w:left="688"/>
      </w:pPr>
      <w:r>
        <w:t>Seward, AK 99664</w:t>
      </w:r>
    </w:p>
    <w:p w14:paraId="2244FEC3" w14:textId="5890918D" w:rsidR="000D14B5" w:rsidRPr="00505ACF" w:rsidRDefault="009748A5" w:rsidP="00505ACF">
      <w:pPr>
        <w:pStyle w:val="BodyText"/>
        <w:ind w:left="688"/>
      </w:pPr>
      <w:r>
        <w:t>Phone: 907-288-3178</w:t>
      </w:r>
    </w:p>
    <w:p w14:paraId="4BEE5156" w14:textId="77777777" w:rsidR="000D14B5" w:rsidRDefault="000D14B5">
      <w:pPr>
        <w:pStyle w:val="BodyText"/>
        <w:spacing w:before="4"/>
        <w:rPr>
          <w:sz w:val="22"/>
        </w:rPr>
      </w:pPr>
    </w:p>
    <w:p w14:paraId="10B3298F" w14:textId="69EA536C" w:rsidR="000D14B5" w:rsidRDefault="009748A5">
      <w:pPr>
        <w:pStyle w:val="Heading2"/>
      </w:pPr>
      <w:bookmarkStart w:id="297" w:name="_Toc96073994"/>
      <w:bookmarkStart w:id="298" w:name="_Toc117087874"/>
      <w:bookmarkStart w:id="299" w:name="_Toc125541903"/>
      <w:r>
        <w:t>Dean Day</w:t>
      </w:r>
      <w:bookmarkEnd w:id="297"/>
      <w:bookmarkEnd w:id="298"/>
      <w:bookmarkEnd w:id="299"/>
    </w:p>
    <w:p w14:paraId="36217048" w14:textId="77777777" w:rsidR="00907836" w:rsidRDefault="009748A5" w:rsidP="008043F1">
      <w:pPr>
        <w:pStyle w:val="BodyText"/>
        <w:ind w:left="688"/>
      </w:pPr>
      <w:r>
        <w:t xml:space="preserve">Executive Director </w:t>
      </w:r>
    </w:p>
    <w:p w14:paraId="444E1A35" w14:textId="77777777" w:rsidR="000D14B5" w:rsidRDefault="009748A5" w:rsidP="005D6838">
      <w:pPr>
        <w:pStyle w:val="BodyText"/>
        <w:ind w:left="688"/>
      </w:pPr>
      <w:r>
        <w:t>Cook Inlet Aquaculture</w:t>
      </w:r>
    </w:p>
    <w:p w14:paraId="3BDD41DD" w14:textId="77777777" w:rsidR="008043F1" w:rsidRDefault="009748A5" w:rsidP="008043F1">
      <w:pPr>
        <w:pStyle w:val="BodyText"/>
        <w:ind w:left="688"/>
      </w:pPr>
      <w:r>
        <w:t xml:space="preserve">40610 </w:t>
      </w:r>
      <w:proofErr w:type="spellStart"/>
      <w:r>
        <w:t>Kalifornsky</w:t>
      </w:r>
      <w:proofErr w:type="spellEnd"/>
      <w:r>
        <w:t xml:space="preserve"> Beach Rd. </w:t>
      </w:r>
    </w:p>
    <w:p w14:paraId="03503322" w14:textId="77777777" w:rsidR="000D14B5" w:rsidRDefault="009748A5" w:rsidP="005D6838">
      <w:pPr>
        <w:pStyle w:val="BodyText"/>
        <w:ind w:left="688"/>
      </w:pPr>
      <w:r>
        <w:t>Kenai, AK 99611</w:t>
      </w:r>
    </w:p>
    <w:p w14:paraId="714C5A9C" w14:textId="09C552B8" w:rsidR="00505ACF" w:rsidRDefault="009748A5" w:rsidP="005D6838">
      <w:pPr>
        <w:pStyle w:val="BodyText"/>
        <w:ind w:left="688"/>
      </w:pPr>
      <w:r>
        <w:t>Phone: 907-283-5761</w:t>
      </w:r>
      <w:bookmarkStart w:id="300" w:name="_Toc96073995"/>
    </w:p>
    <w:p w14:paraId="4085845A" w14:textId="77777777" w:rsidR="00505ACF" w:rsidRDefault="00505ACF" w:rsidP="005D6838">
      <w:pPr>
        <w:pStyle w:val="BodyText"/>
        <w:spacing w:before="2"/>
      </w:pPr>
    </w:p>
    <w:p w14:paraId="5A9B991A" w14:textId="3EA0F937" w:rsidR="000D14B5" w:rsidRDefault="009748A5">
      <w:pPr>
        <w:pStyle w:val="Heading2"/>
      </w:pPr>
      <w:bookmarkStart w:id="301" w:name="_Toc117087875"/>
      <w:bookmarkStart w:id="302" w:name="_Toc125541904"/>
      <w:r>
        <w:t>Justin Nelson</w:t>
      </w:r>
      <w:bookmarkEnd w:id="300"/>
      <w:bookmarkEnd w:id="301"/>
      <w:bookmarkEnd w:id="302"/>
    </w:p>
    <w:p w14:paraId="1E4D6BAA" w14:textId="77777777" w:rsidR="000D14B5" w:rsidRDefault="009748A5">
      <w:pPr>
        <w:pStyle w:val="BodyText"/>
        <w:spacing w:line="275" w:lineRule="exact"/>
        <w:ind w:left="688"/>
      </w:pPr>
      <w:r>
        <w:t>Client Service Manager</w:t>
      </w:r>
    </w:p>
    <w:p w14:paraId="1B281DD8" w14:textId="77777777" w:rsidR="000D14B5" w:rsidRDefault="009748A5" w:rsidP="005D6838">
      <w:pPr>
        <w:pStyle w:val="BodyText"/>
        <w:ind w:left="688"/>
      </w:pPr>
      <w:r>
        <w:t>SGS Environmental Laboratory Services</w:t>
      </w:r>
    </w:p>
    <w:p w14:paraId="6D0DAD13" w14:textId="77777777" w:rsidR="000D14B5" w:rsidRDefault="009748A5" w:rsidP="005D6838">
      <w:pPr>
        <w:pStyle w:val="BodyText"/>
        <w:ind w:left="688"/>
      </w:pPr>
      <w:r>
        <w:t xml:space="preserve">200 W Potter </w:t>
      </w:r>
      <w:proofErr w:type="spellStart"/>
      <w:r>
        <w:t>Dr</w:t>
      </w:r>
      <w:proofErr w:type="spellEnd"/>
      <w:r>
        <w:t xml:space="preserve"> Anchorage, AK</w:t>
      </w:r>
      <w:r>
        <w:rPr>
          <w:spacing w:val="-5"/>
        </w:rPr>
        <w:t xml:space="preserve"> </w:t>
      </w:r>
      <w:r>
        <w:rPr>
          <w:spacing w:val="-3"/>
        </w:rPr>
        <w:t>99518</w:t>
      </w:r>
    </w:p>
    <w:p w14:paraId="40B5A84A" w14:textId="77777777" w:rsidR="000D14B5" w:rsidRDefault="009748A5">
      <w:pPr>
        <w:pStyle w:val="BodyText"/>
        <w:ind w:left="688"/>
      </w:pPr>
      <w:r>
        <w:t>Phone:</w:t>
      </w:r>
      <w:r>
        <w:rPr>
          <w:spacing w:val="-2"/>
        </w:rPr>
        <w:t xml:space="preserve"> </w:t>
      </w:r>
      <w:r>
        <w:t>907-562-2343</w:t>
      </w:r>
    </w:p>
    <w:p w14:paraId="1405F86D" w14:textId="77777777" w:rsidR="000D14B5" w:rsidRDefault="000D14B5">
      <w:pPr>
        <w:pStyle w:val="BodyText"/>
        <w:spacing w:before="2"/>
      </w:pPr>
    </w:p>
    <w:p w14:paraId="44182365" w14:textId="77CC8FE4" w:rsidR="000D14B5" w:rsidRDefault="00434CF1">
      <w:pPr>
        <w:pStyle w:val="Heading2"/>
      </w:pPr>
      <w:bookmarkStart w:id="303" w:name="_Toc96073996"/>
      <w:bookmarkStart w:id="304" w:name="_Toc117087876"/>
      <w:bookmarkStart w:id="305" w:name="_Toc125541905"/>
      <w:r>
        <w:t xml:space="preserve">Jon </w:t>
      </w:r>
      <w:proofErr w:type="spellStart"/>
      <w:r>
        <w:t>Essert</w:t>
      </w:r>
      <w:bookmarkEnd w:id="303"/>
      <w:bookmarkEnd w:id="304"/>
      <w:bookmarkEnd w:id="305"/>
      <w:proofErr w:type="spellEnd"/>
    </w:p>
    <w:p w14:paraId="6D12C390" w14:textId="77777777" w:rsidR="000D14B5" w:rsidRDefault="009748A5">
      <w:pPr>
        <w:pStyle w:val="BodyText"/>
        <w:spacing w:line="275" w:lineRule="exact"/>
        <w:ind w:left="688"/>
      </w:pPr>
      <w:r>
        <w:lastRenderedPageBreak/>
        <w:t>Utility Department Manager</w:t>
      </w:r>
    </w:p>
    <w:p w14:paraId="03E55E68" w14:textId="010FB572" w:rsidR="000D14B5" w:rsidRDefault="009748A5" w:rsidP="005D6838">
      <w:pPr>
        <w:pStyle w:val="BodyText"/>
        <w:ind w:left="688"/>
      </w:pPr>
      <w:r>
        <w:t>City of Soldotna Wastewater Treatment</w:t>
      </w:r>
      <w:r w:rsidR="00AA387F">
        <w:t xml:space="preserve"> </w:t>
      </w:r>
      <w:r>
        <w:t>Plant</w:t>
      </w:r>
    </w:p>
    <w:p w14:paraId="11636F43" w14:textId="77777777" w:rsidR="000D14B5" w:rsidRDefault="009748A5" w:rsidP="005D6838">
      <w:pPr>
        <w:pStyle w:val="BodyText"/>
        <w:ind w:left="688"/>
      </w:pPr>
      <w:r>
        <w:t>215 S Kobuk St Soldotna, AK 99669</w:t>
      </w:r>
    </w:p>
    <w:p w14:paraId="2EB008A6" w14:textId="77777777" w:rsidR="000D14B5" w:rsidRDefault="009748A5">
      <w:pPr>
        <w:pStyle w:val="BodyText"/>
        <w:ind w:left="688"/>
      </w:pPr>
      <w:r>
        <w:t>Phone: 907-262-4205</w:t>
      </w:r>
    </w:p>
    <w:bookmarkEnd w:id="283"/>
    <w:p w14:paraId="3248A1B2" w14:textId="77777777" w:rsidR="000D14B5" w:rsidRPr="005D6838" w:rsidRDefault="000D14B5" w:rsidP="005D6838">
      <w:pPr>
        <w:pStyle w:val="AppendixSubheadings"/>
      </w:pPr>
    </w:p>
    <w:p w14:paraId="276FF7E4" w14:textId="77777777" w:rsidR="000D14B5" w:rsidRPr="005D6838" w:rsidRDefault="000D14B5" w:rsidP="005D6838">
      <w:pPr>
        <w:pStyle w:val="AppendixSubheadings"/>
      </w:pPr>
    </w:p>
    <w:p w14:paraId="0D85B196" w14:textId="77777777" w:rsidR="000D14B5" w:rsidRPr="005D6838" w:rsidRDefault="000D14B5" w:rsidP="005D6838">
      <w:pPr>
        <w:pStyle w:val="AppendixSubheadings"/>
      </w:pPr>
    </w:p>
    <w:p w14:paraId="5CFA6D1B" w14:textId="77777777" w:rsidR="000D14B5" w:rsidRPr="005D6838" w:rsidRDefault="000D14B5" w:rsidP="005D6838">
      <w:pPr>
        <w:pStyle w:val="AppendixSubheadings"/>
      </w:pPr>
    </w:p>
    <w:p w14:paraId="0E3885B2" w14:textId="77777777" w:rsidR="000D14B5" w:rsidRPr="005D6838" w:rsidRDefault="000D14B5" w:rsidP="005D6838">
      <w:pPr>
        <w:rPr>
          <w:b/>
          <w:sz w:val="24"/>
        </w:rPr>
      </w:pPr>
    </w:p>
    <w:p w14:paraId="296DABD2" w14:textId="77777777" w:rsidR="000D14B5" w:rsidRPr="005D6838" w:rsidRDefault="000D14B5" w:rsidP="005D6838">
      <w:pPr>
        <w:rPr>
          <w:b/>
          <w:sz w:val="24"/>
        </w:rPr>
      </w:pPr>
    </w:p>
    <w:p w14:paraId="6F656CEE" w14:textId="77777777" w:rsidR="000D14B5" w:rsidRPr="005D6838" w:rsidRDefault="000D14B5" w:rsidP="005D6838">
      <w:pPr>
        <w:rPr>
          <w:b/>
          <w:sz w:val="24"/>
        </w:rPr>
      </w:pPr>
    </w:p>
    <w:p w14:paraId="2110D7E8" w14:textId="77777777" w:rsidR="000D14B5" w:rsidRPr="005D6838" w:rsidRDefault="000D14B5" w:rsidP="005D6838">
      <w:pPr>
        <w:rPr>
          <w:b/>
          <w:sz w:val="24"/>
        </w:rPr>
      </w:pPr>
    </w:p>
    <w:p w14:paraId="1E37930F" w14:textId="77777777" w:rsidR="000D14B5" w:rsidRPr="005D6838" w:rsidRDefault="000D14B5" w:rsidP="005D6838">
      <w:pPr>
        <w:rPr>
          <w:b/>
          <w:sz w:val="24"/>
        </w:rPr>
      </w:pPr>
    </w:p>
    <w:p w14:paraId="55116DA1" w14:textId="77777777" w:rsidR="000D14B5" w:rsidRPr="005D6838" w:rsidRDefault="000D14B5" w:rsidP="005D6838">
      <w:pPr>
        <w:rPr>
          <w:b/>
          <w:sz w:val="24"/>
        </w:rPr>
      </w:pPr>
    </w:p>
    <w:p w14:paraId="18A7A8C2" w14:textId="77777777" w:rsidR="000D14B5" w:rsidRPr="005D6838" w:rsidRDefault="000D14B5" w:rsidP="005D6838">
      <w:pPr>
        <w:rPr>
          <w:b/>
          <w:sz w:val="24"/>
        </w:rPr>
      </w:pPr>
    </w:p>
    <w:p w14:paraId="7301EA33" w14:textId="77777777" w:rsidR="000D14B5" w:rsidRPr="005D6838" w:rsidRDefault="000D14B5" w:rsidP="005D6838">
      <w:pPr>
        <w:rPr>
          <w:b/>
          <w:sz w:val="24"/>
        </w:rPr>
      </w:pPr>
    </w:p>
    <w:p w14:paraId="2B828A8F" w14:textId="77777777" w:rsidR="000D14B5" w:rsidRPr="005D6838" w:rsidRDefault="000D14B5" w:rsidP="005D6838">
      <w:pPr>
        <w:rPr>
          <w:b/>
          <w:sz w:val="24"/>
        </w:rPr>
      </w:pPr>
    </w:p>
    <w:p w14:paraId="4A0A564E" w14:textId="77777777" w:rsidR="000D14B5" w:rsidRPr="005D6838" w:rsidRDefault="000D14B5" w:rsidP="005D6838">
      <w:pPr>
        <w:rPr>
          <w:b/>
          <w:sz w:val="24"/>
        </w:rPr>
      </w:pPr>
    </w:p>
    <w:p w14:paraId="099DDDAF" w14:textId="77777777" w:rsidR="000D14B5" w:rsidRPr="005D6838" w:rsidRDefault="000D14B5" w:rsidP="005D6838">
      <w:pPr>
        <w:rPr>
          <w:b/>
          <w:sz w:val="24"/>
        </w:rPr>
      </w:pPr>
    </w:p>
    <w:p w14:paraId="084E32E8" w14:textId="77777777" w:rsidR="000D14B5" w:rsidRPr="005D6838" w:rsidRDefault="000D14B5" w:rsidP="005D6838">
      <w:pPr>
        <w:rPr>
          <w:b/>
          <w:sz w:val="24"/>
        </w:rPr>
      </w:pPr>
    </w:p>
    <w:p w14:paraId="3B03A7D4" w14:textId="77777777" w:rsidR="000D14B5" w:rsidRPr="005D6838" w:rsidRDefault="000D14B5" w:rsidP="005D6838">
      <w:pPr>
        <w:rPr>
          <w:b/>
          <w:sz w:val="24"/>
        </w:rPr>
      </w:pPr>
    </w:p>
    <w:p w14:paraId="164A36AD" w14:textId="77777777" w:rsidR="000D14B5" w:rsidRPr="005D6838" w:rsidRDefault="000D14B5" w:rsidP="005D6838">
      <w:pPr>
        <w:rPr>
          <w:b/>
          <w:sz w:val="24"/>
        </w:rPr>
      </w:pPr>
    </w:p>
    <w:p w14:paraId="38204957" w14:textId="77777777" w:rsidR="000D14B5" w:rsidRPr="005D6838" w:rsidRDefault="000D14B5" w:rsidP="005D6838">
      <w:pPr>
        <w:rPr>
          <w:b/>
          <w:sz w:val="24"/>
        </w:rPr>
      </w:pPr>
    </w:p>
    <w:p w14:paraId="49AA54D0" w14:textId="77777777" w:rsidR="000D14B5" w:rsidRPr="005D6838" w:rsidRDefault="000D14B5" w:rsidP="005D6838">
      <w:pPr>
        <w:rPr>
          <w:b/>
          <w:sz w:val="24"/>
        </w:rPr>
      </w:pPr>
    </w:p>
    <w:p w14:paraId="268490F9" w14:textId="77777777" w:rsidR="000D14B5" w:rsidRPr="005D6838" w:rsidRDefault="000D14B5" w:rsidP="005D6838">
      <w:pPr>
        <w:rPr>
          <w:b/>
          <w:sz w:val="24"/>
        </w:rPr>
      </w:pPr>
    </w:p>
    <w:p w14:paraId="46BA5907" w14:textId="77777777" w:rsidR="000D14B5" w:rsidRPr="005D6838" w:rsidRDefault="000D14B5" w:rsidP="005D6838">
      <w:pPr>
        <w:rPr>
          <w:b/>
          <w:sz w:val="24"/>
        </w:rPr>
      </w:pPr>
    </w:p>
    <w:p w14:paraId="75F640B3" w14:textId="77777777" w:rsidR="000D14B5" w:rsidRPr="005D6838" w:rsidRDefault="000D14B5" w:rsidP="005D6838">
      <w:pPr>
        <w:rPr>
          <w:b/>
          <w:sz w:val="24"/>
        </w:rPr>
      </w:pPr>
    </w:p>
    <w:p w14:paraId="031D0718" w14:textId="77777777" w:rsidR="000D14B5" w:rsidRPr="005D6838" w:rsidRDefault="000D14B5" w:rsidP="005D6838">
      <w:pPr>
        <w:rPr>
          <w:b/>
          <w:sz w:val="24"/>
        </w:rPr>
      </w:pPr>
    </w:p>
    <w:p w14:paraId="0BA5E522" w14:textId="77777777" w:rsidR="000D14B5" w:rsidRPr="005D6838" w:rsidRDefault="000D14B5" w:rsidP="005D6838">
      <w:pPr>
        <w:rPr>
          <w:b/>
          <w:sz w:val="24"/>
        </w:rPr>
      </w:pPr>
    </w:p>
    <w:p w14:paraId="765412C8" w14:textId="77777777" w:rsidR="000D14B5" w:rsidRPr="005D6838" w:rsidRDefault="000D14B5" w:rsidP="005D6838">
      <w:pPr>
        <w:rPr>
          <w:b/>
          <w:sz w:val="24"/>
        </w:rPr>
      </w:pPr>
    </w:p>
    <w:p w14:paraId="126173CB" w14:textId="77777777" w:rsidR="000D14B5" w:rsidRPr="005D6838" w:rsidRDefault="000D14B5" w:rsidP="005D6838">
      <w:pPr>
        <w:rPr>
          <w:b/>
          <w:sz w:val="24"/>
        </w:rPr>
      </w:pPr>
    </w:p>
    <w:p w14:paraId="3FA3E1BA" w14:textId="77777777" w:rsidR="000D14B5" w:rsidRPr="005D6838" w:rsidRDefault="000D14B5" w:rsidP="005D6838">
      <w:pPr>
        <w:rPr>
          <w:b/>
          <w:sz w:val="24"/>
        </w:rPr>
      </w:pPr>
    </w:p>
    <w:p w14:paraId="0D177224" w14:textId="77777777" w:rsidR="000D14B5" w:rsidRPr="005D6838" w:rsidRDefault="000D14B5" w:rsidP="005D6838">
      <w:pPr>
        <w:rPr>
          <w:b/>
          <w:sz w:val="24"/>
        </w:rPr>
      </w:pPr>
    </w:p>
    <w:p w14:paraId="57829330" w14:textId="77777777" w:rsidR="000D14B5" w:rsidRPr="005D6838" w:rsidRDefault="000D14B5" w:rsidP="005D6838">
      <w:pPr>
        <w:rPr>
          <w:b/>
          <w:sz w:val="24"/>
        </w:rPr>
      </w:pPr>
    </w:p>
    <w:p w14:paraId="4755768C" w14:textId="77777777" w:rsidR="000D14B5" w:rsidRPr="005D6838" w:rsidRDefault="000D14B5" w:rsidP="005D6838">
      <w:pPr>
        <w:rPr>
          <w:b/>
          <w:sz w:val="24"/>
        </w:rPr>
      </w:pPr>
    </w:p>
    <w:p w14:paraId="34B1B818" w14:textId="77777777" w:rsidR="000D14B5" w:rsidRPr="005D6838" w:rsidRDefault="000D14B5" w:rsidP="005D6838">
      <w:pPr>
        <w:rPr>
          <w:b/>
          <w:sz w:val="24"/>
        </w:rPr>
      </w:pPr>
    </w:p>
    <w:p w14:paraId="32348E9B" w14:textId="77777777" w:rsidR="008043F1" w:rsidRDefault="008043F1" w:rsidP="009A297F">
      <w:pPr>
        <w:rPr>
          <w:b/>
          <w:sz w:val="24"/>
          <w:szCs w:val="24"/>
        </w:rPr>
      </w:pPr>
    </w:p>
    <w:p w14:paraId="254FA98D" w14:textId="77777777" w:rsidR="008043F1" w:rsidRDefault="008043F1" w:rsidP="009A297F">
      <w:pPr>
        <w:rPr>
          <w:b/>
          <w:sz w:val="24"/>
          <w:szCs w:val="24"/>
        </w:rPr>
      </w:pPr>
    </w:p>
    <w:p w14:paraId="7C284682" w14:textId="77777777" w:rsidR="008043F1" w:rsidRDefault="008043F1" w:rsidP="009A297F">
      <w:pPr>
        <w:rPr>
          <w:b/>
          <w:sz w:val="24"/>
          <w:szCs w:val="24"/>
        </w:rPr>
      </w:pPr>
    </w:p>
    <w:p w14:paraId="3025E396" w14:textId="77777777" w:rsidR="008043F1" w:rsidRDefault="008043F1" w:rsidP="009A297F">
      <w:pPr>
        <w:rPr>
          <w:b/>
          <w:sz w:val="24"/>
          <w:szCs w:val="24"/>
        </w:rPr>
      </w:pPr>
    </w:p>
    <w:p w14:paraId="3898BCCC" w14:textId="77777777" w:rsidR="008043F1" w:rsidRDefault="008043F1" w:rsidP="009A297F">
      <w:pPr>
        <w:rPr>
          <w:b/>
          <w:sz w:val="24"/>
          <w:szCs w:val="24"/>
        </w:rPr>
      </w:pPr>
    </w:p>
    <w:p w14:paraId="568FA6A4" w14:textId="77777777" w:rsidR="008043F1" w:rsidRDefault="008043F1" w:rsidP="009A297F">
      <w:pPr>
        <w:rPr>
          <w:b/>
          <w:sz w:val="24"/>
          <w:szCs w:val="24"/>
        </w:rPr>
      </w:pPr>
    </w:p>
    <w:p w14:paraId="5FF8B4D2" w14:textId="77777777" w:rsidR="008043F1" w:rsidRDefault="008043F1" w:rsidP="009A297F">
      <w:pPr>
        <w:rPr>
          <w:b/>
          <w:sz w:val="24"/>
          <w:szCs w:val="24"/>
        </w:rPr>
      </w:pPr>
    </w:p>
    <w:p w14:paraId="633DD4EC" w14:textId="77777777" w:rsidR="008043F1" w:rsidRDefault="008043F1" w:rsidP="009A297F">
      <w:pPr>
        <w:rPr>
          <w:b/>
          <w:sz w:val="24"/>
          <w:szCs w:val="24"/>
        </w:rPr>
      </w:pPr>
    </w:p>
    <w:p w14:paraId="561E4C82" w14:textId="77777777" w:rsidR="008043F1" w:rsidRDefault="008043F1" w:rsidP="009A297F">
      <w:pPr>
        <w:rPr>
          <w:b/>
          <w:sz w:val="24"/>
          <w:szCs w:val="24"/>
        </w:rPr>
      </w:pPr>
    </w:p>
    <w:p w14:paraId="6369EAD8" w14:textId="77777777" w:rsidR="008043F1" w:rsidRDefault="008043F1" w:rsidP="009A297F">
      <w:pPr>
        <w:rPr>
          <w:b/>
          <w:sz w:val="24"/>
          <w:szCs w:val="24"/>
        </w:rPr>
      </w:pPr>
    </w:p>
    <w:p w14:paraId="0AD70B4D" w14:textId="3588E3C7" w:rsidR="008043F1" w:rsidRDefault="00461CAC" w:rsidP="008043F1">
      <w:pPr>
        <w:pStyle w:val="AppendixSubheadings"/>
        <w:jc w:val="center"/>
        <w:rPr>
          <w:b/>
          <w:sz w:val="24"/>
          <w:szCs w:val="24"/>
        </w:rPr>
      </w:pPr>
      <w:bookmarkStart w:id="306" w:name="_Toc112073506"/>
      <w:r w:rsidRPr="008043F1">
        <w:rPr>
          <w:b/>
          <w:sz w:val="24"/>
          <w:szCs w:val="24"/>
        </w:rPr>
        <w:t>Appendix</w:t>
      </w:r>
      <w:r w:rsidR="004911DB" w:rsidRPr="005D6838">
        <w:rPr>
          <w:b/>
          <w:sz w:val="24"/>
        </w:rPr>
        <w:t xml:space="preserve"> </w:t>
      </w:r>
      <w:bookmarkEnd w:id="306"/>
      <w:r w:rsidR="004911DB" w:rsidRPr="005D6838">
        <w:rPr>
          <w:b/>
          <w:sz w:val="24"/>
        </w:rPr>
        <w:t>B</w:t>
      </w:r>
      <w:r w:rsidR="008043F1">
        <w:rPr>
          <w:b/>
          <w:sz w:val="24"/>
          <w:szCs w:val="24"/>
        </w:rPr>
        <w:t xml:space="preserve"> </w:t>
      </w:r>
    </w:p>
    <w:p w14:paraId="768B1A27" w14:textId="22270C6D" w:rsidR="004911DB" w:rsidRPr="005D6838" w:rsidRDefault="004911DB" w:rsidP="005D6838">
      <w:pPr>
        <w:pStyle w:val="AppendixSubheadings"/>
        <w:jc w:val="center"/>
        <w:rPr>
          <w:b/>
          <w:sz w:val="24"/>
        </w:rPr>
      </w:pPr>
      <w:bookmarkStart w:id="307" w:name="_Hlk117087691"/>
      <w:r w:rsidRPr="005D6838">
        <w:rPr>
          <w:b/>
          <w:sz w:val="24"/>
        </w:rPr>
        <w:lastRenderedPageBreak/>
        <w:t>Fieldwork Sampling SOP</w:t>
      </w:r>
    </w:p>
    <w:bookmarkEnd w:id="307"/>
    <w:p w14:paraId="4C411FB2" w14:textId="77777777" w:rsidR="000D14B5" w:rsidRPr="005D6838" w:rsidRDefault="000D14B5" w:rsidP="005D6838">
      <w:pPr>
        <w:pStyle w:val="AppendixSubheadings"/>
        <w:jc w:val="center"/>
        <w:rPr>
          <w:b/>
        </w:rPr>
      </w:pPr>
    </w:p>
    <w:p w14:paraId="16B5CC9E" w14:textId="77777777" w:rsidR="007F6044" w:rsidRPr="007F6044" w:rsidRDefault="007F6044" w:rsidP="007F6044">
      <w:pPr>
        <w:widowControl/>
        <w:autoSpaceDE/>
        <w:autoSpaceDN/>
        <w:rPr>
          <w:rFonts w:ascii="Times" w:eastAsia="Times" w:hAnsi="Times"/>
          <w:b/>
          <w:sz w:val="24"/>
          <w:szCs w:val="20"/>
        </w:rPr>
      </w:pPr>
      <w:bookmarkStart w:id="308" w:name="APPENDIX_B"/>
      <w:bookmarkStart w:id="309" w:name="_bookmark35"/>
      <w:bookmarkStart w:id="310" w:name="_Hlk117087791"/>
      <w:bookmarkEnd w:id="308"/>
      <w:bookmarkEnd w:id="309"/>
    </w:p>
    <w:p w14:paraId="57777A2D"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43DB8043" wp14:editId="56D457D1">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45">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1D96F3B4" w14:textId="77777777" w:rsidR="007F6044" w:rsidRPr="007F6044" w:rsidRDefault="007F6044" w:rsidP="007F6044">
      <w:pPr>
        <w:widowControl/>
        <w:autoSpaceDE/>
        <w:autoSpaceDN/>
        <w:jc w:val="center"/>
        <w:rPr>
          <w:rFonts w:ascii="Times" w:eastAsia="Times" w:hAnsi="Times"/>
          <w:i/>
        </w:rPr>
      </w:pPr>
      <w:r w:rsidRPr="007F6044">
        <w:rPr>
          <w:rFonts w:ascii="Times" w:eastAsia="Times" w:hAnsi="Times"/>
          <w:i/>
        </w:rPr>
        <w:t>“Research, Restoration, Education”</w:t>
      </w:r>
    </w:p>
    <w:p w14:paraId="431014AF" w14:textId="77777777" w:rsidR="007F6044" w:rsidRPr="007F6044" w:rsidRDefault="007F6044" w:rsidP="007F6044">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46"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5AF664AD" w14:textId="77777777" w:rsidR="007F6044" w:rsidRPr="007F6044" w:rsidRDefault="007F6044" w:rsidP="007F6044">
      <w:pPr>
        <w:widowControl/>
        <w:autoSpaceDE/>
        <w:autoSpaceDN/>
        <w:jc w:val="center"/>
        <w:rPr>
          <w:rFonts w:ascii="Times" w:eastAsia="Times" w:hAnsi="Times"/>
          <w:b/>
          <w:sz w:val="24"/>
          <w:szCs w:val="20"/>
        </w:rPr>
      </w:pPr>
    </w:p>
    <w:p w14:paraId="3981184A"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288DA7C0"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D69348F" w14:textId="77777777" w:rsidR="007F6044" w:rsidRPr="007F6044" w:rsidRDefault="007F6044" w:rsidP="007F6044">
      <w:pPr>
        <w:widowControl/>
        <w:autoSpaceDE/>
        <w:autoSpaceDN/>
        <w:jc w:val="center"/>
        <w:rPr>
          <w:rFonts w:ascii="Times" w:eastAsia="Times" w:hAnsi="Times"/>
          <w:b/>
          <w:sz w:val="24"/>
          <w:szCs w:val="20"/>
        </w:rPr>
      </w:pPr>
    </w:p>
    <w:p w14:paraId="28123A8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Fieldwork Preparation ………………………………………………………………….1</w:t>
      </w:r>
    </w:p>
    <w:p w14:paraId="5E5CFC93"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General Sampling Protocol ……………………………………………………………..2</w:t>
      </w:r>
    </w:p>
    <w:p w14:paraId="30528CF0"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69F59E7D"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ECE104F"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Fecal Coliform …………………………………………………………………...3</w:t>
      </w:r>
    </w:p>
    <w:p w14:paraId="1254539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Dissolved Metals …………………………………………………………………4</w:t>
      </w:r>
    </w:p>
    <w:p w14:paraId="48174D66"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BTEX (Hydrocarbons) ………………………………………………………….5</w:t>
      </w:r>
    </w:p>
    <w:p w14:paraId="41012CD4"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metals ……………………………………………………………………...6</w:t>
      </w:r>
    </w:p>
    <w:p w14:paraId="652194A2"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Nitrogen and Phosphorus ………………………………………………………6</w:t>
      </w:r>
    </w:p>
    <w:p w14:paraId="544FFFF7" w14:textId="77777777" w:rsidR="007F6044" w:rsidRPr="007F6044" w:rsidRDefault="007F6044" w:rsidP="00D90FB3">
      <w:pPr>
        <w:widowControl/>
        <w:numPr>
          <w:ilvl w:val="1"/>
          <w:numId w:val="14"/>
        </w:numPr>
        <w:autoSpaceDE/>
        <w:autoSpaceDN/>
        <w:rPr>
          <w:rFonts w:ascii="Times" w:eastAsia="Times" w:hAnsi="Times"/>
          <w:b/>
          <w:sz w:val="24"/>
          <w:szCs w:val="20"/>
        </w:rPr>
      </w:pPr>
      <w:r w:rsidRPr="007F6044">
        <w:rPr>
          <w:rFonts w:ascii="Times" w:eastAsia="Times" w:hAnsi="Times"/>
          <w:b/>
          <w:sz w:val="24"/>
          <w:szCs w:val="20"/>
        </w:rPr>
        <w:t>Total Suspended Solids …………………………………………………………7</w:t>
      </w:r>
    </w:p>
    <w:p w14:paraId="1C1B7CE7" w14:textId="77777777" w:rsidR="007F6044" w:rsidRPr="007F6044" w:rsidRDefault="007F6044" w:rsidP="00D90FB3">
      <w:pPr>
        <w:widowControl/>
        <w:numPr>
          <w:ilvl w:val="0"/>
          <w:numId w:val="14"/>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6593590C" w14:textId="77777777" w:rsidR="007F6044" w:rsidRPr="007F6044" w:rsidRDefault="007F6044" w:rsidP="007F6044">
      <w:pPr>
        <w:widowControl/>
        <w:autoSpaceDE/>
        <w:autoSpaceDN/>
        <w:rPr>
          <w:rFonts w:ascii="Times" w:eastAsia="Times" w:hAnsi="Times"/>
          <w:b/>
          <w:sz w:val="24"/>
          <w:szCs w:val="20"/>
        </w:rPr>
      </w:pPr>
    </w:p>
    <w:p w14:paraId="60CC04DD" w14:textId="77777777" w:rsidR="007F6044" w:rsidRPr="007F6044" w:rsidRDefault="007F6044" w:rsidP="007F6044">
      <w:pPr>
        <w:widowControl/>
        <w:autoSpaceDE/>
        <w:autoSpaceDN/>
        <w:rPr>
          <w:rFonts w:ascii="Times" w:eastAsia="Times" w:hAnsi="Times"/>
          <w:b/>
          <w:sz w:val="24"/>
          <w:szCs w:val="20"/>
        </w:rPr>
      </w:pPr>
    </w:p>
    <w:p w14:paraId="0DE37485" w14:textId="77777777" w:rsidR="007F6044" w:rsidRPr="007F6044" w:rsidRDefault="007F6044" w:rsidP="00D90FB3">
      <w:pPr>
        <w:widowControl/>
        <w:numPr>
          <w:ilvl w:val="0"/>
          <w:numId w:val="21"/>
        </w:numPr>
        <w:autoSpaceDE/>
        <w:autoSpaceDN/>
        <w:rPr>
          <w:rFonts w:ascii="Times" w:eastAsia="Times" w:hAnsi="Times"/>
          <w:sz w:val="24"/>
          <w:szCs w:val="20"/>
        </w:rPr>
      </w:pPr>
      <w:r w:rsidRPr="007F6044">
        <w:rPr>
          <w:rFonts w:ascii="Times" w:eastAsia="Times" w:hAnsi="Times"/>
          <w:b/>
          <w:sz w:val="24"/>
          <w:szCs w:val="20"/>
        </w:rPr>
        <w:t>FIELDWORK PREPARATION</w:t>
      </w:r>
    </w:p>
    <w:p w14:paraId="69F9CAC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2EE665C1" w14:textId="77777777" w:rsidR="007F6044" w:rsidRPr="007F6044" w:rsidRDefault="007F6044" w:rsidP="00D90FB3">
      <w:pPr>
        <w:widowControl/>
        <w:numPr>
          <w:ilvl w:val="2"/>
          <w:numId w:val="21"/>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57DA6EEF"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71DEAE26" w14:textId="70E307C3"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Confirm plans with </w:t>
      </w:r>
      <w:r w:rsidR="00C01915" w:rsidRPr="007F6044">
        <w:rPr>
          <w:rFonts w:ascii="Times" w:eastAsia="Times" w:hAnsi="Times"/>
          <w:sz w:val="24"/>
          <w:szCs w:val="20"/>
        </w:rPr>
        <w:t>you</w:t>
      </w:r>
      <w:r w:rsidR="00C01915">
        <w:rPr>
          <w:rFonts w:ascii="Times" w:eastAsia="Times" w:hAnsi="Times"/>
          <w:sz w:val="24"/>
          <w:szCs w:val="20"/>
        </w:rPr>
        <w:t>r</w:t>
      </w:r>
      <w:r w:rsidRPr="007F6044">
        <w:rPr>
          <w:rFonts w:ascii="Times" w:eastAsia="Times" w:hAnsi="Times"/>
          <w:sz w:val="24"/>
          <w:szCs w:val="20"/>
        </w:rPr>
        <w:t xml:space="preserve"> fieldwork partners and supervisor. </w:t>
      </w:r>
    </w:p>
    <w:p w14:paraId="06CBD428" w14:textId="77777777" w:rsidR="007F6044" w:rsidRPr="007F6044" w:rsidRDefault="007F6044" w:rsidP="00D90FB3">
      <w:pPr>
        <w:widowControl/>
        <w:numPr>
          <w:ilvl w:val="3"/>
          <w:numId w:val="22"/>
        </w:numPr>
        <w:autoSpaceDE/>
        <w:autoSpaceDN/>
        <w:rPr>
          <w:rFonts w:ascii="Times" w:eastAsia="Times" w:hAnsi="Times"/>
          <w:sz w:val="24"/>
          <w:szCs w:val="20"/>
        </w:rPr>
      </w:pPr>
      <w:r w:rsidRPr="007F6044">
        <w:rPr>
          <w:rFonts w:ascii="Times" w:eastAsia="Times" w:hAnsi="Times"/>
          <w:sz w:val="24"/>
          <w:szCs w:val="20"/>
        </w:rPr>
        <w:t>Know meeting time and place.</w:t>
      </w:r>
    </w:p>
    <w:p w14:paraId="5496A8D2"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32D75329" w14:textId="77777777" w:rsidR="007F6044" w:rsidRPr="007F6044" w:rsidRDefault="007F6044" w:rsidP="00D90FB3">
      <w:pPr>
        <w:widowControl/>
        <w:numPr>
          <w:ilvl w:val="2"/>
          <w:numId w:val="22"/>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099E21B1" w14:textId="77777777" w:rsidR="007F6044" w:rsidRPr="007F6044" w:rsidRDefault="007F6044" w:rsidP="00D90FB3">
      <w:pPr>
        <w:widowControl/>
        <w:numPr>
          <w:ilvl w:val="1"/>
          <w:numId w:val="21"/>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127F35F5"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3545A363" w14:textId="77777777" w:rsidR="007F6044" w:rsidRPr="007F6044" w:rsidRDefault="007F6044" w:rsidP="00D90FB3">
      <w:pPr>
        <w:widowControl/>
        <w:numPr>
          <w:ilvl w:val="2"/>
          <w:numId w:val="21"/>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B99ED52" w14:textId="77777777" w:rsidR="007F6044" w:rsidRPr="007F6044" w:rsidRDefault="007F6044" w:rsidP="007F6044">
      <w:pPr>
        <w:widowControl/>
        <w:autoSpaceDE/>
        <w:autoSpaceDN/>
        <w:rPr>
          <w:rFonts w:ascii="Times" w:eastAsia="Times" w:hAnsi="Times"/>
          <w:b/>
          <w:sz w:val="24"/>
          <w:szCs w:val="20"/>
        </w:rPr>
      </w:pPr>
    </w:p>
    <w:p w14:paraId="6B325341" w14:textId="77777777" w:rsidR="007F6044" w:rsidRPr="007F6044" w:rsidRDefault="007F6044" w:rsidP="007F6044">
      <w:pPr>
        <w:widowControl/>
        <w:autoSpaceDE/>
        <w:autoSpaceDN/>
        <w:rPr>
          <w:rFonts w:ascii="Times" w:eastAsia="Times" w:hAnsi="Times"/>
          <w:b/>
          <w:sz w:val="24"/>
          <w:szCs w:val="20"/>
        </w:rPr>
      </w:pPr>
    </w:p>
    <w:p w14:paraId="04B0D71C" w14:textId="77777777" w:rsidR="007F6044" w:rsidRPr="007F6044" w:rsidRDefault="007F6044" w:rsidP="007F6044">
      <w:pPr>
        <w:widowControl/>
        <w:autoSpaceDE/>
        <w:autoSpaceDN/>
        <w:rPr>
          <w:rFonts w:ascii="Times" w:eastAsia="Times" w:hAnsi="Times"/>
          <w:b/>
          <w:sz w:val="24"/>
          <w:szCs w:val="20"/>
        </w:rPr>
      </w:pPr>
    </w:p>
    <w:p w14:paraId="0F38EF44" w14:textId="77777777" w:rsidR="007F6044" w:rsidRPr="007F6044" w:rsidRDefault="007F6044" w:rsidP="007F6044">
      <w:pPr>
        <w:widowControl/>
        <w:autoSpaceDE/>
        <w:autoSpaceDN/>
        <w:rPr>
          <w:rFonts w:ascii="Times" w:eastAsia="Times" w:hAnsi="Times"/>
          <w:b/>
          <w:sz w:val="24"/>
          <w:szCs w:val="20"/>
        </w:rPr>
      </w:pPr>
    </w:p>
    <w:p w14:paraId="7E753FCC" w14:textId="4B6CB30E" w:rsidR="007F6044" w:rsidRPr="007F6044" w:rsidRDefault="007F6044" w:rsidP="007F6044">
      <w:pPr>
        <w:widowControl/>
        <w:autoSpaceDE/>
        <w:autoSpaceDN/>
        <w:rPr>
          <w:rFonts w:ascii="Times" w:eastAsia="Times" w:hAnsi="Times"/>
          <w:b/>
          <w:sz w:val="24"/>
          <w:szCs w:val="20"/>
        </w:rPr>
      </w:pPr>
    </w:p>
    <w:p w14:paraId="731D729D"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BC2D477" w14:textId="77777777" w:rsidR="007F6044" w:rsidRPr="007F6044" w:rsidRDefault="007F6044" w:rsidP="007F6044">
      <w:pPr>
        <w:widowControl/>
        <w:autoSpaceDE/>
        <w:autoSpaceDN/>
        <w:rPr>
          <w:rFonts w:ascii="Times" w:eastAsia="Times" w:hAnsi="Times"/>
          <w:b/>
          <w:sz w:val="24"/>
          <w:szCs w:val="20"/>
        </w:rPr>
      </w:pPr>
    </w:p>
    <w:p w14:paraId="0C5DB492"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GENERAL SAMPLING PROTOCOL</w:t>
      </w:r>
    </w:p>
    <w:p w14:paraId="01E508A1" w14:textId="77777777" w:rsidR="007F6044" w:rsidRPr="007F6044" w:rsidRDefault="007F6044" w:rsidP="007F6044">
      <w:pPr>
        <w:widowControl/>
        <w:autoSpaceDE/>
        <w:autoSpaceDN/>
        <w:rPr>
          <w:rFonts w:ascii="Times" w:eastAsia="Times" w:hAnsi="Times"/>
          <w:b/>
          <w:sz w:val="24"/>
          <w:szCs w:val="20"/>
        </w:rPr>
      </w:pPr>
    </w:p>
    <w:p w14:paraId="4A88B5D2" w14:textId="77777777" w:rsidR="007F6044" w:rsidRPr="007F6044" w:rsidRDefault="007F6044" w:rsidP="00D90FB3">
      <w:pPr>
        <w:widowControl/>
        <w:numPr>
          <w:ilvl w:val="0"/>
          <w:numId w:val="23"/>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79B40F02"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0BB0A8C8"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 river bottom stirred up?</w:t>
      </w:r>
    </w:p>
    <w:p w14:paraId="1347A73F"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3EE7E445"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Are other boats nearby?</w:t>
      </w:r>
    </w:p>
    <w:p w14:paraId="612CF060" w14:textId="77777777" w:rsidR="007F6044" w:rsidRPr="007F6044" w:rsidRDefault="007F6044" w:rsidP="00D90FB3">
      <w:pPr>
        <w:widowControl/>
        <w:numPr>
          <w:ilvl w:val="3"/>
          <w:numId w:val="23"/>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40E6D64" w14:textId="77777777" w:rsidR="007F6044" w:rsidRPr="007F6044" w:rsidRDefault="007F6044" w:rsidP="00D90FB3">
      <w:pPr>
        <w:widowControl/>
        <w:numPr>
          <w:ilvl w:val="1"/>
          <w:numId w:val="23"/>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088758FE" w14:textId="77777777" w:rsidR="007F6044" w:rsidRPr="007F6044" w:rsidRDefault="007F6044" w:rsidP="007F6044">
      <w:pPr>
        <w:widowControl/>
        <w:autoSpaceDE/>
        <w:autoSpaceDN/>
        <w:rPr>
          <w:rFonts w:ascii="Times" w:eastAsia="Times" w:hAnsi="Times"/>
          <w:sz w:val="24"/>
          <w:szCs w:val="20"/>
        </w:rPr>
      </w:pPr>
    </w:p>
    <w:p w14:paraId="4B6DBC93" w14:textId="77777777" w:rsidR="007F6044" w:rsidRPr="007F6044" w:rsidRDefault="007F6044" w:rsidP="00D90FB3">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Choose a collection location</w:t>
      </w:r>
    </w:p>
    <w:p w14:paraId="4BE82500"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23E0436C"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6D875894" w14:textId="77777777" w:rsidR="007F6044" w:rsidRPr="007F6044" w:rsidRDefault="007F6044" w:rsidP="00D90FB3">
      <w:pPr>
        <w:widowControl/>
        <w:numPr>
          <w:ilvl w:val="2"/>
          <w:numId w:val="23"/>
        </w:numPr>
        <w:autoSpaceDE/>
        <w:autoSpaceDN/>
        <w:rPr>
          <w:rFonts w:ascii="Times" w:eastAsia="Times" w:hAnsi="Times"/>
          <w:sz w:val="24"/>
          <w:szCs w:val="20"/>
        </w:rPr>
      </w:pPr>
      <w:r w:rsidRPr="007F6044">
        <w:rPr>
          <w:rFonts w:ascii="Times" w:eastAsia="Times" w:hAnsi="Times"/>
          <w:b/>
          <w:sz w:val="24"/>
          <w:szCs w:val="20"/>
        </w:rPr>
        <w:t>Collect Site information</w:t>
      </w:r>
    </w:p>
    <w:p w14:paraId="7C5E1781"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40B8A5E0"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06C05F84" w14:textId="77777777" w:rsidR="007F6044" w:rsidRPr="007F6044" w:rsidRDefault="007F6044" w:rsidP="00D90FB3">
      <w:pPr>
        <w:widowControl/>
        <w:numPr>
          <w:ilvl w:val="3"/>
          <w:numId w:val="13"/>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D1CF5F7"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7B14C23E"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666CC998" w14:textId="77777777" w:rsidR="007F6044" w:rsidRPr="007F6044" w:rsidRDefault="007F6044" w:rsidP="00D90FB3">
      <w:pPr>
        <w:widowControl/>
        <w:numPr>
          <w:ilvl w:val="2"/>
          <w:numId w:val="13"/>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767EBCD5" w14:textId="77777777" w:rsidR="007F6044" w:rsidRPr="007F6044" w:rsidRDefault="007F6044" w:rsidP="007F6044">
      <w:pPr>
        <w:widowControl/>
        <w:autoSpaceDE/>
        <w:autoSpaceDN/>
        <w:rPr>
          <w:rFonts w:ascii="Times" w:eastAsia="Times" w:hAnsi="Times"/>
          <w:sz w:val="24"/>
          <w:szCs w:val="20"/>
        </w:rPr>
      </w:pPr>
    </w:p>
    <w:p w14:paraId="771F37CE"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ACC091" w14:textId="77777777" w:rsidR="007F6044" w:rsidRPr="007F6044" w:rsidRDefault="007F6044" w:rsidP="007F6044">
      <w:pPr>
        <w:widowControl/>
        <w:autoSpaceDE/>
        <w:autoSpaceDN/>
        <w:rPr>
          <w:rFonts w:ascii="Times" w:eastAsia="Times" w:hAnsi="Times"/>
          <w:sz w:val="24"/>
          <w:szCs w:val="20"/>
        </w:rPr>
      </w:pPr>
    </w:p>
    <w:p w14:paraId="15642F5A" w14:textId="77777777" w:rsidR="007F6044" w:rsidRPr="007F6044" w:rsidRDefault="007F6044" w:rsidP="007F6044">
      <w:pPr>
        <w:widowControl/>
        <w:autoSpaceDE/>
        <w:autoSpaceDN/>
        <w:rPr>
          <w:rFonts w:ascii="Times" w:eastAsia="Times" w:hAnsi="Times"/>
          <w:sz w:val="24"/>
          <w:szCs w:val="20"/>
        </w:rPr>
      </w:pPr>
    </w:p>
    <w:p w14:paraId="3F795DC5"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2E0F32BF" w14:textId="77777777" w:rsidR="007F6044" w:rsidRPr="007F6044" w:rsidRDefault="007F6044" w:rsidP="007F6044">
      <w:pPr>
        <w:widowControl/>
        <w:autoSpaceDE/>
        <w:autoSpaceDN/>
        <w:ind w:left="720"/>
        <w:rPr>
          <w:rFonts w:ascii="Times" w:eastAsia="Times" w:hAnsi="Times"/>
          <w:b/>
          <w:sz w:val="24"/>
          <w:szCs w:val="20"/>
        </w:rPr>
      </w:pPr>
    </w:p>
    <w:p w14:paraId="181A9D9C"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501D2371" w14:textId="77777777" w:rsidR="007F6044" w:rsidRPr="007F6044" w:rsidRDefault="007F6044" w:rsidP="007F6044">
      <w:pPr>
        <w:widowControl/>
        <w:autoSpaceDE/>
        <w:autoSpaceDN/>
        <w:rPr>
          <w:rFonts w:ascii="Times" w:eastAsia="Times" w:hAnsi="Times"/>
          <w:sz w:val="24"/>
          <w:szCs w:val="20"/>
        </w:rPr>
      </w:pPr>
    </w:p>
    <w:p w14:paraId="08E5819E"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7AA3C86"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08E0CE61"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Prepare sample labels</w:t>
      </w:r>
    </w:p>
    <w:p w14:paraId="335A0FB8"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2119CD54"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Other sample label notes</w:t>
      </w:r>
    </w:p>
    <w:p w14:paraId="75E6CDEE"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2770911"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1BA39058"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7"/>
      </w:r>
      <w:r w:rsidRPr="007F6044">
        <w:rPr>
          <w:rFonts w:ascii="Times" w:eastAsia="Times" w:hAnsi="Times"/>
          <w:sz w:val="24"/>
          <w:szCs w:val="20"/>
        </w:rPr>
        <w:t>.</w:t>
      </w:r>
    </w:p>
    <w:p w14:paraId="6CE5382A"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30A885F1" w14:textId="77777777" w:rsidR="007F6044" w:rsidRPr="007F6044" w:rsidRDefault="007F6044" w:rsidP="00D90FB3">
      <w:pPr>
        <w:widowControl/>
        <w:numPr>
          <w:ilvl w:val="3"/>
          <w:numId w:val="28"/>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4C272A91"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1598E979" w14:textId="77777777" w:rsidR="007F6044" w:rsidRPr="007F6044" w:rsidRDefault="007F6044" w:rsidP="00D90FB3">
      <w:pPr>
        <w:widowControl/>
        <w:numPr>
          <w:ilvl w:val="3"/>
          <w:numId w:val="28"/>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264196E8" w14:textId="77777777" w:rsidR="007F6044" w:rsidRPr="007F6044" w:rsidRDefault="007F6044" w:rsidP="00D90FB3">
      <w:pPr>
        <w:widowControl/>
        <w:numPr>
          <w:ilvl w:val="0"/>
          <w:numId w:val="28"/>
        </w:numPr>
        <w:autoSpaceDE/>
        <w:autoSpaceDN/>
        <w:rPr>
          <w:rFonts w:ascii="Times" w:eastAsia="Times" w:hAnsi="Times"/>
          <w:b/>
          <w:sz w:val="24"/>
          <w:szCs w:val="20"/>
        </w:rPr>
      </w:pPr>
      <w:r w:rsidRPr="007F6044">
        <w:rPr>
          <w:rFonts w:ascii="Times" w:eastAsia="Times" w:hAnsi="Times"/>
          <w:b/>
          <w:sz w:val="24"/>
          <w:szCs w:val="20"/>
        </w:rPr>
        <w:t>Other General Sampling Notes</w:t>
      </w:r>
    </w:p>
    <w:p w14:paraId="3D4714D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6AF7CF7A"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3FDF64D2"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782B9C89" w14:textId="77777777" w:rsidR="007F6044" w:rsidRPr="007F6044" w:rsidRDefault="007F6044" w:rsidP="00D90FB3">
      <w:pPr>
        <w:widowControl/>
        <w:numPr>
          <w:ilvl w:val="2"/>
          <w:numId w:val="28"/>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3C212237" w14:textId="77777777" w:rsidR="007F6044" w:rsidRPr="007F6044" w:rsidRDefault="007F6044" w:rsidP="00D90FB3">
      <w:pPr>
        <w:widowControl/>
        <w:numPr>
          <w:ilvl w:val="1"/>
          <w:numId w:val="28"/>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E2A67ED" w14:textId="77777777" w:rsidR="007F6044" w:rsidRPr="007F6044" w:rsidRDefault="007F6044" w:rsidP="007F6044">
      <w:pPr>
        <w:widowControl/>
        <w:autoSpaceDE/>
        <w:autoSpaceDN/>
        <w:rPr>
          <w:rFonts w:ascii="Times" w:eastAsia="Times" w:hAnsi="Times"/>
          <w:b/>
          <w:sz w:val="24"/>
          <w:szCs w:val="20"/>
        </w:rPr>
      </w:pPr>
    </w:p>
    <w:p w14:paraId="1BE1E809"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448F5B30" w14:textId="77777777" w:rsidR="007F6044" w:rsidRPr="007F6044" w:rsidRDefault="007F6044" w:rsidP="007F6044">
      <w:pPr>
        <w:widowControl/>
        <w:autoSpaceDE/>
        <w:autoSpaceDN/>
        <w:rPr>
          <w:rFonts w:ascii="Times" w:eastAsia="Times" w:hAnsi="Times"/>
          <w:sz w:val="24"/>
          <w:szCs w:val="20"/>
        </w:rPr>
      </w:pPr>
    </w:p>
    <w:p w14:paraId="4AAA29F0"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7D17AC6F"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103F0CC6" w14:textId="77777777" w:rsidR="007F6044" w:rsidRPr="007F6044" w:rsidRDefault="007F6044" w:rsidP="00D90FB3">
      <w:pPr>
        <w:widowControl/>
        <w:numPr>
          <w:ilvl w:val="0"/>
          <w:numId w:val="24"/>
        </w:numPr>
        <w:autoSpaceDE/>
        <w:autoSpaceDN/>
        <w:rPr>
          <w:rFonts w:ascii="Times" w:eastAsia="Times" w:hAnsi="Times"/>
          <w:sz w:val="24"/>
          <w:szCs w:val="20"/>
        </w:rPr>
      </w:pPr>
      <w:r w:rsidRPr="007F6044">
        <w:rPr>
          <w:rFonts w:ascii="Times" w:eastAsia="Times" w:hAnsi="Times"/>
          <w:sz w:val="24"/>
          <w:szCs w:val="20"/>
        </w:rPr>
        <w:t>Thank you!!!!</w:t>
      </w:r>
    </w:p>
    <w:p w14:paraId="5DD9B183"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037BE787" w14:textId="77777777" w:rsidR="007F6044" w:rsidRPr="007F6044" w:rsidRDefault="007F6044" w:rsidP="007F6044">
      <w:pPr>
        <w:widowControl/>
        <w:autoSpaceDE/>
        <w:autoSpaceDN/>
        <w:rPr>
          <w:rFonts w:ascii="Times" w:eastAsia="Times" w:hAnsi="Times"/>
          <w:b/>
          <w:sz w:val="24"/>
          <w:szCs w:val="20"/>
        </w:rPr>
      </w:pPr>
    </w:p>
    <w:p w14:paraId="436DDFF6" w14:textId="77777777" w:rsidR="007F6044" w:rsidRPr="007F6044" w:rsidRDefault="007F6044" w:rsidP="00D90FB3">
      <w:pPr>
        <w:widowControl/>
        <w:numPr>
          <w:ilvl w:val="0"/>
          <w:numId w:val="20"/>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6935C9DD" w14:textId="77777777" w:rsidR="007F6044" w:rsidRPr="007F6044" w:rsidRDefault="007F6044" w:rsidP="007F6044">
      <w:pPr>
        <w:widowControl/>
        <w:autoSpaceDE/>
        <w:autoSpaceDN/>
        <w:rPr>
          <w:rFonts w:ascii="Times" w:eastAsia="Times" w:hAnsi="Times"/>
          <w:b/>
          <w:sz w:val="24"/>
          <w:szCs w:val="20"/>
        </w:rPr>
      </w:pPr>
    </w:p>
    <w:p w14:paraId="4F8E19E5" w14:textId="77777777" w:rsidR="007F6044" w:rsidRPr="007F6044" w:rsidRDefault="007F6044" w:rsidP="007F6044">
      <w:pPr>
        <w:widowControl/>
        <w:autoSpaceDE/>
        <w:autoSpaceDN/>
        <w:rPr>
          <w:rFonts w:ascii="Times" w:eastAsia="Times" w:hAnsi="Times"/>
          <w:b/>
          <w:sz w:val="32"/>
          <w:szCs w:val="32"/>
          <w:u w:val="single"/>
        </w:rPr>
        <w:sectPr w:rsidR="007F6044" w:rsidRPr="007F6044">
          <w:headerReference w:type="default" r:id="rId47"/>
          <w:footerReference w:type="default" r:id="rId48"/>
          <w:pgSz w:w="12240" w:h="15840"/>
          <w:pgMar w:top="1440" w:right="1440" w:bottom="1440" w:left="1440" w:header="720" w:footer="720" w:gutter="0"/>
          <w:cols w:space="720"/>
          <w:docGrid w:linePitch="360"/>
        </w:sectPr>
      </w:pPr>
    </w:p>
    <w:p w14:paraId="198454A3"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04AFC104"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B39BFB9" wp14:editId="617CEB08">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49"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658C7B16" w14:textId="77777777" w:rsidR="007F6044" w:rsidRPr="007F6044" w:rsidRDefault="007F6044" w:rsidP="007F6044">
      <w:pPr>
        <w:widowControl/>
        <w:autoSpaceDE/>
        <w:autoSpaceDN/>
        <w:rPr>
          <w:rFonts w:ascii="Times" w:eastAsia="Times" w:hAnsi="Times"/>
          <w:sz w:val="24"/>
          <w:szCs w:val="20"/>
        </w:rPr>
      </w:pPr>
    </w:p>
    <w:p w14:paraId="595AE384" w14:textId="77777777" w:rsidR="007F6044" w:rsidRPr="007F6044" w:rsidRDefault="007F6044" w:rsidP="00D90FB3">
      <w:pPr>
        <w:widowControl/>
        <w:numPr>
          <w:ilvl w:val="0"/>
          <w:numId w:val="15"/>
        </w:numPr>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0ED727B5" w14:textId="77777777" w:rsidR="007F6044" w:rsidRPr="007F6044" w:rsidRDefault="007F6044" w:rsidP="00D90FB3">
      <w:pPr>
        <w:widowControl/>
        <w:numPr>
          <w:ilvl w:val="0"/>
          <w:numId w:val="15"/>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6F1AFBA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79363380"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2F62A7EB"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6D0A3EE"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3D2DDF31" w14:textId="77777777" w:rsidR="007F6044" w:rsidRPr="007F6044" w:rsidRDefault="007F6044" w:rsidP="00D90FB3">
      <w:pPr>
        <w:widowControl/>
        <w:numPr>
          <w:ilvl w:val="3"/>
          <w:numId w:val="20"/>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23D82CD9"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373D56B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4733F103" w14:textId="77777777" w:rsidR="007F6044" w:rsidRPr="007F6044" w:rsidRDefault="007F6044" w:rsidP="00D90FB3">
      <w:pPr>
        <w:widowControl/>
        <w:numPr>
          <w:ilvl w:val="2"/>
          <w:numId w:val="20"/>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2EB1CDB8" w14:textId="77777777" w:rsidR="007F6044" w:rsidRPr="007F6044" w:rsidRDefault="007F6044" w:rsidP="007F6044">
      <w:pPr>
        <w:widowControl/>
        <w:autoSpaceDE/>
        <w:autoSpaceDN/>
        <w:rPr>
          <w:rFonts w:ascii="Times" w:eastAsia="Times" w:hAnsi="Times"/>
          <w:sz w:val="24"/>
          <w:szCs w:val="20"/>
        </w:rPr>
      </w:pPr>
    </w:p>
    <w:p w14:paraId="762DC636" w14:textId="77777777" w:rsidR="007F6044" w:rsidRPr="007F6044" w:rsidRDefault="007F6044" w:rsidP="007F6044">
      <w:pPr>
        <w:widowControl/>
        <w:autoSpaceDE/>
        <w:autoSpaceDN/>
        <w:jc w:val="center"/>
        <w:rPr>
          <w:rFonts w:ascii="Times" w:eastAsia="Times" w:hAnsi="Times"/>
          <w:b/>
          <w:sz w:val="24"/>
          <w:szCs w:val="20"/>
        </w:rPr>
      </w:pPr>
      <w:r w:rsidRPr="007F6044">
        <w:rPr>
          <w:rFonts w:ascii="Times" w:eastAsia="Times" w:hAnsi="Times"/>
          <w:b/>
          <w:sz w:val="24"/>
          <w:szCs w:val="20"/>
        </w:rPr>
        <w:t>****************************************************************************</w:t>
      </w:r>
    </w:p>
    <w:p w14:paraId="5519F290" w14:textId="77777777" w:rsidR="007F6044" w:rsidRPr="007F6044" w:rsidRDefault="007F6044" w:rsidP="007F6044">
      <w:pPr>
        <w:widowControl/>
        <w:autoSpaceDE/>
        <w:autoSpaceDN/>
        <w:rPr>
          <w:rFonts w:ascii="Times" w:eastAsia="Times" w:hAnsi="Times"/>
          <w:b/>
          <w:color w:val="C00000"/>
          <w:sz w:val="24"/>
          <w:szCs w:val="20"/>
        </w:rPr>
      </w:pPr>
    </w:p>
    <w:p w14:paraId="5F7B5C59"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1A929A9A"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0541B860" w14:textId="77777777" w:rsidR="007F6044" w:rsidRPr="007F6044" w:rsidRDefault="007F6044" w:rsidP="007F6044">
      <w:pPr>
        <w:widowControl/>
        <w:autoSpaceDE/>
        <w:autoSpaceDN/>
        <w:rPr>
          <w:rFonts w:ascii="Times" w:eastAsia="Times" w:hAnsi="Times"/>
          <w:i/>
        </w:rPr>
      </w:pPr>
    </w:p>
    <w:p w14:paraId="454AF7B7"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10516F0C" wp14:editId="1F1DCA5F">
            <wp:extent cx="1306515" cy="979886"/>
            <wp:effectExtent l="0" t="8255"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50"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680E1433" w14:textId="77777777" w:rsidR="007F6044" w:rsidRPr="007F6044" w:rsidRDefault="007F6044" w:rsidP="007F6044">
      <w:pPr>
        <w:widowControl/>
        <w:autoSpaceDE/>
        <w:autoSpaceDN/>
        <w:rPr>
          <w:rFonts w:ascii="Times" w:eastAsia="Times" w:hAnsi="Times"/>
          <w:b/>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7F29D7DE" w14:textId="77777777" w:rsidR="007F6044" w:rsidRPr="007F6044" w:rsidRDefault="007F6044" w:rsidP="007F6044">
      <w:pPr>
        <w:widowControl/>
        <w:autoSpaceDE/>
        <w:autoSpaceDN/>
        <w:rPr>
          <w:rFonts w:ascii="Times" w:eastAsia="Times" w:hAnsi="Times"/>
          <w:b/>
          <w:sz w:val="24"/>
          <w:szCs w:val="20"/>
        </w:rPr>
      </w:pPr>
    </w:p>
    <w:p w14:paraId="034B5CB5"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7D30455F" w14:textId="77777777" w:rsidR="007F6044" w:rsidRPr="007F6044" w:rsidRDefault="007F6044" w:rsidP="00D90FB3">
      <w:pPr>
        <w:widowControl/>
        <w:numPr>
          <w:ilvl w:val="0"/>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3FE24181" w14:textId="77777777" w:rsidR="007F6044" w:rsidRPr="007F6044" w:rsidRDefault="007F6044" w:rsidP="00D90FB3">
      <w:pPr>
        <w:widowControl/>
        <w:numPr>
          <w:ilvl w:val="1"/>
          <w:numId w:val="29"/>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5F7C34F" w14:textId="77777777" w:rsidR="007F6044" w:rsidRPr="007F6044" w:rsidRDefault="007F6044" w:rsidP="007F6044">
      <w:pPr>
        <w:widowControl/>
        <w:autoSpaceDE/>
        <w:autoSpaceDN/>
        <w:rPr>
          <w:rFonts w:ascii="Times" w:eastAsia="Times" w:hAnsi="Times"/>
          <w:b/>
          <w:sz w:val="24"/>
          <w:szCs w:val="20"/>
        </w:rPr>
      </w:pPr>
    </w:p>
    <w:p w14:paraId="6D0C988B" w14:textId="77777777" w:rsidR="007F6044" w:rsidRPr="007F6044" w:rsidRDefault="007F6044" w:rsidP="00D90FB3">
      <w:pPr>
        <w:widowControl/>
        <w:numPr>
          <w:ilvl w:val="0"/>
          <w:numId w:val="25"/>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17450D73"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4F21BF7B" w14:textId="77777777" w:rsidR="007F6044" w:rsidRPr="007F6044" w:rsidRDefault="007F6044" w:rsidP="00D90FB3">
      <w:pPr>
        <w:widowControl/>
        <w:numPr>
          <w:ilvl w:val="0"/>
          <w:numId w:val="16"/>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5CBBAF31" w14:textId="4E73CF01"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sidR="00BE2DF2">
        <w:rPr>
          <w:rFonts w:ascii="Times" w:eastAsia="Times" w:hAnsi="Times"/>
          <w:sz w:val="24"/>
          <w:szCs w:val="20"/>
        </w:rPr>
        <w:t>no stickers.</w:t>
      </w:r>
    </w:p>
    <w:p w14:paraId="273CDF04"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65446BB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0CE59F28"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60177A2D"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7FB6F679"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291A6FE7" w14:textId="77777777" w:rsidR="007F6044" w:rsidRPr="007F6044" w:rsidRDefault="007F6044" w:rsidP="007F6044">
      <w:pPr>
        <w:widowControl/>
        <w:autoSpaceDE/>
        <w:autoSpaceDN/>
        <w:rPr>
          <w:rFonts w:ascii="Times" w:eastAsia="Times" w:hAnsi="Times"/>
          <w:sz w:val="24"/>
          <w:szCs w:val="20"/>
        </w:rPr>
      </w:pPr>
    </w:p>
    <w:p w14:paraId="7643B2C7" w14:textId="77777777" w:rsidR="007F6044" w:rsidRPr="007F6044" w:rsidRDefault="007F6044" w:rsidP="007F6044">
      <w:pPr>
        <w:widowControl/>
        <w:autoSpaceDE/>
        <w:autoSpaceDN/>
        <w:rPr>
          <w:rFonts w:ascii="Times" w:eastAsia="Times" w:hAnsi="Times"/>
          <w:sz w:val="24"/>
          <w:szCs w:val="20"/>
        </w:rPr>
      </w:pPr>
    </w:p>
    <w:p w14:paraId="1E2E6F89"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76799C54"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326F403F" w14:textId="77777777" w:rsidR="007F6044" w:rsidRPr="007F6044" w:rsidRDefault="007F6044" w:rsidP="007F6044">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54E95C07" wp14:editId="177C5741">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51"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710082EE" w14:textId="77777777" w:rsidR="007F6044" w:rsidRPr="007F6044" w:rsidRDefault="007F6044" w:rsidP="007F6044">
      <w:pPr>
        <w:widowControl/>
        <w:autoSpaceDE/>
        <w:autoSpaceDN/>
        <w:rPr>
          <w:rFonts w:ascii="Times" w:eastAsia="Times" w:hAnsi="Times"/>
          <w:b/>
          <w:color w:val="C00000"/>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3BABE0B1" w14:textId="77777777" w:rsidR="007F6044" w:rsidRPr="007F6044" w:rsidRDefault="007F6044" w:rsidP="007F6044">
      <w:pPr>
        <w:widowControl/>
        <w:autoSpaceDE/>
        <w:autoSpaceDN/>
        <w:rPr>
          <w:rFonts w:ascii="Times" w:eastAsia="Times" w:hAnsi="Times"/>
          <w:b/>
          <w:color w:val="C00000"/>
          <w:sz w:val="24"/>
          <w:szCs w:val="20"/>
        </w:rPr>
      </w:pPr>
    </w:p>
    <w:p w14:paraId="4BD7C66F" w14:textId="77777777" w:rsidR="007F6044" w:rsidRPr="007F6044" w:rsidRDefault="007F6044" w:rsidP="007F6044">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w:t>
      </w:r>
      <w:proofErr w:type="gramStart"/>
      <w:r w:rsidRPr="007F6044">
        <w:rPr>
          <w:rFonts w:ascii="Times" w:eastAsia="Times" w:hAnsi="Times"/>
          <w:b/>
          <w:sz w:val="24"/>
          <w:szCs w:val="20"/>
        </w:rPr>
        <w:t>Summer</w:t>
      </w:r>
      <w:proofErr w:type="gramEnd"/>
      <w:r w:rsidRPr="007F6044">
        <w:rPr>
          <w:rFonts w:ascii="Times" w:eastAsia="Times" w:hAnsi="Times"/>
          <w:b/>
          <w:sz w:val="24"/>
          <w:szCs w:val="20"/>
        </w:rPr>
        <w:t xml:space="preserve">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2FE46BE3"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0BBBF4" w14:textId="77777777" w:rsidR="007F6044" w:rsidRPr="007F6044" w:rsidRDefault="007F6044" w:rsidP="00D90FB3">
      <w:pPr>
        <w:widowControl/>
        <w:numPr>
          <w:ilvl w:val="0"/>
          <w:numId w:val="17"/>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02366D57"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w:t>
      </w:r>
      <w:proofErr w:type="spellStart"/>
      <w:r w:rsidRPr="007F6044">
        <w:rPr>
          <w:rFonts w:ascii="Times" w:eastAsia="Times" w:hAnsi="Times"/>
          <w:sz w:val="24"/>
          <w:szCs w:val="20"/>
        </w:rPr>
        <w:t>HCl</w:t>
      </w:r>
      <w:proofErr w:type="spellEnd"/>
      <w:r w:rsidRPr="007F6044">
        <w:rPr>
          <w:rFonts w:ascii="Times" w:eastAsia="Times" w:hAnsi="Times"/>
          <w:sz w:val="24"/>
          <w:szCs w:val="20"/>
        </w:rPr>
        <w:t>)</w:t>
      </w:r>
    </w:p>
    <w:p w14:paraId="7D0D531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03393A7B"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Do not rinse these vials.</w:t>
      </w:r>
    </w:p>
    <w:p w14:paraId="45852FD0"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21882212"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7E8FDF68"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707A94EF"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29B09447"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w:t>
      </w:r>
      <w:proofErr w:type="spellStart"/>
      <w:r w:rsidRPr="007F6044">
        <w:rPr>
          <w:rFonts w:ascii="Times" w:eastAsia="Times" w:hAnsi="Times"/>
          <w:i/>
          <w:sz w:val="24"/>
          <w:szCs w:val="20"/>
        </w:rPr>
        <w:t>HCl</w:t>
      </w:r>
      <w:proofErr w:type="spellEnd"/>
      <w:r w:rsidRPr="007F6044">
        <w:rPr>
          <w:rFonts w:ascii="Times" w:eastAsia="Times" w:hAnsi="Times"/>
          <w:i/>
          <w:sz w:val="24"/>
          <w:szCs w:val="20"/>
        </w:rPr>
        <w:t>) as a preservative.</w:t>
      </w:r>
    </w:p>
    <w:p w14:paraId="76354094"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73FB7755" w14:textId="77777777" w:rsidR="007F6044" w:rsidRPr="007F6044" w:rsidRDefault="007F6044" w:rsidP="00D90FB3">
      <w:pPr>
        <w:widowControl/>
        <w:numPr>
          <w:ilvl w:val="0"/>
          <w:numId w:val="17"/>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111DE49A" w14:textId="77777777" w:rsidR="007F6044" w:rsidRPr="007F6044" w:rsidRDefault="007F6044" w:rsidP="007F6044">
      <w:pPr>
        <w:widowControl/>
        <w:autoSpaceDE/>
        <w:autoSpaceDN/>
        <w:ind w:left="720"/>
        <w:rPr>
          <w:rFonts w:ascii="Times" w:eastAsia="Times" w:hAnsi="Times"/>
          <w:sz w:val="24"/>
          <w:szCs w:val="20"/>
        </w:rPr>
      </w:pPr>
    </w:p>
    <w:p w14:paraId="42D7B100"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b/>
          <w:sz w:val="24"/>
          <w:szCs w:val="20"/>
        </w:rPr>
        <w:t xml:space="preserve">For BTEX-Volatile </w:t>
      </w:r>
      <w:proofErr w:type="spellStart"/>
      <w:r w:rsidRPr="007F6044">
        <w:rPr>
          <w:rFonts w:ascii="Times" w:eastAsia="Times" w:hAnsi="Times"/>
          <w:b/>
          <w:sz w:val="24"/>
          <w:szCs w:val="20"/>
        </w:rPr>
        <w:t>Organics</w:t>
      </w:r>
      <w:proofErr w:type="spellEnd"/>
      <w:r w:rsidRPr="007F6044">
        <w:rPr>
          <w:rFonts w:ascii="Times" w:eastAsia="Times" w:hAnsi="Times"/>
          <w:b/>
          <w:sz w:val="24"/>
          <w:szCs w:val="20"/>
        </w:rPr>
        <w:t xml:space="preserve"> Compounds (VOC</w:t>
      </w:r>
      <w:proofErr w:type="gramStart"/>
      <w:r w:rsidRPr="007F6044">
        <w:rPr>
          <w:rFonts w:ascii="Times" w:eastAsia="Times" w:hAnsi="Times"/>
          <w:b/>
          <w:sz w:val="24"/>
          <w:szCs w:val="20"/>
        </w:rPr>
        <w:t>)-</w:t>
      </w:r>
      <w:proofErr w:type="gramEnd"/>
      <w:r w:rsidRPr="007F6044">
        <w:rPr>
          <w:rFonts w:ascii="Times" w:eastAsia="Times" w:hAnsi="Times"/>
          <w:b/>
          <w:sz w:val="24"/>
          <w:szCs w:val="20"/>
        </w:rPr>
        <w:t xml:space="preserve"> it is critically important to NOT have any air bubbles (or headspace) in the vials after sampling.</w:t>
      </w:r>
    </w:p>
    <w:p w14:paraId="67AE2AA9"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Sampling Teams using a boat</w:t>
      </w:r>
    </w:p>
    <w:p w14:paraId="1FA7712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5ADDF1A"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A54F024" w14:textId="77777777" w:rsidR="007F6044" w:rsidRPr="007F6044" w:rsidRDefault="007F6044" w:rsidP="00D90FB3">
      <w:pPr>
        <w:widowControl/>
        <w:numPr>
          <w:ilvl w:val="1"/>
          <w:numId w:val="17"/>
        </w:numPr>
        <w:autoSpaceDE/>
        <w:autoSpaceDN/>
        <w:rPr>
          <w:rFonts w:ascii="Times" w:eastAsia="Times" w:hAnsi="Times"/>
          <w:sz w:val="24"/>
          <w:szCs w:val="20"/>
        </w:rPr>
      </w:pPr>
      <w:r w:rsidRPr="007F6044">
        <w:rPr>
          <w:rFonts w:ascii="Times" w:eastAsia="Times" w:hAnsi="Times"/>
          <w:sz w:val="24"/>
          <w:szCs w:val="20"/>
        </w:rPr>
        <w:t xml:space="preserve">   All teams</w:t>
      </w:r>
    </w:p>
    <w:p w14:paraId="178D6D1F"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27A00226" w14:textId="77777777" w:rsidR="007F6044" w:rsidRPr="007F6044" w:rsidRDefault="007F6044" w:rsidP="00D90FB3">
      <w:pPr>
        <w:widowControl/>
        <w:numPr>
          <w:ilvl w:val="2"/>
          <w:numId w:val="17"/>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407F3503" w14:textId="77777777" w:rsidR="007F6044" w:rsidRPr="007F6044" w:rsidRDefault="007F6044" w:rsidP="007F6044">
      <w:pPr>
        <w:widowControl/>
        <w:autoSpaceDE/>
        <w:autoSpaceDN/>
        <w:rPr>
          <w:rFonts w:ascii="Times" w:eastAsia="Times" w:hAnsi="Times"/>
          <w:sz w:val="24"/>
          <w:szCs w:val="20"/>
        </w:rPr>
      </w:pPr>
    </w:p>
    <w:p w14:paraId="6B217952" w14:textId="77777777" w:rsidR="007F6044" w:rsidRPr="007F6044" w:rsidRDefault="007F6044" w:rsidP="007F6044">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7E3838B2" w14:textId="77777777" w:rsidR="007F6044" w:rsidRPr="007F6044" w:rsidRDefault="007F6044" w:rsidP="007F6044">
      <w:pPr>
        <w:widowControl/>
        <w:autoSpaceDE/>
        <w:autoSpaceDN/>
        <w:rPr>
          <w:rFonts w:ascii="Times" w:eastAsia="Times" w:hAnsi="Times"/>
          <w:b/>
          <w:color w:val="C00000"/>
          <w:sz w:val="24"/>
          <w:szCs w:val="20"/>
          <w:u w:val="single"/>
        </w:rPr>
      </w:pPr>
    </w:p>
    <w:p w14:paraId="4DE3F2E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3CE9A96F"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6B15DF4A" w14:textId="77777777" w:rsidR="007F6044" w:rsidRPr="007F6044" w:rsidRDefault="007F6044" w:rsidP="007F6044">
      <w:pPr>
        <w:widowControl/>
        <w:autoSpaceDE/>
        <w:autoSpaceDN/>
        <w:rPr>
          <w:rFonts w:ascii="Times" w:eastAsia="Times" w:hAnsi="Times"/>
          <w:i/>
          <w:sz w:val="24"/>
          <w:szCs w:val="20"/>
        </w:rPr>
      </w:pPr>
    </w:p>
    <w:p w14:paraId="4123FD2A" w14:textId="77777777" w:rsidR="007F6044" w:rsidRPr="007F6044" w:rsidRDefault="007F6044" w:rsidP="007F6044">
      <w:pPr>
        <w:widowControl/>
        <w:autoSpaceDE/>
        <w:autoSpaceDN/>
        <w:rPr>
          <w:rFonts w:ascii="Times" w:eastAsia="Times" w:hAnsi="Times"/>
          <w:i/>
          <w:sz w:val="24"/>
          <w:szCs w:val="20"/>
        </w:rPr>
        <w:sectPr w:rsidR="007F6044" w:rsidRPr="007F6044" w:rsidSect="00D859C7">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182C22DF" wp14:editId="704278B6">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52"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1CB401A9" w14:textId="77777777" w:rsidR="007F6044" w:rsidRPr="007F6044" w:rsidRDefault="007F6044" w:rsidP="007F6044">
      <w:pPr>
        <w:widowControl/>
        <w:autoSpaceDE/>
        <w:autoSpaceDN/>
        <w:rPr>
          <w:rFonts w:ascii="Times" w:eastAsia="Times" w:hAnsi="Times"/>
          <w:sz w:val="24"/>
          <w:szCs w:val="20"/>
        </w:rPr>
      </w:pPr>
    </w:p>
    <w:p w14:paraId="40B07C39" w14:textId="77777777" w:rsidR="007F6044" w:rsidRPr="007F6044" w:rsidRDefault="007F6044" w:rsidP="00D90FB3">
      <w:pPr>
        <w:widowControl/>
        <w:numPr>
          <w:ilvl w:val="0"/>
          <w:numId w:val="26"/>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4D9A69A7"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37D4086E"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5C5438DA"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Do not rinse this bottle.</w:t>
      </w:r>
    </w:p>
    <w:p w14:paraId="2615FBAF"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4651F0C" w14:textId="77777777" w:rsidR="007F6044" w:rsidRPr="007F6044" w:rsidRDefault="007F6044" w:rsidP="00D90FB3">
      <w:pPr>
        <w:widowControl/>
        <w:numPr>
          <w:ilvl w:val="0"/>
          <w:numId w:val="18"/>
        </w:numPr>
        <w:autoSpaceDE/>
        <w:autoSpaceDN/>
        <w:rPr>
          <w:rFonts w:ascii="Times" w:eastAsia="Times" w:hAnsi="Times"/>
          <w:sz w:val="24"/>
          <w:szCs w:val="20"/>
        </w:rPr>
      </w:pPr>
      <w:r w:rsidRPr="007F6044">
        <w:rPr>
          <w:rFonts w:ascii="Times" w:eastAsia="Times" w:hAnsi="Times"/>
          <w:sz w:val="24"/>
          <w:szCs w:val="20"/>
        </w:rPr>
        <w:t>Place bottle in cooler with ice.</w:t>
      </w:r>
    </w:p>
    <w:p w14:paraId="2664EB39" w14:textId="77777777" w:rsidR="007F6044" w:rsidRPr="007F6044" w:rsidRDefault="007F6044" w:rsidP="007F6044">
      <w:pPr>
        <w:widowControl/>
        <w:autoSpaceDE/>
        <w:autoSpaceDN/>
        <w:rPr>
          <w:rFonts w:ascii="Times" w:eastAsia="Times" w:hAnsi="Times"/>
          <w:sz w:val="24"/>
          <w:szCs w:val="20"/>
        </w:rPr>
      </w:pPr>
    </w:p>
    <w:p w14:paraId="08A0B7B6" w14:textId="77777777" w:rsidR="007F6044" w:rsidRPr="007F6044" w:rsidRDefault="007F6044" w:rsidP="007F6044">
      <w:pPr>
        <w:widowControl/>
        <w:autoSpaceDE/>
        <w:autoSpaceDN/>
        <w:rPr>
          <w:rFonts w:ascii="Times" w:eastAsia="Times" w:hAnsi="Times"/>
          <w:sz w:val="24"/>
          <w:szCs w:val="20"/>
        </w:rPr>
      </w:pPr>
    </w:p>
    <w:p w14:paraId="18B477F8" w14:textId="77777777" w:rsidR="007F6044" w:rsidRPr="007F6044" w:rsidRDefault="007F6044" w:rsidP="007F6044">
      <w:pPr>
        <w:widowControl/>
        <w:autoSpaceDE/>
        <w:autoSpaceDN/>
        <w:rPr>
          <w:rFonts w:ascii="Times" w:eastAsia="Times" w:hAnsi="Times"/>
          <w:sz w:val="24"/>
          <w:szCs w:val="20"/>
        </w:rPr>
      </w:pPr>
      <w:r w:rsidRPr="007F6044">
        <w:rPr>
          <w:rFonts w:ascii="Times" w:eastAsia="Times" w:hAnsi="Times"/>
          <w:b/>
          <w:sz w:val="24"/>
          <w:szCs w:val="20"/>
        </w:rPr>
        <w:t>****************************************************************************</w:t>
      </w:r>
    </w:p>
    <w:p w14:paraId="5E6B1712" w14:textId="77777777" w:rsidR="007F6044" w:rsidRPr="007F6044" w:rsidRDefault="007F6044" w:rsidP="007F6044">
      <w:pPr>
        <w:widowControl/>
        <w:autoSpaceDE/>
        <w:autoSpaceDN/>
        <w:rPr>
          <w:rFonts w:ascii="Times" w:eastAsia="Times" w:hAnsi="Times"/>
          <w:b/>
          <w:sz w:val="32"/>
          <w:szCs w:val="32"/>
          <w:u w:val="single"/>
        </w:rPr>
        <w:sectPr w:rsidR="007F6044" w:rsidRPr="007F6044" w:rsidSect="00D859C7">
          <w:type w:val="continuous"/>
          <w:pgSz w:w="12240" w:h="15840"/>
          <w:pgMar w:top="1440" w:right="1440" w:bottom="1440" w:left="1440" w:header="720" w:footer="720" w:gutter="0"/>
          <w:cols w:space="720"/>
          <w:docGrid w:linePitch="360"/>
        </w:sectPr>
      </w:pPr>
    </w:p>
    <w:p w14:paraId="4D60ED4C" w14:textId="77777777" w:rsidR="007F6044" w:rsidRPr="007F6044" w:rsidRDefault="007F6044" w:rsidP="007F6044">
      <w:pPr>
        <w:widowControl/>
        <w:autoSpaceDE/>
        <w:autoSpaceDN/>
        <w:rPr>
          <w:rFonts w:ascii="Times" w:eastAsia="Times" w:hAnsi="Times"/>
          <w:b/>
          <w:sz w:val="32"/>
          <w:szCs w:val="32"/>
          <w:u w:val="single"/>
        </w:rPr>
      </w:pPr>
    </w:p>
    <w:p w14:paraId="1A7C5BB2" w14:textId="77777777"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2FD68266" w14:textId="77777777" w:rsidR="007F6044" w:rsidRPr="007F6044" w:rsidRDefault="007F6044" w:rsidP="007F6044">
      <w:pPr>
        <w:widowControl/>
        <w:autoSpaceDE/>
        <w:autoSpaceDN/>
        <w:rPr>
          <w:rFonts w:ascii="Times" w:eastAsia="Times" w:hAnsi="Times"/>
          <w:i/>
        </w:rPr>
      </w:pPr>
    </w:p>
    <w:p w14:paraId="53554883" w14:textId="77777777" w:rsidR="007F6044" w:rsidRPr="007F6044" w:rsidRDefault="007F6044" w:rsidP="007F6044">
      <w:pPr>
        <w:widowControl/>
        <w:autoSpaceDE/>
        <w:autoSpaceDN/>
        <w:rPr>
          <w:rFonts w:ascii="Times" w:eastAsia="Times" w:hAnsi="Times"/>
          <w:i/>
        </w:rPr>
      </w:pPr>
      <w:r w:rsidRPr="007F6044">
        <w:rPr>
          <w:rFonts w:ascii="Times" w:eastAsia="Times" w:hAnsi="Times"/>
          <w:i/>
          <w:noProof/>
        </w:rPr>
        <w:drawing>
          <wp:inline distT="0" distB="0" distL="0" distR="0" wp14:anchorId="411DC4B2" wp14:editId="2E0FADC4">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53"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09CBB20B" w14:textId="77777777" w:rsidR="007F6044" w:rsidRPr="007F6044" w:rsidRDefault="007F6044" w:rsidP="007F6044">
      <w:pPr>
        <w:widowControl/>
        <w:autoSpaceDE/>
        <w:autoSpaceDN/>
        <w:rPr>
          <w:rFonts w:ascii="Times" w:eastAsia="Times" w:hAnsi="Times"/>
          <w:sz w:val="24"/>
          <w:szCs w:val="20"/>
        </w:rPr>
        <w:sectPr w:rsidR="007F6044" w:rsidRPr="007F6044" w:rsidSect="00D859C7">
          <w:type w:val="continuous"/>
          <w:pgSz w:w="12240" w:h="15840"/>
          <w:pgMar w:top="1440" w:right="1440" w:bottom="1440" w:left="1440" w:header="720" w:footer="720" w:gutter="0"/>
          <w:cols w:num="2" w:space="720"/>
          <w:docGrid w:linePitch="360"/>
        </w:sectPr>
      </w:pPr>
    </w:p>
    <w:p w14:paraId="667A0B6A" w14:textId="77777777" w:rsidR="007F6044" w:rsidRPr="007F6044" w:rsidRDefault="007F6044" w:rsidP="007F6044">
      <w:pPr>
        <w:widowControl/>
        <w:autoSpaceDE/>
        <w:autoSpaceDN/>
        <w:rPr>
          <w:rFonts w:ascii="Times" w:eastAsia="Times" w:hAnsi="Times"/>
          <w:sz w:val="24"/>
          <w:szCs w:val="20"/>
        </w:rPr>
      </w:pPr>
    </w:p>
    <w:p w14:paraId="7314BCEB" w14:textId="77777777" w:rsidR="007F6044" w:rsidRPr="007F6044" w:rsidRDefault="007F6044" w:rsidP="00D90FB3">
      <w:pPr>
        <w:widowControl/>
        <w:numPr>
          <w:ilvl w:val="0"/>
          <w:numId w:val="27"/>
        </w:numPr>
        <w:autoSpaceDE/>
        <w:autoSpaceDN/>
        <w:rPr>
          <w:rFonts w:ascii="Times" w:eastAsia="Times" w:hAnsi="Times"/>
          <w:b/>
          <w:sz w:val="24"/>
          <w:szCs w:val="20"/>
        </w:rPr>
      </w:pPr>
      <w:r w:rsidRPr="007F6044">
        <w:rPr>
          <w:rFonts w:ascii="Times" w:eastAsia="Times" w:hAnsi="Times"/>
          <w:b/>
          <w:sz w:val="24"/>
          <w:szCs w:val="20"/>
        </w:rPr>
        <w:t xml:space="preserve">Collect the </w:t>
      </w:r>
      <w:proofErr w:type="spellStart"/>
      <w:r w:rsidRPr="007F6044">
        <w:rPr>
          <w:rFonts w:ascii="Times" w:eastAsia="Times" w:hAnsi="Times"/>
          <w:b/>
          <w:sz w:val="24"/>
          <w:szCs w:val="20"/>
        </w:rPr>
        <w:t>Nitrate+Nitrite</w:t>
      </w:r>
      <w:proofErr w:type="spellEnd"/>
      <w:r w:rsidRPr="007F6044">
        <w:rPr>
          <w:rFonts w:ascii="Times" w:eastAsia="Times" w:hAnsi="Times"/>
          <w:b/>
          <w:sz w:val="24"/>
          <w:szCs w:val="20"/>
        </w:rPr>
        <w:t>/Total Phosphorus sample</w:t>
      </w:r>
    </w:p>
    <w:p w14:paraId="7DA0744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 xml:space="preserve">The </w:t>
      </w:r>
      <w:proofErr w:type="spellStart"/>
      <w:r w:rsidRPr="007F6044">
        <w:rPr>
          <w:rFonts w:ascii="Times" w:eastAsia="Times" w:hAnsi="Times"/>
          <w:sz w:val="24"/>
          <w:szCs w:val="20"/>
        </w:rPr>
        <w:t>Nitrate+Nitrite</w:t>
      </w:r>
      <w:proofErr w:type="spellEnd"/>
      <w:r w:rsidRPr="007F6044">
        <w:rPr>
          <w:rFonts w:ascii="Times" w:eastAsia="Times" w:hAnsi="Times"/>
          <w:sz w:val="24"/>
          <w:szCs w:val="20"/>
        </w:rPr>
        <w:t>/Total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0F9A0A89" w14:textId="77777777" w:rsidR="007F6044" w:rsidRP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392E08B" w14:textId="4D22D77F" w:rsidR="007F6044" w:rsidRDefault="007F6044" w:rsidP="00D90FB3">
      <w:pPr>
        <w:widowControl/>
        <w:numPr>
          <w:ilvl w:val="0"/>
          <w:numId w:val="19"/>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4CB1F1A9" w14:textId="77777777" w:rsidR="004911DB" w:rsidRPr="007F6044" w:rsidRDefault="004911DB" w:rsidP="004911DB">
      <w:pPr>
        <w:widowControl/>
        <w:autoSpaceDE/>
        <w:autoSpaceDN/>
        <w:rPr>
          <w:rFonts w:ascii="Times" w:eastAsia="Times" w:hAnsi="Times"/>
          <w:sz w:val="24"/>
          <w:szCs w:val="20"/>
        </w:rPr>
      </w:pPr>
    </w:p>
    <w:p w14:paraId="35C65C5B" w14:textId="77777777" w:rsidR="004911DB" w:rsidRPr="004911DB" w:rsidRDefault="004911DB" w:rsidP="004911DB">
      <w:pPr>
        <w:widowControl/>
        <w:autoSpaceDE/>
        <w:autoSpaceDN/>
        <w:jc w:val="center"/>
        <w:rPr>
          <w:rFonts w:ascii="Times" w:eastAsia="Times" w:hAnsi="Times"/>
          <w:sz w:val="24"/>
          <w:szCs w:val="20"/>
        </w:rPr>
      </w:pPr>
      <w:r w:rsidRPr="004911DB">
        <w:rPr>
          <w:rFonts w:ascii="Times" w:eastAsia="Times" w:hAnsi="Times"/>
          <w:b/>
          <w:sz w:val="24"/>
          <w:szCs w:val="20"/>
        </w:rPr>
        <w:t>****************************************************************************</w:t>
      </w:r>
    </w:p>
    <w:p w14:paraId="3E8EDAE2" w14:textId="6D7F9F52" w:rsidR="004911DB" w:rsidRDefault="004911DB" w:rsidP="007F6044">
      <w:pPr>
        <w:widowControl/>
        <w:autoSpaceDE/>
        <w:autoSpaceDN/>
        <w:rPr>
          <w:rFonts w:ascii="Times" w:eastAsia="Times" w:hAnsi="Times"/>
          <w:b/>
          <w:sz w:val="32"/>
          <w:szCs w:val="32"/>
          <w:u w:val="single"/>
        </w:rPr>
      </w:pPr>
    </w:p>
    <w:p w14:paraId="34747D44" w14:textId="3D65C65F" w:rsidR="007F6044" w:rsidRPr="007F6044" w:rsidRDefault="007F6044" w:rsidP="007F6044">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73F67005" w14:textId="77777777" w:rsidR="007F6044" w:rsidRPr="007F6044" w:rsidRDefault="007F6044" w:rsidP="007F6044">
      <w:pPr>
        <w:widowControl/>
        <w:autoSpaceDE/>
        <w:autoSpaceDN/>
        <w:rPr>
          <w:rFonts w:ascii="Times" w:eastAsia="Times" w:hAnsi="Times"/>
          <w:i/>
        </w:rPr>
      </w:pPr>
    </w:p>
    <w:p w14:paraId="07B44B10" w14:textId="26D96A1B" w:rsidR="004911DB" w:rsidRDefault="007F6044" w:rsidP="004911DB">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A8A0E86" wp14:editId="0D5BE7C0">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54"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49223783" w14:textId="77777777" w:rsidR="004911DB" w:rsidRDefault="004911DB" w:rsidP="004911DB">
      <w:pPr>
        <w:widowControl/>
        <w:autoSpaceDE/>
        <w:autoSpaceDN/>
        <w:rPr>
          <w:rFonts w:ascii="Times" w:eastAsia="Times" w:hAnsi="Times"/>
          <w:b/>
          <w:sz w:val="24"/>
          <w:szCs w:val="20"/>
        </w:rPr>
      </w:pPr>
    </w:p>
    <w:p w14:paraId="6AA46FBA" w14:textId="16334D1E" w:rsidR="007F6044" w:rsidRPr="007F6044" w:rsidRDefault="007F6044" w:rsidP="004911DB">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415F1F4B"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9404939"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32460CC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446474D3" w14:textId="77777777" w:rsidR="007F6044" w:rsidRPr="007F6044" w:rsidRDefault="007F6044" w:rsidP="00D90FB3">
      <w:pPr>
        <w:widowControl/>
        <w:numPr>
          <w:ilvl w:val="2"/>
          <w:numId w:val="15"/>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5CE29047" w14:textId="77777777" w:rsidR="007F6044" w:rsidRPr="007F6044" w:rsidRDefault="007F6044" w:rsidP="007F6044">
      <w:pPr>
        <w:widowControl/>
        <w:autoSpaceDE/>
        <w:autoSpaceDN/>
        <w:rPr>
          <w:rFonts w:ascii="Times" w:eastAsia="Times" w:hAnsi="Times"/>
          <w:sz w:val="24"/>
          <w:szCs w:val="20"/>
        </w:rPr>
      </w:pPr>
    </w:p>
    <w:p w14:paraId="7AC5D486" w14:textId="77777777" w:rsidR="007F6044" w:rsidRPr="007F6044" w:rsidRDefault="007F6044" w:rsidP="007F6044">
      <w:pPr>
        <w:widowControl/>
        <w:autoSpaceDE/>
        <w:autoSpaceDN/>
        <w:rPr>
          <w:rFonts w:ascii="Times" w:eastAsia="Times" w:hAnsi="Times"/>
          <w:sz w:val="24"/>
          <w:szCs w:val="20"/>
        </w:rPr>
      </w:pPr>
    </w:p>
    <w:p w14:paraId="127705A1" w14:textId="77777777" w:rsidR="007F6044" w:rsidRPr="007F6044" w:rsidRDefault="007F6044" w:rsidP="007F6044">
      <w:pPr>
        <w:widowControl/>
        <w:autoSpaceDE/>
        <w:autoSpaceDN/>
        <w:rPr>
          <w:rFonts w:ascii="Times" w:eastAsia="Times" w:hAnsi="Times"/>
          <w:sz w:val="24"/>
          <w:szCs w:val="20"/>
        </w:rPr>
      </w:pPr>
    </w:p>
    <w:p w14:paraId="7B1FA928" w14:textId="77777777" w:rsidR="007F6044" w:rsidRPr="007F6044" w:rsidRDefault="007F6044" w:rsidP="007F6044">
      <w:pPr>
        <w:widowControl/>
        <w:autoSpaceDE/>
        <w:autoSpaceDN/>
        <w:rPr>
          <w:rFonts w:ascii="Times" w:eastAsia="Times" w:hAnsi="Times"/>
          <w:sz w:val="24"/>
          <w:szCs w:val="20"/>
        </w:rPr>
      </w:pPr>
    </w:p>
    <w:p w14:paraId="08A9622A" w14:textId="77777777" w:rsidR="007F6044" w:rsidRPr="007F6044" w:rsidRDefault="007F6044" w:rsidP="007F6044">
      <w:pPr>
        <w:widowControl/>
        <w:autoSpaceDE/>
        <w:autoSpaceDN/>
        <w:rPr>
          <w:rFonts w:ascii="Times" w:eastAsia="Times" w:hAnsi="Times"/>
          <w:sz w:val="24"/>
          <w:szCs w:val="20"/>
        </w:rPr>
      </w:pPr>
    </w:p>
    <w:p w14:paraId="652797D5" w14:textId="77777777" w:rsidR="007F6044" w:rsidRPr="007F6044" w:rsidRDefault="007F6044" w:rsidP="007F6044">
      <w:pPr>
        <w:widowControl/>
        <w:autoSpaceDE/>
        <w:autoSpaceDN/>
        <w:rPr>
          <w:rFonts w:ascii="Times" w:eastAsia="Times" w:hAnsi="Times"/>
          <w:sz w:val="24"/>
          <w:szCs w:val="20"/>
        </w:rPr>
      </w:pPr>
    </w:p>
    <w:p w14:paraId="3AF8B785" w14:textId="77777777" w:rsidR="007F6044" w:rsidRPr="007F6044" w:rsidRDefault="007F6044" w:rsidP="007F6044">
      <w:pPr>
        <w:widowControl/>
        <w:autoSpaceDE/>
        <w:autoSpaceDN/>
        <w:rPr>
          <w:rFonts w:ascii="Times" w:eastAsia="Times" w:hAnsi="Times"/>
          <w:sz w:val="24"/>
          <w:szCs w:val="20"/>
        </w:rPr>
      </w:pPr>
    </w:p>
    <w:p w14:paraId="72A54DCB" w14:textId="77777777" w:rsidR="007F6044" w:rsidRPr="007F6044" w:rsidRDefault="007F6044" w:rsidP="007F6044">
      <w:pPr>
        <w:widowControl/>
        <w:autoSpaceDE/>
        <w:autoSpaceDN/>
        <w:rPr>
          <w:rFonts w:ascii="Times" w:eastAsia="Times" w:hAnsi="Times"/>
          <w:sz w:val="24"/>
          <w:szCs w:val="20"/>
        </w:rPr>
      </w:pPr>
    </w:p>
    <w:p w14:paraId="4AA654D7" w14:textId="77777777" w:rsidR="007F6044" w:rsidRPr="007F6044" w:rsidRDefault="007F6044" w:rsidP="007F6044">
      <w:pPr>
        <w:widowControl/>
        <w:autoSpaceDE/>
        <w:autoSpaceDN/>
        <w:rPr>
          <w:rFonts w:ascii="Times" w:eastAsia="Times" w:hAnsi="Times"/>
          <w:sz w:val="24"/>
          <w:szCs w:val="20"/>
        </w:rPr>
      </w:pPr>
    </w:p>
    <w:p w14:paraId="6A118BC1" w14:textId="77777777" w:rsidR="007F6044" w:rsidRPr="007F6044" w:rsidRDefault="007F6044" w:rsidP="007F6044">
      <w:pPr>
        <w:widowControl/>
        <w:autoSpaceDE/>
        <w:autoSpaceDN/>
        <w:rPr>
          <w:rFonts w:ascii="Times" w:eastAsia="Times" w:hAnsi="Times"/>
          <w:sz w:val="24"/>
          <w:szCs w:val="20"/>
        </w:rPr>
      </w:pPr>
    </w:p>
    <w:p w14:paraId="3E2B482D" w14:textId="77777777" w:rsidR="007F6044" w:rsidRPr="007F6044" w:rsidRDefault="007F6044" w:rsidP="007F6044">
      <w:pPr>
        <w:widowControl/>
        <w:autoSpaceDE/>
        <w:autoSpaceDN/>
        <w:rPr>
          <w:rFonts w:ascii="Times" w:eastAsia="Times" w:hAnsi="Times"/>
          <w:sz w:val="24"/>
          <w:szCs w:val="20"/>
        </w:rPr>
      </w:pPr>
    </w:p>
    <w:p w14:paraId="1D7CB0C1" w14:textId="77777777" w:rsidR="007F6044" w:rsidRPr="007F6044" w:rsidRDefault="007F6044" w:rsidP="007F6044">
      <w:pPr>
        <w:widowControl/>
        <w:autoSpaceDE/>
        <w:autoSpaceDN/>
        <w:rPr>
          <w:rFonts w:ascii="Times" w:eastAsia="Times" w:hAnsi="Times"/>
          <w:sz w:val="24"/>
          <w:szCs w:val="20"/>
        </w:rPr>
      </w:pPr>
    </w:p>
    <w:p w14:paraId="53959DC0" w14:textId="77777777" w:rsidR="007F6044" w:rsidRPr="007F6044" w:rsidRDefault="007F6044" w:rsidP="007F6044">
      <w:pPr>
        <w:widowControl/>
        <w:autoSpaceDE/>
        <w:autoSpaceDN/>
        <w:rPr>
          <w:rFonts w:ascii="Times" w:eastAsia="Times" w:hAnsi="Times"/>
          <w:sz w:val="24"/>
          <w:szCs w:val="20"/>
        </w:rPr>
      </w:pPr>
    </w:p>
    <w:p w14:paraId="2DD1AD16" w14:textId="77777777" w:rsidR="007F6044" w:rsidRPr="007F6044" w:rsidRDefault="007F6044" w:rsidP="007F6044">
      <w:pPr>
        <w:widowControl/>
        <w:autoSpaceDE/>
        <w:autoSpaceDN/>
        <w:rPr>
          <w:rFonts w:ascii="Times" w:eastAsia="Times" w:hAnsi="Times"/>
          <w:sz w:val="24"/>
          <w:szCs w:val="20"/>
        </w:rPr>
      </w:pPr>
    </w:p>
    <w:p w14:paraId="615BE1EB" w14:textId="77777777" w:rsidR="007F6044" w:rsidRPr="007F6044" w:rsidRDefault="007F6044" w:rsidP="007F6044">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1CF6E30B" w14:textId="77777777" w:rsidR="007F6044" w:rsidRPr="007F6044" w:rsidRDefault="007F6044" w:rsidP="007F6044">
      <w:pPr>
        <w:widowControl/>
        <w:adjustRightInd w:val="0"/>
        <w:rPr>
          <w:rFonts w:ascii="Calibri" w:eastAsia="Calibri" w:hAnsi="Calibri" w:cs="Calibri"/>
          <w:color w:val="2D74B5"/>
          <w:sz w:val="26"/>
          <w:szCs w:val="26"/>
        </w:rPr>
      </w:pPr>
    </w:p>
    <w:p w14:paraId="4670DB56"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729B50E0"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4B7A8B06" w14:textId="77777777" w:rsidR="007F6044" w:rsidRPr="007F6044" w:rsidRDefault="007F6044" w:rsidP="007F6044">
      <w:pPr>
        <w:widowControl/>
        <w:adjustRightInd w:val="0"/>
        <w:rPr>
          <w:rFonts w:ascii="Calibri" w:eastAsia="Calibri" w:hAnsi="Calibri" w:cs="Calibri"/>
          <w:color w:val="1F4D78"/>
        </w:rPr>
      </w:pPr>
    </w:p>
    <w:p w14:paraId="37344384"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6B0EECBA"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369C8A3E"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 of sample bottles, handle the water collection bottle, and record data. </w:t>
      </w:r>
    </w:p>
    <w:p w14:paraId="2E702AF1"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202C1ECB" w14:textId="77777777" w:rsidR="007F6044" w:rsidRPr="007F6044" w:rsidRDefault="007F6044" w:rsidP="007F6044">
      <w:pPr>
        <w:widowControl/>
        <w:adjustRightInd w:val="0"/>
        <w:rPr>
          <w:rFonts w:ascii="Calibri" w:eastAsia="Calibri" w:hAnsi="Calibri" w:cs="Calibri"/>
          <w:color w:val="1F4D78"/>
        </w:rPr>
      </w:pPr>
    </w:p>
    <w:p w14:paraId="57A610E9"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18E39935"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6E794292"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w:t>
      </w:r>
      <w:proofErr w:type="spellStart"/>
      <w:r w:rsidRPr="007F6044">
        <w:rPr>
          <w:rFonts w:ascii="Calibri" w:eastAsia="Calibri" w:hAnsi="Calibri" w:cs="Calibri"/>
          <w:color w:val="000000"/>
        </w:rPr>
        <w:t>Ziplock</w:t>
      </w:r>
      <w:proofErr w:type="spellEnd"/>
      <w:r w:rsidRPr="007F6044">
        <w:rPr>
          <w:rFonts w:ascii="Calibri" w:eastAsia="Calibri" w:hAnsi="Calibri" w:cs="Calibri"/>
          <w:color w:val="000000"/>
        </w:rPr>
        <w:t xml:space="preserve"> bags. DO NOT open bottles before actual sample collection. </w:t>
      </w:r>
    </w:p>
    <w:p w14:paraId="3CFBBD5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w:t>
      </w:r>
      <w:proofErr w:type="spellStart"/>
      <w:r w:rsidRPr="007F6044">
        <w:rPr>
          <w:rFonts w:ascii="Calibri" w:eastAsia="Calibri" w:hAnsi="Calibri" w:cs="Calibri"/>
          <w:color w:val="000000"/>
        </w:rPr>
        <w:t>Ziplocks</w:t>
      </w:r>
      <w:proofErr w:type="spellEnd"/>
      <w:r w:rsidRPr="007F6044">
        <w:rPr>
          <w:rFonts w:ascii="Calibri" w:eastAsia="Calibri" w:hAnsi="Calibri" w:cs="Calibri"/>
          <w:color w:val="000000"/>
        </w:rPr>
        <w:t xml:space="preserve"> and other tools required to complete field work. </w:t>
      </w:r>
    </w:p>
    <w:p w14:paraId="209BBECC" w14:textId="77777777" w:rsidR="007F6044" w:rsidRPr="007F6044" w:rsidRDefault="007F6044" w:rsidP="007F6044">
      <w:pPr>
        <w:widowControl/>
        <w:adjustRightInd w:val="0"/>
        <w:rPr>
          <w:rFonts w:ascii="Calibri" w:eastAsia="Calibri" w:hAnsi="Calibri" w:cs="Calibri"/>
          <w:color w:val="000000"/>
        </w:rPr>
      </w:pPr>
    </w:p>
    <w:p w14:paraId="11F36C2F" w14:textId="77777777" w:rsidR="007F6044" w:rsidRPr="007F6044" w:rsidRDefault="007F6044" w:rsidP="007F6044">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4289F2E8"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41389216"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32492DBC" w14:textId="77777777" w:rsidR="007F6044" w:rsidRPr="007F6044" w:rsidRDefault="007F6044" w:rsidP="007F6044">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3C6C53AC" w14:textId="77777777" w:rsidR="007F6044" w:rsidRPr="007F6044" w:rsidRDefault="007F6044" w:rsidP="007F6044">
      <w:pPr>
        <w:widowControl/>
        <w:adjustRightInd w:val="0"/>
        <w:rPr>
          <w:rFonts w:ascii="Calibri" w:eastAsia="Calibri" w:hAnsi="Calibri" w:cs="Calibri"/>
          <w:color w:val="000000"/>
        </w:rPr>
      </w:pPr>
    </w:p>
    <w:p w14:paraId="0B2FCD16" w14:textId="77777777" w:rsidR="007F6044" w:rsidRPr="007F6044" w:rsidRDefault="007F6044" w:rsidP="007F6044">
      <w:pPr>
        <w:widowControl/>
        <w:autoSpaceDE/>
        <w:autoSpaceDN/>
        <w:rPr>
          <w:rFonts w:ascii="Times" w:eastAsia="Times" w:hAnsi="Times"/>
          <w:i/>
          <w:sz w:val="24"/>
          <w:szCs w:val="20"/>
        </w:rPr>
      </w:pPr>
      <w:r w:rsidRPr="007F6044">
        <w:rPr>
          <w:rFonts w:ascii="Times" w:eastAsia="Times" w:hAnsi="Times"/>
          <w:i/>
          <w:sz w:val="24"/>
          <w:szCs w:val="20"/>
        </w:rPr>
        <w:t xml:space="preserve">Adapted from Appendix F in Apsens, S., and </w:t>
      </w:r>
      <w:proofErr w:type="spellStart"/>
      <w:r w:rsidRPr="007F6044">
        <w:rPr>
          <w:rFonts w:ascii="Times" w:eastAsia="Times" w:hAnsi="Times"/>
          <w:i/>
          <w:sz w:val="24"/>
          <w:szCs w:val="20"/>
        </w:rPr>
        <w:t>Petitt</w:t>
      </w:r>
      <w:proofErr w:type="spellEnd"/>
      <w:r w:rsidRPr="007F6044">
        <w:rPr>
          <w:rFonts w:ascii="Times" w:eastAsia="Times" w:hAnsi="Times"/>
          <w:i/>
          <w:sz w:val="24"/>
          <w:szCs w:val="20"/>
        </w:rPr>
        <w:t>, J. 2022. Kenai River, Alaska Field Report 2021. Alaska Department of Environmental Conservation.</w:t>
      </w:r>
    </w:p>
    <w:bookmarkEnd w:id="310"/>
    <w:p w14:paraId="064FE0B2" w14:textId="77777777" w:rsidR="00B61701" w:rsidRDefault="00B61701" w:rsidP="00B61701">
      <w:pPr>
        <w:widowControl/>
        <w:autoSpaceDE/>
        <w:autoSpaceDN/>
        <w:rPr>
          <w:rFonts w:ascii="Times" w:eastAsia="Times" w:hAnsi="Times"/>
          <w:i/>
          <w:sz w:val="24"/>
          <w:szCs w:val="20"/>
        </w:rPr>
      </w:pPr>
    </w:p>
    <w:p w14:paraId="416BC071" w14:textId="77777777" w:rsidR="00DC0631" w:rsidRDefault="00DC0631" w:rsidP="00B61701">
      <w:pPr>
        <w:widowControl/>
        <w:autoSpaceDE/>
        <w:autoSpaceDN/>
        <w:rPr>
          <w:rFonts w:ascii="Times" w:eastAsia="Times" w:hAnsi="Times"/>
          <w:i/>
          <w:sz w:val="24"/>
          <w:szCs w:val="20"/>
        </w:rPr>
        <w:sectPr w:rsidR="00DC0631">
          <w:headerReference w:type="default" r:id="rId55"/>
          <w:footerReference w:type="default" r:id="rId56"/>
          <w:pgSz w:w="12240" w:h="15840"/>
          <w:pgMar w:top="1440" w:right="1440" w:bottom="1440" w:left="1440" w:header="720" w:footer="720" w:gutter="0"/>
          <w:cols w:space="720"/>
          <w:docGrid w:linePitch="360"/>
        </w:sectPr>
      </w:pPr>
    </w:p>
    <w:p w14:paraId="5DC2763B" w14:textId="77777777"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0F6EAC2C" w14:textId="39A5258C" w:rsidR="000D14B5" w:rsidRPr="00EC36A1" w:rsidRDefault="009748A5" w:rsidP="00EC36A1">
      <w:pPr>
        <w:pStyle w:val="AppendixHeading"/>
        <w:jc w:val="center"/>
        <w:rPr>
          <w:b/>
        </w:rPr>
      </w:pPr>
      <w:bookmarkStart w:id="311" w:name="Appendix_C"/>
      <w:bookmarkStart w:id="312" w:name="_bookmark36"/>
      <w:bookmarkEnd w:id="311"/>
      <w:bookmarkEnd w:id="312"/>
      <w:r w:rsidRPr="00EC36A1">
        <w:rPr>
          <w:rFonts w:ascii="Times New Roman" w:hAnsi="Times New Roman"/>
          <w:b/>
        </w:rPr>
        <w:t>Appendix C</w:t>
      </w:r>
    </w:p>
    <w:p w14:paraId="23CFBE79" w14:textId="77777777" w:rsidR="000D14B5" w:rsidRDefault="009748A5">
      <w:pPr>
        <w:ind w:left="2371" w:right="2382"/>
        <w:jc w:val="center"/>
        <w:rPr>
          <w:b/>
          <w:sz w:val="24"/>
        </w:rPr>
      </w:pPr>
      <w:bookmarkStart w:id="313" w:name="_Hlk117090829"/>
      <w:bookmarkStart w:id="314" w:name="_Hlk117090898"/>
      <w:r>
        <w:rPr>
          <w:b/>
          <w:sz w:val="24"/>
        </w:rPr>
        <w:t>Kenai River Watershed Water Quality Monitoring Field Data Form KWF-WQ Form 6.1</w:t>
      </w:r>
    </w:p>
    <w:bookmarkEnd w:id="313"/>
    <w:p w14:paraId="73CADB0E" w14:textId="77777777" w:rsidR="000D14B5" w:rsidRPr="00580EED" w:rsidRDefault="000D14B5" w:rsidP="00EC36A1">
      <w:pPr>
        <w:pStyle w:val="AppendixSubheadings"/>
        <w:rPr>
          <w:b/>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0D14B5" w14:paraId="577D981F" w14:textId="77777777">
        <w:trPr>
          <w:trHeight w:val="551"/>
        </w:trPr>
        <w:tc>
          <w:tcPr>
            <w:tcW w:w="632" w:type="dxa"/>
          </w:tcPr>
          <w:p w14:paraId="4842A3A4" w14:textId="77777777" w:rsidR="000D14B5" w:rsidRPr="00EC36A1" w:rsidRDefault="000D14B5" w:rsidP="00EC36A1">
            <w:pPr>
              <w:pStyle w:val="AppendixSubheadings"/>
              <w:rPr>
                <w:sz w:val="24"/>
              </w:rPr>
            </w:pPr>
          </w:p>
        </w:tc>
        <w:tc>
          <w:tcPr>
            <w:tcW w:w="764" w:type="dxa"/>
          </w:tcPr>
          <w:p w14:paraId="3F8CB8A6" w14:textId="77777777" w:rsidR="000D14B5" w:rsidRDefault="009748A5" w:rsidP="00EC36A1">
            <w:pPr>
              <w:pStyle w:val="AppendixSubheadings"/>
              <w:rPr>
                <w:sz w:val="24"/>
              </w:rPr>
            </w:pPr>
            <w:r>
              <w:rPr>
                <w:sz w:val="24"/>
              </w:rPr>
              <w:t>Low Tide</w:t>
            </w:r>
          </w:p>
        </w:tc>
        <w:tc>
          <w:tcPr>
            <w:tcW w:w="901" w:type="dxa"/>
          </w:tcPr>
          <w:p w14:paraId="14948BA1" w14:textId="77777777" w:rsidR="000D14B5" w:rsidRPr="00EC36A1" w:rsidRDefault="000D14B5" w:rsidP="00EC36A1">
            <w:pPr>
              <w:pStyle w:val="AppendixSubheadings"/>
              <w:rPr>
                <w:sz w:val="24"/>
              </w:rPr>
            </w:pPr>
          </w:p>
        </w:tc>
        <w:tc>
          <w:tcPr>
            <w:tcW w:w="828" w:type="dxa"/>
          </w:tcPr>
          <w:p w14:paraId="21BD525E" w14:textId="77777777" w:rsidR="000D14B5" w:rsidRPr="00EC36A1" w:rsidRDefault="000D14B5" w:rsidP="00EC36A1">
            <w:pPr>
              <w:pStyle w:val="AppendixSubheadings"/>
              <w:rPr>
                <w:sz w:val="24"/>
              </w:rPr>
            </w:pPr>
          </w:p>
        </w:tc>
        <w:tc>
          <w:tcPr>
            <w:tcW w:w="750" w:type="dxa"/>
          </w:tcPr>
          <w:p w14:paraId="770DA06F" w14:textId="77777777" w:rsidR="000D14B5" w:rsidRPr="00EC36A1" w:rsidRDefault="000D14B5" w:rsidP="00EC36A1">
            <w:pPr>
              <w:pStyle w:val="AppendixSubheadings"/>
              <w:rPr>
                <w:sz w:val="24"/>
              </w:rPr>
            </w:pPr>
          </w:p>
          <w:p w14:paraId="60D0BCAE" w14:textId="77777777" w:rsidR="000D14B5" w:rsidRDefault="009748A5" w:rsidP="00EC36A1">
            <w:pPr>
              <w:pStyle w:val="AppendixSubheadings"/>
              <w:rPr>
                <w:sz w:val="24"/>
              </w:rPr>
            </w:pPr>
            <w:r>
              <w:rPr>
                <w:sz w:val="24"/>
              </w:rPr>
              <w:t>River</w:t>
            </w:r>
          </w:p>
        </w:tc>
        <w:tc>
          <w:tcPr>
            <w:tcW w:w="998" w:type="dxa"/>
          </w:tcPr>
          <w:p w14:paraId="42E350E1" w14:textId="77777777" w:rsidR="000D14B5" w:rsidRPr="00EC36A1" w:rsidRDefault="000D14B5" w:rsidP="00EC36A1">
            <w:pPr>
              <w:pStyle w:val="AppendixSubheadings"/>
              <w:rPr>
                <w:sz w:val="24"/>
              </w:rPr>
            </w:pPr>
          </w:p>
        </w:tc>
        <w:tc>
          <w:tcPr>
            <w:tcW w:w="1160" w:type="dxa"/>
          </w:tcPr>
          <w:p w14:paraId="25A29045" w14:textId="77777777" w:rsidR="000D14B5" w:rsidRPr="00EC36A1" w:rsidRDefault="000D14B5" w:rsidP="00EC36A1">
            <w:pPr>
              <w:pStyle w:val="AppendixSubheadings"/>
              <w:rPr>
                <w:sz w:val="24"/>
              </w:rPr>
            </w:pPr>
          </w:p>
        </w:tc>
        <w:tc>
          <w:tcPr>
            <w:tcW w:w="1156" w:type="dxa"/>
          </w:tcPr>
          <w:p w14:paraId="68857A4F" w14:textId="77777777" w:rsidR="000D14B5" w:rsidRDefault="009748A5" w:rsidP="00EC36A1">
            <w:pPr>
              <w:pStyle w:val="AppendixSubheadings"/>
              <w:rPr>
                <w:sz w:val="24"/>
              </w:rPr>
            </w:pPr>
            <w:r>
              <w:rPr>
                <w:sz w:val="24"/>
              </w:rPr>
              <w:t>Air temp.</w:t>
            </w:r>
          </w:p>
        </w:tc>
        <w:tc>
          <w:tcPr>
            <w:tcW w:w="1028" w:type="dxa"/>
          </w:tcPr>
          <w:p w14:paraId="63B22155" w14:textId="77777777" w:rsidR="000D14B5" w:rsidRDefault="009748A5" w:rsidP="00EC36A1">
            <w:pPr>
              <w:pStyle w:val="AppendixSubheadings"/>
              <w:rPr>
                <w:sz w:val="24"/>
              </w:rPr>
            </w:pPr>
            <w:r>
              <w:rPr>
                <w:sz w:val="24"/>
              </w:rPr>
              <w:t>Weather</w:t>
            </w:r>
          </w:p>
        </w:tc>
        <w:tc>
          <w:tcPr>
            <w:tcW w:w="914" w:type="dxa"/>
          </w:tcPr>
          <w:p w14:paraId="43B5A4A7" w14:textId="77777777" w:rsidR="000D14B5" w:rsidRDefault="009748A5" w:rsidP="00EC36A1">
            <w:pPr>
              <w:pStyle w:val="AppendixSubheadings"/>
              <w:rPr>
                <w:sz w:val="24"/>
              </w:rPr>
            </w:pPr>
            <w:r>
              <w:rPr>
                <w:sz w:val="24"/>
              </w:rPr>
              <w:t>Boat traffic</w:t>
            </w:r>
          </w:p>
        </w:tc>
        <w:tc>
          <w:tcPr>
            <w:tcW w:w="870" w:type="dxa"/>
          </w:tcPr>
          <w:p w14:paraId="2A7A6E4A" w14:textId="77777777" w:rsidR="000D14B5" w:rsidRDefault="009748A5" w:rsidP="00EC36A1">
            <w:pPr>
              <w:pStyle w:val="AppendixSubheadings"/>
              <w:rPr>
                <w:sz w:val="24"/>
              </w:rPr>
            </w:pPr>
            <w:r>
              <w:rPr>
                <w:sz w:val="24"/>
              </w:rPr>
              <w:t>Photos</w:t>
            </w:r>
          </w:p>
        </w:tc>
        <w:tc>
          <w:tcPr>
            <w:tcW w:w="1225" w:type="dxa"/>
          </w:tcPr>
          <w:p w14:paraId="35E5DBA2" w14:textId="77777777" w:rsidR="000D14B5" w:rsidRDefault="009748A5" w:rsidP="00EC36A1">
            <w:pPr>
              <w:pStyle w:val="AppendixSubheadings"/>
              <w:rPr>
                <w:sz w:val="24"/>
              </w:rPr>
            </w:pPr>
            <w:r>
              <w:rPr>
                <w:sz w:val="24"/>
              </w:rPr>
              <w:t>Water Temp</w:t>
            </w:r>
          </w:p>
        </w:tc>
        <w:tc>
          <w:tcPr>
            <w:tcW w:w="1261" w:type="dxa"/>
          </w:tcPr>
          <w:p w14:paraId="4E27AC05" w14:textId="77777777" w:rsidR="000D14B5" w:rsidRDefault="009748A5" w:rsidP="00EC36A1">
            <w:pPr>
              <w:pStyle w:val="AppendixSubheadings"/>
              <w:rPr>
                <w:sz w:val="24"/>
              </w:rPr>
            </w:pPr>
            <w:r>
              <w:rPr>
                <w:sz w:val="24"/>
              </w:rPr>
              <w:t>GPS</w:t>
            </w:r>
          </w:p>
          <w:p w14:paraId="62FF114F" w14:textId="77777777" w:rsidR="000D14B5" w:rsidRDefault="009748A5" w:rsidP="00EC36A1">
            <w:pPr>
              <w:pStyle w:val="AppendixSubheadings"/>
              <w:rPr>
                <w:sz w:val="24"/>
              </w:rPr>
            </w:pPr>
            <w:proofErr w:type="spellStart"/>
            <w:r>
              <w:rPr>
                <w:sz w:val="24"/>
              </w:rPr>
              <w:t>coord</w:t>
            </w:r>
            <w:proofErr w:type="spellEnd"/>
          </w:p>
        </w:tc>
        <w:tc>
          <w:tcPr>
            <w:tcW w:w="1170" w:type="dxa"/>
          </w:tcPr>
          <w:p w14:paraId="6E47E734" w14:textId="77777777" w:rsidR="000D14B5" w:rsidRPr="00EC36A1" w:rsidRDefault="000D14B5" w:rsidP="00EC36A1">
            <w:pPr>
              <w:pStyle w:val="AppendixSubheadings"/>
              <w:rPr>
                <w:sz w:val="24"/>
              </w:rPr>
            </w:pPr>
          </w:p>
        </w:tc>
      </w:tr>
      <w:tr w:rsidR="000D14B5" w14:paraId="598250D8" w14:textId="77777777">
        <w:trPr>
          <w:trHeight w:val="506"/>
        </w:trPr>
        <w:tc>
          <w:tcPr>
            <w:tcW w:w="632" w:type="dxa"/>
          </w:tcPr>
          <w:p w14:paraId="0841BC33" w14:textId="77777777" w:rsidR="000D14B5" w:rsidRPr="00EC36A1" w:rsidRDefault="009748A5" w:rsidP="00EC36A1">
            <w:pPr>
              <w:pStyle w:val="AppendixSubheadings"/>
              <w:rPr>
                <w:sz w:val="24"/>
              </w:rPr>
            </w:pPr>
            <w:r w:rsidRPr="00EC36A1">
              <w:rPr>
                <w:sz w:val="24"/>
              </w:rPr>
              <w:t>Date</w:t>
            </w:r>
          </w:p>
        </w:tc>
        <w:tc>
          <w:tcPr>
            <w:tcW w:w="764" w:type="dxa"/>
          </w:tcPr>
          <w:p w14:paraId="5CDDA952" w14:textId="77777777" w:rsidR="000D14B5" w:rsidRPr="00EC36A1" w:rsidRDefault="009748A5" w:rsidP="00EC36A1">
            <w:pPr>
              <w:pStyle w:val="AppendixSubheadings"/>
              <w:rPr>
                <w:sz w:val="24"/>
              </w:rPr>
            </w:pPr>
            <w:r w:rsidRPr="00EC36A1">
              <w:rPr>
                <w:sz w:val="24"/>
              </w:rPr>
              <w:t>Time</w:t>
            </w:r>
          </w:p>
        </w:tc>
        <w:tc>
          <w:tcPr>
            <w:tcW w:w="901" w:type="dxa"/>
          </w:tcPr>
          <w:p w14:paraId="3EB5A2DA" w14:textId="77777777" w:rsidR="000D14B5" w:rsidRPr="00EC36A1" w:rsidRDefault="009748A5" w:rsidP="00EC36A1">
            <w:pPr>
              <w:pStyle w:val="AppendixSubheadings"/>
              <w:rPr>
                <w:sz w:val="24"/>
              </w:rPr>
            </w:pPr>
            <w:r w:rsidRPr="00EC36A1">
              <w:rPr>
                <w:sz w:val="24"/>
              </w:rPr>
              <w:t>Agency</w:t>
            </w:r>
          </w:p>
        </w:tc>
        <w:tc>
          <w:tcPr>
            <w:tcW w:w="828" w:type="dxa"/>
          </w:tcPr>
          <w:p w14:paraId="59356CE5" w14:textId="77777777" w:rsidR="000D14B5" w:rsidRPr="00EC36A1" w:rsidRDefault="009748A5" w:rsidP="00EC36A1">
            <w:pPr>
              <w:pStyle w:val="AppendixSubheadings"/>
              <w:rPr>
                <w:sz w:val="24"/>
              </w:rPr>
            </w:pPr>
            <w:r w:rsidRPr="00EC36A1">
              <w:rPr>
                <w:sz w:val="24"/>
              </w:rPr>
              <w:t>Initials</w:t>
            </w:r>
          </w:p>
        </w:tc>
        <w:tc>
          <w:tcPr>
            <w:tcW w:w="750" w:type="dxa"/>
          </w:tcPr>
          <w:p w14:paraId="719F7603" w14:textId="77777777" w:rsidR="000D14B5" w:rsidRPr="00EC36A1" w:rsidRDefault="009748A5" w:rsidP="00EC36A1">
            <w:pPr>
              <w:pStyle w:val="AppendixSubheadings"/>
              <w:rPr>
                <w:sz w:val="24"/>
              </w:rPr>
            </w:pPr>
            <w:r w:rsidRPr="00EC36A1">
              <w:rPr>
                <w:sz w:val="24"/>
              </w:rPr>
              <w:t>Mile</w:t>
            </w:r>
          </w:p>
        </w:tc>
        <w:tc>
          <w:tcPr>
            <w:tcW w:w="998" w:type="dxa"/>
          </w:tcPr>
          <w:p w14:paraId="0D7F55B7" w14:textId="77777777" w:rsidR="000D14B5" w:rsidRPr="00EC36A1" w:rsidRDefault="009748A5" w:rsidP="00EC36A1">
            <w:pPr>
              <w:pStyle w:val="AppendixSubheadings"/>
              <w:rPr>
                <w:sz w:val="24"/>
              </w:rPr>
            </w:pPr>
            <w:r w:rsidRPr="00EC36A1">
              <w:rPr>
                <w:sz w:val="24"/>
              </w:rPr>
              <w:t>Location</w:t>
            </w:r>
          </w:p>
        </w:tc>
        <w:tc>
          <w:tcPr>
            <w:tcW w:w="1160" w:type="dxa"/>
          </w:tcPr>
          <w:p w14:paraId="6908146F" w14:textId="77777777" w:rsidR="000D14B5" w:rsidRPr="00EC36A1" w:rsidRDefault="009748A5" w:rsidP="00EC36A1">
            <w:pPr>
              <w:pStyle w:val="AppendixSubheadings"/>
              <w:rPr>
                <w:sz w:val="24"/>
              </w:rPr>
            </w:pPr>
            <w:r w:rsidRPr="00EC36A1">
              <w:rPr>
                <w:sz w:val="24"/>
              </w:rPr>
              <w:t>Location</w:t>
            </w:r>
          </w:p>
          <w:p w14:paraId="7604E70C" w14:textId="77777777" w:rsidR="000D14B5" w:rsidRPr="00EC36A1" w:rsidRDefault="009748A5" w:rsidP="00EC36A1">
            <w:pPr>
              <w:pStyle w:val="AppendixSubheadings"/>
              <w:rPr>
                <w:sz w:val="24"/>
              </w:rPr>
            </w:pPr>
            <w:r w:rsidRPr="00EC36A1">
              <w:rPr>
                <w:sz w:val="24"/>
              </w:rPr>
              <w:t>of sample</w:t>
            </w:r>
          </w:p>
        </w:tc>
        <w:tc>
          <w:tcPr>
            <w:tcW w:w="1156" w:type="dxa"/>
          </w:tcPr>
          <w:p w14:paraId="3520B9CF" w14:textId="77777777" w:rsidR="000D14B5" w:rsidRPr="00EC36A1" w:rsidRDefault="009748A5" w:rsidP="00EC36A1">
            <w:pPr>
              <w:pStyle w:val="AppendixSubheadings"/>
              <w:rPr>
                <w:sz w:val="24"/>
              </w:rPr>
            </w:pPr>
            <w:r w:rsidRPr="00EC36A1">
              <w:rPr>
                <w:sz w:val="24"/>
              </w:rPr>
              <w:t>Fahrenheit</w:t>
            </w:r>
          </w:p>
        </w:tc>
        <w:tc>
          <w:tcPr>
            <w:tcW w:w="1028" w:type="dxa"/>
          </w:tcPr>
          <w:p w14:paraId="43851D2E" w14:textId="77777777" w:rsidR="000D14B5" w:rsidRPr="00EC36A1" w:rsidRDefault="009748A5" w:rsidP="00EC36A1">
            <w:pPr>
              <w:pStyle w:val="AppendixSubheadings"/>
              <w:rPr>
                <w:sz w:val="24"/>
              </w:rPr>
            </w:pPr>
            <w:r w:rsidRPr="00EC36A1">
              <w:rPr>
                <w:sz w:val="24"/>
              </w:rPr>
              <w:t>S/R/C</w:t>
            </w:r>
          </w:p>
        </w:tc>
        <w:tc>
          <w:tcPr>
            <w:tcW w:w="914" w:type="dxa"/>
          </w:tcPr>
          <w:p w14:paraId="64BD4586" w14:textId="77777777" w:rsidR="000D14B5" w:rsidRPr="00EC36A1" w:rsidRDefault="009748A5" w:rsidP="00EC36A1">
            <w:pPr>
              <w:pStyle w:val="AppendixSubheadings"/>
              <w:rPr>
                <w:sz w:val="24"/>
              </w:rPr>
            </w:pPr>
            <w:r w:rsidRPr="00EC36A1">
              <w:rPr>
                <w:sz w:val="24"/>
              </w:rPr>
              <w:t>L/M/H</w:t>
            </w:r>
          </w:p>
        </w:tc>
        <w:tc>
          <w:tcPr>
            <w:tcW w:w="870" w:type="dxa"/>
          </w:tcPr>
          <w:p w14:paraId="4C212163" w14:textId="77777777" w:rsidR="000D14B5" w:rsidRPr="00EC36A1" w:rsidRDefault="009748A5" w:rsidP="00EC36A1">
            <w:pPr>
              <w:pStyle w:val="AppendixSubheadings"/>
              <w:rPr>
                <w:sz w:val="24"/>
              </w:rPr>
            </w:pPr>
            <w:r w:rsidRPr="00EC36A1">
              <w:rPr>
                <w:sz w:val="24"/>
              </w:rPr>
              <w:t>Y/N</w:t>
            </w:r>
          </w:p>
        </w:tc>
        <w:tc>
          <w:tcPr>
            <w:tcW w:w="1225" w:type="dxa"/>
          </w:tcPr>
          <w:p w14:paraId="2E0AA889" w14:textId="77777777" w:rsidR="000D14B5" w:rsidRPr="00EC36A1" w:rsidRDefault="009748A5" w:rsidP="00EC36A1">
            <w:pPr>
              <w:pStyle w:val="AppendixSubheadings"/>
              <w:rPr>
                <w:sz w:val="24"/>
              </w:rPr>
            </w:pPr>
            <w:r w:rsidRPr="00EC36A1">
              <w:rPr>
                <w:sz w:val="24"/>
              </w:rPr>
              <w:t>Centigrade</w:t>
            </w:r>
          </w:p>
        </w:tc>
        <w:tc>
          <w:tcPr>
            <w:tcW w:w="1261" w:type="dxa"/>
          </w:tcPr>
          <w:p w14:paraId="69F053E1" w14:textId="77777777" w:rsidR="000D14B5" w:rsidRPr="00EC36A1" w:rsidRDefault="009748A5" w:rsidP="00EC36A1">
            <w:pPr>
              <w:pStyle w:val="AppendixSubheadings"/>
              <w:rPr>
                <w:sz w:val="24"/>
              </w:rPr>
            </w:pPr>
            <w:r w:rsidRPr="00EC36A1">
              <w:rPr>
                <w:sz w:val="24"/>
              </w:rPr>
              <w:t>Latitude</w:t>
            </w:r>
          </w:p>
          <w:p w14:paraId="43CEBCD9" w14:textId="77777777" w:rsidR="000D14B5" w:rsidRPr="00EC36A1" w:rsidRDefault="009748A5" w:rsidP="00EC36A1">
            <w:pPr>
              <w:pStyle w:val="AppendixSubheadings"/>
              <w:rPr>
                <w:sz w:val="24"/>
              </w:rPr>
            </w:pPr>
            <w:r w:rsidRPr="00EC36A1">
              <w:rPr>
                <w:sz w:val="24"/>
              </w:rPr>
              <w:t>Longitude</w:t>
            </w:r>
          </w:p>
        </w:tc>
        <w:tc>
          <w:tcPr>
            <w:tcW w:w="1170" w:type="dxa"/>
          </w:tcPr>
          <w:p w14:paraId="6D2FB010" w14:textId="77777777" w:rsidR="000D14B5" w:rsidRPr="00EC36A1" w:rsidRDefault="009748A5" w:rsidP="00EC36A1">
            <w:pPr>
              <w:pStyle w:val="AppendixSubheadings"/>
              <w:rPr>
                <w:sz w:val="24"/>
              </w:rPr>
            </w:pPr>
            <w:r w:rsidRPr="00EC36A1">
              <w:rPr>
                <w:sz w:val="24"/>
              </w:rPr>
              <w:t>Comments</w:t>
            </w:r>
          </w:p>
        </w:tc>
      </w:tr>
      <w:tr w:rsidR="000D14B5" w14:paraId="569512D7" w14:textId="77777777">
        <w:trPr>
          <w:trHeight w:val="539"/>
        </w:trPr>
        <w:tc>
          <w:tcPr>
            <w:tcW w:w="632" w:type="dxa"/>
          </w:tcPr>
          <w:p w14:paraId="77645232" w14:textId="77777777" w:rsidR="000D14B5" w:rsidRPr="00EC36A1" w:rsidRDefault="000D14B5" w:rsidP="00EC36A1">
            <w:pPr>
              <w:pStyle w:val="AppendixSubheadings"/>
              <w:rPr>
                <w:b/>
                <w:sz w:val="24"/>
              </w:rPr>
            </w:pPr>
          </w:p>
        </w:tc>
        <w:tc>
          <w:tcPr>
            <w:tcW w:w="764" w:type="dxa"/>
          </w:tcPr>
          <w:p w14:paraId="5EB23F4C" w14:textId="77777777" w:rsidR="000D14B5" w:rsidRPr="00EC36A1" w:rsidRDefault="000D14B5" w:rsidP="00EC36A1">
            <w:pPr>
              <w:pStyle w:val="AppendixSubheadings"/>
              <w:rPr>
                <w:b/>
                <w:sz w:val="24"/>
              </w:rPr>
            </w:pPr>
          </w:p>
        </w:tc>
        <w:tc>
          <w:tcPr>
            <w:tcW w:w="901" w:type="dxa"/>
          </w:tcPr>
          <w:p w14:paraId="77333F9E" w14:textId="77777777" w:rsidR="000D14B5" w:rsidRPr="00EC36A1" w:rsidRDefault="000D14B5" w:rsidP="00EC36A1">
            <w:pPr>
              <w:pStyle w:val="AppendixSubheadings"/>
              <w:rPr>
                <w:b/>
                <w:sz w:val="24"/>
              </w:rPr>
            </w:pPr>
          </w:p>
        </w:tc>
        <w:tc>
          <w:tcPr>
            <w:tcW w:w="828" w:type="dxa"/>
          </w:tcPr>
          <w:p w14:paraId="041C77A7" w14:textId="77777777" w:rsidR="000D14B5" w:rsidRPr="00EC36A1" w:rsidRDefault="000D14B5" w:rsidP="00EC36A1">
            <w:pPr>
              <w:pStyle w:val="AppendixSubheadings"/>
              <w:rPr>
                <w:b/>
                <w:sz w:val="24"/>
              </w:rPr>
            </w:pPr>
          </w:p>
        </w:tc>
        <w:tc>
          <w:tcPr>
            <w:tcW w:w="750" w:type="dxa"/>
          </w:tcPr>
          <w:p w14:paraId="532700D5" w14:textId="77777777" w:rsidR="000D14B5" w:rsidRPr="00EC36A1" w:rsidRDefault="000D14B5" w:rsidP="00EC36A1">
            <w:pPr>
              <w:pStyle w:val="AppendixSubheadings"/>
              <w:rPr>
                <w:b/>
                <w:sz w:val="24"/>
              </w:rPr>
            </w:pPr>
          </w:p>
        </w:tc>
        <w:tc>
          <w:tcPr>
            <w:tcW w:w="998" w:type="dxa"/>
          </w:tcPr>
          <w:p w14:paraId="1A57C9F1" w14:textId="77777777" w:rsidR="000D14B5" w:rsidRPr="00EC36A1" w:rsidRDefault="000D14B5" w:rsidP="00EC36A1">
            <w:pPr>
              <w:pStyle w:val="AppendixSubheadings"/>
              <w:rPr>
                <w:b/>
                <w:sz w:val="24"/>
              </w:rPr>
            </w:pPr>
          </w:p>
        </w:tc>
        <w:tc>
          <w:tcPr>
            <w:tcW w:w="1160" w:type="dxa"/>
          </w:tcPr>
          <w:p w14:paraId="34EADEDE" w14:textId="77777777" w:rsidR="000D14B5" w:rsidRPr="00EC36A1" w:rsidRDefault="000D14B5" w:rsidP="00EC36A1">
            <w:pPr>
              <w:pStyle w:val="AppendixSubheadings"/>
              <w:rPr>
                <w:b/>
                <w:sz w:val="24"/>
              </w:rPr>
            </w:pPr>
          </w:p>
        </w:tc>
        <w:tc>
          <w:tcPr>
            <w:tcW w:w="1156" w:type="dxa"/>
          </w:tcPr>
          <w:p w14:paraId="3174CCF5" w14:textId="77777777" w:rsidR="000D14B5" w:rsidRPr="00EC36A1" w:rsidRDefault="000D14B5" w:rsidP="00EC36A1">
            <w:pPr>
              <w:pStyle w:val="AppendixSubheadings"/>
              <w:rPr>
                <w:b/>
                <w:sz w:val="24"/>
              </w:rPr>
            </w:pPr>
          </w:p>
        </w:tc>
        <w:tc>
          <w:tcPr>
            <w:tcW w:w="1028" w:type="dxa"/>
          </w:tcPr>
          <w:p w14:paraId="68E79277" w14:textId="77777777" w:rsidR="000D14B5" w:rsidRPr="00EC36A1" w:rsidRDefault="000D14B5" w:rsidP="00EC36A1">
            <w:pPr>
              <w:pStyle w:val="AppendixSubheadings"/>
              <w:rPr>
                <w:b/>
                <w:sz w:val="24"/>
              </w:rPr>
            </w:pPr>
          </w:p>
        </w:tc>
        <w:tc>
          <w:tcPr>
            <w:tcW w:w="914" w:type="dxa"/>
          </w:tcPr>
          <w:p w14:paraId="16EAD9AB" w14:textId="77777777" w:rsidR="000D14B5" w:rsidRPr="00EC36A1" w:rsidRDefault="000D14B5" w:rsidP="00EC36A1">
            <w:pPr>
              <w:pStyle w:val="AppendixSubheadings"/>
              <w:rPr>
                <w:b/>
                <w:sz w:val="24"/>
              </w:rPr>
            </w:pPr>
          </w:p>
        </w:tc>
        <w:tc>
          <w:tcPr>
            <w:tcW w:w="870" w:type="dxa"/>
          </w:tcPr>
          <w:p w14:paraId="4AAD20F4" w14:textId="77777777" w:rsidR="000D14B5" w:rsidRPr="00EC36A1" w:rsidRDefault="000D14B5" w:rsidP="00EC36A1">
            <w:pPr>
              <w:pStyle w:val="AppendixSubheadings"/>
              <w:rPr>
                <w:b/>
                <w:sz w:val="24"/>
              </w:rPr>
            </w:pPr>
          </w:p>
        </w:tc>
        <w:tc>
          <w:tcPr>
            <w:tcW w:w="1225" w:type="dxa"/>
          </w:tcPr>
          <w:p w14:paraId="6ED61471" w14:textId="77777777" w:rsidR="000D14B5" w:rsidRPr="00EC36A1" w:rsidRDefault="000D14B5" w:rsidP="00EC36A1">
            <w:pPr>
              <w:pStyle w:val="AppendixSubheadings"/>
              <w:rPr>
                <w:b/>
                <w:sz w:val="24"/>
              </w:rPr>
            </w:pPr>
          </w:p>
        </w:tc>
        <w:tc>
          <w:tcPr>
            <w:tcW w:w="1261" w:type="dxa"/>
          </w:tcPr>
          <w:p w14:paraId="25DB3128" w14:textId="77777777" w:rsidR="000D14B5" w:rsidRPr="00EC36A1" w:rsidRDefault="000D14B5" w:rsidP="00EC36A1">
            <w:pPr>
              <w:pStyle w:val="AppendixSubheadings"/>
              <w:rPr>
                <w:b/>
                <w:sz w:val="24"/>
              </w:rPr>
            </w:pPr>
          </w:p>
        </w:tc>
        <w:tc>
          <w:tcPr>
            <w:tcW w:w="1170" w:type="dxa"/>
          </w:tcPr>
          <w:p w14:paraId="64F999FB" w14:textId="77777777" w:rsidR="000D14B5" w:rsidRPr="00EC36A1" w:rsidRDefault="000D14B5" w:rsidP="00EC36A1">
            <w:pPr>
              <w:pStyle w:val="AppendixSubheadings"/>
              <w:rPr>
                <w:b/>
                <w:sz w:val="24"/>
              </w:rPr>
            </w:pPr>
          </w:p>
        </w:tc>
      </w:tr>
      <w:tr w:rsidR="000D14B5" w14:paraId="0AAAB397" w14:textId="77777777">
        <w:trPr>
          <w:trHeight w:val="530"/>
        </w:trPr>
        <w:tc>
          <w:tcPr>
            <w:tcW w:w="632" w:type="dxa"/>
          </w:tcPr>
          <w:p w14:paraId="3000A816" w14:textId="77777777" w:rsidR="000D14B5" w:rsidRPr="00EC36A1" w:rsidRDefault="000D14B5" w:rsidP="00EC36A1">
            <w:pPr>
              <w:pStyle w:val="AppendixSubheadings"/>
              <w:rPr>
                <w:b/>
                <w:sz w:val="24"/>
              </w:rPr>
            </w:pPr>
          </w:p>
        </w:tc>
        <w:tc>
          <w:tcPr>
            <w:tcW w:w="764" w:type="dxa"/>
          </w:tcPr>
          <w:p w14:paraId="243D0FA3" w14:textId="77777777" w:rsidR="000D14B5" w:rsidRPr="00EC36A1" w:rsidRDefault="000D14B5" w:rsidP="00EC36A1">
            <w:pPr>
              <w:pStyle w:val="AppendixSubheadings"/>
              <w:rPr>
                <w:b/>
                <w:sz w:val="24"/>
              </w:rPr>
            </w:pPr>
          </w:p>
        </w:tc>
        <w:tc>
          <w:tcPr>
            <w:tcW w:w="901" w:type="dxa"/>
          </w:tcPr>
          <w:p w14:paraId="558DAA2B" w14:textId="77777777" w:rsidR="000D14B5" w:rsidRPr="00EC36A1" w:rsidRDefault="000D14B5" w:rsidP="00EC36A1">
            <w:pPr>
              <w:pStyle w:val="AppendixSubheadings"/>
              <w:rPr>
                <w:b/>
                <w:sz w:val="24"/>
              </w:rPr>
            </w:pPr>
          </w:p>
        </w:tc>
        <w:tc>
          <w:tcPr>
            <w:tcW w:w="828" w:type="dxa"/>
          </w:tcPr>
          <w:p w14:paraId="36C6182D" w14:textId="77777777" w:rsidR="000D14B5" w:rsidRPr="00EC36A1" w:rsidRDefault="000D14B5" w:rsidP="00EC36A1">
            <w:pPr>
              <w:pStyle w:val="AppendixSubheadings"/>
              <w:rPr>
                <w:b/>
                <w:sz w:val="24"/>
              </w:rPr>
            </w:pPr>
          </w:p>
        </w:tc>
        <w:tc>
          <w:tcPr>
            <w:tcW w:w="750" w:type="dxa"/>
          </w:tcPr>
          <w:p w14:paraId="689A470B" w14:textId="77777777" w:rsidR="000D14B5" w:rsidRPr="00EC36A1" w:rsidRDefault="000D14B5" w:rsidP="00EC36A1">
            <w:pPr>
              <w:pStyle w:val="AppendixSubheadings"/>
              <w:rPr>
                <w:b/>
                <w:sz w:val="24"/>
              </w:rPr>
            </w:pPr>
          </w:p>
        </w:tc>
        <w:tc>
          <w:tcPr>
            <w:tcW w:w="998" w:type="dxa"/>
          </w:tcPr>
          <w:p w14:paraId="01A462E4" w14:textId="77777777" w:rsidR="000D14B5" w:rsidRPr="00EC36A1" w:rsidRDefault="000D14B5" w:rsidP="00EC36A1">
            <w:pPr>
              <w:pStyle w:val="AppendixSubheadings"/>
              <w:rPr>
                <w:b/>
                <w:sz w:val="24"/>
              </w:rPr>
            </w:pPr>
          </w:p>
        </w:tc>
        <w:tc>
          <w:tcPr>
            <w:tcW w:w="1160" w:type="dxa"/>
          </w:tcPr>
          <w:p w14:paraId="1A727BE7" w14:textId="77777777" w:rsidR="000D14B5" w:rsidRPr="00EC36A1" w:rsidRDefault="000D14B5" w:rsidP="00EC36A1">
            <w:pPr>
              <w:pStyle w:val="AppendixSubheadings"/>
              <w:rPr>
                <w:b/>
                <w:sz w:val="24"/>
              </w:rPr>
            </w:pPr>
          </w:p>
        </w:tc>
        <w:tc>
          <w:tcPr>
            <w:tcW w:w="1156" w:type="dxa"/>
          </w:tcPr>
          <w:p w14:paraId="350813CD" w14:textId="77777777" w:rsidR="000D14B5" w:rsidRPr="00EC36A1" w:rsidRDefault="000D14B5" w:rsidP="00EC36A1">
            <w:pPr>
              <w:pStyle w:val="AppendixSubheadings"/>
              <w:rPr>
                <w:b/>
                <w:sz w:val="24"/>
              </w:rPr>
            </w:pPr>
          </w:p>
        </w:tc>
        <w:tc>
          <w:tcPr>
            <w:tcW w:w="1028" w:type="dxa"/>
          </w:tcPr>
          <w:p w14:paraId="11EC7E5F" w14:textId="77777777" w:rsidR="000D14B5" w:rsidRPr="00EC36A1" w:rsidRDefault="000D14B5" w:rsidP="00EC36A1">
            <w:pPr>
              <w:pStyle w:val="AppendixSubheadings"/>
              <w:rPr>
                <w:b/>
                <w:sz w:val="24"/>
              </w:rPr>
            </w:pPr>
          </w:p>
        </w:tc>
        <w:tc>
          <w:tcPr>
            <w:tcW w:w="914" w:type="dxa"/>
          </w:tcPr>
          <w:p w14:paraId="38B8CB01" w14:textId="77777777" w:rsidR="000D14B5" w:rsidRPr="00EC36A1" w:rsidRDefault="000D14B5" w:rsidP="00EC36A1">
            <w:pPr>
              <w:pStyle w:val="AppendixSubheadings"/>
              <w:rPr>
                <w:b/>
                <w:sz w:val="24"/>
              </w:rPr>
            </w:pPr>
          </w:p>
        </w:tc>
        <w:tc>
          <w:tcPr>
            <w:tcW w:w="870" w:type="dxa"/>
          </w:tcPr>
          <w:p w14:paraId="2450C84F" w14:textId="77777777" w:rsidR="000D14B5" w:rsidRPr="00EC36A1" w:rsidRDefault="000D14B5" w:rsidP="00EC36A1">
            <w:pPr>
              <w:pStyle w:val="AppendixSubheadings"/>
              <w:rPr>
                <w:b/>
                <w:sz w:val="24"/>
              </w:rPr>
            </w:pPr>
          </w:p>
        </w:tc>
        <w:tc>
          <w:tcPr>
            <w:tcW w:w="1225" w:type="dxa"/>
          </w:tcPr>
          <w:p w14:paraId="4A213FE3" w14:textId="77777777" w:rsidR="000D14B5" w:rsidRPr="00EC36A1" w:rsidRDefault="000D14B5" w:rsidP="00EC36A1">
            <w:pPr>
              <w:pStyle w:val="AppendixSubheadings"/>
              <w:rPr>
                <w:b/>
                <w:sz w:val="24"/>
              </w:rPr>
            </w:pPr>
          </w:p>
        </w:tc>
        <w:tc>
          <w:tcPr>
            <w:tcW w:w="1261" w:type="dxa"/>
          </w:tcPr>
          <w:p w14:paraId="789CC25A" w14:textId="77777777" w:rsidR="000D14B5" w:rsidRPr="00EC36A1" w:rsidRDefault="000D14B5" w:rsidP="00EC36A1">
            <w:pPr>
              <w:pStyle w:val="AppendixSubheadings"/>
              <w:rPr>
                <w:b/>
                <w:sz w:val="24"/>
              </w:rPr>
            </w:pPr>
          </w:p>
        </w:tc>
        <w:tc>
          <w:tcPr>
            <w:tcW w:w="1170" w:type="dxa"/>
          </w:tcPr>
          <w:p w14:paraId="30D8DD33" w14:textId="77777777" w:rsidR="000D14B5" w:rsidRPr="00EC36A1" w:rsidRDefault="000D14B5" w:rsidP="00EC36A1">
            <w:pPr>
              <w:pStyle w:val="AppendixSubheadings"/>
              <w:rPr>
                <w:b/>
                <w:sz w:val="24"/>
              </w:rPr>
            </w:pPr>
          </w:p>
        </w:tc>
      </w:tr>
      <w:tr w:rsidR="000D14B5" w14:paraId="3119C243" w14:textId="77777777">
        <w:trPr>
          <w:trHeight w:val="530"/>
        </w:trPr>
        <w:tc>
          <w:tcPr>
            <w:tcW w:w="632" w:type="dxa"/>
          </w:tcPr>
          <w:p w14:paraId="51B854F6" w14:textId="77777777" w:rsidR="000D14B5" w:rsidRPr="00EC36A1" w:rsidRDefault="000D14B5" w:rsidP="00EC36A1">
            <w:pPr>
              <w:pStyle w:val="AppendixSubheadings"/>
              <w:rPr>
                <w:b/>
                <w:sz w:val="24"/>
              </w:rPr>
            </w:pPr>
          </w:p>
        </w:tc>
        <w:tc>
          <w:tcPr>
            <w:tcW w:w="764" w:type="dxa"/>
          </w:tcPr>
          <w:p w14:paraId="27A0488C" w14:textId="77777777" w:rsidR="000D14B5" w:rsidRPr="00EC36A1" w:rsidRDefault="000D14B5" w:rsidP="00EC36A1">
            <w:pPr>
              <w:pStyle w:val="AppendixSubheadings"/>
              <w:rPr>
                <w:b/>
                <w:sz w:val="24"/>
              </w:rPr>
            </w:pPr>
          </w:p>
        </w:tc>
        <w:tc>
          <w:tcPr>
            <w:tcW w:w="901" w:type="dxa"/>
          </w:tcPr>
          <w:p w14:paraId="4B0BDAE8" w14:textId="77777777" w:rsidR="000D14B5" w:rsidRPr="00EC36A1" w:rsidRDefault="000D14B5" w:rsidP="00EC36A1">
            <w:pPr>
              <w:pStyle w:val="AppendixSubheadings"/>
              <w:rPr>
                <w:b/>
                <w:sz w:val="24"/>
              </w:rPr>
            </w:pPr>
          </w:p>
        </w:tc>
        <w:tc>
          <w:tcPr>
            <w:tcW w:w="828" w:type="dxa"/>
          </w:tcPr>
          <w:p w14:paraId="20D9CB07" w14:textId="77777777" w:rsidR="000D14B5" w:rsidRPr="00EC36A1" w:rsidRDefault="000D14B5" w:rsidP="00EC36A1">
            <w:pPr>
              <w:pStyle w:val="AppendixSubheadings"/>
              <w:rPr>
                <w:b/>
                <w:sz w:val="24"/>
              </w:rPr>
            </w:pPr>
          </w:p>
        </w:tc>
        <w:tc>
          <w:tcPr>
            <w:tcW w:w="750" w:type="dxa"/>
          </w:tcPr>
          <w:p w14:paraId="5E4E8FBA" w14:textId="77777777" w:rsidR="000D14B5" w:rsidRPr="00EC36A1" w:rsidRDefault="000D14B5" w:rsidP="00EC36A1">
            <w:pPr>
              <w:pStyle w:val="AppendixSubheadings"/>
              <w:rPr>
                <w:b/>
                <w:sz w:val="24"/>
              </w:rPr>
            </w:pPr>
          </w:p>
        </w:tc>
        <w:tc>
          <w:tcPr>
            <w:tcW w:w="998" w:type="dxa"/>
          </w:tcPr>
          <w:p w14:paraId="06ECB7A7" w14:textId="77777777" w:rsidR="000D14B5" w:rsidRPr="00EC36A1" w:rsidRDefault="000D14B5" w:rsidP="00EC36A1">
            <w:pPr>
              <w:pStyle w:val="AppendixSubheadings"/>
              <w:rPr>
                <w:b/>
                <w:sz w:val="24"/>
              </w:rPr>
            </w:pPr>
          </w:p>
        </w:tc>
        <w:tc>
          <w:tcPr>
            <w:tcW w:w="1160" w:type="dxa"/>
          </w:tcPr>
          <w:p w14:paraId="424E366B" w14:textId="77777777" w:rsidR="000D14B5" w:rsidRPr="00EC36A1" w:rsidRDefault="000D14B5" w:rsidP="00EC36A1">
            <w:pPr>
              <w:pStyle w:val="AppendixSubheadings"/>
              <w:rPr>
                <w:b/>
                <w:sz w:val="24"/>
              </w:rPr>
            </w:pPr>
          </w:p>
        </w:tc>
        <w:tc>
          <w:tcPr>
            <w:tcW w:w="1156" w:type="dxa"/>
          </w:tcPr>
          <w:p w14:paraId="4D8A7BEA" w14:textId="77777777" w:rsidR="000D14B5" w:rsidRPr="00EC36A1" w:rsidRDefault="000D14B5" w:rsidP="00EC36A1">
            <w:pPr>
              <w:pStyle w:val="AppendixSubheadings"/>
              <w:rPr>
                <w:b/>
                <w:sz w:val="24"/>
              </w:rPr>
            </w:pPr>
          </w:p>
        </w:tc>
        <w:tc>
          <w:tcPr>
            <w:tcW w:w="1028" w:type="dxa"/>
          </w:tcPr>
          <w:p w14:paraId="54C0A011" w14:textId="77777777" w:rsidR="000D14B5" w:rsidRPr="00EC36A1" w:rsidRDefault="000D14B5" w:rsidP="00EC36A1">
            <w:pPr>
              <w:pStyle w:val="AppendixSubheadings"/>
              <w:rPr>
                <w:b/>
                <w:sz w:val="24"/>
              </w:rPr>
            </w:pPr>
          </w:p>
        </w:tc>
        <w:tc>
          <w:tcPr>
            <w:tcW w:w="914" w:type="dxa"/>
          </w:tcPr>
          <w:p w14:paraId="7CC980C4" w14:textId="77777777" w:rsidR="000D14B5" w:rsidRPr="00EC36A1" w:rsidRDefault="000D14B5" w:rsidP="00EC36A1">
            <w:pPr>
              <w:pStyle w:val="AppendixSubheadings"/>
              <w:rPr>
                <w:b/>
                <w:sz w:val="24"/>
              </w:rPr>
            </w:pPr>
          </w:p>
        </w:tc>
        <w:tc>
          <w:tcPr>
            <w:tcW w:w="870" w:type="dxa"/>
          </w:tcPr>
          <w:p w14:paraId="595DE22D" w14:textId="77777777" w:rsidR="000D14B5" w:rsidRPr="00EC36A1" w:rsidRDefault="000D14B5" w:rsidP="00EC36A1">
            <w:pPr>
              <w:pStyle w:val="AppendixSubheadings"/>
              <w:rPr>
                <w:b/>
                <w:sz w:val="24"/>
              </w:rPr>
            </w:pPr>
          </w:p>
        </w:tc>
        <w:tc>
          <w:tcPr>
            <w:tcW w:w="1225" w:type="dxa"/>
          </w:tcPr>
          <w:p w14:paraId="01BAC5AC" w14:textId="77777777" w:rsidR="000D14B5" w:rsidRPr="00EC36A1" w:rsidRDefault="000D14B5" w:rsidP="00EC36A1">
            <w:pPr>
              <w:pStyle w:val="AppendixSubheadings"/>
              <w:rPr>
                <w:b/>
                <w:sz w:val="24"/>
              </w:rPr>
            </w:pPr>
          </w:p>
        </w:tc>
        <w:tc>
          <w:tcPr>
            <w:tcW w:w="1261" w:type="dxa"/>
          </w:tcPr>
          <w:p w14:paraId="753E0B7B" w14:textId="77777777" w:rsidR="000D14B5" w:rsidRPr="00EC36A1" w:rsidRDefault="000D14B5" w:rsidP="00EC36A1">
            <w:pPr>
              <w:pStyle w:val="AppendixSubheadings"/>
              <w:rPr>
                <w:b/>
                <w:sz w:val="24"/>
              </w:rPr>
            </w:pPr>
          </w:p>
        </w:tc>
        <w:tc>
          <w:tcPr>
            <w:tcW w:w="1170" w:type="dxa"/>
          </w:tcPr>
          <w:p w14:paraId="684B7022" w14:textId="77777777" w:rsidR="000D14B5" w:rsidRPr="00EC36A1" w:rsidRDefault="000D14B5" w:rsidP="00EC36A1">
            <w:pPr>
              <w:pStyle w:val="AppendixSubheadings"/>
              <w:rPr>
                <w:b/>
                <w:sz w:val="24"/>
              </w:rPr>
            </w:pPr>
          </w:p>
        </w:tc>
      </w:tr>
      <w:tr w:rsidR="000D14B5" w14:paraId="782AD55E" w14:textId="77777777">
        <w:trPr>
          <w:trHeight w:val="628"/>
        </w:trPr>
        <w:tc>
          <w:tcPr>
            <w:tcW w:w="632" w:type="dxa"/>
          </w:tcPr>
          <w:p w14:paraId="443E4C1F" w14:textId="77777777" w:rsidR="000D14B5" w:rsidRPr="00EC36A1" w:rsidRDefault="000D14B5" w:rsidP="00EC36A1">
            <w:pPr>
              <w:pStyle w:val="AppendixSubheadings"/>
              <w:rPr>
                <w:b/>
                <w:sz w:val="24"/>
              </w:rPr>
            </w:pPr>
          </w:p>
        </w:tc>
        <w:tc>
          <w:tcPr>
            <w:tcW w:w="764" w:type="dxa"/>
          </w:tcPr>
          <w:p w14:paraId="24FB1B8D" w14:textId="77777777" w:rsidR="000D14B5" w:rsidRPr="00EC36A1" w:rsidRDefault="000D14B5" w:rsidP="00EC36A1">
            <w:pPr>
              <w:pStyle w:val="AppendixSubheadings"/>
              <w:rPr>
                <w:b/>
                <w:sz w:val="24"/>
              </w:rPr>
            </w:pPr>
          </w:p>
        </w:tc>
        <w:tc>
          <w:tcPr>
            <w:tcW w:w="901" w:type="dxa"/>
          </w:tcPr>
          <w:p w14:paraId="505CC557" w14:textId="77777777" w:rsidR="000D14B5" w:rsidRPr="00EC36A1" w:rsidRDefault="000D14B5" w:rsidP="00EC36A1">
            <w:pPr>
              <w:pStyle w:val="AppendixSubheadings"/>
              <w:rPr>
                <w:b/>
                <w:sz w:val="24"/>
              </w:rPr>
            </w:pPr>
          </w:p>
        </w:tc>
        <w:tc>
          <w:tcPr>
            <w:tcW w:w="828" w:type="dxa"/>
          </w:tcPr>
          <w:p w14:paraId="120B81A3" w14:textId="77777777" w:rsidR="000D14B5" w:rsidRPr="00EC36A1" w:rsidRDefault="000D14B5" w:rsidP="00EC36A1">
            <w:pPr>
              <w:pStyle w:val="AppendixSubheadings"/>
              <w:rPr>
                <w:b/>
                <w:sz w:val="24"/>
              </w:rPr>
            </w:pPr>
          </w:p>
        </w:tc>
        <w:tc>
          <w:tcPr>
            <w:tcW w:w="750" w:type="dxa"/>
          </w:tcPr>
          <w:p w14:paraId="5E78F453" w14:textId="77777777" w:rsidR="000D14B5" w:rsidRPr="00EC36A1" w:rsidRDefault="000D14B5" w:rsidP="00EC36A1">
            <w:pPr>
              <w:pStyle w:val="AppendixSubheadings"/>
              <w:rPr>
                <w:b/>
                <w:sz w:val="24"/>
              </w:rPr>
            </w:pPr>
          </w:p>
        </w:tc>
        <w:tc>
          <w:tcPr>
            <w:tcW w:w="998" w:type="dxa"/>
          </w:tcPr>
          <w:p w14:paraId="6141F123" w14:textId="77777777" w:rsidR="000D14B5" w:rsidRPr="00EC36A1" w:rsidRDefault="000D14B5" w:rsidP="00EC36A1">
            <w:pPr>
              <w:pStyle w:val="AppendixSubheadings"/>
              <w:rPr>
                <w:b/>
                <w:sz w:val="24"/>
              </w:rPr>
            </w:pPr>
          </w:p>
        </w:tc>
        <w:tc>
          <w:tcPr>
            <w:tcW w:w="1160" w:type="dxa"/>
          </w:tcPr>
          <w:p w14:paraId="39CCB584" w14:textId="77777777" w:rsidR="000D14B5" w:rsidRPr="00EC36A1" w:rsidRDefault="000D14B5" w:rsidP="00EC36A1">
            <w:pPr>
              <w:pStyle w:val="AppendixSubheadings"/>
              <w:rPr>
                <w:b/>
                <w:sz w:val="24"/>
              </w:rPr>
            </w:pPr>
          </w:p>
        </w:tc>
        <w:tc>
          <w:tcPr>
            <w:tcW w:w="1156" w:type="dxa"/>
          </w:tcPr>
          <w:p w14:paraId="7D5C4EB5" w14:textId="77777777" w:rsidR="000D14B5" w:rsidRPr="00EC36A1" w:rsidRDefault="000D14B5" w:rsidP="00EC36A1">
            <w:pPr>
              <w:pStyle w:val="AppendixSubheadings"/>
              <w:rPr>
                <w:b/>
                <w:sz w:val="24"/>
              </w:rPr>
            </w:pPr>
          </w:p>
        </w:tc>
        <w:tc>
          <w:tcPr>
            <w:tcW w:w="1028" w:type="dxa"/>
          </w:tcPr>
          <w:p w14:paraId="59447A13" w14:textId="77777777" w:rsidR="000D14B5" w:rsidRPr="00EC36A1" w:rsidRDefault="000D14B5" w:rsidP="00EC36A1">
            <w:pPr>
              <w:pStyle w:val="AppendixSubheadings"/>
              <w:rPr>
                <w:b/>
                <w:sz w:val="24"/>
              </w:rPr>
            </w:pPr>
          </w:p>
        </w:tc>
        <w:tc>
          <w:tcPr>
            <w:tcW w:w="914" w:type="dxa"/>
          </w:tcPr>
          <w:p w14:paraId="330C22B7" w14:textId="77777777" w:rsidR="000D14B5" w:rsidRPr="00EC36A1" w:rsidRDefault="000D14B5" w:rsidP="00EC36A1">
            <w:pPr>
              <w:pStyle w:val="AppendixSubheadings"/>
              <w:rPr>
                <w:b/>
                <w:sz w:val="24"/>
              </w:rPr>
            </w:pPr>
          </w:p>
        </w:tc>
        <w:tc>
          <w:tcPr>
            <w:tcW w:w="870" w:type="dxa"/>
          </w:tcPr>
          <w:p w14:paraId="739C8AF6" w14:textId="77777777" w:rsidR="000D14B5" w:rsidRPr="00EC36A1" w:rsidRDefault="000D14B5" w:rsidP="00EC36A1">
            <w:pPr>
              <w:pStyle w:val="AppendixSubheadings"/>
              <w:rPr>
                <w:b/>
                <w:sz w:val="24"/>
              </w:rPr>
            </w:pPr>
          </w:p>
        </w:tc>
        <w:tc>
          <w:tcPr>
            <w:tcW w:w="1225" w:type="dxa"/>
          </w:tcPr>
          <w:p w14:paraId="578C0051" w14:textId="77777777" w:rsidR="000D14B5" w:rsidRPr="00EC36A1" w:rsidRDefault="000D14B5" w:rsidP="00EC36A1">
            <w:pPr>
              <w:pStyle w:val="AppendixSubheadings"/>
              <w:rPr>
                <w:b/>
                <w:sz w:val="24"/>
              </w:rPr>
            </w:pPr>
          </w:p>
        </w:tc>
        <w:tc>
          <w:tcPr>
            <w:tcW w:w="1261" w:type="dxa"/>
          </w:tcPr>
          <w:p w14:paraId="30F5147E" w14:textId="77777777" w:rsidR="000D14B5" w:rsidRPr="00EC36A1" w:rsidRDefault="000D14B5" w:rsidP="00EC36A1">
            <w:pPr>
              <w:pStyle w:val="AppendixSubheadings"/>
              <w:rPr>
                <w:b/>
                <w:sz w:val="24"/>
              </w:rPr>
            </w:pPr>
          </w:p>
        </w:tc>
        <w:tc>
          <w:tcPr>
            <w:tcW w:w="1170" w:type="dxa"/>
          </w:tcPr>
          <w:p w14:paraId="45200349" w14:textId="77777777" w:rsidR="000D14B5" w:rsidRPr="00EC36A1" w:rsidRDefault="000D14B5" w:rsidP="00EC36A1">
            <w:pPr>
              <w:pStyle w:val="AppendixSubheadings"/>
              <w:rPr>
                <w:b/>
                <w:sz w:val="24"/>
              </w:rPr>
            </w:pPr>
          </w:p>
        </w:tc>
      </w:tr>
    </w:tbl>
    <w:p w14:paraId="1E486CCA" w14:textId="77777777" w:rsidR="000D14B5" w:rsidRPr="00EC36A1" w:rsidRDefault="000D14B5" w:rsidP="00EC36A1">
      <w:pPr>
        <w:pStyle w:val="AppendixSubheadings"/>
        <w:rPr>
          <w:b/>
          <w:sz w:val="24"/>
        </w:rPr>
      </w:pPr>
    </w:p>
    <w:p w14:paraId="5B823BC0" w14:textId="296D2F99" w:rsidR="000D14B5" w:rsidRPr="00EC36A1" w:rsidRDefault="009748A5" w:rsidP="00EC36A1">
      <w:pPr>
        <w:pStyle w:val="AppendixSubheadings"/>
        <w:rPr>
          <w:sz w:val="20"/>
        </w:rPr>
      </w:pPr>
      <w:r w:rsidRPr="00EC36A1">
        <w:rPr>
          <w:sz w:val="24"/>
        </w:rPr>
        <w:t>Take all samples upstream from your position in the river</w:t>
      </w:r>
      <w:r w:rsidRPr="00EC36A1">
        <w:rPr>
          <w:sz w:val="24"/>
        </w:rPr>
        <w:tab/>
      </w:r>
      <w:r w:rsidR="00DC2B02">
        <w:rPr>
          <w:sz w:val="24"/>
          <w:szCs w:val="24"/>
        </w:rPr>
        <w:tab/>
      </w:r>
      <w:r w:rsidR="00DC2B02">
        <w:rPr>
          <w:sz w:val="24"/>
          <w:szCs w:val="24"/>
        </w:rPr>
        <w:tab/>
      </w:r>
      <w:r w:rsidRPr="00EC36A1">
        <w:rPr>
          <w:sz w:val="20"/>
        </w:rPr>
        <w:t>sunny</w:t>
      </w:r>
      <w:r w:rsidR="00DC2B02" w:rsidRPr="00DC2B02">
        <w:rPr>
          <w:sz w:val="20"/>
          <w:szCs w:val="20"/>
        </w:rPr>
        <w:tab/>
      </w:r>
      <w:r w:rsidRPr="00EC36A1">
        <w:rPr>
          <w:sz w:val="20"/>
        </w:rPr>
        <w:tab/>
        <w:t>low</w:t>
      </w:r>
      <w:r w:rsidRPr="00EC36A1">
        <w:rPr>
          <w:sz w:val="20"/>
        </w:rPr>
        <w:tab/>
        <w:t>yes</w:t>
      </w:r>
    </w:p>
    <w:p w14:paraId="7983795F" w14:textId="0F9E4241" w:rsidR="00DC2B02" w:rsidRPr="00DC2B02" w:rsidRDefault="009748A5" w:rsidP="00DC2B02">
      <w:pPr>
        <w:pStyle w:val="AppendixSubheadings"/>
        <w:ind w:left="6480" w:firstLine="720"/>
        <w:rPr>
          <w:sz w:val="20"/>
          <w:szCs w:val="20"/>
        </w:rPr>
      </w:pPr>
      <w:proofErr w:type="gramStart"/>
      <w:r w:rsidRPr="00EC36A1">
        <w:rPr>
          <w:sz w:val="20"/>
        </w:rPr>
        <w:t>rainy</w:t>
      </w:r>
      <w:proofErr w:type="gramEnd"/>
      <w:r w:rsidRPr="00EC36A1">
        <w:rPr>
          <w:sz w:val="20"/>
        </w:rPr>
        <w:tab/>
      </w:r>
      <w:r w:rsidR="00DC2B02" w:rsidRPr="00DC2B02">
        <w:rPr>
          <w:sz w:val="20"/>
          <w:szCs w:val="20"/>
        </w:rPr>
        <w:tab/>
        <w:t>med</w:t>
      </w:r>
      <w:r w:rsidR="00DC2B02" w:rsidRPr="00DC2B02">
        <w:rPr>
          <w:sz w:val="20"/>
          <w:szCs w:val="20"/>
        </w:rPr>
        <w:tab/>
      </w:r>
      <w:r w:rsidRPr="00EC36A1">
        <w:rPr>
          <w:sz w:val="20"/>
        </w:rPr>
        <w:t xml:space="preserve"> no </w:t>
      </w:r>
    </w:p>
    <w:p w14:paraId="2E3B21B2" w14:textId="5CC7D6AC" w:rsidR="000D14B5" w:rsidRPr="00EC36A1" w:rsidRDefault="009748A5" w:rsidP="00EC36A1">
      <w:pPr>
        <w:pStyle w:val="AppendixSubheadings"/>
        <w:ind w:left="6480" w:firstLine="720"/>
        <w:rPr>
          <w:sz w:val="20"/>
        </w:rPr>
      </w:pPr>
      <w:proofErr w:type="gramStart"/>
      <w:r w:rsidRPr="00EC36A1">
        <w:rPr>
          <w:sz w:val="20"/>
        </w:rPr>
        <w:t>cloudy</w:t>
      </w:r>
      <w:proofErr w:type="gramEnd"/>
      <w:r w:rsidRPr="00EC36A1">
        <w:rPr>
          <w:sz w:val="20"/>
        </w:rPr>
        <w:tab/>
      </w:r>
      <w:r w:rsidRPr="00EC36A1">
        <w:rPr>
          <w:sz w:val="20"/>
        </w:rPr>
        <w:tab/>
        <w:t>high</w:t>
      </w:r>
    </w:p>
    <w:p w14:paraId="2D88878D" w14:textId="77777777" w:rsidR="000D14B5" w:rsidRPr="00EC36A1" w:rsidRDefault="000D14B5" w:rsidP="00EC36A1">
      <w:pPr>
        <w:pStyle w:val="AppendixSubheadings"/>
        <w:ind w:left="6480" w:firstLine="720"/>
        <w:rPr>
          <w:sz w:val="20"/>
        </w:rPr>
      </w:pPr>
    </w:p>
    <w:p w14:paraId="69C4F68D" w14:textId="072DBFA0" w:rsidR="000D14B5" w:rsidRPr="00580EED" w:rsidRDefault="009748A5" w:rsidP="00EC36A1">
      <w:pPr>
        <w:pStyle w:val="AppendixSubheadings"/>
      </w:pPr>
      <w:r w:rsidRPr="00EC36A1">
        <w:rPr>
          <w:sz w:val="24"/>
        </w:rPr>
        <w:t>YSI: Handheld Thermometer Serial Number</w:t>
      </w:r>
      <w:r w:rsidRPr="00EC36A1">
        <w:rPr>
          <w:sz w:val="24"/>
          <w:u w:val="single"/>
        </w:rPr>
        <w:t xml:space="preserve"> </w:t>
      </w:r>
      <w:r w:rsidRPr="00EC36A1">
        <w:rPr>
          <w:sz w:val="24"/>
          <w:u w:val="single"/>
        </w:rPr>
        <w:tab/>
      </w:r>
      <w:r w:rsidR="00DC2B02">
        <w:rPr>
          <w:sz w:val="24"/>
          <w:szCs w:val="24"/>
          <w:u w:val="single"/>
        </w:rPr>
        <w:t>___________________________________________</w:t>
      </w:r>
    </w:p>
    <w:p w14:paraId="44336041" w14:textId="77777777" w:rsidR="000D14B5" w:rsidRPr="00EC36A1" w:rsidRDefault="000D14B5" w:rsidP="00EC36A1">
      <w:pPr>
        <w:pStyle w:val="AppendixSubheadings"/>
        <w:rPr>
          <w:sz w:val="24"/>
        </w:rPr>
      </w:pPr>
    </w:p>
    <w:p w14:paraId="02008013" w14:textId="3AD535A6" w:rsidR="000D14B5" w:rsidRPr="00580EED" w:rsidRDefault="009748A5" w:rsidP="00EC36A1">
      <w:pPr>
        <w:pStyle w:val="AppendixSubheadings"/>
      </w:pPr>
      <w:r w:rsidRPr="00EC36A1">
        <w:rPr>
          <w:sz w:val="24"/>
        </w:rPr>
        <w:t>Team Members:</w:t>
      </w:r>
      <w:r w:rsidRPr="00EC36A1">
        <w:rPr>
          <w:sz w:val="24"/>
          <w:u w:val="single"/>
        </w:rPr>
        <w:t xml:space="preserve"> </w:t>
      </w:r>
      <w:r w:rsidRPr="00EC36A1">
        <w:rPr>
          <w:sz w:val="24"/>
          <w:u w:val="single"/>
        </w:rPr>
        <w:tab/>
      </w:r>
      <w:r w:rsidR="00DC2B02">
        <w:rPr>
          <w:sz w:val="24"/>
          <w:szCs w:val="24"/>
          <w:u w:val="single"/>
        </w:rPr>
        <w:t>__________________________________________________________________________________________</w:t>
      </w:r>
    </w:p>
    <w:p w14:paraId="683DFFF0" w14:textId="77777777" w:rsidR="000D14B5" w:rsidRPr="00EC36A1" w:rsidRDefault="000D14B5" w:rsidP="00EC36A1">
      <w:pPr>
        <w:pStyle w:val="AppendixSubheadings"/>
        <w:rPr>
          <w:sz w:val="24"/>
        </w:rPr>
      </w:pPr>
    </w:p>
    <w:p w14:paraId="2D908C62" w14:textId="2029E546" w:rsidR="000D14B5" w:rsidRPr="00580EED" w:rsidRDefault="009748A5" w:rsidP="00EC36A1">
      <w:pPr>
        <w:pStyle w:val="AppendixSubheadings"/>
      </w:pPr>
      <w:r w:rsidRPr="00EC36A1">
        <w:rPr>
          <w:sz w:val="24"/>
        </w:rPr>
        <w:t>Samples Submitted By:</w:t>
      </w:r>
      <w:r w:rsidRPr="00EC36A1">
        <w:rPr>
          <w:sz w:val="24"/>
          <w:u w:val="single"/>
        </w:rPr>
        <w:t xml:space="preserve"> </w:t>
      </w:r>
      <w:r w:rsidRPr="00EC36A1">
        <w:rPr>
          <w:sz w:val="24"/>
          <w:u w:val="single"/>
        </w:rPr>
        <w:tab/>
      </w:r>
      <w:r w:rsidR="00DC2B02">
        <w:rPr>
          <w:sz w:val="24"/>
          <w:szCs w:val="24"/>
          <w:u w:val="single"/>
        </w:rPr>
        <w:t>________________</w:t>
      </w:r>
      <w:r w:rsidRPr="00EC36A1">
        <w:rPr>
          <w:sz w:val="24"/>
        </w:rPr>
        <w:t>Date:</w:t>
      </w:r>
      <w:r w:rsidRPr="00EC36A1">
        <w:rPr>
          <w:sz w:val="24"/>
          <w:u w:val="single"/>
        </w:rPr>
        <w:t xml:space="preserve"> </w:t>
      </w:r>
      <w:r w:rsidRPr="00EC36A1">
        <w:rPr>
          <w:sz w:val="24"/>
          <w:u w:val="single"/>
        </w:rPr>
        <w:tab/>
      </w:r>
      <w:r w:rsidR="00DC2B02">
        <w:rPr>
          <w:sz w:val="24"/>
          <w:szCs w:val="24"/>
          <w:u w:val="single"/>
        </w:rPr>
        <w:t>_____________________________</w:t>
      </w:r>
      <w:r w:rsidRPr="00EC36A1">
        <w:rPr>
          <w:sz w:val="24"/>
        </w:rPr>
        <w:t>Time:</w:t>
      </w:r>
      <w:r w:rsidRPr="00EC36A1">
        <w:rPr>
          <w:sz w:val="24"/>
          <w:u w:val="single"/>
        </w:rPr>
        <w:t xml:space="preserve"> </w:t>
      </w:r>
      <w:r w:rsidRPr="00EC36A1">
        <w:rPr>
          <w:sz w:val="24"/>
          <w:u w:val="single"/>
        </w:rPr>
        <w:tab/>
      </w:r>
      <w:r w:rsidR="00DC2B02">
        <w:rPr>
          <w:sz w:val="24"/>
          <w:szCs w:val="24"/>
          <w:u w:val="single"/>
        </w:rPr>
        <w:t>________________________</w:t>
      </w:r>
    </w:p>
    <w:p w14:paraId="1D664F30" w14:textId="77777777" w:rsidR="000D14B5" w:rsidRPr="00EC36A1" w:rsidRDefault="000D14B5" w:rsidP="00EC36A1">
      <w:pPr>
        <w:pStyle w:val="AppendixSubheadings"/>
        <w:rPr>
          <w:sz w:val="24"/>
        </w:rPr>
      </w:pPr>
    </w:p>
    <w:p w14:paraId="78F8B821" w14:textId="5F2EEBCB" w:rsidR="000D14B5" w:rsidRPr="00580EED" w:rsidRDefault="009748A5" w:rsidP="00EC36A1">
      <w:pPr>
        <w:pStyle w:val="AppendixSubheadings"/>
      </w:pPr>
      <w:r w:rsidRPr="00EC36A1">
        <w:rPr>
          <w:sz w:val="24"/>
        </w:rPr>
        <w:t>Samples Received By:</w:t>
      </w:r>
      <w:r w:rsidRPr="00EC36A1">
        <w:rPr>
          <w:sz w:val="24"/>
          <w:u w:val="single"/>
        </w:rPr>
        <w:t xml:space="preserve"> </w:t>
      </w:r>
      <w:r w:rsidRPr="00EC36A1">
        <w:rPr>
          <w:sz w:val="24"/>
          <w:u w:val="single"/>
        </w:rPr>
        <w:tab/>
      </w:r>
      <w:r w:rsidR="00DC2B02">
        <w:rPr>
          <w:sz w:val="24"/>
          <w:szCs w:val="24"/>
          <w:u w:val="single"/>
        </w:rPr>
        <w:t>________________</w:t>
      </w:r>
      <w:r w:rsidRPr="00EC36A1">
        <w:rPr>
          <w:sz w:val="24"/>
        </w:rPr>
        <w:t>Date:</w:t>
      </w:r>
      <w:r w:rsidRPr="00EC36A1">
        <w:rPr>
          <w:sz w:val="24"/>
          <w:u w:val="single"/>
        </w:rPr>
        <w:t xml:space="preserve"> </w:t>
      </w:r>
      <w:r w:rsidRPr="00EC36A1">
        <w:rPr>
          <w:sz w:val="24"/>
          <w:u w:val="single"/>
        </w:rPr>
        <w:tab/>
      </w:r>
      <w:r w:rsidR="00DC2B02">
        <w:rPr>
          <w:sz w:val="24"/>
          <w:szCs w:val="24"/>
          <w:u w:val="single"/>
        </w:rPr>
        <w:t>_____________________________</w:t>
      </w:r>
      <w:r w:rsidRPr="00EC36A1">
        <w:rPr>
          <w:sz w:val="24"/>
        </w:rPr>
        <w:t>Time:</w:t>
      </w:r>
      <w:r w:rsidRPr="00EC36A1">
        <w:rPr>
          <w:sz w:val="24"/>
          <w:u w:val="single"/>
        </w:rPr>
        <w:t xml:space="preserve"> </w:t>
      </w:r>
      <w:r w:rsidRPr="00EC36A1">
        <w:rPr>
          <w:sz w:val="24"/>
          <w:u w:val="single"/>
        </w:rPr>
        <w:tab/>
      </w:r>
      <w:r w:rsidR="00DC2B02">
        <w:rPr>
          <w:sz w:val="24"/>
          <w:szCs w:val="24"/>
          <w:u w:val="single"/>
        </w:rPr>
        <w:t>________________________</w:t>
      </w:r>
    </w:p>
    <w:p w14:paraId="78BCC611" w14:textId="77777777" w:rsidR="000D14B5" w:rsidRPr="00EC36A1" w:rsidRDefault="000D14B5">
      <w:pPr>
        <w:pStyle w:val="AppendixSubheadings"/>
        <w:pPrChange w:id="315" w:author="Benjamin Meyer" w:date="2023-01-25T12:24:00Z">
          <w:pPr>
            <w:pStyle w:val="BodyText"/>
            <w:spacing w:before="2"/>
          </w:pPr>
        </w:pPrChange>
      </w:pPr>
    </w:p>
    <w:p w14:paraId="7D077295" w14:textId="77777777" w:rsidR="000D14B5" w:rsidRPr="00EC36A1" w:rsidRDefault="009748A5" w:rsidP="00EC36A1">
      <w:pPr>
        <w:pStyle w:val="AppendixSubheadings"/>
        <w:rPr>
          <w:sz w:val="20"/>
        </w:rPr>
      </w:pPr>
      <w:r w:rsidRPr="00EC36A1">
        <w:rPr>
          <w:sz w:val="20"/>
        </w:rPr>
        <w:t>Notes: On sampling day measure water temperature with YSI digital thermometer.</w:t>
      </w:r>
    </w:p>
    <w:p w14:paraId="21C3BA70" w14:textId="011D0FA1" w:rsidR="000D14B5" w:rsidRPr="00EC36A1" w:rsidRDefault="009748A5" w:rsidP="00EC36A1">
      <w:pPr>
        <w:pStyle w:val="AppendixSubheadings"/>
        <w:rPr>
          <w:sz w:val="20"/>
        </w:rPr>
      </w:pPr>
      <w:r w:rsidRPr="00EC36A1">
        <w:rPr>
          <w:sz w:val="20"/>
        </w:rPr>
        <w:t xml:space="preserve">Turn in samples at </w:t>
      </w:r>
      <w:r w:rsidR="00DC2B02" w:rsidRPr="00DC2B02">
        <w:rPr>
          <w:sz w:val="20"/>
          <w:szCs w:val="20"/>
        </w:rPr>
        <w:t>drop-off point as notified by project coordinator</w:t>
      </w:r>
      <w:r w:rsidRPr="00EC36A1">
        <w:rPr>
          <w:sz w:val="20"/>
        </w:rPr>
        <w:t>.</w:t>
      </w:r>
    </w:p>
    <w:p w14:paraId="6CD41B59" w14:textId="52ED574C" w:rsidR="000D14B5" w:rsidRPr="00EC36A1" w:rsidRDefault="009748A5" w:rsidP="00EC36A1">
      <w:pPr>
        <w:pStyle w:val="AppendixSubheadings"/>
        <w:rPr>
          <w:sz w:val="20"/>
        </w:rPr>
      </w:pPr>
      <w:r w:rsidRPr="00EC36A1">
        <w:rPr>
          <w:sz w:val="20"/>
        </w:rPr>
        <w:t>River Mile is the location on the main stem of the Kenai River or where the tributary enters the Kenai River</w:t>
      </w:r>
    </w:p>
    <w:bookmarkEnd w:id="314"/>
    <w:p w14:paraId="0087A9B7" w14:textId="77777777" w:rsidR="000D14B5" w:rsidRPr="00EC36A1" w:rsidRDefault="000D14B5" w:rsidP="00EC36A1">
      <w:pPr>
        <w:pStyle w:val="AppendixSubheadings"/>
        <w:rPr>
          <w:sz w:val="20"/>
        </w:rPr>
      </w:pPr>
    </w:p>
    <w:p w14:paraId="17625446" w14:textId="6FA021C4" w:rsidR="000D14B5" w:rsidRPr="00EC36A1" w:rsidRDefault="009748A5" w:rsidP="00EC36A1">
      <w:pPr>
        <w:spacing w:before="90"/>
        <w:ind w:left="1589"/>
      </w:pPr>
      <w:r>
        <w:rPr>
          <w:b/>
          <w:sz w:val="24"/>
          <w:u w:val="thick"/>
        </w:rPr>
        <w:lastRenderedPageBreak/>
        <w:t>Kenai River Watershed Water Quality Monitoring</w:t>
      </w:r>
      <w:r w:rsidR="00F5489C">
        <w:rPr>
          <w:b/>
          <w:sz w:val="24"/>
          <w:u w:val="thick"/>
        </w:rPr>
        <w:t>, SGS Chain of Custody</w:t>
      </w:r>
      <w:r>
        <w:rPr>
          <w:b/>
          <w:sz w:val="24"/>
          <w:u w:val="thick"/>
        </w:rPr>
        <w:t xml:space="preserve"> Form KWF-WQ </w:t>
      </w:r>
      <w:commentRangeStart w:id="316"/>
      <w:r>
        <w:rPr>
          <w:b/>
          <w:sz w:val="24"/>
          <w:u w:val="thick"/>
        </w:rPr>
        <w:t xml:space="preserve">Form </w:t>
      </w:r>
      <w:r w:rsidRPr="00EC36A1">
        <w:rPr>
          <w:b/>
          <w:sz w:val="24"/>
          <w:highlight w:val="yellow"/>
          <w:u w:val="thick"/>
        </w:rPr>
        <w:t>6.</w:t>
      </w:r>
      <w:r w:rsidR="00F5489C" w:rsidRPr="00F5489C">
        <w:rPr>
          <w:b/>
          <w:sz w:val="24"/>
          <w:highlight w:val="yellow"/>
          <w:u w:val="thick"/>
        </w:rPr>
        <w:t>3</w:t>
      </w:r>
      <w:commentRangeEnd w:id="316"/>
      <w:r w:rsidR="00F5489C">
        <w:rPr>
          <w:rStyle w:val="CommentReference"/>
        </w:rPr>
        <w:commentReference w:id="316"/>
      </w:r>
    </w:p>
    <w:p w14:paraId="60EAA76B" w14:textId="77777777" w:rsidR="00F5489C" w:rsidRDefault="00F5489C" w:rsidP="00F5489C">
      <w:pPr>
        <w:pStyle w:val="AppendixSubheadings"/>
        <w:rPr>
          <w:sz w:val="20"/>
          <w:szCs w:val="20"/>
        </w:rPr>
      </w:pPr>
      <w:r>
        <w:rPr>
          <w:noProof/>
        </w:rPr>
        <w:drawing>
          <wp:anchor distT="0" distB="0" distL="0" distR="0" simplePos="0" relativeHeight="251691008" behindDoc="0" locked="0" layoutInCell="1" allowOverlap="1" wp14:anchorId="784667C1" wp14:editId="40074B8D">
            <wp:simplePos x="0" y="0"/>
            <wp:positionH relativeFrom="page">
              <wp:posOffset>914400</wp:posOffset>
            </wp:positionH>
            <wp:positionV relativeFrom="paragraph">
              <wp:posOffset>204962</wp:posOffset>
            </wp:positionV>
            <wp:extent cx="7487831" cy="4776882"/>
            <wp:effectExtent l="0" t="0" r="0" b="0"/>
            <wp:wrapTopAndBottom/>
            <wp:docPr id="3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57" cstate="print"/>
                    <a:stretch>
                      <a:fillRect/>
                    </a:stretch>
                  </pic:blipFill>
                  <pic:spPr>
                    <a:xfrm>
                      <a:off x="0" y="0"/>
                      <a:ext cx="7487831" cy="4776882"/>
                    </a:xfrm>
                    <a:prstGeom prst="rect">
                      <a:avLst/>
                    </a:prstGeom>
                  </pic:spPr>
                </pic:pic>
              </a:graphicData>
            </a:graphic>
          </wp:anchor>
        </w:drawing>
      </w:r>
    </w:p>
    <w:p w14:paraId="2525A936" w14:textId="77777777" w:rsidR="00F5489C" w:rsidRDefault="00F5489C" w:rsidP="00F5489C">
      <w:pPr>
        <w:pStyle w:val="AppendixSubheadings"/>
      </w:pPr>
    </w:p>
    <w:p w14:paraId="30D94154" w14:textId="77777777" w:rsidR="00EB4E69" w:rsidRDefault="00EB4E69" w:rsidP="00F5489C">
      <w:pPr>
        <w:pStyle w:val="AppendixSubheadings"/>
      </w:pPr>
    </w:p>
    <w:p w14:paraId="19ABFCA6" w14:textId="77777777" w:rsidR="00EB4E69" w:rsidRDefault="00EB4E69" w:rsidP="00F5489C">
      <w:pPr>
        <w:pStyle w:val="AppendixSubheadings"/>
      </w:pPr>
    </w:p>
    <w:p w14:paraId="76082A91" w14:textId="77777777" w:rsidR="00EB4E69" w:rsidRDefault="00EB4E69" w:rsidP="00F5489C">
      <w:pPr>
        <w:pStyle w:val="AppendixSubheadings"/>
      </w:pPr>
    </w:p>
    <w:p w14:paraId="3255FAB5" w14:textId="77777777" w:rsidR="00EB4E69" w:rsidRDefault="00EB4E69" w:rsidP="00F5489C">
      <w:pPr>
        <w:pStyle w:val="AppendixSubheadings"/>
      </w:pPr>
    </w:p>
    <w:p w14:paraId="277FB950" w14:textId="77777777" w:rsidR="00EB4E69" w:rsidRDefault="00EB4E69" w:rsidP="00F5489C">
      <w:pPr>
        <w:pStyle w:val="AppendixSubheadings"/>
      </w:pPr>
      <w:commentRangeStart w:id="317"/>
      <w:r>
        <w:t xml:space="preserve">Here: </w:t>
      </w:r>
    </w:p>
    <w:p w14:paraId="69F4F772" w14:textId="77777777" w:rsidR="00EB4E69" w:rsidRDefault="00EB4E69" w:rsidP="00EB4E69">
      <w:pPr>
        <w:pStyle w:val="AppendixSubheadings"/>
        <w:numPr>
          <w:ilvl w:val="4"/>
          <w:numId w:val="28"/>
        </w:numPr>
      </w:pPr>
      <w:proofErr w:type="spellStart"/>
      <w:r>
        <w:t>CoC</w:t>
      </w:r>
      <w:proofErr w:type="spellEnd"/>
      <w:r>
        <w:t xml:space="preserve"> for </w:t>
      </w:r>
      <w:proofErr w:type="spellStart"/>
      <w:r>
        <w:t>taurianen</w:t>
      </w:r>
      <w:proofErr w:type="spellEnd"/>
    </w:p>
    <w:p w14:paraId="75C5B1E5" w14:textId="77777777" w:rsidR="00EB4E69" w:rsidRDefault="00EB4E69" w:rsidP="00EB4E69">
      <w:pPr>
        <w:pStyle w:val="AppendixSubheadings"/>
        <w:numPr>
          <w:ilvl w:val="1"/>
          <w:numId w:val="28"/>
        </w:numPr>
        <w:sectPr w:rsidR="00EB4E69" w:rsidSect="009D2B50">
          <w:headerReference w:type="default" r:id="rId58"/>
          <w:footerReference w:type="default" r:id="rId59"/>
          <w:pgSz w:w="15840" w:h="12240" w:orient="landscape"/>
          <w:pgMar w:top="1440" w:right="1440" w:bottom="1440" w:left="1440" w:header="720" w:footer="720" w:gutter="0"/>
          <w:cols w:space="720"/>
          <w:docGrid w:linePitch="360"/>
        </w:sectPr>
      </w:pPr>
      <w:r>
        <w:t>COC for SWWTP</w:t>
      </w:r>
      <w:commentRangeEnd w:id="317"/>
      <w:r w:rsidR="003C1591">
        <w:rPr>
          <w:rStyle w:val="CommentReference"/>
        </w:rPr>
        <w:commentReference w:id="317"/>
      </w:r>
    </w:p>
    <w:p w14:paraId="3C468418" w14:textId="77777777" w:rsidR="00B61701" w:rsidRDefault="00B61701" w:rsidP="00F5489C">
      <w:pPr>
        <w:pStyle w:val="Heading2"/>
        <w:ind w:left="0"/>
      </w:pPr>
    </w:p>
    <w:p w14:paraId="156757A1" w14:textId="67C522EC" w:rsidR="000D14B5" w:rsidRPr="00F0391C" w:rsidRDefault="009748A5" w:rsidP="00F0391C">
      <w:pPr>
        <w:pStyle w:val="AppendixSubheadings"/>
        <w:jc w:val="center"/>
        <w:rPr>
          <w:b/>
          <w:sz w:val="24"/>
        </w:rPr>
      </w:pPr>
      <w:bookmarkStart w:id="318" w:name="Appendix_D"/>
      <w:bookmarkStart w:id="319" w:name="_bookmark37"/>
      <w:bookmarkStart w:id="320" w:name="_Hlk117091594"/>
      <w:bookmarkEnd w:id="318"/>
      <w:bookmarkEnd w:id="319"/>
      <w:r w:rsidRPr="00F0391C">
        <w:rPr>
          <w:b/>
          <w:sz w:val="24"/>
        </w:rPr>
        <w:t>Appendix D</w:t>
      </w:r>
    </w:p>
    <w:p w14:paraId="3899673F" w14:textId="00C41811" w:rsidR="000D14B5" w:rsidRPr="00F0391C" w:rsidRDefault="00F5489C" w:rsidP="00F0391C">
      <w:pPr>
        <w:pStyle w:val="AppendixSubheadings"/>
        <w:jc w:val="center"/>
        <w:rPr>
          <w:b/>
          <w:sz w:val="24"/>
        </w:rPr>
      </w:pPr>
      <w:r w:rsidRPr="00F5489C">
        <w:rPr>
          <w:b/>
          <w:sz w:val="24"/>
          <w:szCs w:val="24"/>
        </w:rPr>
        <w:t>A</w:t>
      </w:r>
      <w:r>
        <w:rPr>
          <w:b/>
          <w:sz w:val="24"/>
          <w:szCs w:val="24"/>
        </w:rPr>
        <w:t>gency</w:t>
      </w:r>
      <w:r w:rsidRPr="00F5489C">
        <w:rPr>
          <w:b/>
          <w:sz w:val="24"/>
          <w:szCs w:val="24"/>
        </w:rPr>
        <w:t xml:space="preserve"> B</w:t>
      </w:r>
      <w:r>
        <w:rPr>
          <w:b/>
          <w:sz w:val="24"/>
          <w:szCs w:val="24"/>
        </w:rPr>
        <w:t>aseline</w:t>
      </w:r>
      <w:r w:rsidRPr="00F5489C">
        <w:rPr>
          <w:b/>
          <w:sz w:val="24"/>
          <w:szCs w:val="24"/>
        </w:rPr>
        <w:t xml:space="preserve"> L</w:t>
      </w:r>
      <w:r>
        <w:rPr>
          <w:b/>
          <w:sz w:val="24"/>
          <w:szCs w:val="24"/>
        </w:rPr>
        <w:t>ab</w:t>
      </w:r>
      <w:r w:rsidRPr="00F5489C">
        <w:rPr>
          <w:b/>
          <w:sz w:val="24"/>
          <w:szCs w:val="24"/>
        </w:rPr>
        <w:t xml:space="preserve"> T</w:t>
      </w:r>
      <w:r>
        <w:rPr>
          <w:b/>
          <w:sz w:val="24"/>
          <w:szCs w:val="24"/>
        </w:rPr>
        <w:t>est</w:t>
      </w:r>
      <w:r w:rsidRPr="00F5489C">
        <w:rPr>
          <w:b/>
          <w:sz w:val="24"/>
          <w:szCs w:val="24"/>
        </w:rPr>
        <w:t xml:space="preserve"> R</w:t>
      </w:r>
      <w:r>
        <w:rPr>
          <w:b/>
          <w:sz w:val="24"/>
          <w:szCs w:val="24"/>
        </w:rPr>
        <w:t>esults</w:t>
      </w:r>
      <w:r w:rsidR="009748A5" w:rsidRPr="00F0391C">
        <w:rPr>
          <w:b/>
          <w:sz w:val="24"/>
        </w:rPr>
        <w:t xml:space="preserve"> (KWF: WQ FORM 4)</w:t>
      </w:r>
    </w:p>
    <w:p w14:paraId="701AB8B8" w14:textId="77777777" w:rsidR="000D14B5" w:rsidRDefault="000D14B5">
      <w:pPr>
        <w:pStyle w:val="BodyText"/>
        <w:spacing w:before="10"/>
        <w:rPr>
          <w:b/>
          <w:sz w:val="19"/>
        </w:rPr>
      </w:pPr>
    </w:p>
    <w:p w14:paraId="4C2D6D12" w14:textId="77777777" w:rsidR="000D14B5" w:rsidRDefault="009748A5">
      <w:pPr>
        <w:tabs>
          <w:tab w:val="left" w:pos="5590"/>
        </w:tabs>
        <w:ind w:right="377"/>
        <w:jc w:val="center"/>
        <w:rPr>
          <w:sz w:val="20"/>
        </w:rPr>
      </w:pPr>
      <w:r>
        <w:rPr>
          <w:sz w:val="20"/>
        </w:rPr>
        <w:t>DATE:</w:t>
      </w:r>
      <w:r>
        <w:rPr>
          <w:sz w:val="20"/>
          <w:u w:val="single"/>
        </w:rPr>
        <w:t xml:space="preserve"> </w:t>
      </w:r>
      <w:r>
        <w:rPr>
          <w:sz w:val="20"/>
          <w:u w:val="single"/>
        </w:rPr>
        <w:tab/>
      </w:r>
    </w:p>
    <w:p w14:paraId="05BE19B1" w14:textId="77777777" w:rsidR="000D14B5" w:rsidRDefault="000D14B5">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0D14B5" w14:paraId="452292F3" w14:textId="77777777">
        <w:trPr>
          <w:trHeight w:val="459"/>
        </w:trPr>
        <w:tc>
          <w:tcPr>
            <w:tcW w:w="810" w:type="dxa"/>
          </w:tcPr>
          <w:p w14:paraId="68EC6015" w14:textId="77777777" w:rsidR="000D14B5" w:rsidRDefault="009748A5">
            <w:pPr>
              <w:pStyle w:val="TableParagraph"/>
              <w:spacing w:before="2" w:line="230" w:lineRule="exact"/>
              <w:ind w:left="107" w:right="195"/>
              <w:rPr>
                <w:b/>
                <w:sz w:val="20"/>
              </w:rPr>
            </w:pPr>
            <w:r>
              <w:rPr>
                <w:b/>
                <w:sz w:val="20"/>
              </w:rPr>
              <w:t>River Mile</w:t>
            </w:r>
          </w:p>
        </w:tc>
        <w:tc>
          <w:tcPr>
            <w:tcW w:w="1980" w:type="dxa"/>
          </w:tcPr>
          <w:p w14:paraId="4F2EFC17" w14:textId="77777777" w:rsidR="000D14B5" w:rsidRDefault="009748A5">
            <w:pPr>
              <w:pStyle w:val="TableParagraph"/>
              <w:spacing w:line="229" w:lineRule="exact"/>
              <w:ind w:left="107"/>
              <w:rPr>
                <w:b/>
                <w:sz w:val="20"/>
              </w:rPr>
            </w:pPr>
            <w:r>
              <w:rPr>
                <w:b/>
                <w:sz w:val="20"/>
              </w:rPr>
              <w:t>Location</w:t>
            </w:r>
          </w:p>
        </w:tc>
        <w:tc>
          <w:tcPr>
            <w:tcW w:w="1530" w:type="dxa"/>
          </w:tcPr>
          <w:p w14:paraId="5889DEDD" w14:textId="77777777" w:rsidR="000D14B5" w:rsidRDefault="009748A5">
            <w:pPr>
              <w:pStyle w:val="TableParagraph"/>
              <w:spacing w:line="229" w:lineRule="exact"/>
              <w:ind w:left="107"/>
              <w:rPr>
                <w:b/>
                <w:sz w:val="20"/>
              </w:rPr>
            </w:pPr>
            <w:r>
              <w:rPr>
                <w:b/>
                <w:sz w:val="20"/>
              </w:rPr>
              <w:t>Temperature</w:t>
            </w:r>
          </w:p>
        </w:tc>
        <w:tc>
          <w:tcPr>
            <w:tcW w:w="1530" w:type="dxa"/>
          </w:tcPr>
          <w:p w14:paraId="3C379C54" w14:textId="77777777" w:rsidR="000D14B5" w:rsidRDefault="009748A5">
            <w:pPr>
              <w:pStyle w:val="TableParagraph"/>
              <w:spacing w:before="2" w:line="230" w:lineRule="exact"/>
              <w:ind w:left="107" w:right="281"/>
              <w:rPr>
                <w:b/>
                <w:sz w:val="20"/>
              </w:rPr>
            </w:pPr>
            <w:r>
              <w:rPr>
                <w:b/>
                <w:sz w:val="20"/>
              </w:rPr>
              <w:t>Conductivity us/cm</w:t>
            </w:r>
          </w:p>
        </w:tc>
        <w:tc>
          <w:tcPr>
            <w:tcW w:w="900" w:type="dxa"/>
          </w:tcPr>
          <w:p w14:paraId="3C750667" w14:textId="77777777" w:rsidR="000D14B5" w:rsidRDefault="009748A5">
            <w:pPr>
              <w:pStyle w:val="TableParagraph"/>
              <w:spacing w:line="229" w:lineRule="exact"/>
              <w:ind w:left="107"/>
              <w:rPr>
                <w:b/>
                <w:sz w:val="20"/>
              </w:rPr>
            </w:pPr>
            <w:r>
              <w:rPr>
                <w:b/>
                <w:sz w:val="20"/>
              </w:rPr>
              <w:t>pH</w:t>
            </w:r>
          </w:p>
        </w:tc>
        <w:tc>
          <w:tcPr>
            <w:tcW w:w="1350" w:type="dxa"/>
          </w:tcPr>
          <w:p w14:paraId="7083669F" w14:textId="77777777" w:rsidR="000D14B5" w:rsidRDefault="009748A5">
            <w:pPr>
              <w:pStyle w:val="TableParagraph"/>
              <w:spacing w:before="2" w:line="230" w:lineRule="exact"/>
              <w:ind w:left="107" w:right="379"/>
              <w:rPr>
                <w:b/>
                <w:sz w:val="20"/>
              </w:rPr>
            </w:pPr>
            <w:r>
              <w:rPr>
                <w:b/>
                <w:sz w:val="20"/>
              </w:rPr>
              <w:t>Turbidity NTU</w:t>
            </w:r>
          </w:p>
        </w:tc>
        <w:tc>
          <w:tcPr>
            <w:tcW w:w="1260" w:type="dxa"/>
          </w:tcPr>
          <w:p w14:paraId="7C04CD5B" w14:textId="77777777" w:rsidR="000D14B5" w:rsidRDefault="009748A5">
            <w:pPr>
              <w:pStyle w:val="TableParagraph"/>
              <w:spacing w:before="2" w:line="230" w:lineRule="exact"/>
              <w:ind w:left="107" w:right="106"/>
              <w:rPr>
                <w:b/>
                <w:sz w:val="20"/>
              </w:rPr>
            </w:pPr>
            <w:r>
              <w:rPr>
                <w:b/>
                <w:sz w:val="20"/>
              </w:rPr>
              <w:t>Turbidity Check NTU</w:t>
            </w:r>
          </w:p>
        </w:tc>
        <w:tc>
          <w:tcPr>
            <w:tcW w:w="1260" w:type="dxa"/>
          </w:tcPr>
          <w:p w14:paraId="5F4715F7" w14:textId="77777777" w:rsidR="000D14B5" w:rsidRDefault="000D14B5">
            <w:pPr>
              <w:pStyle w:val="TableParagraph"/>
              <w:rPr>
                <w:sz w:val="18"/>
              </w:rPr>
            </w:pPr>
          </w:p>
        </w:tc>
      </w:tr>
      <w:tr w:rsidR="000D14B5" w14:paraId="212C5C64" w14:textId="77777777" w:rsidTr="00F0391C">
        <w:trPr>
          <w:trHeight w:val="457"/>
        </w:trPr>
        <w:tc>
          <w:tcPr>
            <w:tcW w:w="810" w:type="dxa"/>
          </w:tcPr>
          <w:p w14:paraId="5A6C5588" w14:textId="77777777" w:rsidR="000D14B5" w:rsidRDefault="000D14B5">
            <w:pPr>
              <w:pStyle w:val="TableParagraph"/>
              <w:spacing w:before="5"/>
              <w:rPr>
                <w:sz w:val="19"/>
              </w:rPr>
            </w:pPr>
          </w:p>
          <w:p w14:paraId="091A39C5" w14:textId="77777777" w:rsidR="000D14B5" w:rsidRDefault="009748A5">
            <w:pPr>
              <w:pStyle w:val="TableParagraph"/>
              <w:spacing w:line="213" w:lineRule="exact"/>
              <w:ind w:left="107"/>
              <w:rPr>
                <w:sz w:val="20"/>
              </w:rPr>
            </w:pPr>
            <w:r>
              <w:rPr>
                <w:sz w:val="20"/>
              </w:rPr>
              <w:t>0</w:t>
            </w:r>
          </w:p>
        </w:tc>
        <w:tc>
          <w:tcPr>
            <w:tcW w:w="1980" w:type="dxa"/>
          </w:tcPr>
          <w:p w14:paraId="4E26FB9B" w14:textId="77777777" w:rsidR="000D14B5" w:rsidRDefault="009748A5">
            <w:pPr>
              <w:pStyle w:val="TableParagraph"/>
              <w:spacing w:line="225" w:lineRule="exact"/>
              <w:ind w:left="107"/>
              <w:rPr>
                <w:sz w:val="20"/>
              </w:rPr>
            </w:pPr>
            <w:r>
              <w:rPr>
                <w:sz w:val="20"/>
              </w:rPr>
              <w:t>No Name Creek</w:t>
            </w:r>
          </w:p>
        </w:tc>
        <w:tc>
          <w:tcPr>
            <w:tcW w:w="1530" w:type="dxa"/>
          </w:tcPr>
          <w:p w14:paraId="488F3642" w14:textId="77777777" w:rsidR="000D14B5" w:rsidRDefault="000D14B5">
            <w:pPr>
              <w:pStyle w:val="TableParagraph"/>
              <w:rPr>
                <w:sz w:val="18"/>
              </w:rPr>
            </w:pPr>
          </w:p>
        </w:tc>
        <w:tc>
          <w:tcPr>
            <w:tcW w:w="1530" w:type="dxa"/>
          </w:tcPr>
          <w:p w14:paraId="392170B9" w14:textId="77777777" w:rsidR="000D14B5" w:rsidRDefault="000D14B5">
            <w:pPr>
              <w:pStyle w:val="TableParagraph"/>
              <w:rPr>
                <w:sz w:val="18"/>
              </w:rPr>
            </w:pPr>
          </w:p>
        </w:tc>
        <w:tc>
          <w:tcPr>
            <w:tcW w:w="900" w:type="dxa"/>
          </w:tcPr>
          <w:p w14:paraId="52EE2E84" w14:textId="77777777" w:rsidR="000D14B5" w:rsidRDefault="000D14B5">
            <w:pPr>
              <w:pStyle w:val="TableParagraph"/>
              <w:rPr>
                <w:sz w:val="18"/>
              </w:rPr>
            </w:pPr>
          </w:p>
        </w:tc>
        <w:tc>
          <w:tcPr>
            <w:tcW w:w="1350" w:type="dxa"/>
          </w:tcPr>
          <w:p w14:paraId="167B5878" w14:textId="77777777" w:rsidR="000D14B5" w:rsidRDefault="000D14B5">
            <w:pPr>
              <w:pStyle w:val="TableParagraph"/>
              <w:rPr>
                <w:sz w:val="18"/>
              </w:rPr>
            </w:pPr>
          </w:p>
        </w:tc>
        <w:tc>
          <w:tcPr>
            <w:tcW w:w="1260" w:type="dxa"/>
          </w:tcPr>
          <w:p w14:paraId="14FDB742" w14:textId="77777777" w:rsidR="000D14B5" w:rsidRDefault="000D14B5">
            <w:pPr>
              <w:pStyle w:val="TableParagraph"/>
              <w:rPr>
                <w:sz w:val="18"/>
              </w:rPr>
            </w:pPr>
          </w:p>
        </w:tc>
        <w:tc>
          <w:tcPr>
            <w:tcW w:w="1260" w:type="dxa"/>
          </w:tcPr>
          <w:p w14:paraId="646C1346" w14:textId="77777777" w:rsidR="000D14B5" w:rsidRDefault="000D14B5">
            <w:pPr>
              <w:pStyle w:val="TableParagraph"/>
              <w:rPr>
                <w:sz w:val="18"/>
              </w:rPr>
            </w:pPr>
          </w:p>
        </w:tc>
      </w:tr>
      <w:tr w:rsidR="000D14B5" w14:paraId="32958B3A" w14:textId="77777777" w:rsidTr="00F0391C">
        <w:trPr>
          <w:trHeight w:val="460"/>
        </w:trPr>
        <w:tc>
          <w:tcPr>
            <w:tcW w:w="810" w:type="dxa"/>
          </w:tcPr>
          <w:p w14:paraId="3DE13AC0" w14:textId="77777777" w:rsidR="000D14B5" w:rsidRDefault="009748A5">
            <w:pPr>
              <w:pStyle w:val="TableParagraph"/>
              <w:spacing w:line="227" w:lineRule="exact"/>
              <w:ind w:left="107"/>
              <w:rPr>
                <w:sz w:val="20"/>
              </w:rPr>
            </w:pPr>
            <w:r>
              <w:rPr>
                <w:sz w:val="20"/>
              </w:rPr>
              <w:t>1.5</w:t>
            </w:r>
          </w:p>
        </w:tc>
        <w:tc>
          <w:tcPr>
            <w:tcW w:w="1980" w:type="dxa"/>
          </w:tcPr>
          <w:p w14:paraId="0497AA1A" w14:textId="77777777" w:rsidR="000D14B5" w:rsidRDefault="009748A5">
            <w:pPr>
              <w:pStyle w:val="TableParagraph"/>
              <w:spacing w:line="227" w:lineRule="exact"/>
              <w:ind w:left="107"/>
              <w:rPr>
                <w:sz w:val="20"/>
              </w:rPr>
            </w:pPr>
            <w:r>
              <w:rPr>
                <w:sz w:val="20"/>
              </w:rPr>
              <w:t>Kenai Dock</w:t>
            </w:r>
          </w:p>
        </w:tc>
        <w:tc>
          <w:tcPr>
            <w:tcW w:w="1530" w:type="dxa"/>
          </w:tcPr>
          <w:p w14:paraId="49654C76" w14:textId="77777777" w:rsidR="000D14B5" w:rsidRDefault="000D14B5">
            <w:pPr>
              <w:pStyle w:val="TableParagraph"/>
              <w:rPr>
                <w:sz w:val="18"/>
              </w:rPr>
            </w:pPr>
          </w:p>
        </w:tc>
        <w:tc>
          <w:tcPr>
            <w:tcW w:w="1530" w:type="dxa"/>
          </w:tcPr>
          <w:p w14:paraId="4E331A5E" w14:textId="77777777" w:rsidR="000D14B5" w:rsidRDefault="000D14B5">
            <w:pPr>
              <w:pStyle w:val="TableParagraph"/>
              <w:rPr>
                <w:sz w:val="18"/>
              </w:rPr>
            </w:pPr>
          </w:p>
        </w:tc>
        <w:tc>
          <w:tcPr>
            <w:tcW w:w="900" w:type="dxa"/>
          </w:tcPr>
          <w:p w14:paraId="19875746" w14:textId="77777777" w:rsidR="000D14B5" w:rsidRDefault="000D14B5">
            <w:pPr>
              <w:pStyle w:val="TableParagraph"/>
              <w:rPr>
                <w:sz w:val="18"/>
              </w:rPr>
            </w:pPr>
          </w:p>
        </w:tc>
        <w:tc>
          <w:tcPr>
            <w:tcW w:w="1350" w:type="dxa"/>
          </w:tcPr>
          <w:p w14:paraId="782BEB13" w14:textId="77777777" w:rsidR="000D14B5" w:rsidRDefault="000D14B5">
            <w:pPr>
              <w:pStyle w:val="TableParagraph"/>
              <w:rPr>
                <w:sz w:val="18"/>
              </w:rPr>
            </w:pPr>
          </w:p>
        </w:tc>
        <w:tc>
          <w:tcPr>
            <w:tcW w:w="1260" w:type="dxa"/>
          </w:tcPr>
          <w:p w14:paraId="47E61F27" w14:textId="77777777" w:rsidR="000D14B5" w:rsidRDefault="000D14B5">
            <w:pPr>
              <w:pStyle w:val="TableParagraph"/>
              <w:rPr>
                <w:sz w:val="18"/>
              </w:rPr>
            </w:pPr>
          </w:p>
        </w:tc>
        <w:tc>
          <w:tcPr>
            <w:tcW w:w="1260" w:type="dxa"/>
          </w:tcPr>
          <w:p w14:paraId="624600B2" w14:textId="77777777" w:rsidR="000D14B5" w:rsidRDefault="000D14B5">
            <w:pPr>
              <w:pStyle w:val="TableParagraph"/>
              <w:rPr>
                <w:sz w:val="18"/>
              </w:rPr>
            </w:pPr>
          </w:p>
        </w:tc>
      </w:tr>
      <w:tr w:rsidR="000D14B5" w14:paraId="140F7849" w14:textId="77777777" w:rsidTr="00F0391C">
        <w:trPr>
          <w:trHeight w:val="459"/>
        </w:trPr>
        <w:tc>
          <w:tcPr>
            <w:tcW w:w="810" w:type="dxa"/>
          </w:tcPr>
          <w:p w14:paraId="2E0AEC64" w14:textId="77777777" w:rsidR="000D14B5" w:rsidRDefault="009748A5">
            <w:pPr>
              <w:pStyle w:val="TableParagraph"/>
              <w:spacing w:line="227" w:lineRule="exact"/>
              <w:ind w:left="107"/>
              <w:rPr>
                <w:sz w:val="20"/>
              </w:rPr>
            </w:pPr>
            <w:r>
              <w:rPr>
                <w:sz w:val="20"/>
              </w:rPr>
              <w:t>6.5</w:t>
            </w:r>
          </w:p>
        </w:tc>
        <w:tc>
          <w:tcPr>
            <w:tcW w:w="1980" w:type="dxa"/>
          </w:tcPr>
          <w:p w14:paraId="741B7445" w14:textId="77777777" w:rsidR="000D14B5" w:rsidRDefault="009748A5">
            <w:pPr>
              <w:pStyle w:val="TableParagraph"/>
              <w:spacing w:line="227" w:lineRule="exact"/>
              <w:ind w:left="107"/>
              <w:rPr>
                <w:sz w:val="20"/>
              </w:rPr>
            </w:pPr>
            <w:r>
              <w:rPr>
                <w:sz w:val="20"/>
              </w:rPr>
              <w:t>Cunningham Park</w:t>
            </w:r>
          </w:p>
        </w:tc>
        <w:tc>
          <w:tcPr>
            <w:tcW w:w="1530" w:type="dxa"/>
          </w:tcPr>
          <w:p w14:paraId="5C4860E4" w14:textId="77777777" w:rsidR="000D14B5" w:rsidRDefault="000D14B5">
            <w:pPr>
              <w:pStyle w:val="TableParagraph"/>
              <w:rPr>
                <w:sz w:val="18"/>
              </w:rPr>
            </w:pPr>
          </w:p>
        </w:tc>
        <w:tc>
          <w:tcPr>
            <w:tcW w:w="1530" w:type="dxa"/>
          </w:tcPr>
          <w:p w14:paraId="5FBA0556" w14:textId="77777777" w:rsidR="000D14B5" w:rsidRDefault="000D14B5">
            <w:pPr>
              <w:pStyle w:val="TableParagraph"/>
              <w:rPr>
                <w:sz w:val="18"/>
              </w:rPr>
            </w:pPr>
          </w:p>
        </w:tc>
        <w:tc>
          <w:tcPr>
            <w:tcW w:w="900" w:type="dxa"/>
          </w:tcPr>
          <w:p w14:paraId="7E6B8D67" w14:textId="77777777" w:rsidR="000D14B5" w:rsidRDefault="000D14B5">
            <w:pPr>
              <w:pStyle w:val="TableParagraph"/>
              <w:rPr>
                <w:sz w:val="18"/>
              </w:rPr>
            </w:pPr>
          </w:p>
        </w:tc>
        <w:tc>
          <w:tcPr>
            <w:tcW w:w="1350" w:type="dxa"/>
          </w:tcPr>
          <w:p w14:paraId="7F1CAE76" w14:textId="77777777" w:rsidR="000D14B5" w:rsidRDefault="000D14B5">
            <w:pPr>
              <w:pStyle w:val="TableParagraph"/>
              <w:rPr>
                <w:sz w:val="18"/>
              </w:rPr>
            </w:pPr>
          </w:p>
        </w:tc>
        <w:tc>
          <w:tcPr>
            <w:tcW w:w="1260" w:type="dxa"/>
          </w:tcPr>
          <w:p w14:paraId="0A5DE36D" w14:textId="77777777" w:rsidR="000D14B5" w:rsidRDefault="000D14B5">
            <w:pPr>
              <w:pStyle w:val="TableParagraph"/>
              <w:rPr>
                <w:sz w:val="18"/>
              </w:rPr>
            </w:pPr>
          </w:p>
        </w:tc>
        <w:tc>
          <w:tcPr>
            <w:tcW w:w="1260" w:type="dxa"/>
          </w:tcPr>
          <w:p w14:paraId="4EEA7821" w14:textId="77777777" w:rsidR="000D14B5" w:rsidRDefault="000D14B5">
            <w:pPr>
              <w:pStyle w:val="TableParagraph"/>
              <w:rPr>
                <w:sz w:val="18"/>
              </w:rPr>
            </w:pPr>
          </w:p>
        </w:tc>
      </w:tr>
      <w:tr w:rsidR="000D14B5" w14:paraId="376900FB" w14:textId="77777777" w:rsidTr="00F0391C">
        <w:trPr>
          <w:trHeight w:val="460"/>
        </w:trPr>
        <w:tc>
          <w:tcPr>
            <w:tcW w:w="810" w:type="dxa"/>
          </w:tcPr>
          <w:p w14:paraId="30864A62" w14:textId="77777777" w:rsidR="000D14B5" w:rsidRDefault="009748A5">
            <w:pPr>
              <w:pStyle w:val="TableParagraph"/>
              <w:spacing w:line="228" w:lineRule="exact"/>
              <w:ind w:left="107"/>
              <w:rPr>
                <w:sz w:val="20"/>
              </w:rPr>
            </w:pPr>
            <w:r>
              <w:rPr>
                <w:sz w:val="20"/>
              </w:rPr>
              <w:t>10</w:t>
            </w:r>
          </w:p>
        </w:tc>
        <w:tc>
          <w:tcPr>
            <w:tcW w:w="1980" w:type="dxa"/>
          </w:tcPr>
          <w:p w14:paraId="2AE05E7B" w14:textId="77777777" w:rsidR="000D14B5" w:rsidRDefault="009748A5">
            <w:pPr>
              <w:pStyle w:val="TableParagraph"/>
              <w:spacing w:line="228" w:lineRule="exact"/>
              <w:ind w:left="107"/>
              <w:rPr>
                <w:sz w:val="20"/>
              </w:rPr>
            </w:pPr>
            <w:r>
              <w:rPr>
                <w:sz w:val="20"/>
              </w:rPr>
              <w:t>Beaver Creek</w:t>
            </w:r>
          </w:p>
        </w:tc>
        <w:tc>
          <w:tcPr>
            <w:tcW w:w="1530" w:type="dxa"/>
          </w:tcPr>
          <w:p w14:paraId="7C955618" w14:textId="77777777" w:rsidR="000D14B5" w:rsidRDefault="000D14B5">
            <w:pPr>
              <w:pStyle w:val="TableParagraph"/>
              <w:rPr>
                <w:sz w:val="18"/>
              </w:rPr>
            </w:pPr>
          </w:p>
        </w:tc>
        <w:tc>
          <w:tcPr>
            <w:tcW w:w="1530" w:type="dxa"/>
          </w:tcPr>
          <w:p w14:paraId="0814C684" w14:textId="77777777" w:rsidR="000D14B5" w:rsidRDefault="000D14B5">
            <w:pPr>
              <w:pStyle w:val="TableParagraph"/>
              <w:rPr>
                <w:sz w:val="18"/>
              </w:rPr>
            </w:pPr>
          </w:p>
        </w:tc>
        <w:tc>
          <w:tcPr>
            <w:tcW w:w="900" w:type="dxa"/>
          </w:tcPr>
          <w:p w14:paraId="201069BB" w14:textId="77777777" w:rsidR="000D14B5" w:rsidRDefault="000D14B5">
            <w:pPr>
              <w:pStyle w:val="TableParagraph"/>
              <w:rPr>
                <w:sz w:val="18"/>
              </w:rPr>
            </w:pPr>
          </w:p>
        </w:tc>
        <w:tc>
          <w:tcPr>
            <w:tcW w:w="1350" w:type="dxa"/>
          </w:tcPr>
          <w:p w14:paraId="30B4F21E" w14:textId="77777777" w:rsidR="000D14B5" w:rsidRDefault="000D14B5">
            <w:pPr>
              <w:pStyle w:val="TableParagraph"/>
              <w:rPr>
                <w:sz w:val="18"/>
              </w:rPr>
            </w:pPr>
          </w:p>
        </w:tc>
        <w:tc>
          <w:tcPr>
            <w:tcW w:w="1260" w:type="dxa"/>
          </w:tcPr>
          <w:p w14:paraId="28B931CE" w14:textId="77777777" w:rsidR="000D14B5" w:rsidRDefault="000D14B5">
            <w:pPr>
              <w:pStyle w:val="TableParagraph"/>
              <w:rPr>
                <w:sz w:val="18"/>
              </w:rPr>
            </w:pPr>
          </w:p>
        </w:tc>
        <w:tc>
          <w:tcPr>
            <w:tcW w:w="1260" w:type="dxa"/>
          </w:tcPr>
          <w:p w14:paraId="63B87B8F" w14:textId="77777777" w:rsidR="000D14B5" w:rsidRDefault="000D14B5">
            <w:pPr>
              <w:pStyle w:val="TableParagraph"/>
              <w:rPr>
                <w:sz w:val="18"/>
              </w:rPr>
            </w:pPr>
          </w:p>
        </w:tc>
      </w:tr>
      <w:tr w:rsidR="000D14B5" w14:paraId="47D965F7" w14:textId="77777777" w:rsidTr="00F0391C">
        <w:trPr>
          <w:trHeight w:val="460"/>
        </w:trPr>
        <w:tc>
          <w:tcPr>
            <w:tcW w:w="810" w:type="dxa"/>
          </w:tcPr>
          <w:p w14:paraId="52576377" w14:textId="77777777" w:rsidR="000D14B5" w:rsidRDefault="009748A5">
            <w:pPr>
              <w:pStyle w:val="TableParagraph"/>
              <w:spacing w:line="227" w:lineRule="exact"/>
              <w:ind w:left="107"/>
              <w:rPr>
                <w:sz w:val="20"/>
              </w:rPr>
            </w:pPr>
            <w:r>
              <w:rPr>
                <w:sz w:val="20"/>
              </w:rPr>
              <w:t>10.1</w:t>
            </w:r>
          </w:p>
        </w:tc>
        <w:tc>
          <w:tcPr>
            <w:tcW w:w="1980" w:type="dxa"/>
          </w:tcPr>
          <w:p w14:paraId="7D8FB49A" w14:textId="77777777" w:rsidR="000D14B5" w:rsidRDefault="009748A5">
            <w:pPr>
              <w:pStyle w:val="TableParagraph"/>
              <w:spacing w:line="227" w:lineRule="exact"/>
              <w:ind w:left="107"/>
              <w:rPr>
                <w:sz w:val="20"/>
              </w:rPr>
            </w:pPr>
            <w:r>
              <w:rPr>
                <w:sz w:val="20"/>
              </w:rPr>
              <w:t>Kenai River</w:t>
            </w:r>
          </w:p>
        </w:tc>
        <w:tc>
          <w:tcPr>
            <w:tcW w:w="1530" w:type="dxa"/>
          </w:tcPr>
          <w:p w14:paraId="0D107920" w14:textId="77777777" w:rsidR="000D14B5" w:rsidRDefault="000D14B5">
            <w:pPr>
              <w:pStyle w:val="TableParagraph"/>
              <w:rPr>
                <w:sz w:val="18"/>
              </w:rPr>
            </w:pPr>
          </w:p>
        </w:tc>
        <w:tc>
          <w:tcPr>
            <w:tcW w:w="1530" w:type="dxa"/>
          </w:tcPr>
          <w:p w14:paraId="4C0379CB" w14:textId="77777777" w:rsidR="000D14B5" w:rsidRDefault="000D14B5">
            <w:pPr>
              <w:pStyle w:val="TableParagraph"/>
              <w:rPr>
                <w:sz w:val="18"/>
              </w:rPr>
            </w:pPr>
          </w:p>
        </w:tc>
        <w:tc>
          <w:tcPr>
            <w:tcW w:w="900" w:type="dxa"/>
          </w:tcPr>
          <w:p w14:paraId="3C64514A" w14:textId="77777777" w:rsidR="000D14B5" w:rsidRDefault="000D14B5">
            <w:pPr>
              <w:pStyle w:val="TableParagraph"/>
              <w:rPr>
                <w:sz w:val="18"/>
              </w:rPr>
            </w:pPr>
          </w:p>
        </w:tc>
        <w:tc>
          <w:tcPr>
            <w:tcW w:w="1350" w:type="dxa"/>
          </w:tcPr>
          <w:p w14:paraId="6F8F56FA" w14:textId="77777777" w:rsidR="000D14B5" w:rsidRDefault="000D14B5">
            <w:pPr>
              <w:pStyle w:val="TableParagraph"/>
              <w:rPr>
                <w:sz w:val="18"/>
              </w:rPr>
            </w:pPr>
          </w:p>
        </w:tc>
        <w:tc>
          <w:tcPr>
            <w:tcW w:w="1260" w:type="dxa"/>
          </w:tcPr>
          <w:p w14:paraId="69089F84" w14:textId="77777777" w:rsidR="000D14B5" w:rsidRDefault="000D14B5">
            <w:pPr>
              <w:pStyle w:val="TableParagraph"/>
              <w:rPr>
                <w:sz w:val="18"/>
              </w:rPr>
            </w:pPr>
          </w:p>
        </w:tc>
        <w:tc>
          <w:tcPr>
            <w:tcW w:w="1260" w:type="dxa"/>
          </w:tcPr>
          <w:p w14:paraId="0ADC7DF9" w14:textId="77777777" w:rsidR="000D14B5" w:rsidRDefault="000D14B5">
            <w:pPr>
              <w:pStyle w:val="TableParagraph"/>
              <w:rPr>
                <w:sz w:val="18"/>
              </w:rPr>
            </w:pPr>
          </w:p>
        </w:tc>
      </w:tr>
      <w:tr w:rsidR="000D14B5" w14:paraId="6DA22529" w14:textId="77777777" w:rsidTr="00F0391C">
        <w:trPr>
          <w:trHeight w:val="459"/>
        </w:trPr>
        <w:tc>
          <w:tcPr>
            <w:tcW w:w="810" w:type="dxa"/>
          </w:tcPr>
          <w:p w14:paraId="7A298A85" w14:textId="77777777" w:rsidR="000D14B5" w:rsidRDefault="009748A5">
            <w:pPr>
              <w:pStyle w:val="TableParagraph"/>
              <w:spacing w:line="227" w:lineRule="exact"/>
              <w:ind w:left="107"/>
              <w:rPr>
                <w:sz w:val="20"/>
              </w:rPr>
            </w:pPr>
            <w:r>
              <w:rPr>
                <w:sz w:val="20"/>
              </w:rPr>
              <w:t>12.5</w:t>
            </w:r>
          </w:p>
        </w:tc>
        <w:tc>
          <w:tcPr>
            <w:tcW w:w="1980" w:type="dxa"/>
          </w:tcPr>
          <w:p w14:paraId="26B40FB2" w14:textId="77777777" w:rsidR="000D14B5" w:rsidRDefault="009748A5">
            <w:pPr>
              <w:pStyle w:val="TableParagraph"/>
              <w:spacing w:line="227" w:lineRule="exact"/>
              <w:ind w:left="107"/>
              <w:rPr>
                <w:sz w:val="20"/>
              </w:rPr>
            </w:pPr>
            <w:r>
              <w:rPr>
                <w:sz w:val="20"/>
              </w:rPr>
              <w:t>Pillars</w:t>
            </w:r>
          </w:p>
        </w:tc>
        <w:tc>
          <w:tcPr>
            <w:tcW w:w="1530" w:type="dxa"/>
          </w:tcPr>
          <w:p w14:paraId="64CAF169" w14:textId="77777777" w:rsidR="000D14B5" w:rsidRDefault="000D14B5">
            <w:pPr>
              <w:pStyle w:val="TableParagraph"/>
              <w:rPr>
                <w:sz w:val="18"/>
              </w:rPr>
            </w:pPr>
          </w:p>
        </w:tc>
        <w:tc>
          <w:tcPr>
            <w:tcW w:w="1530" w:type="dxa"/>
          </w:tcPr>
          <w:p w14:paraId="589C2980" w14:textId="77777777" w:rsidR="000D14B5" w:rsidRDefault="000D14B5">
            <w:pPr>
              <w:pStyle w:val="TableParagraph"/>
              <w:rPr>
                <w:sz w:val="18"/>
              </w:rPr>
            </w:pPr>
          </w:p>
        </w:tc>
        <w:tc>
          <w:tcPr>
            <w:tcW w:w="900" w:type="dxa"/>
          </w:tcPr>
          <w:p w14:paraId="79F103F7" w14:textId="77777777" w:rsidR="000D14B5" w:rsidRDefault="000D14B5">
            <w:pPr>
              <w:pStyle w:val="TableParagraph"/>
              <w:rPr>
                <w:sz w:val="18"/>
              </w:rPr>
            </w:pPr>
          </w:p>
        </w:tc>
        <w:tc>
          <w:tcPr>
            <w:tcW w:w="1350" w:type="dxa"/>
          </w:tcPr>
          <w:p w14:paraId="2E320D39" w14:textId="77777777" w:rsidR="000D14B5" w:rsidRDefault="000D14B5">
            <w:pPr>
              <w:pStyle w:val="TableParagraph"/>
              <w:rPr>
                <w:sz w:val="18"/>
              </w:rPr>
            </w:pPr>
          </w:p>
        </w:tc>
        <w:tc>
          <w:tcPr>
            <w:tcW w:w="1260" w:type="dxa"/>
          </w:tcPr>
          <w:p w14:paraId="51320C29" w14:textId="77777777" w:rsidR="000D14B5" w:rsidRDefault="000D14B5">
            <w:pPr>
              <w:pStyle w:val="TableParagraph"/>
              <w:rPr>
                <w:sz w:val="18"/>
              </w:rPr>
            </w:pPr>
          </w:p>
        </w:tc>
        <w:tc>
          <w:tcPr>
            <w:tcW w:w="1260" w:type="dxa"/>
          </w:tcPr>
          <w:p w14:paraId="0809738A" w14:textId="77777777" w:rsidR="000D14B5" w:rsidRDefault="000D14B5">
            <w:pPr>
              <w:pStyle w:val="TableParagraph"/>
              <w:rPr>
                <w:sz w:val="18"/>
              </w:rPr>
            </w:pPr>
          </w:p>
        </w:tc>
      </w:tr>
      <w:tr w:rsidR="000D14B5" w14:paraId="693F94CD" w14:textId="77777777" w:rsidTr="00F0391C">
        <w:trPr>
          <w:trHeight w:val="460"/>
        </w:trPr>
        <w:tc>
          <w:tcPr>
            <w:tcW w:w="810" w:type="dxa"/>
          </w:tcPr>
          <w:p w14:paraId="0078804C" w14:textId="77777777" w:rsidR="000D14B5" w:rsidRDefault="009748A5">
            <w:pPr>
              <w:pStyle w:val="TableParagraph"/>
              <w:spacing w:line="228" w:lineRule="exact"/>
              <w:ind w:left="107"/>
              <w:rPr>
                <w:sz w:val="20"/>
              </w:rPr>
            </w:pPr>
            <w:r>
              <w:rPr>
                <w:sz w:val="20"/>
              </w:rPr>
              <w:t>18</w:t>
            </w:r>
          </w:p>
        </w:tc>
        <w:tc>
          <w:tcPr>
            <w:tcW w:w="1980" w:type="dxa"/>
          </w:tcPr>
          <w:p w14:paraId="29DE9464" w14:textId="77777777" w:rsidR="000D14B5" w:rsidRDefault="009748A5">
            <w:pPr>
              <w:pStyle w:val="TableParagraph"/>
              <w:spacing w:line="228" w:lineRule="exact"/>
              <w:ind w:left="107"/>
              <w:rPr>
                <w:sz w:val="20"/>
              </w:rPr>
            </w:pPr>
            <w:r>
              <w:rPr>
                <w:sz w:val="20"/>
              </w:rPr>
              <w:t>Poachers Cove</w:t>
            </w:r>
          </w:p>
        </w:tc>
        <w:tc>
          <w:tcPr>
            <w:tcW w:w="1530" w:type="dxa"/>
          </w:tcPr>
          <w:p w14:paraId="5AEF7D52" w14:textId="77777777" w:rsidR="000D14B5" w:rsidRDefault="000D14B5">
            <w:pPr>
              <w:pStyle w:val="TableParagraph"/>
              <w:rPr>
                <w:sz w:val="18"/>
              </w:rPr>
            </w:pPr>
          </w:p>
        </w:tc>
        <w:tc>
          <w:tcPr>
            <w:tcW w:w="1530" w:type="dxa"/>
          </w:tcPr>
          <w:p w14:paraId="30A79296" w14:textId="77777777" w:rsidR="000D14B5" w:rsidRDefault="000D14B5">
            <w:pPr>
              <w:pStyle w:val="TableParagraph"/>
              <w:rPr>
                <w:sz w:val="18"/>
              </w:rPr>
            </w:pPr>
          </w:p>
        </w:tc>
        <w:tc>
          <w:tcPr>
            <w:tcW w:w="900" w:type="dxa"/>
          </w:tcPr>
          <w:p w14:paraId="27AF53EB" w14:textId="77777777" w:rsidR="000D14B5" w:rsidRDefault="000D14B5">
            <w:pPr>
              <w:pStyle w:val="TableParagraph"/>
              <w:rPr>
                <w:sz w:val="18"/>
              </w:rPr>
            </w:pPr>
          </w:p>
        </w:tc>
        <w:tc>
          <w:tcPr>
            <w:tcW w:w="1350" w:type="dxa"/>
          </w:tcPr>
          <w:p w14:paraId="0C332688" w14:textId="77777777" w:rsidR="000D14B5" w:rsidRDefault="000D14B5">
            <w:pPr>
              <w:pStyle w:val="TableParagraph"/>
              <w:rPr>
                <w:sz w:val="18"/>
              </w:rPr>
            </w:pPr>
          </w:p>
        </w:tc>
        <w:tc>
          <w:tcPr>
            <w:tcW w:w="1260" w:type="dxa"/>
          </w:tcPr>
          <w:p w14:paraId="2159DFD0" w14:textId="77777777" w:rsidR="000D14B5" w:rsidRDefault="000D14B5">
            <w:pPr>
              <w:pStyle w:val="TableParagraph"/>
              <w:rPr>
                <w:sz w:val="18"/>
              </w:rPr>
            </w:pPr>
          </w:p>
        </w:tc>
        <w:tc>
          <w:tcPr>
            <w:tcW w:w="1260" w:type="dxa"/>
          </w:tcPr>
          <w:p w14:paraId="0FEBEF14" w14:textId="77777777" w:rsidR="000D14B5" w:rsidRDefault="000D14B5">
            <w:pPr>
              <w:pStyle w:val="TableParagraph"/>
              <w:rPr>
                <w:sz w:val="18"/>
              </w:rPr>
            </w:pPr>
          </w:p>
        </w:tc>
      </w:tr>
      <w:tr w:rsidR="000D14B5" w14:paraId="0375AACF" w14:textId="77777777" w:rsidTr="00F0391C">
        <w:trPr>
          <w:trHeight w:val="460"/>
        </w:trPr>
        <w:tc>
          <w:tcPr>
            <w:tcW w:w="810" w:type="dxa"/>
          </w:tcPr>
          <w:p w14:paraId="473C61B3" w14:textId="77777777" w:rsidR="000D14B5" w:rsidRDefault="009748A5">
            <w:pPr>
              <w:pStyle w:val="TableParagraph"/>
              <w:spacing w:line="227" w:lineRule="exact"/>
              <w:ind w:left="107"/>
              <w:rPr>
                <w:sz w:val="20"/>
              </w:rPr>
            </w:pPr>
            <w:r>
              <w:rPr>
                <w:sz w:val="20"/>
              </w:rPr>
              <w:t>21</w:t>
            </w:r>
          </w:p>
        </w:tc>
        <w:tc>
          <w:tcPr>
            <w:tcW w:w="1980" w:type="dxa"/>
          </w:tcPr>
          <w:p w14:paraId="727CF913" w14:textId="77777777" w:rsidR="000D14B5" w:rsidRDefault="009748A5">
            <w:pPr>
              <w:pStyle w:val="TableParagraph"/>
              <w:spacing w:line="227" w:lineRule="exact"/>
              <w:ind w:left="107"/>
              <w:rPr>
                <w:sz w:val="20"/>
              </w:rPr>
            </w:pPr>
            <w:r>
              <w:rPr>
                <w:sz w:val="20"/>
              </w:rPr>
              <w:t>Soldotna Bridge</w:t>
            </w:r>
          </w:p>
        </w:tc>
        <w:tc>
          <w:tcPr>
            <w:tcW w:w="1530" w:type="dxa"/>
          </w:tcPr>
          <w:p w14:paraId="3F6C4111" w14:textId="77777777" w:rsidR="000D14B5" w:rsidRDefault="000D14B5">
            <w:pPr>
              <w:pStyle w:val="TableParagraph"/>
              <w:rPr>
                <w:sz w:val="18"/>
              </w:rPr>
            </w:pPr>
          </w:p>
        </w:tc>
        <w:tc>
          <w:tcPr>
            <w:tcW w:w="1530" w:type="dxa"/>
          </w:tcPr>
          <w:p w14:paraId="37090A0F" w14:textId="77777777" w:rsidR="000D14B5" w:rsidRDefault="000D14B5">
            <w:pPr>
              <w:pStyle w:val="TableParagraph"/>
              <w:rPr>
                <w:sz w:val="18"/>
              </w:rPr>
            </w:pPr>
          </w:p>
        </w:tc>
        <w:tc>
          <w:tcPr>
            <w:tcW w:w="900" w:type="dxa"/>
          </w:tcPr>
          <w:p w14:paraId="70D3B5F7" w14:textId="77777777" w:rsidR="000D14B5" w:rsidRDefault="000D14B5">
            <w:pPr>
              <w:pStyle w:val="TableParagraph"/>
              <w:rPr>
                <w:sz w:val="18"/>
              </w:rPr>
            </w:pPr>
          </w:p>
        </w:tc>
        <w:tc>
          <w:tcPr>
            <w:tcW w:w="1350" w:type="dxa"/>
          </w:tcPr>
          <w:p w14:paraId="04F8C0BE" w14:textId="77777777" w:rsidR="000D14B5" w:rsidRDefault="000D14B5">
            <w:pPr>
              <w:pStyle w:val="TableParagraph"/>
              <w:rPr>
                <w:sz w:val="18"/>
              </w:rPr>
            </w:pPr>
          </w:p>
        </w:tc>
        <w:tc>
          <w:tcPr>
            <w:tcW w:w="1260" w:type="dxa"/>
          </w:tcPr>
          <w:p w14:paraId="5606DDD0" w14:textId="77777777" w:rsidR="000D14B5" w:rsidRDefault="000D14B5">
            <w:pPr>
              <w:pStyle w:val="TableParagraph"/>
              <w:rPr>
                <w:sz w:val="18"/>
              </w:rPr>
            </w:pPr>
          </w:p>
        </w:tc>
        <w:tc>
          <w:tcPr>
            <w:tcW w:w="1260" w:type="dxa"/>
          </w:tcPr>
          <w:p w14:paraId="60785585" w14:textId="77777777" w:rsidR="000D14B5" w:rsidRDefault="000D14B5">
            <w:pPr>
              <w:pStyle w:val="TableParagraph"/>
              <w:rPr>
                <w:sz w:val="18"/>
              </w:rPr>
            </w:pPr>
          </w:p>
        </w:tc>
      </w:tr>
      <w:tr w:rsidR="000D14B5" w14:paraId="5AA2FF68" w14:textId="77777777" w:rsidTr="00F0391C">
        <w:trPr>
          <w:trHeight w:val="459"/>
        </w:trPr>
        <w:tc>
          <w:tcPr>
            <w:tcW w:w="810" w:type="dxa"/>
          </w:tcPr>
          <w:p w14:paraId="5426725B" w14:textId="77777777" w:rsidR="000D14B5" w:rsidRDefault="009748A5">
            <w:pPr>
              <w:pStyle w:val="TableParagraph"/>
              <w:spacing w:line="227" w:lineRule="exact"/>
              <w:ind w:left="107"/>
              <w:rPr>
                <w:sz w:val="20"/>
              </w:rPr>
            </w:pPr>
            <w:r>
              <w:rPr>
                <w:sz w:val="20"/>
              </w:rPr>
              <w:t>23</w:t>
            </w:r>
          </w:p>
        </w:tc>
        <w:tc>
          <w:tcPr>
            <w:tcW w:w="1980" w:type="dxa"/>
          </w:tcPr>
          <w:p w14:paraId="61FDFEDF" w14:textId="77777777" w:rsidR="000D14B5" w:rsidRDefault="009748A5">
            <w:pPr>
              <w:pStyle w:val="TableParagraph"/>
              <w:spacing w:line="227" w:lineRule="exact"/>
              <w:ind w:left="107"/>
              <w:rPr>
                <w:sz w:val="20"/>
              </w:rPr>
            </w:pPr>
            <w:proofErr w:type="spellStart"/>
            <w:r>
              <w:rPr>
                <w:sz w:val="20"/>
              </w:rPr>
              <w:t>Swiftwater</w:t>
            </w:r>
            <w:proofErr w:type="spellEnd"/>
            <w:r>
              <w:rPr>
                <w:sz w:val="20"/>
              </w:rPr>
              <w:t xml:space="preserve"> Park</w:t>
            </w:r>
          </w:p>
        </w:tc>
        <w:tc>
          <w:tcPr>
            <w:tcW w:w="1530" w:type="dxa"/>
          </w:tcPr>
          <w:p w14:paraId="6827ADD7" w14:textId="77777777" w:rsidR="000D14B5" w:rsidRDefault="000D14B5">
            <w:pPr>
              <w:pStyle w:val="TableParagraph"/>
              <w:rPr>
                <w:sz w:val="18"/>
              </w:rPr>
            </w:pPr>
          </w:p>
        </w:tc>
        <w:tc>
          <w:tcPr>
            <w:tcW w:w="1530" w:type="dxa"/>
          </w:tcPr>
          <w:p w14:paraId="55450279" w14:textId="77777777" w:rsidR="000D14B5" w:rsidRDefault="000D14B5">
            <w:pPr>
              <w:pStyle w:val="TableParagraph"/>
              <w:rPr>
                <w:sz w:val="18"/>
              </w:rPr>
            </w:pPr>
          </w:p>
        </w:tc>
        <w:tc>
          <w:tcPr>
            <w:tcW w:w="900" w:type="dxa"/>
          </w:tcPr>
          <w:p w14:paraId="537CAEFA" w14:textId="77777777" w:rsidR="000D14B5" w:rsidRDefault="000D14B5">
            <w:pPr>
              <w:pStyle w:val="TableParagraph"/>
              <w:rPr>
                <w:sz w:val="18"/>
              </w:rPr>
            </w:pPr>
          </w:p>
        </w:tc>
        <w:tc>
          <w:tcPr>
            <w:tcW w:w="1350" w:type="dxa"/>
          </w:tcPr>
          <w:p w14:paraId="7151908C" w14:textId="77777777" w:rsidR="000D14B5" w:rsidRDefault="000D14B5">
            <w:pPr>
              <w:pStyle w:val="TableParagraph"/>
              <w:rPr>
                <w:sz w:val="18"/>
              </w:rPr>
            </w:pPr>
          </w:p>
        </w:tc>
        <w:tc>
          <w:tcPr>
            <w:tcW w:w="1260" w:type="dxa"/>
          </w:tcPr>
          <w:p w14:paraId="612341FE" w14:textId="77777777" w:rsidR="000D14B5" w:rsidRDefault="000D14B5">
            <w:pPr>
              <w:pStyle w:val="TableParagraph"/>
              <w:rPr>
                <w:sz w:val="18"/>
              </w:rPr>
            </w:pPr>
          </w:p>
        </w:tc>
        <w:tc>
          <w:tcPr>
            <w:tcW w:w="1260" w:type="dxa"/>
          </w:tcPr>
          <w:p w14:paraId="20A7A649" w14:textId="77777777" w:rsidR="000D14B5" w:rsidRDefault="000D14B5">
            <w:pPr>
              <w:pStyle w:val="TableParagraph"/>
              <w:rPr>
                <w:sz w:val="18"/>
              </w:rPr>
            </w:pPr>
          </w:p>
        </w:tc>
      </w:tr>
      <w:tr w:rsidR="000D14B5" w14:paraId="3D41C299" w14:textId="77777777" w:rsidTr="00F0391C">
        <w:trPr>
          <w:trHeight w:val="460"/>
        </w:trPr>
        <w:tc>
          <w:tcPr>
            <w:tcW w:w="810" w:type="dxa"/>
          </w:tcPr>
          <w:p w14:paraId="3A2D1E29" w14:textId="77777777" w:rsidR="000D14B5" w:rsidRDefault="009748A5">
            <w:pPr>
              <w:pStyle w:val="TableParagraph"/>
              <w:spacing w:line="227" w:lineRule="exact"/>
              <w:ind w:left="107"/>
              <w:rPr>
                <w:sz w:val="20"/>
              </w:rPr>
            </w:pPr>
            <w:r>
              <w:rPr>
                <w:sz w:val="20"/>
              </w:rPr>
              <w:t>19</w:t>
            </w:r>
          </w:p>
        </w:tc>
        <w:tc>
          <w:tcPr>
            <w:tcW w:w="1980" w:type="dxa"/>
          </w:tcPr>
          <w:p w14:paraId="6FEADB84" w14:textId="77777777" w:rsidR="000D14B5" w:rsidRDefault="009748A5">
            <w:pPr>
              <w:pStyle w:val="TableParagraph"/>
              <w:spacing w:line="227" w:lineRule="exact"/>
              <w:ind w:left="107"/>
              <w:rPr>
                <w:sz w:val="20"/>
              </w:rPr>
            </w:pPr>
            <w:proofErr w:type="spellStart"/>
            <w:r>
              <w:rPr>
                <w:sz w:val="20"/>
              </w:rPr>
              <w:t>Slikok</w:t>
            </w:r>
            <w:proofErr w:type="spellEnd"/>
            <w:r>
              <w:rPr>
                <w:sz w:val="20"/>
              </w:rPr>
              <w:t xml:space="preserve"> Creek</w:t>
            </w:r>
          </w:p>
        </w:tc>
        <w:tc>
          <w:tcPr>
            <w:tcW w:w="1530" w:type="dxa"/>
          </w:tcPr>
          <w:p w14:paraId="1FF441E1" w14:textId="77777777" w:rsidR="000D14B5" w:rsidRDefault="000D14B5">
            <w:pPr>
              <w:pStyle w:val="TableParagraph"/>
              <w:rPr>
                <w:sz w:val="18"/>
              </w:rPr>
            </w:pPr>
          </w:p>
        </w:tc>
        <w:tc>
          <w:tcPr>
            <w:tcW w:w="1530" w:type="dxa"/>
          </w:tcPr>
          <w:p w14:paraId="78901001" w14:textId="77777777" w:rsidR="000D14B5" w:rsidRDefault="000D14B5">
            <w:pPr>
              <w:pStyle w:val="TableParagraph"/>
              <w:rPr>
                <w:sz w:val="18"/>
              </w:rPr>
            </w:pPr>
          </w:p>
        </w:tc>
        <w:tc>
          <w:tcPr>
            <w:tcW w:w="900" w:type="dxa"/>
          </w:tcPr>
          <w:p w14:paraId="49C2EA34" w14:textId="77777777" w:rsidR="000D14B5" w:rsidRDefault="000D14B5">
            <w:pPr>
              <w:pStyle w:val="TableParagraph"/>
              <w:rPr>
                <w:sz w:val="18"/>
              </w:rPr>
            </w:pPr>
          </w:p>
        </w:tc>
        <w:tc>
          <w:tcPr>
            <w:tcW w:w="1350" w:type="dxa"/>
          </w:tcPr>
          <w:p w14:paraId="559F9FD6" w14:textId="77777777" w:rsidR="000D14B5" w:rsidRDefault="000D14B5">
            <w:pPr>
              <w:pStyle w:val="TableParagraph"/>
              <w:rPr>
                <w:sz w:val="18"/>
              </w:rPr>
            </w:pPr>
          </w:p>
        </w:tc>
        <w:tc>
          <w:tcPr>
            <w:tcW w:w="1260" w:type="dxa"/>
          </w:tcPr>
          <w:p w14:paraId="67C3B180" w14:textId="77777777" w:rsidR="000D14B5" w:rsidRDefault="000D14B5">
            <w:pPr>
              <w:pStyle w:val="TableParagraph"/>
              <w:rPr>
                <w:sz w:val="18"/>
              </w:rPr>
            </w:pPr>
          </w:p>
        </w:tc>
        <w:tc>
          <w:tcPr>
            <w:tcW w:w="1260" w:type="dxa"/>
          </w:tcPr>
          <w:p w14:paraId="597D76C1" w14:textId="77777777" w:rsidR="000D14B5" w:rsidRDefault="000D14B5">
            <w:pPr>
              <w:pStyle w:val="TableParagraph"/>
              <w:rPr>
                <w:sz w:val="18"/>
              </w:rPr>
            </w:pPr>
          </w:p>
        </w:tc>
      </w:tr>
      <w:tr w:rsidR="000D14B5" w14:paraId="34764177" w14:textId="77777777" w:rsidTr="00F0391C">
        <w:trPr>
          <w:trHeight w:val="459"/>
        </w:trPr>
        <w:tc>
          <w:tcPr>
            <w:tcW w:w="810" w:type="dxa"/>
          </w:tcPr>
          <w:p w14:paraId="1ED3446C" w14:textId="77777777" w:rsidR="000D14B5" w:rsidRDefault="009748A5">
            <w:pPr>
              <w:pStyle w:val="TableParagraph"/>
              <w:spacing w:line="227" w:lineRule="exact"/>
              <w:ind w:left="107"/>
              <w:rPr>
                <w:sz w:val="20"/>
              </w:rPr>
            </w:pPr>
            <w:r>
              <w:rPr>
                <w:sz w:val="20"/>
              </w:rPr>
              <w:t>22</w:t>
            </w:r>
          </w:p>
        </w:tc>
        <w:tc>
          <w:tcPr>
            <w:tcW w:w="1980" w:type="dxa"/>
          </w:tcPr>
          <w:p w14:paraId="29F498BC" w14:textId="77777777" w:rsidR="000D14B5" w:rsidRDefault="009748A5">
            <w:pPr>
              <w:pStyle w:val="TableParagraph"/>
              <w:spacing w:line="227" w:lineRule="exact"/>
              <w:ind w:left="107"/>
              <w:rPr>
                <w:sz w:val="20"/>
              </w:rPr>
            </w:pPr>
            <w:r>
              <w:rPr>
                <w:sz w:val="20"/>
              </w:rPr>
              <w:t>Soldotna Creek</w:t>
            </w:r>
          </w:p>
        </w:tc>
        <w:tc>
          <w:tcPr>
            <w:tcW w:w="1530" w:type="dxa"/>
          </w:tcPr>
          <w:p w14:paraId="2794324D" w14:textId="77777777" w:rsidR="000D14B5" w:rsidRDefault="000D14B5">
            <w:pPr>
              <w:pStyle w:val="TableParagraph"/>
              <w:rPr>
                <w:sz w:val="18"/>
              </w:rPr>
            </w:pPr>
          </w:p>
        </w:tc>
        <w:tc>
          <w:tcPr>
            <w:tcW w:w="1530" w:type="dxa"/>
          </w:tcPr>
          <w:p w14:paraId="7B5A6AD1" w14:textId="77777777" w:rsidR="000D14B5" w:rsidRDefault="000D14B5">
            <w:pPr>
              <w:pStyle w:val="TableParagraph"/>
              <w:rPr>
                <w:sz w:val="18"/>
              </w:rPr>
            </w:pPr>
          </w:p>
        </w:tc>
        <w:tc>
          <w:tcPr>
            <w:tcW w:w="900" w:type="dxa"/>
          </w:tcPr>
          <w:p w14:paraId="56C0D2A1" w14:textId="77777777" w:rsidR="000D14B5" w:rsidRDefault="000D14B5">
            <w:pPr>
              <w:pStyle w:val="TableParagraph"/>
              <w:rPr>
                <w:sz w:val="18"/>
              </w:rPr>
            </w:pPr>
          </w:p>
        </w:tc>
        <w:tc>
          <w:tcPr>
            <w:tcW w:w="1350" w:type="dxa"/>
          </w:tcPr>
          <w:p w14:paraId="3E5D4A52" w14:textId="77777777" w:rsidR="000D14B5" w:rsidRDefault="000D14B5">
            <w:pPr>
              <w:pStyle w:val="TableParagraph"/>
              <w:rPr>
                <w:sz w:val="18"/>
              </w:rPr>
            </w:pPr>
          </w:p>
        </w:tc>
        <w:tc>
          <w:tcPr>
            <w:tcW w:w="1260" w:type="dxa"/>
          </w:tcPr>
          <w:p w14:paraId="1BF911D8" w14:textId="77777777" w:rsidR="000D14B5" w:rsidRDefault="000D14B5">
            <w:pPr>
              <w:pStyle w:val="TableParagraph"/>
              <w:rPr>
                <w:sz w:val="18"/>
              </w:rPr>
            </w:pPr>
          </w:p>
        </w:tc>
        <w:tc>
          <w:tcPr>
            <w:tcW w:w="1260" w:type="dxa"/>
          </w:tcPr>
          <w:p w14:paraId="3D2E4E15" w14:textId="77777777" w:rsidR="000D14B5" w:rsidRDefault="000D14B5">
            <w:pPr>
              <w:pStyle w:val="TableParagraph"/>
              <w:rPr>
                <w:sz w:val="18"/>
              </w:rPr>
            </w:pPr>
          </w:p>
        </w:tc>
      </w:tr>
      <w:tr w:rsidR="000D14B5" w14:paraId="7596279C" w14:textId="77777777" w:rsidTr="00F0391C">
        <w:trPr>
          <w:trHeight w:val="460"/>
        </w:trPr>
        <w:tc>
          <w:tcPr>
            <w:tcW w:w="810" w:type="dxa"/>
          </w:tcPr>
          <w:p w14:paraId="37BA30CC" w14:textId="77777777" w:rsidR="000D14B5" w:rsidRDefault="009748A5">
            <w:pPr>
              <w:pStyle w:val="TableParagraph"/>
              <w:spacing w:line="228" w:lineRule="exact"/>
              <w:ind w:left="107"/>
              <w:rPr>
                <w:sz w:val="20"/>
              </w:rPr>
            </w:pPr>
            <w:r>
              <w:rPr>
                <w:sz w:val="20"/>
              </w:rPr>
              <w:t>30</w:t>
            </w:r>
          </w:p>
        </w:tc>
        <w:tc>
          <w:tcPr>
            <w:tcW w:w="1980" w:type="dxa"/>
          </w:tcPr>
          <w:p w14:paraId="7CEECF48" w14:textId="77777777" w:rsidR="000D14B5" w:rsidRDefault="009748A5">
            <w:pPr>
              <w:pStyle w:val="TableParagraph"/>
              <w:spacing w:line="228" w:lineRule="exact"/>
              <w:ind w:left="107"/>
              <w:rPr>
                <w:sz w:val="20"/>
              </w:rPr>
            </w:pPr>
            <w:r>
              <w:rPr>
                <w:sz w:val="20"/>
              </w:rPr>
              <w:t>Funny River</w:t>
            </w:r>
          </w:p>
        </w:tc>
        <w:tc>
          <w:tcPr>
            <w:tcW w:w="1530" w:type="dxa"/>
          </w:tcPr>
          <w:p w14:paraId="709300CD" w14:textId="77777777" w:rsidR="000D14B5" w:rsidRDefault="000D14B5">
            <w:pPr>
              <w:pStyle w:val="TableParagraph"/>
              <w:rPr>
                <w:sz w:val="18"/>
              </w:rPr>
            </w:pPr>
          </w:p>
        </w:tc>
        <w:tc>
          <w:tcPr>
            <w:tcW w:w="1530" w:type="dxa"/>
          </w:tcPr>
          <w:p w14:paraId="5292BE38" w14:textId="77777777" w:rsidR="000D14B5" w:rsidRDefault="000D14B5">
            <w:pPr>
              <w:pStyle w:val="TableParagraph"/>
              <w:rPr>
                <w:sz w:val="18"/>
              </w:rPr>
            </w:pPr>
          </w:p>
        </w:tc>
        <w:tc>
          <w:tcPr>
            <w:tcW w:w="900" w:type="dxa"/>
          </w:tcPr>
          <w:p w14:paraId="62984D06" w14:textId="77777777" w:rsidR="000D14B5" w:rsidRDefault="000D14B5">
            <w:pPr>
              <w:pStyle w:val="TableParagraph"/>
              <w:rPr>
                <w:sz w:val="18"/>
              </w:rPr>
            </w:pPr>
          </w:p>
        </w:tc>
        <w:tc>
          <w:tcPr>
            <w:tcW w:w="1350" w:type="dxa"/>
          </w:tcPr>
          <w:p w14:paraId="07CFC17D" w14:textId="77777777" w:rsidR="000D14B5" w:rsidRDefault="000D14B5">
            <w:pPr>
              <w:pStyle w:val="TableParagraph"/>
              <w:rPr>
                <w:sz w:val="18"/>
              </w:rPr>
            </w:pPr>
          </w:p>
        </w:tc>
        <w:tc>
          <w:tcPr>
            <w:tcW w:w="1260" w:type="dxa"/>
          </w:tcPr>
          <w:p w14:paraId="483E97E0" w14:textId="77777777" w:rsidR="000D14B5" w:rsidRDefault="000D14B5">
            <w:pPr>
              <w:pStyle w:val="TableParagraph"/>
              <w:rPr>
                <w:sz w:val="18"/>
              </w:rPr>
            </w:pPr>
          </w:p>
        </w:tc>
        <w:tc>
          <w:tcPr>
            <w:tcW w:w="1260" w:type="dxa"/>
          </w:tcPr>
          <w:p w14:paraId="24554072" w14:textId="77777777" w:rsidR="000D14B5" w:rsidRDefault="000D14B5">
            <w:pPr>
              <w:pStyle w:val="TableParagraph"/>
              <w:rPr>
                <w:sz w:val="18"/>
              </w:rPr>
            </w:pPr>
          </w:p>
        </w:tc>
      </w:tr>
      <w:tr w:rsidR="000D14B5" w14:paraId="6C7F46BC" w14:textId="77777777" w:rsidTr="00F0391C">
        <w:trPr>
          <w:trHeight w:val="460"/>
        </w:trPr>
        <w:tc>
          <w:tcPr>
            <w:tcW w:w="810" w:type="dxa"/>
          </w:tcPr>
          <w:p w14:paraId="1C7A6F7B" w14:textId="77777777" w:rsidR="000D14B5" w:rsidRDefault="009748A5">
            <w:pPr>
              <w:pStyle w:val="TableParagraph"/>
              <w:spacing w:line="227" w:lineRule="exact"/>
              <w:ind w:left="107"/>
              <w:rPr>
                <w:sz w:val="20"/>
              </w:rPr>
            </w:pPr>
            <w:r>
              <w:rPr>
                <w:sz w:val="20"/>
              </w:rPr>
              <w:t>31</w:t>
            </w:r>
          </w:p>
        </w:tc>
        <w:tc>
          <w:tcPr>
            <w:tcW w:w="1980" w:type="dxa"/>
          </w:tcPr>
          <w:p w14:paraId="20137310" w14:textId="77777777" w:rsidR="000D14B5" w:rsidRDefault="009748A5">
            <w:pPr>
              <w:pStyle w:val="TableParagraph"/>
              <w:spacing w:line="227" w:lineRule="exact"/>
              <w:ind w:left="107"/>
              <w:rPr>
                <w:sz w:val="20"/>
              </w:rPr>
            </w:pPr>
            <w:r>
              <w:rPr>
                <w:sz w:val="20"/>
              </w:rPr>
              <w:t>Morgan’s Landing</w:t>
            </w:r>
          </w:p>
        </w:tc>
        <w:tc>
          <w:tcPr>
            <w:tcW w:w="1530" w:type="dxa"/>
          </w:tcPr>
          <w:p w14:paraId="2531FB31" w14:textId="77777777" w:rsidR="000D14B5" w:rsidRDefault="000D14B5">
            <w:pPr>
              <w:pStyle w:val="TableParagraph"/>
              <w:rPr>
                <w:sz w:val="18"/>
              </w:rPr>
            </w:pPr>
          </w:p>
        </w:tc>
        <w:tc>
          <w:tcPr>
            <w:tcW w:w="1530" w:type="dxa"/>
          </w:tcPr>
          <w:p w14:paraId="097E3A21" w14:textId="77777777" w:rsidR="000D14B5" w:rsidRDefault="000D14B5">
            <w:pPr>
              <w:pStyle w:val="TableParagraph"/>
              <w:rPr>
                <w:sz w:val="18"/>
              </w:rPr>
            </w:pPr>
          </w:p>
        </w:tc>
        <w:tc>
          <w:tcPr>
            <w:tcW w:w="900" w:type="dxa"/>
          </w:tcPr>
          <w:p w14:paraId="4A88C7B9" w14:textId="77777777" w:rsidR="000D14B5" w:rsidRDefault="000D14B5">
            <w:pPr>
              <w:pStyle w:val="TableParagraph"/>
              <w:rPr>
                <w:sz w:val="18"/>
              </w:rPr>
            </w:pPr>
          </w:p>
        </w:tc>
        <w:tc>
          <w:tcPr>
            <w:tcW w:w="1350" w:type="dxa"/>
          </w:tcPr>
          <w:p w14:paraId="7C62E5D6" w14:textId="77777777" w:rsidR="000D14B5" w:rsidRDefault="000D14B5">
            <w:pPr>
              <w:pStyle w:val="TableParagraph"/>
              <w:rPr>
                <w:sz w:val="18"/>
              </w:rPr>
            </w:pPr>
          </w:p>
        </w:tc>
        <w:tc>
          <w:tcPr>
            <w:tcW w:w="1260" w:type="dxa"/>
          </w:tcPr>
          <w:p w14:paraId="79183694" w14:textId="77777777" w:rsidR="000D14B5" w:rsidRDefault="000D14B5">
            <w:pPr>
              <w:pStyle w:val="TableParagraph"/>
              <w:rPr>
                <w:sz w:val="18"/>
              </w:rPr>
            </w:pPr>
          </w:p>
        </w:tc>
        <w:tc>
          <w:tcPr>
            <w:tcW w:w="1260" w:type="dxa"/>
          </w:tcPr>
          <w:p w14:paraId="30F2C513" w14:textId="77777777" w:rsidR="000D14B5" w:rsidRDefault="000D14B5">
            <w:pPr>
              <w:pStyle w:val="TableParagraph"/>
              <w:rPr>
                <w:sz w:val="18"/>
              </w:rPr>
            </w:pPr>
          </w:p>
        </w:tc>
      </w:tr>
      <w:tr w:rsidR="000D14B5" w14:paraId="0601AB89" w14:textId="77777777" w:rsidTr="00F0391C">
        <w:trPr>
          <w:trHeight w:val="459"/>
        </w:trPr>
        <w:tc>
          <w:tcPr>
            <w:tcW w:w="810" w:type="dxa"/>
          </w:tcPr>
          <w:p w14:paraId="69C99C85" w14:textId="77777777" w:rsidR="000D14B5" w:rsidRDefault="009748A5">
            <w:pPr>
              <w:pStyle w:val="TableParagraph"/>
              <w:spacing w:line="227" w:lineRule="exact"/>
              <w:ind w:left="107"/>
              <w:rPr>
                <w:sz w:val="20"/>
              </w:rPr>
            </w:pPr>
            <w:r>
              <w:rPr>
                <w:sz w:val="20"/>
              </w:rPr>
              <w:t>36</w:t>
            </w:r>
          </w:p>
        </w:tc>
        <w:tc>
          <w:tcPr>
            <w:tcW w:w="1980" w:type="dxa"/>
          </w:tcPr>
          <w:p w14:paraId="76868ED4" w14:textId="77777777" w:rsidR="000D14B5" w:rsidRDefault="009748A5">
            <w:pPr>
              <w:pStyle w:val="TableParagraph"/>
              <w:spacing w:line="227" w:lineRule="exact"/>
              <w:ind w:left="107"/>
              <w:rPr>
                <w:sz w:val="20"/>
              </w:rPr>
            </w:pPr>
            <w:r>
              <w:rPr>
                <w:sz w:val="20"/>
              </w:rPr>
              <w:t>Moose River</w:t>
            </w:r>
          </w:p>
        </w:tc>
        <w:tc>
          <w:tcPr>
            <w:tcW w:w="1530" w:type="dxa"/>
          </w:tcPr>
          <w:p w14:paraId="2322462A" w14:textId="77777777" w:rsidR="000D14B5" w:rsidRDefault="000D14B5">
            <w:pPr>
              <w:pStyle w:val="TableParagraph"/>
              <w:rPr>
                <w:sz w:val="18"/>
              </w:rPr>
            </w:pPr>
          </w:p>
        </w:tc>
        <w:tc>
          <w:tcPr>
            <w:tcW w:w="1530" w:type="dxa"/>
          </w:tcPr>
          <w:p w14:paraId="74EA8981" w14:textId="77777777" w:rsidR="000D14B5" w:rsidRDefault="000D14B5">
            <w:pPr>
              <w:pStyle w:val="TableParagraph"/>
              <w:rPr>
                <w:sz w:val="18"/>
              </w:rPr>
            </w:pPr>
          </w:p>
        </w:tc>
        <w:tc>
          <w:tcPr>
            <w:tcW w:w="900" w:type="dxa"/>
          </w:tcPr>
          <w:p w14:paraId="64AA084E" w14:textId="77777777" w:rsidR="000D14B5" w:rsidRDefault="000D14B5">
            <w:pPr>
              <w:pStyle w:val="TableParagraph"/>
              <w:rPr>
                <w:sz w:val="18"/>
              </w:rPr>
            </w:pPr>
          </w:p>
        </w:tc>
        <w:tc>
          <w:tcPr>
            <w:tcW w:w="1350" w:type="dxa"/>
          </w:tcPr>
          <w:p w14:paraId="6A0D8EA5" w14:textId="77777777" w:rsidR="000D14B5" w:rsidRDefault="000D14B5">
            <w:pPr>
              <w:pStyle w:val="TableParagraph"/>
              <w:rPr>
                <w:sz w:val="18"/>
              </w:rPr>
            </w:pPr>
          </w:p>
        </w:tc>
        <w:tc>
          <w:tcPr>
            <w:tcW w:w="1260" w:type="dxa"/>
          </w:tcPr>
          <w:p w14:paraId="252648E1" w14:textId="77777777" w:rsidR="000D14B5" w:rsidRDefault="000D14B5">
            <w:pPr>
              <w:pStyle w:val="TableParagraph"/>
              <w:rPr>
                <w:sz w:val="18"/>
              </w:rPr>
            </w:pPr>
          </w:p>
        </w:tc>
        <w:tc>
          <w:tcPr>
            <w:tcW w:w="1260" w:type="dxa"/>
          </w:tcPr>
          <w:p w14:paraId="48C699A8" w14:textId="77777777" w:rsidR="000D14B5" w:rsidRDefault="000D14B5">
            <w:pPr>
              <w:pStyle w:val="TableParagraph"/>
              <w:rPr>
                <w:sz w:val="18"/>
              </w:rPr>
            </w:pPr>
          </w:p>
        </w:tc>
      </w:tr>
      <w:tr w:rsidR="000D14B5" w14:paraId="61210AD4" w14:textId="77777777" w:rsidTr="00F0391C">
        <w:trPr>
          <w:trHeight w:val="460"/>
        </w:trPr>
        <w:tc>
          <w:tcPr>
            <w:tcW w:w="810" w:type="dxa"/>
          </w:tcPr>
          <w:p w14:paraId="091E50A8" w14:textId="77777777" w:rsidR="000D14B5" w:rsidRDefault="009748A5">
            <w:pPr>
              <w:pStyle w:val="TableParagraph"/>
              <w:spacing w:line="228" w:lineRule="exact"/>
              <w:ind w:left="107"/>
              <w:rPr>
                <w:sz w:val="20"/>
              </w:rPr>
            </w:pPr>
            <w:r>
              <w:rPr>
                <w:sz w:val="20"/>
              </w:rPr>
              <w:t>40</w:t>
            </w:r>
          </w:p>
        </w:tc>
        <w:tc>
          <w:tcPr>
            <w:tcW w:w="1980" w:type="dxa"/>
          </w:tcPr>
          <w:p w14:paraId="6B09051C" w14:textId="77777777" w:rsidR="000D14B5" w:rsidRDefault="009748A5">
            <w:pPr>
              <w:pStyle w:val="TableParagraph"/>
              <w:spacing w:line="228" w:lineRule="exact"/>
              <w:ind w:left="107"/>
              <w:rPr>
                <w:sz w:val="20"/>
              </w:rPr>
            </w:pPr>
            <w:r>
              <w:rPr>
                <w:sz w:val="20"/>
              </w:rPr>
              <w:t>Bing’s Landing</w:t>
            </w:r>
          </w:p>
        </w:tc>
        <w:tc>
          <w:tcPr>
            <w:tcW w:w="1530" w:type="dxa"/>
          </w:tcPr>
          <w:p w14:paraId="5415F955" w14:textId="77777777" w:rsidR="000D14B5" w:rsidRDefault="000D14B5">
            <w:pPr>
              <w:pStyle w:val="TableParagraph"/>
              <w:rPr>
                <w:sz w:val="18"/>
              </w:rPr>
            </w:pPr>
          </w:p>
        </w:tc>
        <w:tc>
          <w:tcPr>
            <w:tcW w:w="1530" w:type="dxa"/>
          </w:tcPr>
          <w:p w14:paraId="6A0B1CF3" w14:textId="77777777" w:rsidR="000D14B5" w:rsidRDefault="000D14B5">
            <w:pPr>
              <w:pStyle w:val="TableParagraph"/>
              <w:rPr>
                <w:sz w:val="18"/>
              </w:rPr>
            </w:pPr>
          </w:p>
        </w:tc>
        <w:tc>
          <w:tcPr>
            <w:tcW w:w="900" w:type="dxa"/>
          </w:tcPr>
          <w:p w14:paraId="476285C5" w14:textId="77777777" w:rsidR="000D14B5" w:rsidRDefault="000D14B5">
            <w:pPr>
              <w:pStyle w:val="TableParagraph"/>
              <w:rPr>
                <w:sz w:val="18"/>
              </w:rPr>
            </w:pPr>
          </w:p>
        </w:tc>
        <w:tc>
          <w:tcPr>
            <w:tcW w:w="1350" w:type="dxa"/>
          </w:tcPr>
          <w:p w14:paraId="29B2BB32" w14:textId="77777777" w:rsidR="000D14B5" w:rsidRDefault="000D14B5">
            <w:pPr>
              <w:pStyle w:val="TableParagraph"/>
              <w:rPr>
                <w:sz w:val="18"/>
              </w:rPr>
            </w:pPr>
          </w:p>
        </w:tc>
        <w:tc>
          <w:tcPr>
            <w:tcW w:w="1260" w:type="dxa"/>
          </w:tcPr>
          <w:p w14:paraId="48C444D4" w14:textId="77777777" w:rsidR="000D14B5" w:rsidRDefault="000D14B5">
            <w:pPr>
              <w:pStyle w:val="TableParagraph"/>
              <w:rPr>
                <w:sz w:val="18"/>
              </w:rPr>
            </w:pPr>
          </w:p>
        </w:tc>
        <w:tc>
          <w:tcPr>
            <w:tcW w:w="1260" w:type="dxa"/>
          </w:tcPr>
          <w:p w14:paraId="2C9166C9" w14:textId="77777777" w:rsidR="000D14B5" w:rsidRDefault="000D14B5">
            <w:pPr>
              <w:pStyle w:val="TableParagraph"/>
              <w:rPr>
                <w:sz w:val="18"/>
              </w:rPr>
            </w:pPr>
          </w:p>
        </w:tc>
      </w:tr>
      <w:tr w:rsidR="000D14B5" w14:paraId="1392F380" w14:textId="77777777" w:rsidTr="00F0391C">
        <w:trPr>
          <w:trHeight w:val="460"/>
        </w:trPr>
        <w:tc>
          <w:tcPr>
            <w:tcW w:w="810" w:type="dxa"/>
          </w:tcPr>
          <w:p w14:paraId="4BA950BD" w14:textId="77777777" w:rsidR="000D14B5" w:rsidRDefault="009748A5">
            <w:pPr>
              <w:pStyle w:val="TableParagraph"/>
              <w:spacing w:line="227" w:lineRule="exact"/>
              <w:ind w:left="107"/>
              <w:rPr>
                <w:sz w:val="20"/>
              </w:rPr>
            </w:pPr>
            <w:r>
              <w:rPr>
                <w:sz w:val="20"/>
              </w:rPr>
              <w:t>43</w:t>
            </w:r>
          </w:p>
        </w:tc>
        <w:tc>
          <w:tcPr>
            <w:tcW w:w="1980" w:type="dxa"/>
          </w:tcPr>
          <w:p w14:paraId="398B47D0" w14:textId="77777777" w:rsidR="000D14B5" w:rsidRDefault="009748A5">
            <w:pPr>
              <w:pStyle w:val="TableParagraph"/>
              <w:spacing w:line="227" w:lineRule="exact"/>
              <w:ind w:left="107"/>
              <w:rPr>
                <w:sz w:val="20"/>
              </w:rPr>
            </w:pPr>
            <w:r>
              <w:rPr>
                <w:sz w:val="20"/>
              </w:rPr>
              <w:t>Upstream Dow Island</w:t>
            </w:r>
          </w:p>
        </w:tc>
        <w:tc>
          <w:tcPr>
            <w:tcW w:w="1530" w:type="dxa"/>
          </w:tcPr>
          <w:p w14:paraId="2F4ED8A5" w14:textId="77777777" w:rsidR="000D14B5" w:rsidRDefault="000D14B5">
            <w:pPr>
              <w:pStyle w:val="TableParagraph"/>
              <w:rPr>
                <w:sz w:val="18"/>
              </w:rPr>
            </w:pPr>
          </w:p>
        </w:tc>
        <w:tc>
          <w:tcPr>
            <w:tcW w:w="1530" w:type="dxa"/>
          </w:tcPr>
          <w:p w14:paraId="7EDA02DC" w14:textId="77777777" w:rsidR="000D14B5" w:rsidRDefault="000D14B5">
            <w:pPr>
              <w:pStyle w:val="TableParagraph"/>
              <w:rPr>
                <w:sz w:val="18"/>
              </w:rPr>
            </w:pPr>
          </w:p>
        </w:tc>
        <w:tc>
          <w:tcPr>
            <w:tcW w:w="900" w:type="dxa"/>
          </w:tcPr>
          <w:p w14:paraId="0CACB8B9" w14:textId="77777777" w:rsidR="000D14B5" w:rsidRDefault="000D14B5">
            <w:pPr>
              <w:pStyle w:val="TableParagraph"/>
              <w:rPr>
                <w:sz w:val="18"/>
              </w:rPr>
            </w:pPr>
          </w:p>
        </w:tc>
        <w:tc>
          <w:tcPr>
            <w:tcW w:w="1350" w:type="dxa"/>
          </w:tcPr>
          <w:p w14:paraId="59373BFD" w14:textId="77777777" w:rsidR="000D14B5" w:rsidRDefault="000D14B5">
            <w:pPr>
              <w:pStyle w:val="TableParagraph"/>
              <w:rPr>
                <w:sz w:val="18"/>
              </w:rPr>
            </w:pPr>
          </w:p>
        </w:tc>
        <w:tc>
          <w:tcPr>
            <w:tcW w:w="1260" w:type="dxa"/>
          </w:tcPr>
          <w:p w14:paraId="37054E40" w14:textId="77777777" w:rsidR="000D14B5" w:rsidRDefault="000D14B5">
            <w:pPr>
              <w:pStyle w:val="TableParagraph"/>
              <w:rPr>
                <w:sz w:val="18"/>
              </w:rPr>
            </w:pPr>
          </w:p>
        </w:tc>
        <w:tc>
          <w:tcPr>
            <w:tcW w:w="1260" w:type="dxa"/>
          </w:tcPr>
          <w:p w14:paraId="6197B1F5" w14:textId="77777777" w:rsidR="000D14B5" w:rsidRDefault="000D14B5">
            <w:pPr>
              <w:pStyle w:val="TableParagraph"/>
              <w:rPr>
                <w:sz w:val="18"/>
              </w:rPr>
            </w:pPr>
          </w:p>
        </w:tc>
      </w:tr>
      <w:tr w:rsidR="000D14B5" w14:paraId="2DABCB48" w14:textId="77777777" w:rsidTr="00F0391C">
        <w:trPr>
          <w:trHeight w:val="459"/>
        </w:trPr>
        <w:tc>
          <w:tcPr>
            <w:tcW w:w="810" w:type="dxa"/>
          </w:tcPr>
          <w:p w14:paraId="079433C5" w14:textId="77777777" w:rsidR="000D14B5" w:rsidRDefault="009748A5">
            <w:pPr>
              <w:pStyle w:val="TableParagraph"/>
              <w:spacing w:line="227" w:lineRule="exact"/>
              <w:ind w:left="107"/>
              <w:rPr>
                <w:sz w:val="20"/>
              </w:rPr>
            </w:pPr>
            <w:r>
              <w:rPr>
                <w:sz w:val="20"/>
              </w:rPr>
              <w:t>44</w:t>
            </w:r>
          </w:p>
        </w:tc>
        <w:tc>
          <w:tcPr>
            <w:tcW w:w="1980" w:type="dxa"/>
          </w:tcPr>
          <w:p w14:paraId="5B92BDDE" w14:textId="77777777" w:rsidR="000D14B5" w:rsidRDefault="009748A5">
            <w:pPr>
              <w:pStyle w:val="TableParagraph"/>
              <w:spacing w:line="227" w:lineRule="exact"/>
              <w:ind w:left="107"/>
              <w:rPr>
                <w:sz w:val="20"/>
              </w:rPr>
            </w:pPr>
            <w:r>
              <w:rPr>
                <w:sz w:val="20"/>
              </w:rPr>
              <w:t xml:space="preserve">Mouth of </w:t>
            </w:r>
            <w:proofErr w:type="spellStart"/>
            <w:r>
              <w:rPr>
                <w:sz w:val="20"/>
              </w:rPr>
              <w:t>Killey</w:t>
            </w:r>
            <w:proofErr w:type="spellEnd"/>
          </w:p>
          <w:p w14:paraId="278ADB6C" w14:textId="77777777" w:rsidR="000D14B5" w:rsidRDefault="009748A5">
            <w:pPr>
              <w:pStyle w:val="TableParagraph"/>
              <w:spacing w:line="212" w:lineRule="exact"/>
              <w:ind w:left="107"/>
              <w:rPr>
                <w:sz w:val="20"/>
              </w:rPr>
            </w:pPr>
            <w:r>
              <w:rPr>
                <w:sz w:val="20"/>
              </w:rPr>
              <w:t>River</w:t>
            </w:r>
          </w:p>
        </w:tc>
        <w:tc>
          <w:tcPr>
            <w:tcW w:w="1530" w:type="dxa"/>
          </w:tcPr>
          <w:p w14:paraId="151075AF" w14:textId="77777777" w:rsidR="000D14B5" w:rsidRDefault="000D14B5">
            <w:pPr>
              <w:pStyle w:val="TableParagraph"/>
              <w:rPr>
                <w:sz w:val="18"/>
              </w:rPr>
            </w:pPr>
          </w:p>
        </w:tc>
        <w:tc>
          <w:tcPr>
            <w:tcW w:w="1530" w:type="dxa"/>
          </w:tcPr>
          <w:p w14:paraId="337F7DF0" w14:textId="77777777" w:rsidR="000D14B5" w:rsidRDefault="000D14B5">
            <w:pPr>
              <w:pStyle w:val="TableParagraph"/>
              <w:rPr>
                <w:sz w:val="18"/>
              </w:rPr>
            </w:pPr>
          </w:p>
        </w:tc>
        <w:tc>
          <w:tcPr>
            <w:tcW w:w="900" w:type="dxa"/>
          </w:tcPr>
          <w:p w14:paraId="3D0F1EFA" w14:textId="77777777" w:rsidR="000D14B5" w:rsidRDefault="000D14B5">
            <w:pPr>
              <w:pStyle w:val="TableParagraph"/>
              <w:rPr>
                <w:sz w:val="18"/>
              </w:rPr>
            </w:pPr>
          </w:p>
        </w:tc>
        <w:tc>
          <w:tcPr>
            <w:tcW w:w="1350" w:type="dxa"/>
          </w:tcPr>
          <w:p w14:paraId="08243EE8" w14:textId="77777777" w:rsidR="000D14B5" w:rsidRDefault="000D14B5">
            <w:pPr>
              <w:pStyle w:val="TableParagraph"/>
              <w:rPr>
                <w:sz w:val="18"/>
              </w:rPr>
            </w:pPr>
          </w:p>
        </w:tc>
        <w:tc>
          <w:tcPr>
            <w:tcW w:w="1260" w:type="dxa"/>
          </w:tcPr>
          <w:p w14:paraId="718DF4D6" w14:textId="77777777" w:rsidR="000D14B5" w:rsidRDefault="000D14B5">
            <w:pPr>
              <w:pStyle w:val="TableParagraph"/>
              <w:rPr>
                <w:sz w:val="18"/>
              </w:rPr>
            </w:pPr>
          </w:p>
        </w:tc>
        <w:tc>
          <w:tcPr>
            <w:tcW w:w="1260" w:type="dxa"/>
          </w:tcPr>
          <w:p w14:paraId="6DF6BC89" w14:textId="77777777" w:rsidR="000D14B5" w:rsidRDefault="000D14B5">
            <w:pPr>
              <w:pStyle w:val="TableParagraph"/>
              <w:rPr>
                <w:sz w:val="18"/>
              </w:rPr>
            </w:pPr>
          </w:p>
        </w:tc>
      </w:tr>
      <w:tr w:rsidR="000D14B5" w14:paraId="6117EBE8" w14:textId="77777777" w:rsidTr="00F0391C">
        <w:trPr>
          <w:trHeight w:val="460"/>
        </w:trPr>
        <w:tc>
          <w:tcPr>
            <w:tcW w:w="810" w:type="dxa"/>
          </w:tcPr>
          <w:p w14:paraId="32A25835" w14:textId="77777777" w:rsidR="000D14B5" w:rsidRDefault="009748A5">
            <w:pPr>
              <w:pStyle w:val="TableParagraph"/>
              <w:spacing w:line="228" w:lineRule="exact"/>
              <w:ind w:left="107"/>
              <w:rPr>
                <w:sz w:val="20"/>
              </w:rPr>
            </w:pPr>
            <w:r>
              <w:rPr>
                <w:sz w:val="20"/>
              </w:rPr>
              <w:t>50</w:t>
            </w:r>
          </w:p>
        </w:tc>
        <w:tc>
          <w:tcPr>
            <w:tcW w:w="1980" w:type="dxa"/>
          </w:tcPr>
          <w:p w14:paraId="191EB4EF" w14:textId="77777777" w:rsidR="000D14B5" w:rsidRDefault="009748A5">
            <w:pPr>
              <w:pStyle w:val="TableParagraph"/>
              <w:spacing w:line="228" w:lineRule="exact"/>
              <w:ind w:left="107"/>
              <w:rPr>
                <w:sz w:val="20"/>
              </w:rPr>
            </w:pPr>
            <w:proofErr w:type="spellStart"/>
            <w:r>
              <w:rPr>
                <w:sz w:val="20"/>
              </w:rPr>
              <w:t>Skilak</w:t>
            </w:r>
            <w:proofErr w:type="spellEnd"/>
            <w:r>
              <w:rPr>
                <w:sz w:val="20"/>
              </w:rPr>
              <w:t xml:space="preserve"> Lake Outflow</w:t>
            </w:r>
          </w:p>
        </w:tc>
        <w:tc>
          <w:tcPr>
            <w:tcW w:w="1530" w:type="dxa"/>
          </w:tcPr>
          <w:p w14:paraId="4A0FF9D5" w14:textId="77777777" w:rsidR="000D14B5" w:rsidRDefault="000D14B5">
            <w:pPr>
              <w:pStyle w:val="TableParagraph"/>
              <w:rPr>
                <w:sz w:val="18"/>
              </w:rPr>
            </w:pPr>
          </w:p>
        </w:tc>
        <w:tc>
          <w:tcPr>
            <w:tcW w:w="1530" w:type="dxa"/>
          </w:tcPr>
          <w:p w14:paraId="61F04561" w14:textId="77777777" w:rsidR="000D14B5" w:rsidRDefault="000D14B5">
            <w:pPr>
              <w:pStyle w:val="TableParagraph"/>
              <w:rPr>
                <w:sz w:val="18"/>
              </w:rPr>
            </w:pPr>
          </w:p>
        </w:tc>
        <w:tc>
          <w:tcPr>
            <w:tcW w:w="900" w:type="dxa"/>
          </w:tcPr>
          <w:p w14:paraId="59A294BF" w14:textId="77777777" w:rsidR="000D14B5" w:rsidRDefault="000D14B5">
            <w:pPr>
              <w:pStyle w:val="TableParagraph"/>
              <w:rPr>
                <w:sz w:val="18"/>
              </w:rPr>
            </w:pPr>
          </w:p>
        </w:tc>
        <w:tc>
          <w:tcPr>
            <w:tcW w:w="1350" w:type="dxa"/>
          </w:tcPr>
          <w:p w14:paraId="4D313C8D" w14:textId="77777777" w:rsidR="000D14B5" w:rsidRDefault="000D14B5">
            <w:pPr>
              <w:pStyle w:val="TableParagraph"/>
              <w:rPr>
                <w:sz w:val="18"/>
              </w:rPr>
            </w:pPr>
          </w:p>
        </w:tc>
        <w:tc>
          <w:tcPr>
            <w:tcW w:w="1260" w:type="dxa"/>
          </w:tcPr>
          <w:p w14:paraId="74ECCCE7" w14:textId="77777777" w:rsidR="000D14B5" w:rsidRDefault="000D14B5">
            <w:pPr>
              <w:pStyle w:val="TableParagraph"/>
              <w:rPr>
                <w:sz w:val="18"/>
              </w:rPr>
            </w:pPr>
          </w:p>
        </w:tc>
        <w:tc>
          <w:tcPr>
            <w:tcW w:w="1260" w:type="dxa"/>
          </w:tcPr>
          <w:p w14:paraId="3B7DB866" w14:textId="77777777" w:rsidR="000D14B5" w:rsidRDefault="000D14B5">
            <w:pPr>
              <w:pStyle w:val="TableParagraph"/>
              <w:rPr>
                <w:sz w:val="18"/>
              </w:rPr>
            </w:pPr>
          </w:p>
        </w:tc>
      </w:tr>
      <w:tr w:rsidR="000D14B5" w14:paraId="3BBFCF91" w14:textId="77777777" w:rsidTr="00F0391C">
        <w:trPr>
          <w:trHeight w:val="459"/>
        </w:trPr>
        <w:tc>
          <w:tcPr>
            <w:tcW w:w="810" w:type="dxa"/>
          </w:tcPr>
          <w:p w14:paraId="6DC20EBA" w14:textId="77777777" w:rsidR="000D14B5" w:rsidRDefault="009748A5">
            <w:pPr>
              <w:pStyle w:val="TableParagraph"/>
              <w:spacing w:line="227" w:lineRule="exact"/>
              <w:ind w:left="107"/>
              <w:rPr>
                <w:sz w:val="20"/>
              </w:rPr>
            </w:pPr>
            <w:r>
              <w:rPr>
                <w:sz w:val="20"/>
              </w:rPr>
              <w:t>70</w:t>
            </w:r>
          </w:p>
        </w:tc>
        <w:tc>
          <w:tcPr>
            <w:tcW w:w="1980" w:type="dxa"/>
          </w:tcPr>
          <w:p w14:paraId="48BBE18B" w14:textId="77777777" w:rsidR="000D14B5" w:rsidRDefault="009748A5">
            <w:pPr>
              <w:pStyle w:val="TableParagraph"/>
              <w:spacing w:line="227" w:lineRule="exact"/>
              <w:ind w:left="107"/>
              <w:rPr>
                <w:sz w:val="20"/>
              </w:rPr>
            </w:pPr>
            <w:r>
              <w:rPr>
                <w:sz w:val="20"/>
              </w:rPr>
              <w:t>Jim’s Landing</w:t>
            </w:r>
          </w:p>
        </w:tc>
        <w:tc>
          <w:tcPr>
            <w:tcW w:w="1530" w:type="dxa"/>
          </w:tcPr>
          <w:p w14:paraId="6AC86198" w14:textId="77777777" w:rsidR="000D14B5" w:rsidRDefault="000D14B5">
            <w:pPr>
              <w:pStyle w:val="TableParagraph"/>
              <w:rPr>
                <w:sz w:val="18"/>
              </w:rPr>
            </w:pPr>
          </w:p>
        </w:tc>
        <w:tc>
          <w:tcPr>
            <w:tcW w:w="1530" w:type="dxa"/>
          </w:tcPr>
          <w:p w14:paraId="2454E4BA" w14:textId="77777777" w:rsidR="000D14B5" w:rsidRDefault="000D14B5">
            <w:pPr>
              <w:pStyle w:val="TableParagraph"/>
              <w:rPr>
                <w:sz w:val="18"/>
              </w:rPr>
            </w:pPr>
          </w:p>
        </w:tc>
        <w:tc>
          <w:tcPr>
            <w:tcW w:w="900" w:type="dxa"/>
          </w:tcPr>
          <w:p w14:paraId="67D78B9C" w14:textId="77777777" w:rsidR="000D14B5" w:rsidRDefault="000D14B5">
            <w:pPr>
              <w:pStyle w:val="TableParagraph"/>
              <w:rPr>
                <w:sz w:val="18"/>
              </w:rPr>
            </w:pPr>
          </w:p>
        </w:tc>
        <w:tc>
          <w:tcPr>
            <w:tcW w:w="1350" w:type="dxa"/>
          </w:tcPr>
          <w:p w14:paraId="5313C9EB" w14:textId="77777777" w:rsidR="000D14B5" w:rsidRDefault="000D14B5">
            <w:pPr>
              <w:pStyle w:val="TableParagraph"/>
              <w:rPr>
                <w:sz w:val="18"/>
              </w:rPr>
            </w:pPr>
          </w:p>
        </w:tc>
        <w:tc>
          <w:tcPr>
            <w:tcW w:w="1260" w:type="dxa"/>
          </w:tcPr>
          <w:p w14:paraId="39362BF1" w14:textId="77777777" w:rsidR="000D14B5" w:rsidRDefault="000D14B5">
            <w:pPr>
              <w:pStyle w:val="TableParagraph"/>
              <w:rPr>
                <w:sz w:val="18"/>
              </w:rPr>
            </w:pPr>
          </w:p>
        </w:tc>
        <w:tc>
          <w:tcPr>
            <w:tcW w:w="1260" w:type="dxa"/>
          </w:tcPr>
          <w:p w14:paraId="6E4081C8" w14:textId="77777777" w:rsidR="000D14B5" w:rsidRDefault="000D14B5">
            <w:pPr>
              <w:pStyle w:val="TableParagraph"/>
              <w:rPr>
                <w:sz w:val="18"/>
              </w:rPr>
            </w:pPr>
          </w:p>
        </w:tc>
      </w:tr>
      <w:tr w:rsidR="000D14B5" w14:paraId="27762EF6" w14:textId="77777777" w:rsidTr="00F0391C">
        <w:trPr>
          <w:trHeight w:val="460"/>
        </w:trPr>
        <w:tc>
          <w:tcPr>
            <w:tcW w:w="810" w:type="dxa"/>
          </w:tcPr>
          <w:p w14:paraId="488AB588" w14:textId="77777777" w:rsidR="000D14B5" w:rsidRDefault="009748A5">
            <w:pPr>
              <w:pStyle w:val="TableParagraph"/>
              <w:spacing w:line="228" w:lineRule="exact"/>
              <w:ind w:left="107"/>
              <w:rPr>
                <w:sz w:val="20"/>
              </w:rPr>
            </w:pPr>
            <w:r>
              <w:rPr>
                <w:sz w:val="20"/>
              </w:rPr>
              <w:t>74</w:t>
            </w:r>
          </w:p>
        </w:tc>
        <w:tc>
          <w:tcPr>
            <w:tcW w:w="1980" w:type="dxa"/>
          </w:tcPr>
          <w:p w14:paraId="0C6303AB" w14:textId="77777777" w:rsidR="000D14B5" w:rsidRDefault="009748A5">
            <w:pPr>
              <w:pStyle w:val="TableParagraph"/>
              <w:spacing w:line="228" w:lineRule="exact"/>
              <w:ind w:left="107"/>
              <w:rPr>
                <w:sz w:val="20"/>
              </w:rPr>
            </w:pPr>
            <w:r>
              <w:rPr>
                <w:sz w:val="20"/>
              </w:rPr>
              <w:t>Russian River</w:t>
            </w:r>
          </w:p>
        </w:tc>
        <w:tc>
          <w:tcPr>
            <w:tcW w:w="1530" w:type="dxa"/>
          </w:tcPr>
          <w:p w14:paraId="4D9061C1" w14:textId="77777777" w:rsidR="000D14B5" w:rsidRDefault="000D14B5">
            <w:pPr>
              <w:pStyle w:val="TableParagraph"/>
              <w:rPr>
                <w:sz w:val="18"/>
              </w:rPr>
            </w:pPr>
          </w:p>
        </w:tc>
        <w:tc>
          <w:tcPr>
            <w:tcW w:w="1530" w:type="dxa"/>
          </w:tcPr>
          <w:p w14:paraId="37031084" w14:textId="77777777" w:rsidR="000D14B5" w:rsidRDefault="000D14B5">
            <w:pPr>
              <w:pStyle w:val="TableParagraph"/>
              <w:rPr>
                <w:sz w:val="18"/>
              </w:rPr>
            </w:pPr>
          </w:p>
        </w:tc>
        <w:tc>
          <w:tcPr>
            <w:tcW w:w="900" w:type="dxa"/>
          </w:tcPr>
          <w:p w14:paraId="0B9D64E8" w14:textId="77777777" w:rsidR="000D14B5" w:rsidRDefault="000D14B5">
            <w:pPr>
              <w:pStyle w:val="TableParagraph"/>
              <w:rPr>
                <w:sz w:val="18"/>
              </w:rPr>
            </w:pPr>
          </w:p>
        </w:tc>
        <w:tc>
          <w:tcPr>
            <w:tcW w:w="1350" w:type="dxa"/>
          </w:tcPr>
          <w:p w14:paraId="3034E0AA" w14:textId="77777777" w:rsidR="000D14B5" w:rsidRDefault="000D14B5">
            <w:pPr>
              <w:pStyle w:val="TableParagraph"/>
              <w:rPr>
                <w:sz w:val="18"/>
              </w:rPr>
            </w:pPr>
          </w:p>
        </w:tc>
        <w:tc>
          <w:tcPr>
            <w:tcW w:w="1260" w:type="dxa"/>
          </w:tcPr>
          <w:p w14:paraId="779B9F10" w14:textId="77777777" w:rsidR="000D14B5" w:rsidRDefault="000D14B5">
            <w:pPr>
              <w:pStyle w:val="TableParagraph"/>
              <w:rPr>
                <w:sz w:val="18"/>
              </w:rPr>
            </w:pPr>
          </w:p>
        </w:tc>
        <w:tc>
          <w:tcPr>
            <w:tcW w:w="1260" w:type="dxa"/>
          </w:tcPr>
          <w:p w14:paraId="283229B1" w14:textId="77777777" w:rsidR="000D14B5" w:rsidRDefault="000D14B5">
            <w:pPr>
              <w:pStyle w:val="TableParagraph"/>
              <w:rPr>
                <w:sz w:val="18"/>
              </w:rPr>
            </w:pPr>
          </w:p>
        </w:tc>
      </w:tr>
      <w:tr w:rsidR="000D14B5" w14:paraId="50CE0D98" w14:textId="77777777" w:rsidTr="00F0391C">
        <w:trPr>
          <w:trHeight w:val="460"/>
        </w:trPr>
        <w:tc>
          <w:tcPr>
            <w:tcW w:w="810" w:type="dxa"/>
          </w:tcPr>
          <w:p w14:paraId="7BF46E07" w14:textId="77777777" w:rsidR="000D14B5" w:rsidRDefault="009748A5">
            <w:pPr>
              <w:pStyle w:val="TableParagraph"/>
              <w:spacing w:line="227" w:lineRule="exact"/>
              <w:ind w:left="107"/>
              <w:rPr>
                <w:sz w:val="20"/>
              </w:rPr>
            </w:pPr>
            <w:r>
              <w:rPr>
                <w:sz w:val="20"/>
              </w:rPr>
              <w:t>79.5</w:t>
            </w:r>
          </w:p>
        </w:tc>
        <w:tc>
          <w:tcPr>
            <w:tcW w:w="1980" w:type="dxa"/>
          </w:tcPr>
          <w:p w14:paraId="6B2DFA80" w14:textId="77777777" w:rsidR="000D14B5" w:rsidRDefault="009748A5">
            <w:pPr>
              <w:pStyle w:val="TableParagraph"/>
              <w:spacing w:line="227" w:lineRule="exact"/>
              <w:ind w:left="107"/>
              <w:rPr>
                <w:sz w:val="20"/>
              </w:rPr>
            </w:pPr>
            <w:r>
              <w:rPr>
                <w:sz w:val="20"/>
              </w:rPr>
              <w:t>Juneau Creek</w:t>
            </w:r>
          </w:p>
        </w:tc>
        <w:tc>
          <w:tcPr>
            <w:tcW w:w="1530" w:type="dxa"/>
          </w:tcPr>
          <w:p w14:paraId="5DEFF95C" w14:textId="77777777" w:rsidR="000D14B5" w:rsidRDefault="000D14B5">
            <w:pPr>
              <w:pStyle w:val="TableParagraph"/>
              <w:rPr>
                <w:sz w:val="18"/>
              </w:rPr>
            </w:pPr>
          </w:p>
        </w:tc>
        <w:tc>
          <w:tcPr>
            <w:tcW w:w="1530" w:type="dxa"/>
          </w:tcPr>
          <w:p w14:paraId="5A3E17CF" w14:textId="77777777" w:rsidR="000D14B5" w:rsidRDefault="000D14B5">
            <w:pPr>
              <w:pStyle w:val="TableParagraph"/>
              <w:rPr>
                <w:sz w:val="18"/>
              </w:rPr>
            </w:pPr>
          </w:p>
        </w:tc>
        <w:tc>
          <w:tcPr>
            <w:tcW w:w="900" w:type="dxa"/>
          </w:tcPr>
          <w:p w14:paraId="1B2454CA" w14:textId="77777777" w:rsidR="000D14B5" w:rsidRDefault="000D14B5">
            <w:pPr>
              <w:pStyle w:val="TableParagraph"/>
              <w:rPr>
                <w:sz w:val="18"/>
              </w:rPr>
            </w:pPr>
          </w:p>
        </w:tc>
        <w:tc>
          <w:tcPr>
            <w:tcW w:w="1350" w:type="dxa"/>
          </w:tcPr>
          <w:p w14:paraId="5BD59522" w14:textId="77777777" w:rsidR="000D14B5" w:rsidRDefault="000D14B5">
            <w:pPr>
              <w:pStyle w:val="TableParagraph"/>
              <w:rPr>
                <w:sz w:val="18"/>
              </w:rPr>
            </w:pPr>
          </w:p>
        </w:tc>
        <w:tc>
          <w:tcPr>
            <w:tcW w:w="1260" w:type="dxa"/>
          </w:tcPr>
          <w:p w14:paraId="2BC72BB2" w14:textId="77777777" w:rsidR="000D14B5" w:rsidRDefault="000D14B5">
            <w:pPr>
              <w:pStyle w:val="TableParagraph"/>
              <w:rPr>
                <w:sz w:val="18"/>
              </w:rPr>
            </w:pPr>
          </w:p>
        </w:tc>
        <w:tc>
          <w:tcPr>
            <w:tcW w:w="1260" w:type="dxa"/>
          </w:tcPr>
          <w:p w14:paraId="12E40630" w14:textId="77777777" w:rsidR="000D14B5" w:rsidRDefault="000D14B5">
            <w:pPr>
              <w:pStyle w:val="TableParagraph"/>
              <w:rPr>
                <w:sz w:val="18"/>
              </w:rPr>
            </w:pPr>
          </w:p>
        </w:tc>
      </w:tr>
      <w:tr w:rsidR="000D14B5" w14:paraId="28DD1B62" w14:textId="77777777" w:rsidTr="00F0391C">
        <w:trPr>
          <w:trHeight w:val="459"/>
        </w:trPr>
        <w:tc>
          <w:tcPr>
            <w:tcW w:w="810" w:type="dxa"/>
          </w:tcPr>
          <w:p w14:paraId="0BEC55DE" w14:textId="77777777" w:rsidR="000D14B5" w:rsidRDefault="009748A5">
            <w:pPr>
              <w:pStyle w:val="TableParagraph"/>
              <w:spacing w:line="227" w:lineRule="exact"/>
              <w:ind w:left="107"/>
              <w:rPr>
                <w:sz w:val="20"/>
              </w:rPr>
            </w:pPr>
            <w:r>
              <w:rPr>
                <w:sz w:val="20"/>
              </w:rPr>
              <w:t>82</w:t>
            </w:r>
          </w:p>
        </w:tc>
        <w:tc>
          <w:tcPr>
            <w:tcW w:w="1980" w:type="dxa"/>
          </w:tcPr>
          <w:p w14:paraId="04A6CA5E" w14:textId="77777777" w:rsidR="000D14B5" w:rsidRDefault="009748A5">
            <w:pPr>
              <w:pStyle w:val="TableParagraph"/>
              <w:spacing w:line="227" w:lineRule="exact"/>
              <w:ind w:left="107"/>
              <w:rPr>
                <w:sz w:val="20"/>
              </w:rPr>
            </w:pPr>
            <w:r>
              <w:rPr>
                <w:sz w:val="20"/>
              </w:rPr>
              <w:t>Kenai Lake Bridge</w:t>
            </w:r>
          </w:p>
        </w:tc>
        <w:tc>
          <w:tcPr>
            <w:tcW w:w="1530" w:type="dxa"/>
          </w:tcPr>
          <w:p w14:paraId="0DAE2BC7" w14:textId="77777777" w:rsidR="000D14B5" w:rsidRDefault="000D14B5">
            <w:pPr>
              <w:pStyle w:val="TableParagraph"/>
              <w:rPr>
                <w:sz w:val="18"/>
              </w:rPr>
            </w:pPr>
          </w:p>
        </w:tc>
        <w:tc>
          <w:tcPr>
            <w:tcW w:w="1530" w:type="dxa"/>
          </w:tcPr>
          <w:p w14:paraId="6DD22A89" w14:textId="77777777" w:rsidR="000D14B5" w:rsidRDefault="000D14B5">
            <w:pPr>
              <w:pStyle w:val="TableParagraph"/>
              <w:rPr>
                <w:sz w:val="18"/>
              </w:rPr>
            </w:pPr>
          </w:p>
        </w:tc>
        <w:tc>
          <w:tcPr>
            <w:tcW w:w="900" w:type="dxa"/>
          </w:tcPr>
          <w:p w14:paraId="32B6C148" w14:textId="77777777" w:rsidR="000D14B5" w:rsidRDefault="000D14B5">
            <w:pPr>
              <w:pStyle w:val="TableParagraph"/>
              <w:rPr>
                <w:sz w:val="18"/>
              </w:rPr>
            </w:pPr>
          </w:p>
        </w:tc>
        <w:tc>
          <w:tcPr>
            <w:tcW w:w="1350" w:type="dxa"/>
          </w:tcPr>
          <w:p w14:paraId="2821B635" w14:textId="77777777" w:rsidR="000D14B5" w:rsidRDefault="000D14B5">
            <w:pPr>
              <w:pStyle w:val="TableParagraph"/>
              <w:rPr>
                <w:sz w:val="18"/>
              </w:rPr>
            </w:pPr>
          </w:p>
        </w:tc>
        <w:tc>
          <w:tcPr>
            <w:tcW w:w="1260" w:type="dxa"/>
          </w:tcPr>
          <w:p w14:paraId="3057DAEF" w14:textId="77777777" w:rsidR="000D14B5" w:rsidRDefault="000D14B5">
            <w:pPr>
              <w:pStyle w:val="TableParagraph"/>
              <w:rPr>
                <w:sz w:val="18"/>
              </w:rPr>
            </w:pPr>
          </w:p>
        </w:tc>
        <w:tc>
          <w:tcPr>
            <w:tcW w:w="1260" w:type="dxa"/>
          </w:tcPr>
          <w:p w14:paraId="3576C7D6" w14:textId="77777777" w:rsidR="000D14B5" w:rsidRDefault="000D14B5">
            <w:pPr>
              <w:pStyle w:val="TableParagraph"/>
              <w:rPr>
                <w:sz w:val="18"/>
              </w:rPr>
            </w:pPr>
          </w:p>
        </w:tc>
      </w:tr>
      <w:tr w:rsidR="000D14B5" w14:paraId="26879E80" w14:textId="77777777" w:rsidTr="00F0391C">
        <w:trPr>
          <w:trHeight w:val="460"/>
        </w:trPr>
        <w:tc>
          <w:tcPr>
            <w:tcW w:w="810" w:type="dxa"/>
          </w:tcPr>
          <w:p w14:paraId="457052BF" w14:textId="77777777" w:rsidR="000D14B5" w:rsidRDefault="000D14B5">
            <w:pPr>
              <w:pStyle w:val="TableParagraph"/>
              <w:spacing w:before="8"/>
              <w:rPr>
                <w:sz w:val="19"/>
              </w:rPr>
            </w:pPr>
          </w:p>
          <w:p w14:paraId="0123428E" w14:textId="77777777" w:rsidR="000D14B5" w:rsidRDefault="009748A5">
            <w:pPr>
              <w:pStyle w:val="TableParagraph"/>
              <w:spacing w:line="213" w:lineRule="exact"/>
              <w:ind w:left="107"/>
              <w:rPr>
                <w:sz w:val="20"/>
              </w:rPr>
            </w:pPr>
            <w:r>
              <w:rPr>
                <w:sz w:val="20"/>
              </w:rPr>
              <w:t>DUP</w:t>
            </w:r>
          </w:p>
        </w:tc>
        <w:tc>
          <w:tcPr>
            <w:tcW w:w="1980" w:type="dxa"/>
          </w:tcPr>
          <w:p w14:paraId="40BCFAE8" w14:textId="77777777" w:rsidR="000D14B5" w:rsidRDefault="000D14B5">
            <w:pPr>
              <w:pStyle w:val="TableParagraph"/>
              <w:rPr>
                <w:sz w:val="18"/>
              </w:rPr>
            </w:pPr>
          </w:p>
        </w:tc>
        <w:tc>
          <w:tcPr>
            <w:tcW w:w="1530" w:type="dxa"/>
          </w:tcPr>
          <w:p w14:paraId="2CF26E66" w14:textId="77777777" w:rsidR="000D14B5" w:rsidRDefault="000D14B5">
            <w:pPr>
              <w:pStyle w:val="TableParagraph"/>
              <w:rPr>
                <w:sz w:val="18"/>
              </w:rPr>
            </w:pPr>
          </w:p>
        </w:tc>
        <w:tc>
          <w:tcPr>
            <w:tcW w:w="1530" w:type="dxa"/>
          </w:tcPr>
          <w:p w14:paraId="6B82155F" w14:textId="77777777" w:rsidR="000D14B5" w:rsidRDefault="000D14B5">
            <w:pPr>
              <w:pStyle w:val="TableParagraph"/>
              <w:rPr>
                <w:sz w:val="18"/>
              </w:rPr>
            </w:pPr>
          </w:p>
        </w:tc>
        <w:tc>
          <w:tcPr>
            <w:tcW w:w="900" w:type="dxa"/>
          </w:tcPr>
          <w:p w14:paraId="787AC0F0" w14:textId="77777777" w:rsidR="000D14B5" w:rsidRDefault="000D14B5">
            <w:pPr>
              <w:pStyle w:val="TableParagraph"/>
              <w:rPr>
                <w:sz w:val="18"/>
              </w:rPr>
            </w:pPr>
          </w:p>
        </w:tc>
        <w:tc>
          <w:tcPr>
            <w:tcW w:w="1350" w:type="dxa"/>
          </w:tcPr>
          <w:p w14:paraId="1848B8E4" w14:textId="77777777" w:rsidR="000D14B5" w:rsidRDefault="000D14B5">
            <w:pPr>
              <w:pStyle w:val="TableParagraph"/>
              <w:rPr>
                <w:sz w:val="18"/>
              </w:rPr>
            </w:pPr>
          </w:p>
        </w:tc>
        <w:tc>
          <w:tcPr>
            <w:tcW w:w="1260" w:type="dxa"/>
          </w:tcPr>
          <w:p w14:paraId="38E9C67D" w14:textId="77777777" w:rsidR="000D14B5" w:rsidRDefault="000D14B5">
            <w:pPr>
              <w:pStyle w:val="TableParagraph"/>
              <w:rPr>
                <w:sz w:val="18"/>
              </w:rPr>
            </w:pPr>
          </w:p>
        </w:tc>
        <w:tc>
          <w:tcPr>
            <w:tcW w:w="1260" w:type="dxa"/>
          </w:tcPr>
          <w:p w14:paraId="7B708412" w14:textId="77777777" w:rsidR="000D14B5" w:rsidRDefault="000D14B5">
            <w:pPr>
              <w:pStyle w:val="TableParagraph"/>
              <w:rPr>
                <w:sz w:val="18"/>
              </w:rPr>
            </w:pPr>
          </w:p>
        </w:tc>
      </w:tr>
      <w:tr w:rsidR="000D14B5" w14:paraId="53161213" w14:textId="77777777" w:rsidTr="00F0391C">
        <w:trPr>
          <w:trHeight w:val="460"/>
        </w:trPr>
        <w:tc>
          <w:tcPr>
            <w:tcW w:w="810" w:type="dxa"/>
          </w:tcPr>
          <w:p w14:paraId="3BD866FF" w14:textId="77777777" w:rsidR="000D14B5" w:rsidRDefault="000D14B5">
            <w:pPr>
              <w:pStyle w:val="TableParagraph"/>
              <w:spacing w:before="8"/>
              <w:rPr>
                <w:sz w:val="19"/>
              </w:rPr>
            </w:pPr>
          </w:p>
          <w:p w14:paraId="77F41DF3" w14:textId="77777777" w:rsidR="000D14B5" w:rsidRDefault="009748A5">
            <w:pPr>
              <w:pStyle w:val="TableParagraph"/>
              <w:spacing w:line="213" w:lineRule="exact"/>
              <w:ind w:left="107"/>
              <w:rPr>
                <w:sz w:val="20"/>
              </w:rPr>
            </w:pPr>
            <w:r>
              <w:rPr>
                <w:sz w:val="20"/>
              </w:rPr>
              <w:t>DUP</w:t>
            </w:r>
          </w:p>
        </w:tc>
        <w:tc>
          <w:tcPr>
            <w:tcW w:w="1980" w:type="dxa"/>
          </w:tcPr>
          <w:p w14:paraId="6B2DE0E5" w14:textId="77777777" w:rsidR="000D14B5" w:rsidRDefault="000D14B5">
            <w:pPr>
              <w:pStyle w:val="TableParagraph"/>
              <w:rPr>
                <w:sz w:val="18"/>
              </w:rPr>
            </w:pPr>
          </w:p>
        </w:tc>
        <w:tc>
          <w:tcPr>
            <w:tcW w:w="1530" w:type="dxa"/>
          </w:tcPr>
          <w:p w14:paraId="5A19A780" w14:textId="77777777" w:rsidR="000D14B5" w:rsidRDefault="000D14B5">
            <w:pPr>
              <w:pStyle w:val="TableParagraph"/>
              <w:rPr>
                <w:sz w:val="18"/>
              </w:rPr>
            </w:pPr>
          </w:p>
        </w:tc>
        <w:tc>
          <w:tcPr>
            <w:tcW w:w="1530" w:type="dxa"/>
          </w:tcPr>
          <w:p w14:paraId="253BD283" w14:textId="77777777" w:rsidR="000D14B5" w:rsidRDefault="000D14B5">
            <w:pPr>
              <w:pStyle w:val="TableParagraph"/>
              <w:rPr>
                <w:sz w:val="18"/>
              </w:rPr>
            </w:pPr>
          </w:p>
        </w:tc>
        <w:tc>
          <w:tcPr>
            <w:tcW w:w="900" w:type="dxa"/>
          </w:tcPr>
          <w:p w14:paraId="0307AC7B" w14:textId="77777777" w:rsidR="000D14B5" w:rsidRDefault="000D14B5">
            <w:pPr>
              <w:pStyle w:val="TableParagraph"/>
              <w:rPr>
                <w:sz w:val="18"/>
              </w:rPr>
            </w:pPr>
          </w:p>
        </w:tc>
        <w:tc>
          <w:tcPr>
            <w:tcW w:w="1350" w:type="dxa"/>
          </w:tcPr>
          <w:p w14:paraId="5870A9B2" w14:textId="77777777" w:rsidR="000D14B5" w:rsidRDefault="000D14B5">
            <w:pPr>
              <w:pStyle w:val="TableParagraph"/>
              <w:rPr>
                <w:sz w:val="18"/>
              </w:rPr>
            </w:pPr>
          </w:p>
        </w:tc>
        <w:tc>
          <w:tcPr>
            <w:tcW w:w="1260" w:type="dxa"/>
          </w:tcPr>
          <w:p w14:paraId="752B08A6" w14:textId="77777777" w:rsidR="000D14B5" w:rsidRDefault="000D14B5">
            <w:pPr>
              <w:pStyle w:val="TableParagraph"/>
              <w:rPr>
                <w:sz w:val="18"/>
              </w:rPr>
            </w:pPr>
          </w:p>
        </w:tc>
        <w:tc>
          <w:tcPr>
            <w:tcW w:w="1260" w:type="dxa"/>
          </w:tcPr>
          <w:p w14:paraId="0EF7CA3C" w14:textId="77777777" w:rsidR="000D14B5" w:rsidRDefault="000D14B5">
            <w:pPr>
              <w:pStyle w:val="TableParagraph"/>
              <w:rPr>
                <w:sz w:val="18"/>
              </w:rPr>
            </w:pPr>
          </w:p>
        </w:tc>
      </w:tr>
    </w:tbl>
    <w:p w14:paraId="514E4A2A" w14:textId="77777777" w:rsidR="00376EF1" w:rsidRPr="00F0391C" w:rsidRDefault="00376EF1" w:rsidP="00376EF1">
      <w:pPr>
        <w:pStyle w:val="BodyText"/>
        <w:tabs>
          <w:tab w:val="left" w:pos="9379"/>
        </w:tabs>
        <w:spacing w:before="90"/>
      </w:pPr>
    </w:p>
    <w:p w14:paraId="2A9748BA" w14:textId="7DDBFE2B" w:rsidR="000D14B5" w:rsidRPr="00F0391C" w:rsidRDefault="009748A5" w:rsidP="00376EF1">
      <w:pPr>
        <w:pStyle w:val="BodyText"/>
        <w:tabs>
          <w:tab w:val="left" w:pos="9379"/>
        </w:tabs>
        <w:spacing w:before="90"/>
      </w:pPr>
      <w:r w:rsidRPr="00F0391C">
        <w:t xml:space="preserve">ANALYSIS PERFORMED </w:t>
      </w:r>
      <w:proofErr w:type="gramStart"/>
      <w:r w:rsidRPr="00F0391C">
        <w:t>BY</w:t>
      </w:r>
      <w:r w:rsidRPr="00F0391C">
        <w:rPr>
          <w:spacing w:val="-12"/>
        </w:rPr>
        <w:t xml:space="preserve"> </w:t>
      </w:r>
      <w:r w:rsidRPr="00F0391C">
        <w:t>:</w:t>
      </w:r>
      <w:proofErr w:type="gramEnd"/>
      <w:r w:rsidRPr="00F0391C">
        <w:rPr>
          <w:u w:val="single"/>
        </w:rPr>
        <w:t xml:space="preserve"> </w:t>
      </w:r>
      <w:r w:rsidR="00726460">
        <w:rPr>
          <w:u w:val="single"/>
        </w:rPr>
        <w:t>______________________________________________</w:t>
      </w:r>
    </w:p>
    <w:bookmarkEnd w:id="320"/>
    <w:p w14:paraId="5823064E" w14:textId="77777777" w:rsidR="000D14B5" w:rsidRPr="00F0391C" w:rsidRDefault="000D14B5">
      <w:pPr>
        <w:rPr>
          <w:sz w:val="18"/>
        </w:rPr>
        <w:pPrChange w:id="321" w:author="Benjamin Meyer" w:date="2023-01-25T12:24:00Z">
          <w:pPr>
            <w:pStyle w:val="BodyText"/>
            <w:spacing w:before="9"/>
          </w:pPr>
        </w:pPrChange>
      </w:pPr>
    </w:p>
    <w:p w14:paraId="52B5C79C" w14:textId="77777777" w:rsidR="000D14B5" w:rsidRPr="00F0391C" w:rsidRDefault="009748A5" w:rsidP="00F0391C">
      <w:pPr>
        <w:pStyle w:val="AppendixSubheadings"/>
        <w:jc w:val="center"/>
        <w:rPr>
          <w:b/>
          <w:sz w:val="24"/>
        </w:rPr>
      </w:pPr>
      <w:bookmarkStart w:id="322" w:name="Appendix_E"/>
      <w:bookmarkStart w:id="323" w:name="_bookmark38"/>
      <w:bookmarkStart w:id="324" w:name="_Hlk117091938"/>
      <w:bookmarkEnd w:id="322"/>
      <w:bookmarkEnd w:id="323"/>
      <w:r w:rsidRPr="00F0391C">
        <w:rPr>
          <w:b/>
          <w:sz w:val="24"/>
        </w:rPr>
        <w:lastRenderedPageBreak/>
        <w:t>Appendix E</w:t>
      </w:r>
    </w:p>
    <w:p w14:paraId="22B78D61" w14:textId="77777777" w:rsidR="000D14B5" w:rsidRPr="00F0391C" w:rsidRDefault="000D14B5" w:rsidP="00F0391C">
      <w:pPr>
        <w:pStyle w:val="AppendixSubheadings"/>
        <w:jc w:val="center"/>
        <w:rPr>
          <w:b/>
          <w:sz w:val="24"/>
        </w:rPr>
      </w:pPr>
    </w:p>
    <w:p w14:paraId="76B796AE" w14:textId="77777777" w:rsidR="000D14B5" w:rsidRDefault="009748A5" w:rsidP="00F0391C">
      <w:pPr>
        <w:pStyle w:val="AppendixSubheadings"/>
        <w:jc w:val="center"/>
        <w:rPr>
          <w:b/>
          <w:sz w:val="24"/>
        </w:rPr>
      </w:pPr>
      <w:proofErr w:type="spellStart"/>
      <w:r>
        <w:rPr>
          <w:b/>
          <w:sz w:val="24"/>
        </w:rPr>
        <w:t>Hydrolab</w:t>
      </w:r>
      <w:proofErr w:type="spellEnd"/>
      <w:r>
        <w:rPr>
          <w:b/>
          <w:sz w:val="24"/>
        </w:rPr>
        <w:t xml:space="preserve"> Downloads</w:t>
      </w:r>
    </w:p>
    <w:p w14:paraId="7C1C863F" w14:textId="77777777" w:rsidR="000D14B5" w:rsidRDefault="000D14B5">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0D14B5" w14:paraId="7C7B31F7" w14:textId="77777777">
        <w:trPr>
          <w:trHeight w:val="551"/>
        </w:trPr>
        <w:tc>
          <w:tcPr>
            <w:tcW w:w="677" w:type="dxa"/>
          </w:tcPr>
          <w:p w14:paraId="6D571499" w14:textId="77777777" w:rsidR="000D14B5" w:rsidRDefault="009748A5">
            <w:pPr>
              <w:pStyle w:val="TableParagraph"/>
              <w:spacing w:line="274" w:lineRule="exact"/>
              <w:ind w:left="107"/>
              <w:rPr>
                <w:sz w:val="24"/>
              </w:rPr>
            </w:pPr>
            <w:r>
              <w:rPr>
                <w:sz w:val="24"/>
              </w:rPr>
              <w:t>Date</w:t>
            </w:r>
          </w:p>
        </w:tc>
        <w:tc>
          <w:tcPr>
            <w:tcW w:w="1411" w:type="dxa"/>
          </w:tcPr>
          <w:p w14:paraId="40BE1935" w14:textId="77777777" w:rsidR="000D14B5" w:rsidRDefault="009748A5">
            <w:pPr>
              <w:pStyle w:val="TableParagraph"/>
              <w:spacing w:line="274" w:lineRule="exact"/>
              <w:ind w:left="106"/>
              <w:rPr>
                <w:sz w:val="24"/>
              </w:rPr>
            </w:pPr>
            <w:proofErr w:type="spellStart"/>
            <w:r>
              <w:rPr>
                <w:sz w:val="24"/>
              </w:rPr>
              <w:t>Hydrolab</w:t>
            </w:r>
            <w:proofErr w:type="spellEnd"/>
            <w:r>
              <w:rPr>
                <w:sz w:val="24"/>
              </w:rPr>
              <w:t xml:space="preserve"> #</w:t>
            </w:r>
          </w:p>
        </w:tc>
        <w:tc>
          <w:tcPr>
            <w:tcW w:w="2160" w:type="dxa"/>
          </w:tcPr>
          <w:p w14:paraId="57D9E82F" w14:textId="77777777" w:rsidR="000D14B5" w:rsidRDefault="009748A5">
            <w:pPr>
              <w:pStyle w:val="TableParagraph"/>
              <w:spacing w:line="274" w:lineRule="exact"/>
              <w:ind w:left="107"/>
              <w:rPr>
                <w:sz w:val="24"/>
              </w:rPr>
            </w:pPr>
            <w:r>
              <w:rPr>
                <w:sz w:val="24"/>
              </w:rPr>
              <w:t>File Name</w:t>
            </w:r>
          </w:p>
        </w:tc>
        <w:tc>
          <w:tcPr>
            <w:tcW w:w="990" w:type="dxa"/>
          </w:tcPr>
          <w:p w14:paraId="5DAD3C6C" w14:textId="77777777" w:rsidR="000D14B5" w:rsidRDefault="009748A5">
            <w:pPr>
              <w:pStyle w:val="TableParagraph"/>
              <w:spacing w:before="2" w:line="274" w:lineRule="exact"/>
              <w:ind w:left="107" w:right="319"/>
              <w:rPr>
                <w:sz w:val="24"/>
              </w:rPr>
            </w:pPr>
            <w:r>
              <w:rPr>
                <w:sz w:val="24"/>
              </w:rPr>
              <w:t>Data Lines</w:t>
            </w:r>
          </w:p>
        </w:tc>
        <w:tc>
          <w:tcPr>
            <w:tcW w:w="3870" w:type="dxa"/>
          </w:tcPr>
          <w:p w14:paraId="59F3E3E8" w14:textId="77777777" w:rsidR="000D14B5" w:rsidRDefault="009748A5">
            <w:pPr>
              <w:pStyle w:val="TableParagraph"/>
              <w:spacing w:line="274" w:lineRule="exact"/>
              <w:ind w:left="107"/>
              <w:rPr>
                <w:sz w:val="24"/>
              </w:rPr>
            </w:pPr>
            <w:r>
              <w:rPr>
                <w:sz w:val="24"/>
              </w:rPr>
              <w:t>Notes</w:t>
            </w:r>
          </w:p>
        </w:tc>
      </w:tr>
      <w:tr w:rsidR="000D14B5" w14:paraId="22F21B1C" w14:textId="77777777">
        <w:trPr>
          <w:trHeight w:val="276"/>
        </w:trPr>
        <w:tc>
          <w:tcPr>
            <w:tcW w:w="677" w:type="dxa"/>
          </w:tcPr>
          <w:p w14:paraId="1D38C625" w14:textId="77777777" w:rsidR="000D14B5" w:rsidRDefault="000D14B5">
            <w:pPr>
              <w:pStyle w:val="TableParagraph"/>
              <w:rPr>
                <w:sz w:val="20"/>
              </w:rPr>
            </w:pPr>
          </w:p>
        </w:tc>
        <w:tc>
          <w:tcPr>
            <w:tcW w:w="1411" w:type="dxa"/>
          </w:tcPr>
          <w:p w14:paraId="26164532" w14:textId="77777777" w:rsidR="000D14B5" w:rsidRDefault="000D14B5">
            <w:pPr>
              <w:pStyle w:val="TableParagraph"/>
              <w:rPr>
                <w:sz w:val="20"/>
              </w:rPr>
            </w:pPr>
          </w:p>
        </w:tc>
        <w:tc>
          <w:tcPr>
            <w:tcW w:w="2160" w:type="dxa"/>
          </w:tcPr>
          <w:p w14:paraId="3F695B24" w14:textId="77777777" w:rsidR="000D14B5" w:rsidRDefault="000D14B5">
            <w:pPr>
              <w:pStyle w:val="TableParagraph"/>
              <w:rPr>
                <w:sz w:val="20"/>
              </w:rPr>
            </w:pPr>
          </w:p>
        </w:tc>
        <w:tc>
          <w:tcPr>
            <w:tcW w:w="990" w:type="dxa"/>
          </w:tcPr>
          <w:p w14:paraId="47DA54F6" w14:textId="77777777" w:rsidR="000D14B5" w:rsidRDefault="000D14B5">
            <w:pPr>
              <w:pStyle w:val="TableParagraph"/>
              <w:rPr>
                <w:sz w:val="20"/>
              </w:rPr>
            </w:pPr>
          </w:p>
        </w:tc>
        <w:tc>
          <w:tcPr>
            <w:tcW w:w="3870" w:type="dxa"/>
          </w:tcPr>
          <w:p w14:paraId="1DFA35E4" w14:textId="77777777" w:rsidR="000D14B5" w:rsidRDefault="000D14B5">
            <w:pPr>
              <w:pStyle w:val="TableParagraph"/>
              <w:rPr>
                <w:sz w:val="20"/>
              </w:rPr>
            </w:pPr>
          </w:p>
        </w:tc>
      </w:tr>
      <w:tr w:rsidR="000D14B5" w14:paraId="4DE36E37" w14:textId="77777777">
        <w:trPr>
          <w:trHeight w:val="275"/>
        </w:trPr>
        <w:tc>
          <w:tcPr>
            <w:tcW w:w="677" w:type="dxa"/>
          </w:tcPr>
          <w:p w14:paraId="3D06CC40" w14:textId="77777777" w:rsidR="000D14B5" w:rsidRDefault="000D14B5">
            <w:pPr>
              <w:pStyle w:val="TableParagraph"/>
              <w:rPr>
                <w:sz w:val="20"/>
              </w:rPr>
            </w:pPr>
          </w:p>
        </w:tc>
        <w:tc>
          <w:tcPr>
            <w:tcW w:w="1411" w:type="dxa"/>
          </w:tcPr>
          <w:p w14:paraId="48D68D3D" w14:textId="77777777" w:rsidR="000D14B5" w:rsidRDefault="000D14B5">
            <w:pPr>
              <w:pStyle w:val="TableParagraph"/>
              <w:rPr>
                <w:sz w:val="20"/>
              </w:rPr>
            </w:pPr>
          </w:p>
        </w:tc>
        <w:tc>
          <w:tcPr>
            <w:tcW w:w="2160" w:type="dxa"/>
          </w:tcPr>
          <w:p w14:paraId="69F53CC4" w14:textId="77777777" w:rsidR="000D14B5" w:rsidRDefault="000D14B5">
            <w:pPr>
              <w:pStyle w:val="TableParagraph"/>
              <w:rPr>
                <w:sz w:val="20"/>
              </w:rPr>
            </w:pPr>
          </w:p>
        </w:tc>
        <w:tc>
          <w:tcPr>
            <w:tcW w:w="990" w:type="dxa"/>
          </w:tcPr>
          <w:p w14:paraId="002922B8" w14:textId="77777777" w:rsidR="000D14B5" w:rsidRDefault="000D14B5">
            <w:pPr>
              <w:pStyle w:val="TableParagraph"/>
              <w:rPr>
                <w:sz w:val="20"/>
              </w:rPr>
            </w:pPr>
          </w:p>
        </w:tc>
        <w:tc>
          <w:tcPr>
            <w:tcW w:w="3870" w:type="dxa"/>
          </w:tcPr>
          <w:p w14:paraId="45259574" w14:textId="77777777" w:rsidR="000D14B5" w:rsidRDefault="000D14B5">
            <w:pPr>
              <w:pStyle w:val="TableParagraph"/>
              <w:rPr>
                <w:sz w:val="20"/>
              </w:rPr>
            </w:pPr>
          </w:p>
        </w:tc>
      </w:tr>
      <w:tr w:rsidR="000D14B5" w14:paraId="3650DE52" w14:textId="77777777">
        <w:trPr>
          <w:trHeight w:val="275"/>
        </w:trPr>
        <w:tc>
          <w:tcPr>
            <w:tcW w:w="677" w:type="dxa"/>
          </w:tcPr>
          <w:p w14:paraId="29080B80" w14:textId="77777777" w:rsidR="000D14B5" w:rsidRDefault="000D14B5">
            <w:pPr>
              <w:pStyle w:val="TableParagraph"/>
              <w:rPr>
                <w:sz w:val="20"/>
              </w:rPr>
            </w:pPr>
          </w:p>
        </w:tc>
        <w:tc>
          <w:tcPr>
            <w:tcW w:w="1411" w:type="dxa"/>
          </w:tcPr>
          <w:p w14:paraId="34ADE6F9" w14:textId="77777777" w:rsidR="000D14B5" w:rsidRDefault="000D14B5">
            <w:pPr>
              <w:pStyle w:val="TableParagraph"/>
              <w:rPr>
                <w:sz w:val="20"/>
              </w:rPr>
            </w:pPr>
          </w:p>
        </w:tc>
        <w:tc>
          <w:tcPr>
            <w:tcW w:w="2160" w:type="dxa"/>
          </w:tcPr>
          <w:p w14:paraId="0E829E26" w14:textId="77777777" w:rsidR="000D14B5" w:rsidRDefault="000D14B5">
            <w:pPr>
              <w:pStyle w:val="TableParagraph"/>
              <w:rPr>
                <w:sz w:val="20"/>
              </w:rPr>
            </w:pPr>
          </w:p>
        </w:tc>
        <w:tc>
          <w:tcPr>
            <w:tcW w:w="990" w:type="dxa"/>
          </w:tcPr>
          <w:p w14:paraId="43F9DA6B" w14:textId="77777777" w:rsidR="000D14B5" w:rsidRDefault="000D14B5">
            <w:pPr>
              <w:pStyle w:val="TableParagraph"/>
              <w:rPr>
                <w:sz w:val="20"/>
              </w:rPr>
            </w:pPr>
          </w:p>
        </w:tc>
        <w:tc>
          <w:tcPr>
            <w:tcW w:w="3870" w:type="dxa"/>
          </w:tcPr>
          <w:p w14:paraId="633D00B4" w14:textId="77777777" w:rsidR="000D14B5" w:rsidRDefault="000D14B5">
            <w:pPr>
              <w:pStyle w:val="TableParagraph"/>
              <w:rPr>
                <w:sz w:val="20"/>
              </w:rPr>
            </w:pPr>
          </w:p>
        </w:tc>
      </w:tr>
      <w:tr w:rsidR="000D14B5" w14:paraId="0EFDAFDF" w14:textId="77777777">
        <w:trPr>
          <w:trHeight w:val="276"/>
        </w:trPr>
        <w:tc>
          <w:tcPr>
            <w:tcW w:w="677" w:type="dxa"/>
          </w:tcPr>
          <w:p w14:paraId="576DBCF7" w14:textId="77777777" w:rsidR="000D14B5" w:rsidRDefault="000D14B5">
            <w:pPr>
              <w:pStyle w:val="TableParagraph"/>
              <w:rPr>
                <w:sz w:val="20"/>
              </w:rPr>
            </w:pPr>
          </w:p>
        </w:tc>
        <w:tc>
          <w:tcPr>
            <w:tcW w:w="1411" w:type="dxa"/>
          </w:tcPr>
          <w:p w14:paraId="27F72D05" w14:textId="77777777" w:rsidR="000D14B5" w:rsidRDefault="000D14B5">
            <w:pPr>
              <w:pStyle w:val="TableParagraph"/>
              <w:rPr>
                <w:sz w:val="20"/>
              </w:rPr>
            </w:pPr>
          </w:p>
        </w:tc>
        <w:tc>
          <w:tcPr>
            <w:tcW w:w="2160" w:type="dxa"/>
          </w:tcPr>
          <w:p w14:paraId="5086D1C3" w14:textId="77777777" w:rsidR="000D14B5" w:rsidRDefault="000D14B5">
            <w:pPr>
              <w:pStyle w:val="TableParagraph"/>
              <w:rPr>
                <w:sz w:val="20"/>
              </w:rPr>
            </w:pPr>
          </w:p>
        </w:tc>
        <w:tc>
          <w:tcPr>
            <w:tcW w:w="990" w:type="dxa"/>
          </w:tcPr>
          <w:p w14:paraId="5F2A017A" w14:textId="77777777" w:rsidR="000D14B5" w:rsidRDefault="000D14B5">
            <w:pPr>
              <w:pStyle w:val="TableParagraph"/>
              <w:rPr>
                <w:sz w:val="20"/>
              </w:rPr>
            </w:pPr>
          </w:p>
        </w:tc>
        <w:tc>
          <w:tcPr>
            <w:tcW w:w="3870" w:type="dxa"/>
          </w:tcPr>
          <w:p w14:paraId="698784C7" w14:textId="77777777" w:rsidR="000D14B5" w:rsidRDefault="000D14B5">
            <w:pPr>
              <w:pStyle w:val="TableParagraph"/>
              <w:rPr>
                <w:sz w:val="20"/>
              </w:rPr>
            </w:pPr>
          </w:p>
        </w:tc>
      </w:tr>
      <w:tr w:rsidR="000D14B5" w14:paraId="51EFBFC8" w14:textId="77777777">
        <w:trPr>
          <w:trHeight w:val="275"/>
        </w:trPr>
        <w:tc>
          <w:tcPr>
            <w:tcW w:w="677" w:type="dxa"/>
          </w:tcPr>
          <w:p w14:paraId="3550AEDE" w14:textId="77777777" w:rsidR="000D14B5" w:rsidRDefault="000D14B5">
            <w:pPr>
              <w:pStyle w:val="TableParagraph"/>
              <w:rPr>
                <w:sz w:val="20"/>
              </w:rPr>
            </w:pPr>
          </w:p>
        </w:tc>
        <w:tc>
          <w:tcPr>
            <w:tcW w:w="1411" w:type="dxa"/>
          </w:tcPr>
          <w:p w14:paraId="73513E9B" w14:textId="77777777" w:rsidR="000D14B5" w:rsidRDefault="000D14B5">
            <w:pPr>
              <w:pStyle w:val="TableParagraph"/>
              <w:rPr>
                <w:sz w:val="20"/>
              </w:rPr>
            </w:pPr>
          </w:p>
        </w:tc>
        <w:tc>
          <w:tcPr>
            <w:tcW w:w="2160" w:type="dxa"/>
          </w:tcPr>
          <w:p w14:paraId="0EDBB6D9" w14:textId="77777777" w:rsidR="000D14B5" w:rsidRDefault="000D14B5">
            <w:pPr>
              <w:pStyle w:val="TableParagraph"/>
              <w:rPr>
                <w:sz w:val="20"/>
              </w:rPr>
            </w:pPr>
          </w:p>
        </w:tc>
        <w:tc>
          <w:tcPr>
            <w:tcW w:w="990" w:type="dxa"/>
          </w:tcPr>
          <w:p w14:paraId="1E026419" w14:textId="77777777" w:rsidR="000D14B5" w:rsidRDefault="000D14B5">
            <w:pPr>
              <w:pStyle w:val="TableParagraph"/>
              <w:rPr>
                <w:sz w:val="20"/>
              </w:rPr>
            </w:pPr>
          </w:p>
        </w:tc>
        <w:tc>
          <w:tcPr>
            <w:tcW w:w="3870" w:type="dxa"/>
          </w:tcPr>
          <w:p w14:paraId="5CC6CE93" w14:textId="77777777" w:rsidR="000D14B5" w:rsidRDefault="000D14B5">
            <w:pPr>
              <w:pStyle w:val="TableParagraph"/>
              <w:rPr>
                <w:sz w:val="20"/>
              </w:rPr>
            </w:pPr>
          </w:p>
        </w:tc>
      </w:tr>
      <w:tr w:rsidR="000D14B5" w14:paraId="5EDE2F1C" w14:textId="77777777">
        <w:trPr>
          <w:trHeight w:val="275"/>
        </w:trPr>
        <w:tc>
          <w:tcPr>
            <w:tcW w:w="677" w:type="dxa"/>
          </w:tcPr>
          <w:p w14:paraId="759D4873" w14:textId="77777777" w:rsidR="000D14B5" w:rsidRDefault="000D14B5">
            <w:pPr>
              <w:pStyle w:val="TableParagraph"/>
              <w:rPr>
                <w:sz w:val="20"/>
              </w:rPr>
            </w:pPr>
          </w:p>
        </w:tc>
        <w:tc>
          <w:tcPr>
            <w:tcW w:w="1411" w:type="dxa"/>
          </w:tcPr>
          <w:p w14:paraId="2DF15A17" w14:textId="77777777" w:rsidR="000D14B5" w:rsidRDefault="000D14B5">
            <w:pPr>
              <w:pStyle w:val="TableParagraph"/>
              <w:rPr>
                <w:sz w:val="20"/>
              </w:rPr>
            </w:pPr>
          </w:p>
        </w:tc>
        <w:tc>
          <w:tcPr>
            <w:tcW w:w="2160" w:type="dxa"/>
          </w:tcPr>
          <w:p w14:paraId="1F19F701" w14:textId="77777777" w:rsidR="000D14B5" w:rsidRDefault="000D14B5">
            <w:pPr>
              <w:pStyle w:val="TableParagraph"/>
              <w:rPr>
                <w:sz w:val="20"/>
              </w:rPr>
            </w:pPr>
          </w:p>
        </w:tc>
        <w:tc>
          <w:tcPr>
            <w:tcW w:w="990" w:type="dxa"/>
          </w:tcPr>
          <w:p w14:paraId="4225A240" w14:textId="77777777" w:rsidR="000D14B5" w:rsidRDefault="000D14B5">
            <w:pPr>
              <w:pStyle w:val="TableParagraph"/>
              <w:rPr>
                <w:sz w:val="20"/>
              </w:rPr>
            </w:pPr>
          </w:p>
        </w:tc>
        <w:tc>
          <w:tcPr>
            <w:tcW w:w="3870" w:type="dxa"/>
          </w:tcPr>
          <w:p w14:paraId="38CE56A1" w14:textId="77777777" w:rsidR="000D14B5" w:rsidRDefault="000D14B5">
            <w:pPr>
              <w:pStyle w:val="TableParagraph"/>
              <w:rPr>
                <w:sz w:val="20"/>
              </w:rPr>
            </w:pPr>
          </w:p>
        </w:tc>
      </w:tr>
      <w:tr w:rsidR="000D14B5" w14:paraId="0DF67574" w14:textId="77777777">
        <w:trPr>
          <w:trHeight w:val="276"/>
        </w:trPr>
        <w:tc>
          <w:tcPr>
            <w:tcW w:w="677" w:type="dxa"/>
          </w:tcPr>
          <w:p w14:paraId="0CC23019" w14:textId="77777777" w:rsidR="000D14B5" w:rsidRDefault="000D14B5">
            <w:pPr>
              <w:pStyle w:val="TableParagraph"/>
              <w:rPr>
                <w:sz w:val="20"/>
              </w:rPr>
            </w:pPr>
          </w:p>
        </w:tc>
        <w:tc>
          <w:tcPr>
            <w:tcW w:w="1411" w:type="dxa"/>
          </w:tcPr>
          <w:p w14:paraId="10BBEA47" w14:textId="77777777" w:rsidR="000D14B5" w:rsidRDefault="000D14B5">
            <w:pPr>
              <w:pStyle w:val="TableParagraph"/>
              <w:rPr>
                <w:sz w:val="20"/>
              </w:rPr>
            </w:pPr>
          </w:p>
        </w:tc>
        <w:tc>
          <w:tcPr>
            <w:tcW w:w="2160" w:type="dxa"/>
          </w:tcPr>
          <w:p w14:paraId="14176C4E" w14:textId="77777777" w:rsidR="000D14B5" w:rsidRDefault="000D14B5">
            <w:pPr>
              <w:pStyle w:val="TableParagraph"/>
              <w:rPr>
                <w:sz w:val="20"/>
              </w:rPr>
            </w:pPr>
          </w:p>
        </w:tc>
        <w:tc>
          <w:tcPr>
            <w:tcW w:w="990" w:type="dxa"/>
          </w:tcPr>
          <w:p w14:paraId="61A29CE3" w14:textId="77777777" w:rsidR="000D14B5" w:rsidRDefault="000D14B5">
            <w:pPr>
              <w:pStyle w:val="TableParagraph"/>
              <w:rPr>
                <w:sz w:val="20"/>
              </w:rPr>
            </w:pPr>
          </w:p>
        </w:tc>
        <w:tc>
          <w:tcPr>
            <w:tcW w:w="3870" w:type="dxa"/>
          </w:tcPr>
          <w:p w14:paraId="3669A547" w14:textId="77777777" w:rsidR="000D14B5" w:rsidRDefault="000D14B5">
            <w:pPr>
              <w:pStyle w:val="TableParagraph"/>
              <w:rPr>
                <w:sz w:val="20"/>
              </w:rPr>
            </w:pPr>
          </w:p>
        </w:tc>
      </w:tr>
      <w:tr w:rsidR="000D14B5" w14:paraId="1551C420" w14:textId="77777777">
        <w:trPr>
          <w:trHeight w:val="275"/>
        </w:trPr>
        <w:tc>
          <w:tcPr>
            <w:tcW w:w="677" w:type="dxa"/>
          </w:tcPr>
          <w:p w14:paraId="4304A2C1" w14:textId="77777777" w:rsidR="000D14B5" w:rsidRDefault="000D14B5">
            <w:pPr>
              <w:pStyle w:val="TableParagraph"/>
              <w:rPr>
                <w:sz w:val="20"/>
              </w:rPr>
            </w:pPr>
          </w:p>
        </w:tc>
        <w:tc>
          <w:tcPr>
            <w:tcW w:w="1411" w:type="dxa"/>
          </w:tcPr>
          <w:p w14:paraId="23E4A81F" w14:textId="77777777" w:rsidR="000D14B5" w:rsidRDefault="000D14B5">
            <w:pPr>
              <w:pStyle w:val="TableParagraph"/>
              <w:rPr>
                <w:sz w:val="20"/>
              </w:rPr>
            </w:pPr>
          </w:p>
        </w:tc>
        <w:tc>
          <w:tcPr>
            <w:tcW w:w="2160" w:type="dxa"/>
          </w:tcPr>
          <w:p w14:paraId="16127738" w14:textId="77777777" w:rsidR="000D14B5" w:rsidRDefault="000D14B5">
            <w:pPr>
              <w:pStyle w:val="TableParagraph"/>
              <w:rPr>
                <w:sz w:val="20"/>
              </w:rPr>
            </w:pPr>
          </w:p>
        </w:tc>
        <w:tc>
          <w:tcPr>
            <w:tcW w:w="990" w:type="dxa"/>
          </w:tcPr>
          <w:p w14:paraId="5D745D88" w14:textId="77777777" w:rsidR="000D14B5" w:rsidRDefault="000D14B5">
            <w:pPr>
              <w:pStyle w:val="TableParagraph"/>
              <w:rPr>
                <w:sz w:val="20"/>
              </w:rPr>
            </w:pPr>
          </w:p>
        </w:tc>
        <w:tc>
          <w:tcPr>
            <w:tcW w:w="3870" w:type="dxa"/>
          </w:tcPr>
          <w:p w14:paraId="54352177" w14:textId="77777777" w:rsidR="000D14B5" w:rsidRDefault="000D14B5">
            <w:pPr>
              <w:pStyle w:val="TableParagraph"/>
              <w:rPr>
                <w:sz w:val="20"/>
              </w:rPr>
            </w:pPr>
          </w:p>
        </w:tc>
      </w:tr>
      <w:tr w:rsidR="000D14B5" w14:paraId="35930811" w14:textId="77777777">
        <w:trPr>
          <w:trHeight w:val="275"/>
        </w:trPr>
        <w:tc>
          <w:tcPr>
            <w:tcW w:w="677" w:type="dxa"/>
          </w:tcPr>
          <w:p w14:paraId="7CDDB6B2" w14:textId="77777777" w:rsidR="000D14B5" w:rsidRDefault="000D14B5">
            <w:pPr>
              <w:pStyle w:val="TableParagraph"/>
              <w:rPr>
                <w:sz w:val="20"/>
              </w:rPr>
            </w:pPr>
          </w:p>
        </w:tc>
        <w:tc>
          <w:tcPr>
            <w:tcW w:w="1411" w:type="dxa"/>
          </w:tcPr>
          <w:p w14:paraId="60B6B7E8" w14:textId="77777777" w:rsidR="000D14B5" w:rsidRDefault="000D14B5">
            <w:pPr>
              <w:pStyle w:val="TableParagraph"/>
              <w:rPr>
                <w:sz w:val="20"/>
              </w:rPr>
            </w:pPr>
          </w:p>
        </w:tc>
        <w:tc>
          <w:tcPr>
            <w:tcW w:w="2160" w:type="dxa"/>
          </w:tcPr>
          <w:p w14:paraId="5CBA3930" w14:textId="77777777" w:rsidR="000D14B5" w:rsidRDefault="000D14B5">
            <w:pPr>
              <w:pStyle w:val="TableParagraph"/>
              <w:rPr>
                <w:sz w:val="20"/>
              </w:rPr>
            </w:pPr>
          </w:p>
        </w:tc>
        <w:tc>
          <w:tcPr>
            <w:tcW w:w="990" w:type="dxa"/>
          </w:tcPr>
          <w:p w14:paraId="6F30D494" w14:textId="77777777" w:rsidR="000D14B5" w:rsidRDefault="000D14B5">
            <w:pPr>
              <w:pStyle w:val="TableParagraph"/>
              <w:rPr>
                <w:sz w:val="20"/>
              </w:rPr>
            </w:pPr>
          </w:p>
        </w:tc>
        <w:tc>
          <w:tcPr>
            <w:tcW w:w="3870" w:type="dxa"/>
          </w:tcPr>
          <w:p w14:paraId="3F58326B" w14:textId="77777777" w:rsidR="000D14B5" w:rsidRDefault="000D14B5">
            <w:pPr>
              <w:pStyle w:val="TableParagraph"/>
              <w:rPr>
                <w:sz w:val="20"/>
              </w:rPr>
            </w:pPr>
          </w:p>
        </w:tc>
      </w:tr>
      <w:tr w:rsidR="000D14B5" w14:paraId="350D7C64" w14:textId="77777777">
        <w:trPr>
          <w:trHeight w:val="276"/>
        </w:trPr>
        <w:tc>
          <w:tcPr>
            <w:tcW w:w="677" w:type="dxa"/>
          </w:tcPr>
          <w:p w14:paraId="64A93BCE" w14:textId="77777777" w:rsidR="000D14B5" w:rsidRDefault="000D14B5">
            <w:pPr>
              <w:pStyle w:val="TableParagraph"/>
              <w:rPr>
                <w:sz w:val="20"/>
              </w:rPr>
            </w:pPr>
          </w:p>
        </w:tc>
        <w:tc>
          <w:tcPr>
            <w:tcW w:w="1411" w:type="dxa"/>
          </w:tcPr>
          <w:p w14:paraId="4B68408D" w14:textId="77777777" w:rsidR="000D14B5" w:rsidRDefault="000D14B5">
            <w:pPr>
              <w:pStyle w:val="TableParagraph"/>
              <w:rPr>
                <w:sz w:val="20"/>
              </w:rPr>
            </w:pPr>
          </w:p>
        </w:tc>
        <w:tc>
          <w:tcPr>
            <w:tcW w:w="2160" w:type="dxa"/>
          </w:tcPr>
          <w:p w14:paraId="79813E95" w14:textId="77777777" w:rsidR="000D14B5" w:rsidRDefault="000D14B5">
            <w:pPr>
              <w:pStyle w:val="TableParagraph"/>
              <w:rPr>
                <w:sz w:val="20"/>
              </w:rPr>
            </w:pPr>
          </w:p>
        </w:tc>
        <w:tc>
          <w:tcPr>
            <w:tcW w:w="990" w:type="dxa"/>
          </w:tcPr>
          <w:p w14:paraId="6E4AC067" w14:textId="77777777" w:rsidR="000D14B5" w:rsidRDefault="000D14B5">
            <w:pPr>
              <w:pStyle w:val="TableParagraph"/>
              <w:rPr>
                <w:sz w:val="20"/>
              </w:rPr>
            </w:pPr>
          </w:p>
        </w:tc>
        <w:tc>
          <w:tcPr>
            <w:tcW w:w="3870" w:type="dxa"/>
          </w:tcPr>
          <w:p w14:paraId="44C42D5F" w14:textId="77777777" w:rsidR="000D14B5" w:rsidRDefault="000D14B5">
            <w:pPr>
              <w:pStyle w:val="TableParagraph"/>
              <w:rPr>
                <w:sz w:val="20"/>
              </w:rPr>
            </w:pPr>
          </w:p>
        </w:tc>
      </w:tr>
      <w:tr w:rsidR="000D14B5" w14:paraId="7E78A2E8" w14:textId="77777777">
        <w:trPr>
          <w:trHeight w:val="275"/>
        </w:trPr>
        <w:tc>
          <w:tcPr>
            <w:tcW w:w="677" w:type="dxa"/>
          </w:tcPr>
          <w:p w14:paraId="6169CADD" w14:textId="77777777" w:rsidR="000D14B5" w:rsidRDefault="000D14B5">
            <w:pPr>
              <w:pStyle w:val="TableParagraph"/>
              <w:rPr>
                <w:sz w:val="20"/>
              </w:rPr>
            </w:pPr>
          </w:p>
        </w:tc>
        <w:tc>
          <w:tcPr>
            <w:tcW w:w="1411" w:type="dxa"/>
          </w:tcPr>
          <w:p w14:paraId="32986584" w14:textId="77777777" w:rsidR="000D14B5" w:rsidRDefault="000D14B5">
            <w:pPr>
              <w:pStyle w:val="TableParagraph"/>
              <w:rPr>
                <w:sz w:val="20"/>
              </w:rPr>
            </w:pPr>
          </w:p>
        </w:tc>
        <w:tc>
          <w:tcPr>
            <w:tcW w:w="2160" w:type="dxa"/>
          </w:tcPr>
          <w:p w14:paraId="1B7B3BA4" w14:textId="77777777" w:rsidR="000D14B5" w:rsidRDefault="000D14B5">
            <w:pPr>
              <w:pStyle w:val="TableParagraph"/>
              <w:rPr>
                <w:sz w:val="20"/>
              </w:rPr>
            </w:pPr>
          </w:p>
        </w:tc>
        <w:tc>
          <w:tcPr>
            <w:tcW w:w="990" w:type="dxa"/>
          </w:tcPr>
          <w:p w14:paraId="61ABCF61" w14:textId="77777777" w:rsidR="000D14B5" w:rsidRDefault="000D14B5">
            <w:pPr>
              <w:pStyle w:val="TableParagraph"/>
              <w:rPr>
                <w:sz w:val="20"/>
              </w:rPr>
            </w:pPr>
          </w:p>
        </w:tc>
        <w:tc>
          <w:tcPr>
            <w:tcW w:w="3870" w:type="dxa"/>
          </w:tcPr>
          <w:p w14:paraId="173F9D0C" w14:textId="77777777" w:rsidR="000D14B5" w:rsidRDefault="000D14B5">
            <w:pPr>
              <w:pStyle w:val="TableParagraph"/>
              <w:rPr>
                <w:sz w:val="20"/>
              </w:rPr>
            </w:pPr>
          </w:p>
        </w:tc>
      </w:tr>
      <w:tr w:rsidR="000D14B5" w14:paraId="74B779D5" w14:textId="77777777">
        <w:trPr>
          <w:trHeight w:val="275"/>
        </w:trPr>
        <w:tc>
          <w:tcPr>
            <w:tcW w:w="677" w:type="dxa"/>
          </w:tcPr>
          <w:p w14:paraId="750E9E68" w14:textId="77777777" w:rsidR="000D14B5" w:rsidRDefault="000D14B5">
            <w:pPr>
              <w:pStyle w:val="TableParagraph"/>
              <w:rPr>
                <w:sz w:val="20"/>
              </w:rPr>
            </w:pPr>
          </w:p>
        </w:tc>
        <w:tc>
          <w:tcPr>
            <w:tcW w:w="1411" w:type="dxa"/>
          </w:tcPr>
          <w:p w14:paraId="4CDFECFF" w14:textId="77777777" w:rsidR="000D14B5" w:rsidRDefault="000D14B5">
            <w:pPr>
              <w:pStyle w:val="TableParagraph"/>
              <w:rPr>
                <w:sz w:val="20"/>
              </w:rPr>
            </w:pPr>
          </w:p>
        </w:tc>
        <w:tc>
          <w:tcPr>
            <w:tcW w:w="2160" w:type="dxa"/>
          </w:tcPr>
          <w:p w14:paraId="4593DE29" w14:textId="77777777" w:rsidR="000D14B5" w:rsidRDefault="000D14B5">
            <w:pPr>
              <w:pStyle w:val="TableParagraph"/>
              <w:rPr>
                <w:sz w:val="20"/>
              </w:rPr>
            </w:pPr>
          </w:p>
        </w:tc>
        <w:tc>
          <w:tcPr>
            <w:tcW w:w="990" w:type="dxa"/>
          </w:tcPr>
          <w:p w14:paraId="54BE9778" w14:textId="77777777" w:rsidR="000D14B5" w:rsidRDefault="000D14B5">
            <w:pPr>
              <w:pStyle w:val="TableParagraph"/>
              <w:rPr>
                <w:sz w:val="20"/>
              </w:rPr>
            </w:pPr>
          </w:p>
        </w:tc>
        <w:tc>
          <w:tcPr>
            <w:tcW w:w="3870" w:type="dxa"/>
          </w:tcPr>
          <w:p w14:paraId="2EC5C8DC" w14:textId="77777777" w:rsidR="000D14B5" w:rsidRDefault="000D14B5">
            <w:pPr>
              <w:pStyle w:val="TableParagraph"/>
              <w:rPr>
                <w:sz w:val="20"/>
              </w:rPr>
            </w:pPr>
          </w:p>
        </w:tc>
      </w:tr>
      <w:tr w:rsidR="000D14B5" w14:paraId="4CB3D3AF" w14:textId="77777777">
        <w:trPr>
          <w:trHeight w:val="276"/>
        </w:trPr>
        <w:tc>
          <w:tcPr>
            <w:tcW w:w="677" w:type="dxa"/>
          </w:tcPr>
          <w:p w14:paraId="3DC9DF62" w14:textId="77777777" w:rsidR="000D14B5" w:rsidRDefault="000D14B5">
            <w:pPr>
              <w:pStyle w:val="TableParagraph"/>
              <w:rPr>
                <w:sz w:val="20"/>
              </w:rPr>
            </w:pPr>
          </w:p>
        </w:tc>
        <w:tc>
          <w:tcPr>
            <w:tcW w:w="1411" w:type="dxa"/>
          </w:tcPr>
          <w:p w14:paraId="048B87F3" w14:textId="77777777" w:rsidR="000D14B5" w:rsidRDefault="000D14B5">
            <w:pPr>
              <w:pStyle w:val="TableParagraph"/>
              <w:rPr>
                <w:sz w:val="20"/>
              </w:rPr>
            </w:pPr>
          </w:p>
        </w:tc>
        <w:tc>
          <w:tcPr>
            <w:tcW w:w="2160" w:type="dxa"/>
          </w:tcPr>
          <w:p w14:paraId="77EB247B" w14:textId="77777777" w:rsidR="000D14B5" w:rsidRDefault="000D14B5">
            <w:pPr>
              <w:pStyle w:val="TableParagraph"/>
              <w:rPr>
                <w:sz w:val="20"/>
              </w:rPr>
            </w:pPr>
          </w:p>
        </w:tc>
        <w:tc>
          <w:tcPr>
            <w:tcW w:w="990" w:type="dxa"/>
          </w:tcPr>
          <w:p w14:paraId="12E36D29" w14:textId="77777777" w:rsidR="000D14B5" w:rsidRDefault="000D14B5">
            <w:pPr>
              <w:pStyle w:val="TableParagraph"/>
              <w:rPr>
                <w:sz w:val="20"/>
              </w:rPr>
            </w:pPr>
          </w:p>
        </w:tc>
        <w:tc>
          <w:tcPr>
            <w:tcW w:w="3870" w:type="dxa"/>
          </w:tcPr>
          <w:p w14:paraId="39DF75B8" w14:textId="77777777" w:rsidR="000D14B5" w:rsidRDefault="000D14B5">
            <w:pPr>
              <w:pStyle w:val="TableParagraph"/>
              <w:rPr>
                <w:sz w:val="20"/>
              </w:rPr>
            </w:pPr>
          </w:p>
        </w:tc>
      </w:tr>
      <w:tr w:rsidR="000D14B5" w14:paraId="754DF8BC" w14:textId="77777777">
        <w:trPr>
          <w:trHeight w:val="275"/>
        </w:trPr>
        <w:tc>
          <w:tcPr>
            <w:tcW w:w="677" w:type="dxa"/>
          </w:tcPr>
          <w:p w14:paraId="29CCB120" w14:textId="77777777" w:rsidR="000D14B5" w:rsidRDefault="000D14B5">
            <w:pPr>
              <w:pStyle w:val="TableParagraph"/>
              <w:rPr>
                <w:sz w:val="20"/>
              </w:rPr>
            </w:pPr>
          </w:p>
        </w:tc>
        <w:tc>
          <w:tcPr>
            <w:tcW w:w="1411" w:type="dxa"/>
          </w:tcPr>
          <w:p w14:paraId="2CB3D638" w14:textId="77777777" w:rsidR="000D14B5" w:rsidRDefault="000D14B5">
            <w:pPr>
              <w:pStyle w:val="TableParagraph"/>
              <w:rPr>
                <w:sz w:val="20"/>
              </w:rPr>
            </w:pPr>
          </w:p>
        </w:tc>
        <w:tc>
          <w:tcPr>
            <w:tcW w:w="2160" w:type="dxa"/>
          </w:tcPr>
          <w:p w14:paraId="0A2DE1A9" w14:textId="77777777" w:rsidR="000D14B5" w:rsidRDefault="000D14B5">
            <w:pPr>
              <w:pStyle w:val="TableParagraph"/>
              <w:rPr>
                <w:sz w:val="20"/>
              </w:rPr>
            </w:pPr>
          </w:p>
        </w:tc>
        <w:tc>
          <w:tcPr>
            <w:tcW w:w="990" w:type="dxa"/>
          </w:tcPr>
          <w:p w14:paraId="1D36D688" w14:textId="77777777" w:rsidR="000D14B5" w:rsidRDefault="000D14B5">
            <w:pPr>
              <w:pStyle w:val="TableParagraph"/>
              <w:rPr>
                <w:sz w:val="20"/>
              </w:rPr>
            </w:pPr>
          </w:p>
        </w:tc>
        <w:tc>
          <w:tcPr>
            <w:tcW w:w="3870" w:type="dxa"/>
          </w:tcPr>
          <w:p w14:paraId="5BD0D37B" w14:textId="77777777" w:rsidR="000D14B5" w:rsidRDefault="000D14B5">
            <w:pPr>
              <w:pStyle w:val="TableParagraph"/>
              <w:rPr>
                <w:sz w:val="20"/>
              </w:rPr>
            </w:pPr>
          </w:p>
        </w:tc>
      </w:tr>
      <w:tr w:rsidR="000D14B5" w14:paraId="554376B3" w14:textId="77777777">
        <w:trPr>
          <w:trHeight w:val="275"/>
        </w:trPr>
        <w:tc>
          <w:tcPr>
            <w:tcW w:w="677" w:type="dxa"/>
          </w:tcPr>
          <w:p w14:paraId="4B4C4972" w14:textId="77777777" w:rsidR="000D14B5" w:rsidRDefault="000D14B5">
            <w:pPr>
              <w:pStyle w:val="TableParagraph"/>
              <w:rPr>
                <w:sz w:val="20"/>
              </w:rPr>
            </w:pPr>
          </w:p>
        </w:tc>
        <w:tc>
          <w:tcPr>
            <w:tcW w:w="1411" w:type="dxa"/>
          </w:tcPr>
          <w:p w14:paraId="48AA6BB6" w14:textId="77777777" w:rsidR="000D14B5" w:rsidRDefault="000D14B5">
            <w:pPr>
              <w:pStyle w:val="TableParagraph"/>
              <w:rPr>
                <w:sz w:val="20"/>
              </w:rPr>
            </w:pPr>
          </w:p>
        </w:tc>
        <w:tc>
          <w:tcPr>
            <w:tcW w:w="2160" w:type="dxa"/>
          </w:tcPr>
          <w:p w14:paraId="4CF30207" w14:textId="77777777" w:rsidR="000D14B5" w:rsidRDefault="000D14B5">
            <w:pPr>
              <w:pStyle w:val="TableParagraph"/>
              <w:rPr>
                <w:sz w:val="20"/>
              </w:rPr>
            </w:pPr>
          </w:p>
        </w:tc>
        <w:tc>
          <w:tcPr>
            <w:tcW w:w="990" w:type="dxa"/>
          </w:tcPr>
          <w:p w14:paraId="21A1A960" w14:textId="77777777" w:rsidR="000D14B5" w:rsidRDefault="000D14B5">
            <w:pPr>
              <w:pStyle w:val="TableParagraph"/>
              <w:rPr>
                <w:sz w:val="20"/>
              </w:rPr>
            </w:pPr>
          </w:p>
        </w:tc>
        <w:tc>
          <w:tcPr>
            <w:tcW w:w="3870" w:type="dxa"/>
          </w:tcPr>
          <w:p w14:paraId="51EB91C1" w14:textId="77777777" w:rsidR="000D14B5" w:rsidRDefault="000D14B5">
            <w:pPr>
              <w:pStyle w:val="TableParagraph"/>
              <w:rPr>
                <w:sz w:val="20"/>
              </w:rPr>
            </w:pPr>
          </w:p>
        </w:tc>
      </w:tr>
      <w:tr w:rsidR="000D14B5" w14:paraId="7FA109CB" w14:textId="77777777">
        <w:trPr>
          <w:trHeight w:val="275"/>
        </w:trPr>
        <w:tc>
          <w:tcPr>
            <w:tcW w:w="677" w:type="dxa"/>
          </w:tcPr>
          <w:p w14:paraId="182D85D9" w14:textId="77777777" w:rsidR="000D14B5" w:rsidRDefault="000D14B5">
            <w:pPr>
              <w:pStyle w:val="TableParagraph"/>
              <w:rPr>
                <w:sz w:val="20"/>
              </w:rPr>
            </w:pPr>
          </w:p>
        </w:tc>
        <w:tc>
          <w:tcPr>
            <w:tcW w:w="1411" w:type="dxa"/>
          </w:tcPr>
          <w:p w14:paraId="2574A0FD" w14:textId="77777777" w:rsidR="000D14B5" w:rsidRDefault="000D14B5">
            <w:pPr>
              <w:pStyle w:val="TableParagraph"/>
              <w:rPr>
                <w:sz w:val="20"/>
              </w:rPr>
            </w:pPr>
          </w:p>
        </w:tc>
        <w:tc>
          <w:tcPr>
            <w:tcW w:w="2160" w:type="dxa"/>
          </w:tcPr>
          <w:p w14:paraId="0650C482" w14:textId="77777777" w:rsidR="000D14B5" w:rsidRDefault="000D14B5">
            <w:pPr>
              <w:pStyle w:val="TableParagraph"/>
              <w:rPr>
                <w:sz w:val="20"/>
              </w:rPr>
            </w:pPr>
          </w:p>
        </w:tc>
        <w:tc>
          <w:tcPr>
            <w:tcW w:w="990" w:type="dxa"/>
          </w:tcPr>
          <w:p w14:paraId="638F6459" w14:textId="77777777" w:rsidR="000D14B5" w:rsidRDefault="000D14B5">
            <w:pPr>
              <w:pStyle w:val="TableParagraph"/>
              <w:rPr>
                <w:sz w:val="20"/>
              </w:rPr>
            </w:pPr>
          </w:p>
        </w:tc>
        <w:tc>
          <w:tcPr>
            <w:tcW w:w="3870" w:type="dxa"/>
          </w:tcPr>
          <w:p w14:paraId="0F09A238" w14:textId="77777777" w:rsidR="000D14B5" w:rsidRDefault="000D14B5">
            <w:pPr>
              <w:pStyle w:val="TableParagraph"/>
              <w:rPr>
                <w:sz w:val="20"/>
              </w:rPr>
            </w:pPr>
          </w:p>
        </w:tc>
      </w:tr>
      <w:tr w:rsidR="000D14B5" w14:paraId="485125EB" w14:textId="77777777">
        <w:trPr>
          <w:trHeight w:val="276"/>
        </w:trPr>
        <w:tc>
          <w:tcPr>
            <w:tcW w:w="677" w:type="dxa"/>
          </w:tcPr>
          <w:p w14:paraId="6001AD93" w14:textId="77777777" w:rsidR="000D14B5" w:rsidRDefault="000D14B5">
            <w:pPr>
              <w:pStyle w:val="TableParagraph"/>
              <w:rPr>
                <w:sz w:val="20"/>
              </w:rPr>
            </w:pPr>
          </w:p>
        </w:tc>
        <w:tc>
          <w:tcPr>
            <w:tcW w:w="1411" w:type="dxa"/>
          </w:tcPr>
          <w:p w14:paraId="3B6CD1EB" w14:textId="77777777" w:rsidR="000D14B5" w:rsidRDefault="000D14B5">
            <w:pPr>
              <w:pStyle w:val="TableParagraph"/>
              <w:rPr>
                <w:sz w:val="20"/>
              </w:rPr>
            </w:pPr>
          </w:p>
        </w:tc>
        <w:tc>
          <w:tcPr>
            <w:tcW w:w="2160" w:type="dxa"/>
          </w:tcPr>
          <w:p w14:paraId="58BE0554" w14:textId="77777777" w:rsidR="000D14B5" w:rsidRDefault="000D14B5">
            <w:pPr>
              <w:pStyle w:val="TableParagraph"/>
              <w:rPr>
                <w:sz w:val="20"/>
              </w:rPr>
            </w:pPr>
          </w:p>
        </w:tc>
        <w:tc>
          <w:tcPr>
            <w:tcW w:w="990" w:type="dxa"/>
          </w:tcPr>
          <w:p w14:paraId="0CDF4302" w14:textId="77777777" w:rsidR="000D14B5" w:rsidRDefault="000D14B5">
            <w:pPr>
              <w:pStyle w:val="TableParagraph"/>
              <w:rPr>
                <w:sz w:val="20"/>
              </w:rPr>
            </w:pPr>
          </w:p>
        </w:tc>
        <w:tc>
          <w:tcPr>
            <w:tcW w:w="3870" w:type="dxa"/>
          </w:tcPr>
          <w:p w14:paraId="6C1A4EE2" w14:textId="77777777" w:rsidR="000D14B5" w:rsidRDefault="000D14B5">
            <w:pPr>
              <w:pStyle w:val="TableParagraph"/>
              <w:rPr>
                <w:sz w:val="20"/>
              </w:rPr>
            </w:pPr>
          </w:p>
        </w:tc>
      </w:tr>
      <w:tr w:rsidR="000D14B5" w14:paraId="0A354986" w14:textId="77777777">
        <w:trPr>
          <w:trHeight w:val="275"/>
        </w:trPr>
        <w:tc>
          <w:tcPr>
            <w:tcW w:w="677" w:type="dxa"/>
          </w:tcPr>
          <w:p w14:paraId="6C287EE9" w14:textId="77777777" w:rsidR="000D14B5" w:rsidRDefault="000D14B5">
            <w:pPr>
              <w:pStyle w:val="TableParagraph"/>
              <w:rPr>
                <w:sz w:val="20"/>
              </w:rPr>
            </w:pPr>
          </w:p>
        </w:tc>
        <w:tc>
          <w:tcPr>
            <w:tcW w:w="1411" w:type="dxa"/>
          </w:tcPr>
          <w:p w14:paraId="6899A8FA" w14:textId="77777777" w:rsidR="000D14B5" w:rsidRDefault="000D14B5">
            <w:pPr>
              <w:pStyle w:val="TableParagraph"/>
              <w:rPr>
                <w:sz w:val="20"/>
              </w:rPr>
            </w:pPr>
          </w:p>
        </w:tc>
        <w:tc>
          <w:tcPr>
            <w:tcW w:w="2160" w:type="dxa"/>
          </w:tcPr>
          <w:p w14:paraId="69F4743B" w14:textId="77777777" w:rsidR="000D14B5" w:rsidRDefault="000D14B5">
            <w:pPr>
              <w:pStyle w:val="TableParagraph"/>
              <w:rPr>
                <w:sz w:val="20"/>
              </w:rPr>
            </w:pPr>
          </w:p>
        </w:tc>
        <w:tc>
          <w:tcPr>
            <w:tcW w:w="990" w:type="dxa"/>
          </w:tcPr>
          <w:p w14:paraId="621BED79" w14:textId="77777777" w:rsidR="000D14B5" w:rsidRDefault="000D14B5">
            <w:pPr>
              <w:pStyle w:val="TableParagraph"/>
              <w:rPr>
                <w:sz w:val="20"/>
              </w:rPr>
            </w:pPr>
          </w:p>
        </w:tc>
        <w:tc>
          <w:tcPr>
            <w:tcW w:w="3870" w:type="dxa"/>
          </w:tcPr>
          <w:p w14:paraId="64722654" w14:textId="77777777" w:rsidR="000D14B5" w:rsidRDefault="000D14B5">
            <w:pPr>
              <w:pStyle w:val="TableParagraph"/>
              <w:rPr>
                <w:sz w:val="20"/>
              </w:rPr>
            </w:pPr>
          </w:p>
        </w:tc>
      </w:tr>
      <w:tr w:rsidR="000D14B5" w14:paraId="7A0AE625" w14:textId="77777777">
        <w:trPr>
          <w:trHeight w:val="275"/>
        </w:trPr>
        <w:tc>
          <w:tcPr>
            <w:tcW w:w="677" w:type="dxa"/>
          </w:tcPr>
          <w:p w14:paraId="39524776" w14:textId="77777777" w:rsidR="000D14B5" w:rsidRDefault="000D14B5">
            <w:pPr>
              <w:pStyle w:val="TableParagraph"/>
              <w:rPr>
                <w:sz w:val="20"/>
              </w:rPr>
            </w:pPr>
          </w:p>
        </w:tc>
        <w:tc>
          <w:tcPr>
            <w:tcW w:w="1411" w:type="dxa"/>
          </w:tcPr>
          <w:p w14:paraId="248C5309" w14:textId="77777777" w:rsidR="000D14B5" w:rsidRDefault="000D14B5">
            <w:pPr>
              <w:pStyle w:val="TableParagraph"/>
              <w:rPr>
                <w:sz w:val="20"/>
              </w:rPr>
            </w:pPr>
          </w:p>
        </w:tc>
        <w:tc>
          <w:tcPr>
            <w:tcW w:w="2160" w:type="dxa"/>
          </w:tcPr>
          <w:p w14:paraId="365A3997" w14:textId="77777777" w:rsidR="000D14B5" w:rsidRDefault="000D14B5">
            <w:pPr>
              <w:pStyle w:val="TableParagraph"/>
              <w:rPr>
                <w:sz w:val="20"/>
              </w:rPr>
            </w:pPr>
          </w:p>
        </w:tc>
        <w:tc>
          <w:tcPr>
            <w:tcW w:w="990" w:type="dxa"/>
          </w:tcPr>
          <w:p w14:paraId="3E602DF9" w14:textId="77777777" w:rsidR="000D14B5" w:rsidRDefault="000D14B5">
            <w:pPr>
              <w:pStyle w:val="TableParagraph"/>
              <w:rPr>
                <w:sz w:val="20"/>
              </w:rPr>
            </w:pPr>
          </w:p>
        </w:tc>
        <w:tc>
          <w:tcPr>
            <w:tcW w:w="3870" w:type="dxa"/>
          </w:tcPr>
          <w:p w14:paraId="0AD07450" w14:textId="77777777" w:rsidR="000D14B5" w:rsidRDefault="000D14B5">
            <w:pPr>
              <w:pStyle w:val="TableParagraph"/>
              <w:rPr>
                <w:sz w:val="20"/>
              </w:rPr>
            </w:pPr>
          </w:p>
        </w:tc>
      </w:tr>
      <w:tr w:rsidR="000D14B5" w14:paraId="49F12563" w14:textId="77777777">
        <w:trPr>
          <w:trHeight w:val="276"/>
        </w:trPr>
        <w:tc>
          <w:tcPr>
            <w:tcW w:w="677" w:type="dxa"/>
          </w:tcPr>
          <w:p w14:paraId="0F2C056B" w14:textId="77777777" w:rsidR="000D14B5" w:rsidRDefault="000D14B5">
            <w:pPr>
              <w:pStyle w:val="TableParagraph"/>
              <w:rPr>
                <w:sz w:val="20"/>
              </w:rPr>
            </w:pPr>
          </w:p>
        </w:tc>
        <w:tc>
          <w:tcPr>
            <w:tcW w:w="1411" w:type="dxa"/>
          </w:tcPr>
          <w:p w14:paraId="26D8839C" w14:textId="77777777" w:rsidR="000D14B5" w:rsidRDefault="000D14B5">
            <w:pPr>
              <w:pStyle w:val="TableParagraph"/>
              <w:rPr>
                <w:sz w:val="20"/>
              </w:rPr>
            </w:pPr>
          </w:p>
        </w:tc>
        <w:tc>
          <w:tcPr>
            <w:tcW w:w="2160" w:type="dxa"/>
          </w:tcPr>
          <w:p w14:paraId="5B3DB1D1" w14:textId="77777777" w:rsidR="000D14B5" w:rsidRDefault="000D14B5">
            <w:pPr>
              <w:pStyle w:val="TableParagraph"/>
              <w:rPr>
                <w:sz w:val="20"/>
              </w:rPr>
            </w:pPr>
          </w:p>
        </w:tc>
        <w:tc>
          <w:tcPr>
            <w:tcW w:w="990" w:type="dxa"/>
          </w:tcPr>
          <w:p w14:paraId="68DB76F7" w14:textId="77777777" w:rsidR="000D14B5" w:rsidRDefault="000D14B5">
            <w:pPr>
              <w:pStyle w:val="TableParagraph"/>
              <w:rPr>
                <w:sz w:val="20"/>
              </w:rPr>
            </w:pPr>
          </w:p>
        </w:tc>
        <w:tc>
          <w:tcPr>
            <w:tcW w:w="3870" w:type="dxa"/>
          </w:tcPr>
          <w:p w14:paraId="466FCBFB" w14:textId="77777777" w:rsidR="000D14B5" w:rsidRDefault="000D14B5">
            <w:pPr>
              <w:pStyle w:val="TableParagraph"/>
              <w:rPr>
                <w:sz w:val="20"/>
              </w:rPr>
            </w:pPr>
          </w:p>
        </w:tc>
      </w:tr>
      <w:tr w:rsidR="000D14B5" w14:paraId="7D658C8A" w14:textId="77777777">
        <w:trPr>
          <w:trHeight w:val="275"/>
        </w:trPr>
        <w:tc>
          <w:tcPr>
            <w:tcW w:w="677" w:type="dxa"/>
          </w:tcPr>
          <w:p w14:paraId="43343290" w14:textId="77777777" w:rsidR="000D14B5" w:rsidRDefault="000D14B5">
            <w:pPr>
              <w:pStyle w:val="TableParagraph"/>
              <w:rPr>
                <w:sz w:val="20"/>
              </w:rPr>
            </w:pPr>
          </w:p>
        </w:tc>
        <w:tc>
          <w:tcPr>
            <w:tcW w:w="1411" w:type="dxa"/>
          </w:tcPr>
          <w:p w14:paraId="448491DC" w14:textId="77777777" w:rsidR="000D14B5" w:rsidRDefault="000D14B5">
            <w:pPr>
              <w:pStyle w:val="TableParagraph"/>
              <w:rPr>
                <w:sz w:val="20"/>
              </w:rPr>
            </w:pPr>
          </w:p>
        </w:tc>
        <w:tc>
          <w:tcPr>
            <w:tcW w:w="2160" w:type="dxa"/>
          </w:tcPr>
          <w:p w14:paraId="2CDC6CB4" w14:textId="77777777" w:rsidR="000D14B5" w:rsidRDefault="000D14B5">
            <w:pPr>
              <w:pStyle w:val="TableParagraph"/>
              <w:rPr>
                <w:sz w:val="20"/>
              </w:rPr>
            </w:pPr>
          </w:p>
        </w:tc>
        <w:tc>
          <w:tcPr>
            <w:tcW w:w="990" w:type="dxa"/>
          </w:tcPr>
          <w:p w14:paraId="1F430FAE" w14:textId="77777777" w:rsidR="000D14B5" w:rsidRDefault="000D14B5">
            <w:pPr>
              <w:pStyle w:val="TableParagraph"/>
              <w:rPr>
                <w:sz w:val="20"/>
              </w:rPr>
            </w:pPr>
          </w:p>
        </w:tc>
        <w:tc>
          <w:tcPr>
            <w:tcW w:w="3870" w:type="dxa"/>
          </w:tcPr>
          <w:p w14:paraId="6ABD5B54" w14:textId="77777777" w:rsidR="000D14B5" w:rsidRDefault="000D14B5">
            <w:pPr>
              <w:pStyle w:val="TableParagraph"/>
              <w:rPr>
                <w:sz w:val="20"/>
              </w:rPr>
            </w:pPr>
          </w:p>
        </w:tc>
      </w:tr>
      <w:tr w:rsidR="000D14B5" w14:paraId="3C03320E" w14:textId="77777777">
        <w:trPr>
          <w:trHeight w:val="275"/>
        </w:trPr>
        <w:tc>
          <w:tcPr>
            <w:tcW w:w="677" w:type="dxa"/>
          </w:tcPr>
          <w:p w14:paraId="3BCD80F8" w14:textId="77777777" w:rsidR="000D14B5" w:rsidRDefault="000D14B5">
            <w:pPr>
              <w:pStyle w:val="TableParagraph"/>
              <w:rPr>
                <w:sz w:val="20"/>
              </w:rPr>
            </w:pPr>
          </w:p>
        </w:tc>
        <w:tc>
          <w:tcPr>
            <w:tcW w:w="1411" w:type="dxa"/>
          </w:tcPr>
          <w:p w14:paraId="55D9873B" w14:textId="77777777" w:rsidR="000D14B5" w:rsidRDefault="000D14B5">
            <w:pPr>
              <w:pStyle w:val="TableParagraph"/>
              <w:rPr>
                <w:sz w:val="20"/>
              </w:rPr>
            </w:pPr>
          </w:p>
        </w:tc>
        <w:tc>
          <w:tcPr>
            <w:tcW w:w="2160" w:type="dxa"/>
          </w:tcPr>
          <w:p w14:paraId="1525B3CF" w14:textId="77777777" w:rsidR="000D14B5" w:rsidRDefault="000D14B5">
            <w:pPr>
              <w:pStyle w:val="TableParagraph"/>
              <w:rPr>
                <w:sz w:val="20"/>
              </w:rPr>
            </w:pPr>
          </w:p>
        </w:tc>
        <w:tc>
          <w:tcPr>
            <w:tcW w:w="990" w:type="dxa"/>
          </w:tcPr>
          <w:p w14:paraId="626FC9B7" w14:textId="77777777" w:rsidR="000D14B5" w:rsidRDefault="000D14B5">
            <w:pPr>
              <w:pStyle w:val="TableParagraph"/>
              <w:rPr>
                <w:sz w:val="20"/>
              </w:rPr>
            </w:pPr>
          </w:p>
        </w:tc>
        <w:tc>
          <w:tcPr>
            <w:tcW w:w="3870" w:type="dxa"/>
          </w:tcPr>
          <w:p w14:paraId="759A5030" w14:textId="77777777" w:rsidR="000D14B5" w:rsidRDefault="000D14B5">
            <w:pPr>
              <w:pStyle w:val="TableParagraph"/>
              <w:rPr>
                <w:sz w:val="20"/>
              </w:rPr>
            </w:pPr>
          </w:p>
        </w:tc>
      </w:tr>
      <w:tr w:rsidR="000D14B5" w14:paraId="2D7E3DEF" w14:textId="77777777">
        <w:trPr>
          <w:trHeight w:val="276"/>
        </w:trPr>
        <w:tc>
          <w:tcPr>
            <w:tcW w:w="677" w:type="dxa"/>
          </w:tcPr>
          <w:p w14:paraId="61A41D39" w14:textId="77777777" w:rsidR="000D14B5" w:rsidRDefault="000D14B5">
            <w:pPr>
              <w:pStyle w:val="TableParagraph"/>
              <w:rPr>
                <w:sz w:val="20"/>
              </w:rPr>
            </w:pPr>
          </w:p>
        </w:tc>
        <w:tc>
          <w:tcPr>
            <w:tcW w:w="1411" w:type="dxa"/>
          </w:tcPr>
          <w:p w14:paraId="70020140" w14:textId="77777777" w:rsidR="000D14B5" w:rsidRDefault="000D14B5">
            <w:pPr>
              <w:pStyle w:val="TableParagraph"/>
              <w:rPr>
                <w:sz w:val="20"/>
              </w:rPr>
            </w:pPr>
          </w:p>
        </w:tc>
        <w:tc>
          <w:tcPr>
            <w:tcW w:w="2160" w:type="dxa"/>
          </w:tcPr>
          <w:p w14:paraId="17F6E385" w14:textId="77777777" w:rsidR="000D14B5" w:rsidRDefault="000D14B5">
            <w:pPr>
              <w:pStyle w:val="TableParagraph"/>
              <w:rPr>
                <w:sz w:val="20"/>
              </w:rPr>
            </w:pPr>
          </w:p>
        </w:tc>
        <w:tc>
          <w:tcPr>
            <w:tcW w:w="990" w:type="dxa"/>
          </w:tcPr>
          <w:p w14:paraId="7583351D" w14:textId="77777777" w:rsidR="000D14B5" w:rsidRDefault="000D14B5">
            <w:pPr>
              <w:pStyle w:val="TableParagraph"/>
              <w:rPr>
                <w:sz w:val="20"/>
              </w:rPr>
            </w:pPr>
          </w:p>
        </w:tc>
        <w:tc>
          <w:tcPr>
            <w:tcW w:w="3870" w:type="dxa"/>
          </w:tcPr>
          <w:p w14:paraId="45998488" w14:textId="77777777" w:rsidR="000D14B5" w:rsidRDefault="000D14B5">
            <w:pPr>
              <w:pStyle w:val="TableParagraph"/>
              <w:rPr>
                <w:sz w:val="20"/>
              </w:rPr>
            </w:pPr>
          </w:p>
        </w:tc>
      </w:tr>
      <w:tr w:rsidR="000D14B5" w14:paraId="1F26F3AC" w14:textId="77777777">
        <w:trPr>
          <w:trHeight w:val="275"/>
        </w:trPr>
        <w:tc>
          <w:tcPr>
            <w:tcW w:w="677" w:type="dxa"/>
          </w:tcPr>
          <w:p w14:paraId="5F1ABC36" w14:textId="77777777" w:rsidR="000D14B5" w:rsidRDefault="000D14B5">
            <w:pPr>
              <w:pStyle w:val="TableParagraph"/>
              <w:rPr>
                <w:sz w:val="20"/>
              </w:rPr>
            </w:pPr>
          </w:p>
        </w:tc>
        <w:tc>
          <w:tcPr>
            <w:tcW w:w="1411" w:type="dxa"/>
          </w:tcPr>
          <w:p w14:paraId="1FB33AE9" w14:textId="77777777" w:rsidR="000D14B5" w:rsidRDefault="000D14B5">
            <w:pPr>
              <w:pStyle w:val="TableParagraph"/>
              <w:rPr>
                <w:sz w:val="20"/>
              </w:rPr>
            </w:pPr>
          </w:p>
        </w:tc>
        <w:tc>
          <w:tcPr>
            <w:tcW w:w="2160" w:type="dxa"/>
          </w:tcPr>
          <w:p w14:paraId="39E7C793" w14:textId="77777777" w:rsidR="000D14B5" w:rsidRDefault="000D14B5">
            <w:pPr>
              <w:pStyle w:val="TableParagraph"/>
              <w:rPr>
                <w:sz w:val="20"/>
              </w:rPr>
            </w:pPr>
          </w:p>
        </w:tc>
        <w:tc>
          <w:tcPr>
            <w:tcW w:w="990" w:type="dxa"/>
          </w:tcPr>
          <w:p w14:paraId="0BE01E75" w14:textId="77777777" w:rsidR="000D14B5" w:rsidRDefault="000D14B5">
            <w:pPr>
              <w:pStyle w:val="TableParagraph"/>
              <w:rPr>
                <w:sz w:val="20"/>
              </w:rPr>
            </w:pPr>
          </w:p>
        </w:tc>
        <w:tc>
          <w:tcPr>
            <w:tcW w:w="3870" w:type="dxa"/>
          </w:tcPr>
          <w:p w14:paraId="2FFD2FFE" w14:textId="77777777" w:rsidR="000D14B5" w:rsidRDefault="000D14B5">
            <w:pPr>
              <w:pStyle w:val="TableParagraph"/>
              <w:rPr>
                <w:sz w:val="20"/>
              </w:rPr>
            </w:pPr>
          </w:p>
        </w:tc>
      </w:tr>
      <w:tr w:rsidR="000D14B5" w14:paraId="6C23BC9D" w14:textId="77777777">
        <w:trPr>
          <w:trHeight w:val="275"/>
        </w:trPr>
        <w:tc>
          <w:tcPr>
            <w:tcW w:w="677" w:type="dxa"/>
          </w:tcPr>
          <w:p w14:paraId="345EE381" w14:textId="77777777" w:rsidR="000D14B5" w:rsidRDefault="000D14B5">
            <w:pPr>
              <w:pStyle w:val="TableParagraph"/>
              <w:rPr>
                <w:sz w:val="20"/>
              </w:rPr>
            </w:pPr>
          </w:p>
        </w:tc>
        <w:tc>
          <w:tcPr>
            <w:tcW w:w="1411" w:type="dxa"/>
          </w:tcPr>
          <w:p w14:paraId="374A936C" w14:textId="77777777" w:rsidR="000D14B5" w:rsidRDefault="000D14B5">
            <w:pPr>
              <w:pStyle w:val="TableParagraph"/>
              <w:rPr>
                <w:sz w:val="20"/>
              </w:rPr>
            </w:pPr>
          </w:p>
        </w:tc>
        <w:tc>
          <w:tcPr>
            <w:tcW w:w="2160" w:type="dxa"/>
          </w:tcPr>
          <w:p w14:paraId="43065B9E" w14:textId="77777777" w:rsidR="000D14B5" w:rsidRDefault="000D14B5">
            <w:pPr>
              <w:pStyle w:val="TableParagraph"/>
              <w:rPr>
                <w:sz w:val="20"/>
              </w:rPr>
            </w:pPr>
          </w:p>
        </w:tc>
        <w:tc>
          <w:tcPr>
            <w:tcW w:w="990" w:type="dxa"/>
          </w:tcPr>
          <w:p w14:paraId="65F59DE1" w14:textId="77777777" w:rsidR="000D14B5" w:rsidRDefault="000D14B5">
            <w:pPr>
              <w:pStyle w:val="TableParagraph"/>
              <w:rPr>
                <w:sz w:val="20"/>
              </w:rPr>
            </w:pPr>
          </w:p>
        </w:tc>
        <w:tc>
          <w:tcPr>
            <w:tcW w:w="3870" w:type="dxa"/>
          </w:tcPr>
          <w:p w14:paraId="1AB6A6A5" w14:textId="77777777" w:rsidR="000D14B5" w:rsidRDefault="000D14B5">
            <w:pPr>
              <w:pStyle w:val="TableParagraph"/>
              <w:rPr>
                <w:sz w:val="20"/>
              </w:rPr>
            </w:pPr>
          </w:p>
        </w:tc>
      </w:tr>
      <w:tr w:rsidR="000D14B5" w14:paraId="0148CAB1" w14:textId="77777777">
        <w:trPr>
          <w:trHeight w:val="276"/>
        </w:trPr>
        <w:tc>
          <w:tcPr>
            <w:tcW w:w="677" w:type="dxa"/>
          </w:tcPr>
          <w:p w14:paraId="3207C77A" w14:textId="77777777" w:rsidR="000D14B5" w:rsidRDefault="000D14B5">
            <w:pPr>
              <w:pStyle w:val="TableParagraph"/>
              <w:rPr>
                <w:sz w:val="20"/>
              </w:rPr>
            </w:pPr>
          </w:p>
        </w:tc>
        <w:tc>
          <w:tcPr>
            <w:tcW w:w="1411" w:type="dxa"/>
          </w:tcPr>
          <w:p w14:paraId="6F7C5149" w14:textId="77777777" w:rsidR="000D14B5" w:rsidRDefault="000D14B5">
            <w:pPr>
              <w:pStyle w:val="TableParagraph"/>
              <w:rPr>
                <w:sz w:val="20"/>
              </w:rPr>
            </w:pPr>
          </w:p>
        </w:tc>
        <w:tc>
          <w:tcPr>
            <w:tcW w:w="2160" w:type="dxa"/>
          </w:tcPr>
          <w:p w14:paraId="0F473FAE" w14:textId="77777777" w:rsidR="000D14B5" w:rsidRDefault="000D14B5">
            <w:pPr>
              <w:pStyle w:val="TableParagraph"/>
              <w:rPr>
                <w:sz w:val="20"/>
              </w:rPr>
            </w:pPr>
          </w:p>
        </w:tc>
        <w:tc>
          <w:tcPr>
            <w:tcW w:w="990" w:type="dxa"/>
          </w:tcPr>
          <w:p w14:paraId="3B62A7E4" w14:textId="77777777" w:rsidR="000D14B5" w:rsidRDefault="000D14B5">
            <w:pPr>
              <w:pStyle w:val="TableParagraph"/>
              <w:rPr>
                <w:sz w:val="20"/>
              </w:rPr>
            </w:pPr>
          </w:p>
        </w:tc>
        <w:tc>
          <w:tcPr>
            <w:tcW w:w="3870" w:type="dxa"/>
          </w:tcPr>
          <w:p w14:paraId="52CF99B6" w14:textId="77777777" w:rsidR="000D14B5" w:rsidRDefault="000D14B5">
            <w:pPr>
              <w:pStyle w:val="TableParagraph"/>
              <w:rPr>
                <w:sz w:val="20"/>
              </w:rPr>
            </w:pPr>
          </w:p>
        </w:tc>
      </w:tr>
      <w:tr w:rsidR="000D14B5" w14:paraId="045A5FFE" w14:textId="77777777">
        <w:trPr>
          <w:trHeight w:val="275"/>
        </w:trPr>
        <w:tc>
          <w:tcPr>
            <w:tcW w:w="677" w:type="dxa"/>
          </w:tcPr>
          <w:p w14:paraId="6094872B" w14:textId="77777777" w:rsidR="000D14B5" w:rsidRDefault="000D14B5">
            <w:pPr>
              <w:pStyle w:val="TableParagraph"/>
              <w:rPr>
                <w:sz w:val="20"/>
              </w:rPr>
            </w:pPr>
          </w:p>
        </w:tc>
        <w:tc>
          <w:tcPr>
            <w:tcW w:w="1411" w:type="dxa"/>
          </w:tcPr>
          <w:p w14:paraId="3D127688" w14:textId="77777777" w:rsidR="000D14B5" w:rsidRDefault="000D14B5">
            <w:pPr>
              <w:pStyle w:val="TableParagraph"/>
              <w:rPr>
                <w:sz w:val="20"/>
              </w:rPr>
            </w:pPr>
          </w:p>
        </w:tc>
        <w:tc>
          <w:tcPr>
            <w:tcW w:w="2160" w:type="dxa"/>
          </w:tcPr>
          <w:p w14:paraId="085A12A8" w14:textId="77777777" w:rsidR="000D14B5" w:rsidRDefault="000D14B5">
            <w:pPr>
              <w:pStyle w:val="TableParagraph"/>
              <w:rPr>
                <w:sz w:val="20"/>
              </w:rPr>
            </w:pPr>
          </w:p>
        </w:tc>
        <w:tc>
          <w:tcPr>
            <w:tcW w:w="990" w:type="dxa"/>
          </w:tcPr>
          <w:p w14:paraId="028A62F1" w14:textId="77777777" w:rsidR="000D14B5" w:rsidRDefault="000D14B5">
            <w:pPr>
              <w:pStyle w:val="TableParagraph"/>
              <w:rPr>
                <w:sz w:val="20"/>
              </w:rPr>
            </w:pPr>
          </w:p>
        </w:tc>
        <w:tc>
          <w:tcPr>
            <w:tcW w:w="3870" w:type="dxa"/>
          </w:tcPr>
          <w:p w14:paraId="12027BF7" w14:textId="77777777" w:rsidR="000D14B5" w:rsidRDefault="000D14B5">
            <w:pPr>
              <w:pStyle w:val="TableParagraph"/>
              <w:rPr>
                <w:sz w:val="20"/>
              </w:rPr>
            </w:pPr>
          </w:p>
        </w:tc>
      </w:tr>
      <w:tr w:rsidR="000D14B5" w14:paraId="4C25E2C0" w14:textId="77777777">
        <w:trPr>
          <w:trHeight w:val="275"/>
        </w:trPr>
        <w:tc>
          <w:tcPr>
            <w:tcW w:w="677" w:type="dxa"/>
          </w:tcPr>
          <w:p w14:paraId="1A2152AA" w14:textId="77777777" w:rsidR="000D14B5" w:rsidRDefault="000D14B5">
            <w:pPr>
              <w:pStyle w:val="TableParagraph"/>
              <w:rPr>
                <w:sz w:val="20"/>
              </w:rPr>
            </w:pPr>
          </w:p>
        </w:tc>
        <w:tc>
          <w:tcPr>
            <w:tcW w:w="1411" w:type="dxa"/>
          </w:tcPr>
          <w:p w14:paraId="0B6D10DD" w14:textId="77777777" w:rsidR="000D14B5" w:rsidRDefault="000D14B5">
            <w:pPr>
              <w:pStyle w:val="TableParagraph"/>
              <w:rPr>
                <w:sz w:val="20"/>
              </w:rPr>
            </w:pPr>
          </w:p>
        </w:tc>
        <w:tc>
          <w:tcPr>
            <w:tcW w:w="2160" w:type="dxa"/>
          </w:tcPr>
          <w:p w14:paraId="722C9E3D" w14:textId="77777777" w:rsidR="000D14B5" w:rsidRDefault="000D14B5">
            <w:pPr>
              <w:pStyle w:val="TableParagraph"/>
              <w:rPr>
                <w:sz w:val="20"/>
              </w:rPr>
            </w:pPr>
          </w:p>
        </w:tc>
        <w:tc>
          <w:tcPr>
            <w:tcW w:w="990" w:type="dxa"/>
          </w:tcPr>
          <w:p w14:paraId="34BF6D97" w14:textId="77777777" w:rsidR="000D14B5" w:rsidRDefault="000D14B5">
            <w:pPr>
              <w:pStyle w:val="TableParagraph"/>
              <w:rPr>
                <w:sz w:val="20"/>
              </w:rPr>
            </w:pPr>
          </w:p>
        </w:tc>
        <w:tc>
          <w:tcPr>
            <w:tcW w:w="3870" w:type="dxa"/>
          </w:tcPr>
          <w:p w14:paraId="2EDC1532" w14:textId="77777777" w:rsidR="000D14B5" w:rsidRDefault="000D14B5">
            <w:pPr>
              <w:pStyle w:val="TableParagraph"/>
              <w:rPr>
                <w:sz w:val="20"/>
              </w:rPr>
            </w:pPr>
          </w:p>
        </w:tc>
      </w:tr>
      <w:tr w:rsidR="000D14B5" w14:paraId="5450FB36" w14:textId="77777777">
        <w:trPr>
          <w:trHeight w:val="276"/>
        </w:trPr>
        <w:tc>
          <w:tcPr>
            <w:tcW w:w="677" w:type="dxa"/>
          </w:tcPr>
          <w:p w14:paraId="6478B371" w14:textId="77777777" w:rsidR="000D14B5" w:rsidRDefault="000D14B5">
            <w:pPr>
              <w:pStyle w:val="TableParagraph"/>
              <w:rPr>
                <w:sz w:val="20"/>
              </w:rPr>
            </w:pPr>
          </w:p>
        </w:tc>
        <w:tc>
          <w:tcPr>
            <w:tcW w:w="1411" w:type="dxa"/>
          </w:tcPr>
          <w:p w14:paraId="0588F223" w14:textId="77777777" w:rsidR="000D14B5" w:rsidRDefault="000D14B5">
            <w:pPr>
              <w:pStyle w:val="TableParagraph"/>
              <w:rPr>
                <w:sz w:val="20"/>
              </w:rPr>
            </w:pPr>
          </w:p>
        </w:tc>
        <w:tc>
          <w:tcPr>
            <w:tcW w:w="2160" w:type="dxa"/>
          </w:tcPr>
          <w:p w14:paraId="71BDD465" w14:textId="77777777" w:rsidR="000D14B5" w:rsidRDefault="000D14B5">
            <w:pPr>
              <w:pStyle w:val="TableParagraph"/>
              <w:rPr>
                <w:sz w:val="20"/>
              </w:rPr>
            </w:pPr>
          </w:p>
        </w:tc>
        <w:tc>
          <w:tcPr>
            <w:tcW w:w="990" w:type="dxa"/>
          </w:tcPr>
          <w:p w14:paraId="1A8A22ED" w14:textId="77777777" w:rsidR="000D14B5" w:rsidRDefault="000D14B5">
            <w:pPr>
              <w:pStyle w:val="TableParagraph"/>
              <w:rPr>
                <w:sz w:val="20"/>
              </w:rPr>
            </w:pPr>
          </w:p>
        </w:tc>
        <w:tc>
          <w:tcPr>
            <w:tcW w:w="3870" w:type="dxa"/>
          </w:tcPr>
          <w:p w14:paraId="406A97DE" w14:textId="77777777" w:rsidR="000D14B5" w:rsidRDefault="000D14B5">
            <w:pPr>
              <w:pStyle w:val="TableParagraph"/>
              <w:rPr>
                <w:sz w:val="20"/>
              </w:rPr>
            </w:pPr>
          </w:p>
        </w:tc>
      </w:tr>
      <w:tr w:rsidR="000D14B5" w14:paraId="7B3F3900" w14:textId="77777777">
        <w:trPr>
          <w:trHeight w:val="275"/>
        </w:trPr>
        <w:tc>
          <w:tcPr>
            <w:tcW w:w="677" w:type="dxa"/>
          </w:tcPr>
          <w:p w14:paraId="41C21F1C" w14:textId="77777777" w:rsidR="000D14B5" w:rsidRDefault="000D14B5">
            <w:pPr>
              <w:pStyle w:val="TableParagraph"/>
              <w:rPr>
                <w:sz w:val="20"/>
              </w:rPr>
            </w:pPr>
          </w:p>
        </w:tc>
        <w:tc>
          <w:tcPr>
            <w:tcW w:w="1411" w:type="dxa"/>
          </w:tcPr>
          <w:p w14:paraId="4F303C81" w14:textId="77777777" w:rsidR="000D14B5" w:rsidRDefault="000D14B5">
            <w:pPr>
              <w:pStyle w:val="TableParagraph"/>
              <w:rPr>
                <w:sz w:val="20"/>
              </w:rPr>
            </w:pPr>
          </w:p>
        </w:tc>
        <w:tc>
          <w:tcPr>
            <w:tcW w:w="2160" w:type="dxa"/>
          </w:tcPr>
          <w:p w14:paraId="088DF7B5" w14:textId="77777777" w:rsidR="000D14B5" w:rsidRDefault="000D14B5">
            <w:pPr>
              <w:pStyle w:val="TableParagraph"/>
              <w:rPr>
                <w:sz w:val="20"/>
              </w:rPr>
            </w:pPr>
          </w:p>
        </w:tc>
        <w:tc>
          <w:tcPr>
            <w:tcW w:w="990" w:type="dxa"/>
          </w:tcPr>
          <w:p w14:paraId="4964A23C" w14:textId="77777777" w:rsidR="000D14B5" w:rsidRDefault="000D14B5">
            <w:pPr>
              <w:pStyle w:val="TableParagraph"/>
              <w:rPr>
                <w:sz w:val="20"/>
              </w:rPr>
            </w:pPr>
          </w:p>
        </w:tc>
        <w:tc>
          <w:tcPr>
            <w:tcW w:w="3870" w:type="dxa"/>
          </w:tcPr>
          <w:p w14:paraId="34B0BC94" w14:textId="77777777" w:rsidR="000D14B5" w:rsidRDefault="000D14B5">
            <w:pPr>
              <w:pStyle w:val="TableParagraph"/>
              <w:rPr>
                <w:sz w:val="20"/>
              </w:rPr>
            </w:pPr>
          </w:p>
        </w:tc>
      </w:tr>
      <w:tr w:rsidR="000D14B5" w14:paraId="755182EB" w14:textId="77777777">
        <w:trPr>
          <w:trHeight w:val="275"/>
        </w:trPr>
        <w:tc>
          <w:tcPr>
            <w:tcW w:w="677" w:type="dxa"/>
          </w:tcPr>
          <w:p w14:paraId="437AC0E4" w14:textId="77777777" w:rsidR="000D14B5" w:rsidRDefault="000D14B5">
            <w:pPr>
              <w:pStyle w:val="TableParagraph"/>
              <w:rPr>
                <w:sz w:val="20"/>
              </w:rPr>
            </w:pPr>
          </w:p>
        </w:tc>
        <w:tc>
          <w:tcPr>
            <w:tcW w:w="1411" w:type="dxa"/>
          </w:tcPr>
          <w:p w14:paraId="5746C976" w14:textId="77777777" w:rsidR="000D14B5" w:rsidRDefault="000D14B5">
            <w:pPr>
              <w:pStyle w:val="TableParagraph"/>
              <w:rPr>
                <w:sz w:val="20"/>
              </w:rPr>
            </w:pPr>
          </w:p>
        </w:tc>
        <w:tc>
          <w:tcPr>
            <w:tcW w:w="2160" w:type="dxa"/>
          </w:tcPr>
          <w:p w14:paraId="51AB9D84" w14:textId="77777777" w:rsidR="000D14B5" w:rsidRDefault="000D14B5">
            <w:pPr>
              <w:pStyle w:val="TableParagraph"/>
              <w:rPr>
                <w:sz w:val="20"/>
              </w:rPr>
            </w:pPr>
          </w:p>
        </w:tc>
        <w:tc>
          <w:tcPr>
            <w:tcW w:w="990" w:type="dxa"/>
          </w:tcPr>
          <w:p w14:paraId="3FC6AF23" w14:textId="77777777" w:rsidR="000D14B5" w:rsidRDefault="000D14B5">
            <w:pPr>
              <w:pStyle w:val="TableParagraph"/>
              <w:rPr>
                <w:sz w:val="20"/>
              </w:rPr>
            </w:pPr>
          </w:p>
        </w:tc>
        <w:tc>
          <w:tcPr>
            <w:tcW w:w="3870" w:type="dxa"/>
          </w:tcPr>
          <w:p w14:paraId="4439B7EB" w14:textId="77777777" w:rsidR="000D14B5" w:rsidRDefault="000D14B5">
            <w:pPr>
              <w:pStyle w:val="TableParagraph"/>
              <w:rPr>
                <w:sz w:val="20"/>
              </w:rPr>
            </w:pPr>
          </w:p>
        </w:tc>
      </w:tr>
      <w:tr w:rsidR="000D14B5" w14:paraId="31F8351B" w14:textId="77777777">
        <w:trPr>
          <w:trHeight w:val="276"/>
        </w:trPr>
        <w:tc>
          <w:tcPr>
            <w:tcW w:w="677" w:type="dxa"/>
          </w:tcPr>
          <w:p w14:paraId="53185553" w14:textId="77777777" w:rsidR="000D14B5" w:rsidRDefault="000D14B5">
            <w:pPr>
              <w:pStyle w:val="TableParagraph"/>
              <w:rPr>
                <w:sz w:val="20"/>
              </w:rPr>
            </w:pPr>
          </w:p>
        </w:tc>
        <w:tc>
          <w:tcPr>
            <w:tcW w:w="1411" w:type="dxa"/>
          </w:tcPr>
          <w:p w14:paraId="678E36FA" w14:textId="77777777" w:rsidR="000D14B5" w:rsidRDefault="000D14B5">
            <w:pPr>
              <w:pStyle w:val="TableParagraph"/>
              <w:rPr>
                <w:sz w:val="20"/>
              </w:rPr>
            </w:pPr>
          </w:p>
        </w:tc>
        <w:tc>
          <w:tcPr>
            <w:tcW w:w="2160" w:type="dxa"/>
          </w:tcPr>
          <w:p w14:paraId="55E00F41" w14:textId="77777777" w:rsidR="000D14B5" w:rsidRDefault="000D14B5">
            <w:pPr>
              <w:pStyle w:val="TableParagraph"/>
              <w:rPr>
                <w:sz w:val="20"/>
              </w:rPr>
            </w:pPr>
          </w:p>
        </w:tc>
        <w:tc>
          <w:tcPr>
            <w:tcW w:w="990" w:type="dxa"/>
          </w:tcPr>
          <w:p w14:paraId="0FB602D0" w14:textId="77777777" w:rsidR="000D14B5" w:rsidRDefault="000D14B5">
            <w:pPr>
              <w:pStyle w:val="TableParagraph"/>
              <w:rPr>
                <w:sz w:val="20"/>
              </w:rPr>
            </w:pPr>
          </w:p>
        </w:tc>
        <w:tc>
          <w:tcPr>
            <w:tcW w:w="3870" w:type="dxa"/>
          </w:tcPr>
          <w:p w14:paraId="5496A301" w14:textId="77777777" w:rsidR="000D14B5" w:rsidRDefault="000D14B5">
            <w:pPr>
              <w:pStyle w:val="TableParagraph"/>
              <w:rPr>
                <w:sz w:val="20"/>
              </w:rPr>
            </w:pPr>
          </w:p>
        </w:tc>
      </w:tr>
      <w:tr w:rsidR="000D14B5" w14:paraId="61A9A826" w14:textId="77777777">
        <w:trPr>
          <w:trHeight w:val="275"/>
        </w:trPr>
        <w:tc>
          <w:tcPr>
            <w:tcW w:w="677" w:type="dxa"/>
          </w:tcPr>
          <w:p w14:paraId="1A1A1B30" w14:textId="77777777" w:rsidR="000D14B5" w:rsidRDefault="000D14B5">
            <w:pPr>
              <w:pStyle w:val="TableParagraph"/>
              <w:rPr>
                <w:sz w:val="20"/>
              </w:rPr>
            </w:pPr>
          </w:p>
        </w:tc>
        <w:tc>
          <w:tcPr>
            <w:tcW w:w="1411" w:type="dxa"/>
          </w:tcPr>
          <w:p w14:paraId="7691B3C3" w14:textId="77777777" w:rsidR="000D14B5" w:rsidRDefault="000D14B5">
            <w:pPr>
              <w:pStyle w:val="TableParagraph"/>
              <w:rPr>
                <w:sz w:val="20"/>
              </w:rPr>
            </w:pPr>
          </w:p>
        </w:tc>
        <w:tc>
          <w:tcPr>
            <w:tcW w:w="2160" w:type="dxa"/>
          </w:tcPr>
          <w:p w14:paraId="4EAA29F0" w14:textId="77777777" w:rsidR="000D14B5" w:rsidRDefault="000D14B5">
            <w:pPr>
              <w:pStyle w:val="TableParagraph"/>
              <w:rPr>
                <w:sz w:val="20"/>
              </w:rPr>
            </w:pPr>
          </w:p>
        </w:tc>
        <w:tc>
          <w:tcPr>
            <w:tcW w:w="990" w:type="dxa"/>
          </w:tcPr>
          <w:p w14:paraId="7117BDD1" w14:textId="77777777" w:rsidR="000D14B5" w:rsidRDefault="000D14B5">
            <w:pPr>
              <w:pStyle w:val="TableParagraph"/>
              <w:rPr>
                <w:sz w:val="20"/>
              </w:rPr>
            </w:pPr>
          </w:p>
        </w:tc>
        <w:tc>
          <w:tcPr>
            <w:tcW w:w="3870" w:type="dxa"/>
          </w:tcPr>
          <w:p w14:paraId="36D9EEC4" w14:textId="77777777" w:rsidR="000D14B5" w:rsidRDefault="000D14B5">
            <w:pPr>
              <w:pStyle w:val="TableParagraph"/>
              <w:rPr>
                <w:sz w:val="20"/>
              </w:rPr>
            </w:pPr>
          </w:p>
        </w:tc>
      </w:tr>
      <w:tr w:rsidR="000D14B5" w14:paraId="0CE0021D" w14:textId="77777777">
        <w:trPr>
          <w:trHeight w:val="275"/>
        </w:trPr>
        <w:tc>
          <w:tcPr>
            <w:tcW w:w="677" w:type="dxa"/>
          </w:tcPr>
          <w:p w14:paraId="44A49691" w14:textId="77777777" w:rsidR="000D14B5" w:rsidRDefault="000D14B5">
            <w:pPr>
              <w:pStyle w:val="TableParagraph"/>
              <w:rPr>
                <w:sz w:val="20"/>
              </w:rPr>
            </w:pPr>
          </w:p>
        </w:tc>
        <w:tc>
          <w:tcPr>
            <w:tcW w:w="1411" w:type="dxa"/>
          </w:tcPr>
          <w:p w14:paraId="79310D91" w14:textId="77777777" w:rsidR="000D14B5" w:rsidRDefault="000D14B5">
            <w:pPr>
              <w:pStyle w:val="TableParagraph"/>
              <w:rPr>
                <w:sz w:val="20"/>
              </w:rPr>
            </w:pPr>
          </w:p>
        </w:tc>
        <w:tc>
          <w:tcPr>
            <w:tcW w:w="2160" w:type="dxa"/>
          </w:tcPr>
          <w:p w14:paraId="69E26C29" w14:textId="77777777" w:rsidR="000D14B5" w:rsidRDefault="000D14B5">
            <w:pPr>
              <w:pStyle w:val="TableParagraph"/>
              <w:rPr>
                <w:sz w:val="20"/>
              </w:rPr>
            </w:pPr>
          </w:p>
        </w:tc>
        <w:tc>
          <w:tcPr>
            <w:tcW w:w="990" w:type="dxa"/>
          </w:tcPr>
          <w:p w14:paraId="2E5C3DBB" w14:textId="77777777" w:rsidR="000D14B5" w:rsidRDefault="000D14B5">
            <w:pPr>
              <w:pStyle w:val="TableParagraph"/>
              <w:rPr>
                <w:sz w:val="20"/>
              </w:rPr>
            </w:pPr>
          </w:p>
        </w:tc>
        <w:tc>
          <w:tcPr>
            <w:tcW w:w="3870" w:type="dxa"/>
          </w:tcPr>
          <w:p w14:paraId="23B90ACC" w14:textId="77777777" w:rsidR="000D14B5" w:rsidRDefault="000D14B5">
            <w:pPr>
              <w:pStyle w:val="TableParagraph"/>
              <w:rPr>
                <w:sz w:val="20"/>
              </w:rPr>
            </w:pPr>
          </w:p>
        </w:tc>
      </w:tr>
      <w:tr w:rsidR="000D14B5" w14:paraId="4209F039" w14:textId="77777777">
        <w:trPr>
          <w:trHeight w:val="276"/>
        </w:trPr>
        <w:tc>
          <w:tcPr>
            <w:tcW w:w="677" w:type="dxa"/>
          </w:tcPr>
          <w:p w14:paraId="08BDC963" w14:textId="77777777" w:rsidR="000D14B5" w:rsidRDefault="000D14B5">
            <w:pPr>
              <w:pStyle w:val="TableParagraph"/>
              <w:rPr>
                <w:sz w:val="20"/>
              </w:rPr>
            </w:pPr>
          </w:p>
        </w:tc>
        <w:tc>
          <w:tcPr>
            <w:tcW w:w="1411" w:type="dxa"/>
          </w:tcPr>
          <w:p w14:paraId="73E38CF0" w14:textId="77777777" w:rsidR="000D14B5" w:rsidRDefault="000D14B5">
            <w:pPr>
              <w:pStyle w:val="TableParagraph"/>
              <w:rPr>
                <w:sz w:val="20"/>
              </w:rPr>
            </w:pPr>
          </w:p>
        </w:tc>
        <w:tc>
          <w:tcPr>
            <w:tcW w:w="2160" w:type="dxa"/>
          </w:tcPr>
          <w:p w14:paraId="7BA2D94E" w14:textId="77777777" w:rsidR="000D14B5" w:rsidRDefault="000D14B5">
            <w:pPr>
              <w:pStyle w:val="TableParagraph"/>
              <w:rPr>
                <w:sz w:val="20"/>
              </w:rPr>
            </w:pPr>
          </w:p>
        </w:tc>
        <w:tc>
          <w:tcPr>
            <w:tcW w:w="990" w:type="dxa"/>
          </w:tcPr>
          <w:p w14:paraId="31778AEF" w14:textId="77777777" w:rsidR="000D14B5" w:rsidRDefault="000D14B5">
            <w:pPr>
              <w:pStyle w:val="TableParagraph"/>
              <w:rPr>
                <w:sz w:val="20"/>
              </w:rPr>
            </w:pPr>
          </w:p>
        </w:tc>
        <w:tc>
          <w:tcPr>
            <w:tcW w:w="3870" w:type="dxa"/>
          </w:tcPr>
          <w:p w14:paraId="5219C791" w14:textId="77777777" w:rsidR="000D14B5" w:rsidRDefault="000D14B5">
            <w:pPr>
              <w:pStyle w:val="TableParagraph"/>
              <w:rPr>
                <w:sz w:val="20"/>
              </w:rPr>
            </w:pPr>
          </w:p>
        </w:tc>
      </w:tr>
    </w:tbl>
    <w:p w14:paraId="7B0E7A0A" w14:textId="77777777" w:rsidR="00726460" w:rsidRDefault="00726460" w:rsidP="00726460">
      <w:pPr>
        <w:rPr>
          <w:sz w:val="20"/>
        </w:rPr>
        <w:sectPr w:rsidR="00726460">
          <w:headerReference w:type="default" r:id="rId60"/>
          <w:footerReference w:type="default" r:id="rId61"/>
          <w:pgSz w:w="11900" w:h="16840"/>
          <w:pgMar w:top="1540" w:right="420" w:bottom="940" w:left="620" w:header="929" w:footer="744" w:gutter="0"/>
          <w:cols w:space="720"/>
        </w:sectPr>
      </w:pPr>
    </w:p>
    <w:p w14:paraId="27A6723E" w14:textId="77777777" w:rsidR="00505ACF" w:rsidRDefault="00505ACF">
      <w:pPr>
        <w:pStyle w:val="BodyText"/>
        <w:spacing w:before="6"/>
        <w:rPr>
          <w:b/>
          <w:sz w:val="16"/>
        </w:rPr>
      </w:pPr>
    </w:p>
    <w:p w14:paraId="20439666" w14:textId="77777777" w:rsidR="000D14B5" w:rsidRDefault="009748A5" w:rsidP="00F0391C">
      <w:pPr>
        <w:pStyle w:val="AppendixSubheadings"/>
        <w:jc w:val="center"/>
        <w:rPr>
          <w:b/>
          <w:sz w:val="24"/>
        </w:rPr>
      </w:pPr>
      <w:bookmarkStart w:id="325" w:name="Appendix_F"/>
      <w:bookmarkStart w:id="326" w:name="_bookmark39"/>
      <w:bookmarkEnd w:id="325"/>
      <w:bookmarkEnd w:id="326"/>
      <w:r>
        <w:rPr>
          <w:b/>
          <w:sz w:val="24"/>
        </w:rPr>
        <w:t>Appendix F</w:t>
      </w:r>
    </w:p>
    <w:p w14:paraId="5BED80C0" w14:textId="77777777" w:rsidR="000D14B5" w:rsidRPr="00580EED" w:rsidRDefault="000D14B5" w:rsidP="00F0391C">
      <w:pPr>
        <w:pStyle w:val="AppendixSubheadings"/>
        <w:jc w:val="center"/>
        <w:rPr>
          <w:b/>
        </w:rPr>
      </w:pPr>
    </w:p>
    <w:p w14:paraId="41711A58" w14:textId="77777777" w:rsidR="000D14B5" w:rsidRDefault="009748A5" w:rsidP="00F0391C">
      <w:pPr>
        <w:pStyle w:val="AppendixSubheadings"/>
        <w:jc w:val="center"/>
        <w:rPr>
          <w:b/>
          <w:sz w:val="24"/>
        </w:rPr>
      </w:pPr>
      <w:proofErr w:type="spellStart"/>
      <w:r>
        <w:rPr>
          <w:b/>
          <w:sz w:val="24"/>
        </w:rPr>
        <w:t>Minisonde</w:t>
      </w:r>
      <w:proofErr w:type="spellEnd"/>
      <w:r>
        <w:rPr>
          <w:b/>
          <w:sz w:val="24"/>
        </w:rPr>
        <w:t xml:space="preserve"> Calibration Record (KWF-WQ Form 1)</w:t>
      </w:r>
    </w:p>
    <w:p w14:paraId="2B0C7E95" w14:textId="77777777" w:rsidR="000D14B5" w:rsidRDefault="000D14B5">
      <w:pPr>
        <w:pStyle w:val="BodyText"/>
        <w:rPr>
          <w:b/>
          <w:sz w:val="16"/>
        </w:rPr>
      </w:pPr>
    </w:p>
    <w:p w14:paraId="1960E117" w14:textId="77777777" w:rsidR="000D14B5" w:rsidRDefault="009748A5">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4A7E35B"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0D14B5" w14:paraId="1DB63BA4" w14:textId="77777777">
        <w:trPr>
          <w:trHeight w:val="368"/>
        </w:trPr>
        <w:tc>
          <w:tcPr>
            <w:tcW w:w="558" w:type="dxa"/>
          </w:tcPr>
          <w:p w14:paraId="27C9F626" w14:textId="77777777" w:rsidR="000D14B5" w:rsidRDefault="009748A5">
            <w:pPr>
              <w:pStyle w:val="TableParagraph"/>
              <w:spacing w:line="180" w:lineRule="exact"/>
              <w:ind w:left="126"/>
              <w:rPr>
                <w:sz w:val="16"/>
              </w:rPr>
            </w:pPr>
            <w:r>
              <w:rPr>
                <w:sz w:val="16"/>
              </w:rPr>
              <w:t>Date</w:t>
            </w:r>
          </w:p>
        </w:tc>
        <w:tc>
          <w:tcPr>
            <w:tcW w:w="720" w:type="dxa"/>
          </w:tcPr>
          <w:p w14:paraId="09F4CC5A" w14:textId="77777777" w:rsidR="000D14B5" w:rsidRDefault="009748A5">
            <w:pPr>
              <w:pStyle w:val="TableParagraph"/>
              <w:spacing w:line="180" w:lineRule="exact"/>
              <w:ind w:left="190"/>
              <w:rPr>
                <w:sz w:val="16"/>
              </w:rPr>
            </w:pPr>
            <w:r>
              <w:rPr>
                <w:sz w:val="16"/>
              </w:rPr>
              <w:t>Time</w:t>
            </w:r>
          </w:p>
        </w:tc>
        <w:tc>
          <w:tcPr>
            <w:tcW w:w="1080" w:type="dxa"/>
          </w:tcPr>
          <w:p w14:paraId="0F50432F" w14:textId="77777777" w:rsidR="000D14B5" w:rsidRDefault="009748A5">
            <w:pPr>
              <w:pStyle w:val="TableParagraph"/>
              <w:spacing w:line="180" w:lineRule="exact"/>
              <w:ind w:left="215"/>
              <w:rPr>
                <w:sz w:val="16"/>
              </w:rPr>
            </w:pPr>
            <w:r>
              <w:rPr>
                <w:sz w:val="16"/>
              </w:rPr>
              <w:t>Parameter</w:t>
            </w:r>
          </w:p>
        </w:tc>
        <w:tc>
          <w:tcPr>
            <w:tcW w:w="900" w:type="dxa"/>
          </w:tcPr>
          <w:p w14:paraId="152E152E" w14:textId="77777777" w:rsidR="000D14B5" w:rsidRDefault="009748A5">
            <w:pPr>
              <w:pStyle w:val="TableParagraph"/>
              <w:spacing w:line="180" w:lineRule="exact"/>
              <w:ind w:left="231"/>
              <w:rPr>
                <w:sz w:val="16"/>
              </w:rPr>
            </w:pPr>
            <w:r>
              <w:rPr>
                <w:sz w:val="16"/>
              </w:rPr>
              <w:t>Action</w:t>
            </w:r>
          </w:p>
        </w:tc>
        <w:tc>
          <w:tcPr>
            <w:tcW w:w="1350" w:type="dxa"/>
          </w:tcPr>
          <w:p w14:paraId="23EF348B" w14:textId="77777777" w:rsidR="000D14B5" w:rsidRDefault="009748A5">
            <w:pPr>
              <w:pStyle w:val="TableParagraph"/>
              <w:spacing w:line="180" w:lineRule="exact"/>
              <w:ind w:left="389"/>
              <w:rPr>
                <w:sz w:val="16"/>
              </w:rPr>
            </w:pPr>
            <w:r>
              <w:rPr>
                <w:sz w:val="16"/>
              </w:rPr>
              <w:t>Standard</w:t>
            </w:r>
          </w:p>
        </w:tc>
        <w:tc>
          <w:tcPr>
            <w:tcW w:w="720" w:type="dxa"/>
          </w:tcPr>
          <w:p w14:paraId="2ABF8021" w14:textId="77777777" w:rsidR="000D14B5" w:rsidRDefault="009748A5">
            <w:pPr>
              <w:pStyle w:val="TableParagraph"/>
              <w:spacing w:line="180" w:lineRule="exact"/>
              <w:ind w:left="172"/>
              <w:rPr>
                <w:sz w:val="16"/>
              </w:rPr>
            </w:pPr>
            <w:r>
              <w:rPr>
                <w:sz w:val="16"/>
              </w:rPr>
              <w:t>Temp</w:t>
            </w:r>
          </w:p>
        </w:tc>
        <w:tc>
          <w:tcPr>
            <w:tcW w:w="1800" w:type="dxa"/>
          </w:tcPr>
          <w:p w14:paraId="0FA33E58" w14:textId="77777777" w:rsidR="000D14B5" w:rsidRDefault="009748A5">
            <w:pPr>
              <w:pStyle w:val="TableParagraph"/>
              <w:spacing w:line="180" w:lineRule="exact"/>
              <w:ind w:left="613" w:right="603"/>
              <w:jc w:val="center"/>
              <w:rPr>
                <w:sz w:val="16"/>
              </w:rPr>
            </w:pPr>
            <w:r>
              <w:rPr>
                <w:sz w:val="16"/>
              </w:rPr>
              <w:t>Reading</w:t>
            </w:r>
          </w:p>
        </w:tc>
        <w:tc>
          <w:tcPr>
            <w:tcW w:w="900" w:type="dxa"/>
          </w:tcPr>
          <w:p w14:paraId="049B6CF8" w14:textId="77777777" w:rsidR="000D14B5" w:rsidRDefault="009748A5">
            <w:pPr>
              <w:pStyle w:val="TableParagraph"/>
              <w:spacing w:line="179" w:lineRule="exact"/>
              <w:ind w:left="290"/>
              <w:rPr>
                <w:sz w:val="16"/>
              </w:rPr>
            </w:pPr>
            <w:r>
              <w:rPr>
                <w:sz w:val="16"/>
              </w:rPr>
              <w:t>Over</w:t>
            </w:r>
          </w:p>
          <w:p w14:paraId="59B02602"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00" w:type="dxa"/>
          </w:tcPr>
          <w:p w14:paraId="55AEF23E" w14:textId="77777777" w:rsidR="000D14B5" w:rsidRDefault="009748A5">
            <w:pPr>
              <w:pStyle w:val="TableParagraph"/>
              <w:spacing w:line="179" w:lineRule="exact"/>
              <w:ind w:left="249"/>
              <w:rPr>
                <w:sz w:val="16"/>
              </w:rPr>
            </w:pPr>
            <w:r>
              <w:rPr>
                <w:sz w:val="16"/>
              </w:rPr>
              <w:t>Under</w:t>
            </w:r>
          </w:p>
          <w:p w14:paraId="3390145C" w14:textId="77777777" w:rsidR="000D14B5" w:rsidRDefault="009748A5">
            <w:pPr>
              <w:pStyle w:val="TableParagraph"/>
              <w:spacing w:line="169" w:lineRule="exact"/>
              <w:ind w:left="256"/>
              <w:rPr>
                <w:sz w:val="16"/>
              </w:rPr>
            </w:pPr>
            <w:proofErr w:type="spellStart"/>
            <w:r>
              <w:rPr>
                <w:sz w:val="16"/>
              </w:rPr>
              <w:t>Std</w:t>
            </w:r>
            <w:proofErr w:type="spellEnd"/>
            <w:r>
              <w:rPr>
                <w:spacing w:val="-3"/>
                <w:sz w:val="16"/>
              </w:rPr>
              <w:t xml:space="preserve"> </w:t>
            </w:r>
            <w:r>
              <w:rPr>
                <w:sz w:val="16"/>
              </w:rPr>
              <w:t>%</w:t>
            </w:r>
          </w:p>
        </w:tc>
        <w:tc>
          <w:tcPr>
            <w:tcW w:w="990" w:type="dxa"/>
          </w:tcPr>
          <w:p w14:paraId="3969CD1D" w14:textId="77777777" w:rsidR="000D14B5" w:rsidRDefault="009748A5">
            <w:pPr>
              <w:pStyle w:val="TableParagraph"/>
              <w:spacing w:line="179" w:lineRule="exact"/>
              <w:ind w:left="131" w:right="124"/>
              <w:jc w:val="center"/>
              <w:rPr>
                <w:sz w:val="16"/>
              </w:rPr>
            </w:pPr>
            <w:r>
              <w:rPr>
                <w:sz w:val="16"/>
              </w:rPr>
              <w:t>Correction</w:t>
            </w:r>
          </w:p>
          <w:p w14:paraId="2AEE9426" w14:textId="77777777" w:rsidR="000D14B5" w:rsidRDefault="009748A5">
            <w:pPr>
              <w:pStyle w:val="TableParagraph"/>
              <w:spacing w:line="169" w:lineRule="exact"/>
              <w:ind w:left="9"/>
              <w:jc w:val="center"/>
              <w:rPr>
                <w:sz w:val="16"/>
              </w:rPr>
            </w:pPr>
            <w:r>
              <w:rPr>
                <w:w w:val="99"/>
                <w:sz w:val="16"/>
              </w:rPr>
              <w:t>%</w:t>
            </w:r>
          </w:p>
        </w:tc>
      </w:tr>
      <w:tr w:rsidR="000D14B5" w14:paraId="62208115" w14:textId="77777777">
        <w:trPr>
          <w:trHeight w:val="275"/>
        </w:trPr>
        <w:tc>
          <w:tcPr>
            <w:tcW w:w="558" w:type="dxa"/>
          </w:tcPr>
          <w:p w14:paraId="731AC124" w14:textId="77777777" w:rsidR="000D14B5" w:rsidRDefault="000D14B5">
            <w:pPr>
              <w:pStyle w:val="TableParagraph"/>
              <w:rPr>
                <w:sz w:val="20"/>
              </w:rPr>
            </w:pPr>
          </w:p>
        </w:tc>
        <w:tc>
          <w:tcPr>
            <w:tcW w:w="720" w:type="dxa"/>
          </w:tcPr>
          <w:p w14:paraId="6470759E" w14:textId="77777777" w:rsidR="000D14B5" w:rsidRDefault="000D14B5">
            <w:pPr>
              <w:pStyle w:val="TableParagraph"/>
              <w:rPr>
                <w:sz w:val="20"/>
              </w:rPr>
            </w:pPr>
          </w:p>
        </w:tc>
        <w:tc>
          <w:tcPr>
            <w:tcW w:w="1080" w:type="dxa"/>
          </w:tcPr>
          <w:p w14:paraId="495D0BD5" w14:textId="77777777" w:rsidR="000D14B5" w:rsidRDefault="000D14B5">
            <w:pPr>
              <w:pStyle w:val="TableParagraph"/>
              <w:rPr>
                <w:sz w:val="20"/>
              </w:rPr>
            </w:pPr>
          </w:p>
        </w:tc>
        <w:tc>
          <w:tcPr>
            <w:tcW w:w="900" w:type="dxa"/>
          </w:tcPr>
          <w:p w14:paraId="119BD7A1" w14:textId="77777777" w:rsidR="000D14B5" w:rsidRDefault="000D14B5">
            <w:pPr>
              <w:pStyle w:val="TableParagraph"/>
              <w:rPr>
                <w:sz w:val="20"/>
              </w:rPr>
            </w:pPr>
          </w:p>
        </w:tc>
        <w:tc>
          <w:tcPr>
            <w:tcW w:w="1350" w:type="dxa"/>
          </w:tcPr>
          <w:p w14:paraId="22ABE886" w14:textId="77777777" w:rsidR="000D14B5" w:rsidRDefault="000D14B5">
            <w:pPr>
              <w:pStyle w:val="TableParagraph"/>
              <w:rPr>
                <w:sz w:val="20"/>
              </w:rPr>
            </w:pPr>
          </w:p>
        </w:tc>
        <w:tc>
          <w:tcPr>
            <w:tcW w:w="720" w:type="dxa"/>
          </w:tcPr>
          <w:p w14:paraId="38041686" w14:textId="77777777" w:rsidR="000D14B5" w:rsidRDefault="000D14B5">
            <w:pPr>
              <w:pStyle w:val="TableParagraph"/>
              <w:rPr>
                <w:sz w:val="20"/>
              </w:rPr>
            </w:pPr>
          </w:p>
        </w:tc>
        <w:tc>
          <w:tcPr>
            <w:tcW w:w="1800" w:type="dxa"/>
          </w:tcPr>
          <w:p w14:paraId="0FE0F537" w14:textId="77777777" w:rsidR="000D14B5" w:rsidRDefault="000D14B5">
            <w:pPr>
              <w:pStyle w:val="TableParagraph"/>
              <w:rPr>
                <w:sz w:val="20"/>
              </w:rPr>
            </w:pPr>
          </w:p>
        </w:tc>
        <w:tc>
          <w:tcPr>
            <w:tcW w:w="900" w:type="dxa"/>
          </w:tcPr>
          <w:p w14:paraId="442BECFD" w14:textId="77777777" w:rsidR="000D14B5" w:rsidRDefault="000D14B5">
            <w:pPr>
              <w:pStyle w:val="TableParagraph"/>
              <w:rPr>
                <w:sz w:val="20"/>
              </w:rPr>
            </w:pPr>
          </w:p>
        </w:tc>
        <w:tc>
          <w:tcPr>
            <w:tcW w:w="900" w:type="dxa"/>
          </w:tcPr>
          <w:p w14:paraId="642F6D9D" w14:textId="77777777" w:rsidR="000D14B5" w:rsidRDefault="000D14B5">
            <w:pPr>
              <w:pStyle w:val="TableParagraph"/>
              <w:rPr>
                <w:sz w:val="20"/>
              </w:rPr>
            </w:pPr>
          </w:p>
        </w:tc>
        <w:tc>
          <w:tcPr>
            <w:tcW w:w="990" w:type="dxa"/>
          </w:tcPr>
          <w:p w14:paraId="0A8D19B9" w14:textId="77777777" w:rsidR="000D14B5" w:rsidRDefault="000D14B5">
            <w:pPr>
              <w:pStyle w:val="TableParagraph"/>
              <w:rPr>
                <w:sz w:val="20"/>
              </w:rPr>
            </w:pPr>
          </w:p>
        </w:tc>
      </w:tr>
      <w:tr w:rsidR="000D14B5" w14:paraId="7CBA7DFE" w14:textId="77777777">
        <w:trPr>
          <w:trHeight w:val="275"/>
        </w:trPr>
        <w:tc>
          <w:tcPr>
            <w:tcW w:w="558" w:type="dxa"/>
          </w:tcPr>
          <w:p w14:paraId="1404E949" w14:textId="77777777" w:rsidR="000D14B5" w:rsidRDefault="000D14B5">
            <w:pPr>
              <w:pStyle w:val="TableParagraph"/>
              <w:rPr>
                <w:sz w:val="20"/>
              </w:rPr>
            </w:pPr>
          </w:p>
        </w:tc>
        <w:tc>
          <w:tcPr>
            <w:tcW w:w="720" w:type="dxa"/>
          </w:tcPr>
          <w:p w14:paraId="1B764327" w14:textId="77777777" w:rsidR="000D14B5" w:rsidRDefault="000D14B5">
            <w:pPr>
              <w:pStyle w:val="TableParagraph"/>
              <w:rPr>
                <w:sz w:val="20"/>
              </w:rPr>
            </w:pPr>
          </w:p>
        </w:tc>
        <w:tc>
          <w:tcPr>
            <w:tcW w:w="1080" w:type="dxa"/>
          </w:tcPr>
          <w:p w14:paraId="22FAFA66" w14:textId="77777777" w:rsidR="000D14B5" w:rsidRDefault="000D14B5">
            <w:pPr>
              <w:pStyle w:val="TableParagraph"/>
              <w:rPr>
                <w:sz w:val="20"/>
              </w:rPr>
            </w:pPr>
          </w:p>
        </w:tc>
        <w:tc>
          <w:tcPr>
            <w:tcW w:w="900" w:type="dxa"/>
          </w:tcPr>
          <w:p w14:paraId="1164DC9F" w14:textId="77777777" w:rsidR="000D14B5" w:rsidRDefault="000D14B5">
            <w:pPr>
              <w:pStyle w:val="TableParagraph"/>
              <w:rPr>
                <w:sz w:val="20"/>
              </w:rPr>
            </w:pPr>
          </w:p>
        </w:tc>
        <w:tc>
          <w:tcPr>
            <w:tcW w:w="1350" w:type="dxa"/>
          </w:tcPr>
          <w:p w14:paraId="657070C3" w14:textId="77777777" w:rsidR="000D14B5" w:rsidRDefault="000D14B5">
            <w:pPr>
              <w:pStyle w:val="TableParagraph"/>
              <w:rPr>
                <w:sz w:val="20"/>
              </w:rPr>
            </w:pPr>
          </w:p>
        </w:tc>
        <w:tc>
          <w:tcPr>
            <w:tcW w:w="720" w:type="dxa"/>
          </w:tcPr>
          <w:p w14:paraId="25A2E11A" w14:textId="77777777" w:rsidR="000D14B5" w:rsidRDefault="000D14B5">
            <w:pPr>
              <w:pStyle w:val="TableParagraph"/>
              <w:rPr>
                <w:sz w:val="20"/>
              </w:rPr>
            </w:pPr>
          </w:p>
        </w:tc>
        <w:tc>
          <w:tcPr>
            <w:tcW w:w="1800" w:type="dxa"/>
          </w:tcPr>
          <w:p w14:paraId="74A26A60" w14:textId="77777777" w:rsidR="000D14B5" w:rsidRDefault="000D14B5">
            <w:pPr>
              <w:pStyle w:val="TableParagraph"/>
              <w:rPr>
                <w:sz w:val="20"/>
              </w:rPr>
            </w:pPr>
          </w:p>
        </w:tc>
        <w:tc>
          <w:tcPr>
            <w:tcW w:w="900" w:type="dxa"/>
          </w:tcPr>
          <w:p w14:paraId="15D7CD1A" w14:textId="77777777" w:rsidR="000D14B5" w:rsidRDefault="000D14B5">
            <w:pPr>
              <w:pStyle w:val="TableParagraph"/>
              <w:rPr>
                <w:sz w:val="20"/>
              </w:rPr>
            </w:pPr>
          </w:p>
        </w:tc>
        <w:tc>
          <w:tcPr>
            <w:tcW w:w="900" w:type="dxa"/>
          </w:tcPr>
          <w:p w14:paraId="12E42B66" w14:textId="77777777" w:rsidR="000D14B5" w:rsidRDefault="000D14B5">
            <w:pPr>
              <w:pStyle w:val="TableParagraph"/>
              <w:rPr>
                <w:sz w:val="20"/>
              </w:rPr>
            </w:pPr>
          </w:p>
        </w:tc>
        <w:tc>
          <w:tcPr>
            <w:tcW w:w="990" w:type="dxa"/>
          </w:tcPr>
          <w:p w14:paraId="5661B06F" w14:textId="77777777" w:rsidR="000D14B5" w:rsidRDefault="000D14B5">
            <w:pPr>
              <w:pStyle w:val="TableParagraph"/>
              <w:rPr>
                <w:sz w:val="20"/>
              </w:rPr>
            </w:pPr>
          </w:p>
        </w:tc>
      </w:tr>
      <w:tr w:rsidR="000D14B5" w14:paraId="130166C8" w14:textId="77777777">
        <w:trPr>
          <w:trHeight w:val="276"/>
        </w:trPr>
        <w:tc>
          <w:tcPr>
            <w:tcW w:w="558" w:type="dxa"/>
          </w:tcPr>
          <w:p w14:paraId="19807A27" w14:textId="77777777" w:rsidR="000D14B5" w:rsidRDefault="000D14B5">
            <w:pPr>
              <w:pStyle w:val="TableParagraph"/>
              <w:rPr>
                <w:sz w:val="20"/>
              </w:rPr>
            </w:pPr>
          </w:p>
        </w:tc>
        <w:tc>
          <w:tcPr>
            <w:tcW w:w="720" w:type="dxa"/>
          </w:tcPr>
          <w:p w14:paraId="70DAEDD3" w14:textId="77777777" w:rsidR="000D14B5" w:rsidRDefault="000D14B5">
            <w:pPr>
              <w:pStyle w:val="TableParagraph"/>
              <w:rPr>
                <w:sz w:val="20"/>
              </w:rPr>
            </w:pPr>
          </w:p>
        </w:tc>
        <w:tc>
          <w:tcPr>
            <w:tcW w:w="1080" w:type="dxa"/>
          </w:tcPr>
          <w:p w14:paraId="19E2B8AE" w14:textId="77777777" w:rsidR="000D14B5" w:rsidRDefault="000D14B5">
            <w:pPr>
              <w:pStyle w:val="TableParagraph"/>
              <w:rPr>
                <w:sz w:val="20"/>
              </w:rPr>
            </w:pPr>
          </w:p>
        </w:tc>
        <w:tc>
          <w:tcPr>
            <w:tcW w:w="900" w:type="dxa"/>
          </w:tcPr>
          <w:p w14:paraId="29D3BCF6" w14:textId="77777777" w:rsidR="000D14B5" w:rsidRDefault="000D14B5">
            <w:pPr>
              <w:pStyle w:val="TableParagraph"/>
              <w:rPr>
                <w:sz w:val="20"/>
              </w:rPr>
            </w:pPr>
          </w:p>
        </w:tc>
        <w:tc>
          <w:tcPr>
            <w:tcW w:w="1350" w:type="dxa"/>
          </w:tcPr>
          <w:p w14:paraId="3B04E35D" w14:textId="77777777" w:rsidR="000D14B5" w:rsidRDefault="000D14B5">
            <w:pPr>
              <w:pStyle w:val="TableParagraph"/>
              <w:rPr>
                <w:sz w:val="20"/>
              </w:rPr>
            </w:pPr>
          </w:p>
        </w:tc>
        <w:tc>
          <w:tcPr>
            <w:tcW w:w="720" w:type="dxa"/>
          </w:tcPr>
          <w:p w14:paraId="459330E4" w14:textId="77777777" w:rsidR="000D14B5" w:rsidRDefault="000D14B5">
            <w:pPr>
              <w:pStyle w:val="TableParagraph"/>
              <w:rPr>
                <w:sz w:val="20"/>
              </w:rPr>
            </w:pPr>
          </w:p>
        </w:tc>
        <w:tc>
          <w:tcPr>
            <w:tcW w:w="1800" w:type="dxa"/>
          </w:tcPr>
          <w:p w14:paraId="3AC766F5" w14:textId="77777777" w:rsidR="000D14B5" w:rsidRDefault="000D14B5">
            <w:pPr>
              <w:pStyle w:val="TableParagraph"/>
              <w:rPr>
                <w:sz w:val="20"/>
              </w:rPr>
            </w:pPr>
          </w:p>
        </w:tc>
        <w:tc>
          <w:tcPr>
            <w:tcW w:w="900" w:type="dxa"/>
          </w:tcPr>
          <w:p w14:paraId="0EC58D77" w14:textId="77777777" w:rsidR="000D14B5" w:rsidRDefault="000D14B5">
            <w:pPr>
              <w:pStyle w:val="TableParagraph"/>
              <w:rPr>
                <w:sz w:val="20"/>
              </w:rPr>
            </w:pPr>
          </w:p>
        </w:tc>
        <w:tc>
          <w:tcPr>
            <w:tcW w:w="900" w:type="dxa"/>
          </w:tcPr>
          <w:p w14:paraId="4BD0B425" w14:textId="77777777" w:rsidR="000D14B5" w:rsidRDefault="000D14B5">
            <w:pPr>
              <w:pStyle w:val="TableParagraph"/>
              <w:rPr>
                <w:sz w:val="20"/>
              </w:rPr>
            </w:pPr>
          </w:p>
        </w:tc>
        <w:tc>
          <w:tcPr>
            <w:tcW w:w="990" w:type="dxa"/>
          </w:tcPr>
          <w:p w14:paraId="209BC5D6" w14:textId="77777777" w:rsidR="000D14B5" w:rsidRDefault="000D14B5">
            <w:pPr>
              <w:pStyle w:val="TableParagraph"/>
              <w:rPr>
                <w:sz w:val="20"/>
              </w:rPr>
            </w:pPr>
          </w:p>
        </w:tc>
      </w:tr>
      <w:tr w:rsidR="000D14B5" w14:paraId="30E56490" w14:textId="77777777">
        <w:trPr>
          <w:trHeight w:val="275"/>
        </w:trPr>
        <w:tc>
          <w:tcPr>
            <w:tcW w:w="558" w:type="dxa"/>
          </w:tcPr>
          <w:p w14:paraId="37D0B76F" w14:textId="77777777" w:rsidR="000D14B5" w:rsidRDefault="000D14B5">
            <w:pPr>
              <w:pStyle w:val="TableParagraph"/>
              <w:rPr>
                <w:sz w:val="20"/>
              </w:rPr>
            </w:pPr>
          </w:p>
        </w:tc>
        <w:tc>
          <w:tcPr>
            <w:tcW w:w="720" w:type="dxa"/>
          </w:tcPr>
          <w:p w14:paraId="5D1A00AD" w14:textId="77777777" w:rsidR="000D14B5" w:rsidRDefault="000D14B5">
            <w:pPr>
              <w:pStyle w:val="TableParagraph"/>
              <w:rPr>
                <w:sz w:val="20"/>
              </w:rPr>
            </w:pPr>
          </w:p>
        </w:tc>
        <w:tc>
          <w:tcPr>
            <w:tcW w:w="1080" w:type="dxa"/>
          </w:tcPr>
          <w:p w14:paraId="4998E781" w14:textId="77777777" w:rsidR="000D14B5" w:rsidRDefault="000D14B5">
            <w:pPr>
              <w:pStyle w:val="TableParagraph"/>
              <w:rPr>
                <w:sz w:val="20"/>
              </w:rPr>
            </w:pPr>
          </w:p>
        </w:tc>
        <w:tc>
          <w:tcPr>
            <w:tcW w:w="900" w:type="dxa"/>
          </w:tcPr>
          <w:p w14:paraId="09F626F8" w14:textId="77777777" w:rsidR="000D14B5" w:rsidRDefault="000D14B5">
            <w:pPr>
              <w:pStyle w:val="TableParagraph"/>
              <w:rPr>
                <w:sz w:val="20"/>
              </w:rPr>
            </w:pPr>
          </w:p>
        </w:tc>
        <w:tc>
          <w:tcPr>
            <w:tcW w:w="1350" w:type="dxa"/>
          </w:tcPr>
          <w:p w14:paraId="4341A92C" w14:textId="77777777" w:rsidR="000D14B5" w:rsidRDefault="000D14B5">
            <w:pPr>
              <w:pStyle w:val="TableParagraph"/>
              <w:rPr>
                <w:sz w:val="20"/>
              </w:rPr>
            </w:pPr>
          </w:p>
        </w:tc>
        <w:tc>
          <w:tcPr>
            <w:tcW w:w="720" w:type="dxa"/>
          </w:tcPr>
          <w:p w14:paraId="4903D5D9" w14:textId="77777777" w:rsidR="000D14B5" w:rsidRDefault="000D14B5">
            <w:pPr>
              <w:pStyle w:val="TableParagraph"/>
              <w:rPr>
                <w:sz w:val="20"/>
              </w:rPr>
            </w:pPr>
          </w:p>
        </w:tc>
        <w:tc>
          <w:tcPr>
            <w:tcW w:w="1800" w:type="dxa"/>
          </w:tcPr>
          <w:p w14:paraId="332FD002" w14:textId="77777777" w:rsidR="000D14B5" w:rsidRDefault="000D14B5">
            <w:pPr>
              <w:pStyle w:val="TableParagraph"/>
              <w:rPr>
                <w:sz w:val="20"/>
              </w:rPr>
            </w:pPr>
          </w:p>
        </w:tc>
        <w:tc>
          <w:tcPr>
            <w:tcW w:w="900" w:type="dxa"/>
          </w:tcPr>
          <w:p w14:paraId="4C4B9EF6" w14:textId="77777777" w:rsidR="000D14B5" w:rsidRDefault="000D14B5">
            <w:pPr>
              <w:pStyle w:val="TableParagraph"/>
              <w:rPr>
                <w:sz w:val="20"/>
              </w:rPr>
            </w:pPr>
          </w:p>
        </w:tc>
        <w:tc>
          <w:tcPr>
            <w:tcW w:w="900" w:type="dxa"/>
          </w:tcPr>
          <w:p w14:paraId="0C1E3317" w14:textId="77777777" w:rsidR="000D14B5" w:rsidRDefault="000D14B5">
            <w:pPr>
              <w:pStyle w:val="TableParagraph"/>
              <w:rPr>
                <w:sz w:val="20"/>
              </w:rPr>
            </w:pPr>
          </w:p>
        </w:tc>
        <w:tc>
          <w:tcPr>
            <w:tcW w:w="990" w:type="dxa"/>
          </w:tcPr>
          <w:p w14:paraId="7D9AA629" w14:textId="77777777" w:rsidR="000D14B5" w:rsidRDefault="000D14B5">
            <w:pPr>
              <w:pStyle w:val="TableParagraph"/>
              <w:rPr>
                <w:sz w:val="20"/>
              </w:rPr>
            </w:pPr>
          </w:p>
        </w:tc>
      </w:tr>
      <w:tr w:rsidR="000D14B5" w14:paraId="50BAA758" w14:textId="77777777">
        <w:trPr>
          <w:trHeight w:val="275"/>
        </w:trPr>
        <w:tc>
          <w:tcPr>
            <w:tcW w:w="558" w:type="dxa"/>
          </w:tcPr>
          <w:p w14:paraId="6B4FB0EA" w14:textId="77777777" w:rsidR="000D14B5" w:rsidRDefault="000D14B5">
            <w:pPr>
              <w:pStyle w:val="TableParagraph"/>
              <w:rPr>
                <w:sz w:val="20"/>
              </w:rPr>
            </w:pPr>
          </w:p>
        </w:tc>
        <w:tc>
          <w:tcPr>
            <w:tcW w:w="720" w:type="dxa"/>
          </w:tcPr>
          <w:p w14:paraId="6B430195" w14:textId="77777777" w:rsidR="000D14B5" w:rsidRDefault="000D14B5">
            <w:pPr>
              <w:pStyle w:val="TableParagraph"/>
              <w:rPr>
                <w:sz w:val="20"/>
              </w:rPr>
            </w:pPr>
          </w:p>
        </w:tc>
        <w:tc>
          <w:tcPr>
            <w:tcW w:w="1080" w:type="dxa"/>
          </w:tcPr>
          <w:p w14:paraId="04A0A5A5" w14:textId="77777777" w:rsidR="000D14B5" w:rsidRDefault="000D14B5">
            <w:pPr>
              <w:pStyle w:val="TableParagraph"/>
              <w:rPr>
                <w:sz w:val="20"/>
              </w:rPr>
            </w:pPr>
          </w:p>
        </w:tc>
        <w:tc>
          <w:tcPr>
            <w:tcW w:w="900" w:type="dxa"/>
          </w:tcPr>
          <w:p w14:paraId="21FF6FCD" w14:textId="77777777" w:rsidR="000D14B5" w:rsidRDefault="000D14B5">
            <w:pPr>
              <w:pStyle w:val="TableParagraph"/>
              <w:rPr>
                <w:sz w:val="20"/>
              </w:rPr>
            </w:pPr>
          </w:p>
        </w:tc>
        <w:tc>
          <w:tcPr>
            <w:tcW w:w="1350" w:type="dxa"/>
          </w:tcPr>
          <w:p w14:paraId="5F70E28A" w14:textId="77777777" w:rsidR="000D14B5" w:rsidRDefault="000D14B5">
            <w:pPr>
              <w:pStyle w:val="TableParagraph"/>
              <w:rPr>
                <w:sz w:val="20"/>
              </w:rPr>
            </w:pPr>
          </w:p>
        </w:tc>
        <w:tc>
          <w:tcPr>
            <w:tcW w:w="720" w:type="dxa"/>
          </w:tcPr>
          <w:p w14:paraId="08AFA486" w14:textId="77777777" w:rsidR="000D14B5" w:rsidRDefault="000D14B5">
            <w:pPr>
              <w:pStyle w:val="TableParagraph"/>
              <w:rPr>
                <w:sz w:val="20"/>
              </w:rPr>
            </w:pPr>
          </w:p>
        </w:tc>
        <w:tc>
          <w:tcPr>
            <w:tcW w:w="1800" w:type="dxa"/>
          </w:tcPr>
          <w:p w14:paraId="55475ABB" w14:textId="77777777" w:rsidR="000D14B5" w:rsidRDefault="000D14B5">
            <w:pPr>
              <w:pStyle w:val="TableParagraph"/>
              <w:rPr>
                <w:sz w:val="20"/>
              </w:rPr>
            </w:pPr>
          </w:p>
        </w:tc>
        <w:tc>
          <w:tcPr>
            <w:tcW w:w="900" w:type="dxa"/>
          </w:tcPr>
          <w:p w14:paraId="2D709EA9" w14:textId="77777777" w:rsidR="000D14B5" w:rsidRDefault="000D14B5">
            <w:pPr>
              <w:pStyle w:val="TableParagraph"/>
              <w:rPr>
                <w:sz w:val="20"/>
              </w:rPr>
            </w:pPr>
          </w:p>
        </w:tc>
        <w:tc>
          <w:tcPr>
            <w:tcW w:w="900" w:type="dxa"/>
          </w:tcPr>
          <w:p w14:paraId="5483945B" w14:textId="77777777" w:rsidR="000D14B5" w:rsidRDefault="000D14B5">
            <w:pPr>
              <w:pStyle w:val="TableParagraph"/>
              <w:rPr>
                <w:sz w:val="20"/>
              </w:rPr>
            </w:pPr>
          </w:p>
        </w:tc>
        <w:tc>
          <w:tcPr>
            <w:tcW w:w="990" w:type="dxa"/>
          </w:tcPr>
          <w:p w14:paraId="56DF5487" w14:textId="77777777" w:rsidR="000D14B5" w:rsidRDefault="000D14B5">
            <w:pPr>
              <w:pStyle w:val="TableParagraph"/>
              <w:rPr>
                <w:sz w:val="20"/>
              </w:rPr>
            </w:pPr>
          </w:p>
        </w:tc>
      </w:tr>
      <w:tr w:rsidR="000D14B5" w14:paraId="2AF04E93" w14:textId="77777777">
        <w:trPr>
          <w:trHeight w:val="276"/>
        </w:trPr>
        <w:tc>
          <w:tcPr>
            <w:tcW w:w="558" w:type="dxa"/>
          </w:tcPr>
          <w:p w14:paraId="23B2AED1" w14:textId="77777777" w:rsidR="000D14B5" w:rsidRDefault="000D14B5">
            <w:pPr>
              <w:pStyle w:val="TableParagraph"/>
              <w:rPr>
                <w:sz w:val="20"/>
              </w:rPr>
            </w:pPr>
          </w:p>
        </w:tc>
        <w:tc>
          <w:tcPr>
            <w:tcW w:w="720" w:type="dxa"/>
          </w:tcPr>
          <w:p w14:paraId="18E94538" w14:textId="77777777" w:rsidR="000D14B5" w:rsidRDefault="000D14B5">
            <w:pPr>
              <w:pStyle w:val="TableParagraph"/>
              <w:rPr>
                <w:sz w:val="20"/>
              </w:rPr>
            </w:pPr>
          </w:p>
        </w:tc>
        <w:tc>
          <w:tcPr>
            <w:tcW w:w="1080" w:type="dxa"/>
          </w:tcPr>
          <w:p w14:paraId="48113F26" w14:textId="77777777" w:rsidR="000D14B5" w:rsidRDefault="000D14B5">
            <w:pPr>
              <w:pStyle w:val="TableParagraph"/>
              <w:rPr>
                <w:sz w:val="20"/>
              </w:rPr>
            </w:pPr>
          </w:p>
        </w:tc>
        <w:tc>
          <w:tcPr>
            <w:tcW w:w="900" w:type="dxa"/>
          </w:tcPr>
          <w:p w14:paraId="58B06B6C" w14:textId="77777777" w:rsidR="000D14B5" w:rsidRDefault="000D14B5">
            <w:pPr>
              <w:pStyle w:val="TableParagraph"/>
              <w:rPr>
                <w:sz w:val="20"/>
              </w:rPr>
            </w:pPr>
          </w:p>
        </w:tc>
        <w:tc>
          <w:tcPr>
            <w:tcW w:w="1350" w:type="dxa"/>
          </w:tcPr>
          <w:p w14:paraId="0315E72E" w14:textId="77777777" w:rsidR="000D14B5" w:rsidRDefault="000D14B5">
            <w:pPr>
              <w:pStyle w:val="TableParagraph"/>
              <w:rPr>
                <w:sz w:val="20"/>
              </w:rPr>
            </w:pPr>
          </w:p>
        </w:tc>
        <w:tc>
          <w:tcPr>
            <w:tcW w:w="720" w:type="dxa"/>
          </w:tcPr>
          <w:p w14:paraId="7A52741F" w14:textId="77777777" w:rsidR="000D14B5" w:rsidRDefault="000D14B5">
            <w:pPr>
              <w:pStyle w:val="TableParagraph"/>
              <w:rPr>
                <w:sz w:val="20"/>
              </w:rPr>
            </w:pPr>
          </w:p>
        </w:tc>
        <w:tc>
          <w:tcPr>
            <w:tcW w:w="1800" w:type="dxa"/>
          </w:tcPr>
          <w:p w14:paraId="483DD41B" w14:textId="77777777" w:rsidR="000D14B5" w:rsidRDefault="000D14B5">
            <w:pPr>
              <w:pStyle w:val="TableParagraph"/>
              <w:rPr>
                <w:sz w:val="20"/>
              </w:rPr>
            </w:pPr>
          </w:p>
        </w:tc>
        <w:tc>
          <w:tcPr>
            <w:tcW w:w="900" w:type="dxa"/>
          </w:tcPr>
          <w:p w14:paraId="06FEF08B" w14:textId="77777777" w:rsidR="000D14B5" w:rsidRDefault="000D14B5">
            <w:pPr>
              <w:pStyle w:val="TableParagraph"/>
              <w:rPr>
                <w:sz w:val="20"/>
              </w:rPr>
            </w:pPr>
          </w:p>
        </w:tc>
        <w:tc>
          <w:tcPr>
            <w:tcW w:w="900" w:type="dxa"/>
          </w:tcPr>
          <w:p w14:paraId="7D5ECB13" w14:textId="77777777" w:rsidR="000D14B5" w:rsidRDefault="000D14B5">
            <w:pPr>
              <w:pStyle w:val="TableParagraph"/>
              <w:rPr>
                <w:sz w:val="20"/>
              </w:rPr>
            </w:pPr>
          </w:p>
        </w:tc>
        <w:tc>
          <w:tcPr>
            <w:tcW w:w="990" w:type="dxa"/>
          </w:tcPr>
          <w:p w14:paraId="38A19C27" w14:textId="77777777" w:rsidR="000D14B5" w:rsidRDefault="000D14B5">
            <w:pPr>
              <w:pStyle w:val="TableParagraph"/>
              <w:rPr>
                <w:sz w:val="20"/>
              </w:rPr>
            </w:pPr>
          </w:p>
        </w:tc>
      </w:tr>
      <w:tr w:rsidR="000D14B5" w14:paraId="7172CADD" w14:textId="77777777">
        <w:trPr>
          <w:trHeight w:val="275"/>
        </w:trPr>
        <w:tc>
          <w:tcPr>
            <w:tcW w:w="558" w:type="dxa"/>
          </w:tcPr>
          <w:p w14:paraId="60031F0A" w14:textId="77777777" w:rsidR="000D14B5" w:rsidRDefault="000D14B5">
            <w:pPr>
              <w:pStyle w:val="TableParagraph"/>
              <w:rPr>
                <w:sz w:val="20"/>
              </w:rPr>
            </w:pPr>
          </w:p>
        </w:tc>
        <w:tc>
          <w:tcPr>
            <w:tcW w:w="720" w:type="dxa"/>
          </w:tcPr>
          <w:p w14:paraId="72CAA0F7" w14:textId="77777777" w:rsidR="000D14B5" w:rsidRDefault="000D14B5">
            <w:pPr>
              <w:pStyle w:val="TableParagraph"/>
              <w:rPr>
                <w:sz w:val="20"/>
              </w:rPr>
            </w:pPr>
          </w:p>
        </w:tc>
        <w:tc>
          <w:tcPr>
            <w:tcW w:w="1080" w:type="dxa"/>
          </w:tcPr>
          <w:p w14:paraId="628E17DE" w14:textId="77777777" w:rsidR="000D14B5" w:rsidRDefault="000D14B5">
            <w:pPr>
              <w:pStyle w:val="TableParagraph"/>
              <w:rPr>
                <w:sz w:val="20"/>
              </w:rPr>
            </w:pPr>
          </w:p>
        </w:tc>
        <w:tc>
          <w:tcPr>
            <w:tcW w:w="900" w:type="dxa"/>
          </w:tcPr>
          <w:p w14:paraId="00368E79" w14:textId="77777777" w:rsidR="000D14B5" w:rsidRDefault="000D14B5">
            <w:pPr>
              <w:pStyle w:val="TableParagraph"/>
              <w:rPr>
                <w:sz w:val="20"/>
              </w:rPr>
            </w:pPr>
          </w:p>
        </w:tc>
        <w:tc>
          <w:tcPr>
            <w:tcW w:w="1350" w:type="dxa"/>
          </w:tcPr>
          <w:p w14:paraId="48045DDF" w14:textId="77777777" w:rsidR="000D14B5" w:rsidRDefault="000D14B5">
            <w:pPr>
              <w:pStyle w:val="TableParagraph"/>
              <w:rPr>
                <w:sz w:val="20"/>
              </w:rPr>
            </w:pPr>
          </w:p>
        </w:tc>
        <w:tc>
          <w:tcPr>
            <w:tcW w:w="720" w:type="dxa"/>
          </w:tcPr>
          <w:p w14:paraId="6A920A67" w14:textId="77777777" w:rsidR="000D14B5" w:rsidRDefault="000D14B5">
            <w:pPr>
              <w:pStyle w:val="TableParagraph"/>
              <w:rPr>
                <w:sz w:val="20"/>
              </w:rPr>
            </w:pPr>
          </w:p>
        </w:tc>
        <w:tc>
          <w:tcPr>
            <w:tcW w:w="1800" w:type="dxa"/>
          </w:tcPr>
          <w:p w14:paraId="7FA60A33" w14:textId="77777777" w:rsidR="000D14B5" w:rsidRDefault="000D14B5">
            <w:pPr>
              <w:pStyle w:val="TableParagraph"/>
              <w:rPr>
                <w:sz w:val="20"/>
              </w:rPr>
            </w:pPr>
          </w:p>
        </w:tc>
        <w:tc>
          <w:tcPr>
            <w:tcW w:w="900" w:type="dxa"/>
          </w:tcPr>
          <w:p w14:paraId="1FE23F3D" w14:textId="77777777" w:rsidR="000D14B5" w:rsidRDefault="000D14B5">
            <w:pPr>
              <w:pStyle w:val="TableParagraph"/>
              <w:rPr>
                <w:sz w:val="20"/>
              </w:rPr>
            </w:pPr>
          </w:p>
        </w:tc>
        <w:tc>
          <w:tcPr>
            <w:tcW w:w="900" w:type="dxa"/>
          </w:tcPr>
          <w:p w14:paraId="45A0D29D" w14:textId="77777777" w:rsidR="000D14B5" w:rsidRDefault="000D14B5">
            <w:pPr>
              <w:pStyle w:val="TableParagraph"/>
              <w:rPr>
                <w:sz w:val="20"/>
              </w:rPr>
            </w:pPr>
          </w:p>
        </w:tc>
        <w:tc>
          <w:tcPr>
            <w:tcW w:w="990" w:type="dxa"/>
          </w:tcPr>
          <w:p w14:paraId="45BCA781" w14:textId="77777777" w:rsidR="000D14B5" w:rsidRDefault="000D14B5">
            <w:pPr>
              <w:pStyle w:val="TableParagraph"/>
              <w:rPr>
                <w:sz w:val="20"/>
              </w:rPr>
            </w:pPr>
          </w:p>
        </w:tc>
      </w:tr>
      <w:tr w:rsidR="000D14B5" w14:paraId="016B018D" w14:textId="77777777">
        <w:trPr>
          <w:trHeight w:val="275"/>
        </w:trPr>
        <w:tc>
          <w:tcPr>
            <w:tcW w:w="558" w:type="dxa"/>
          </w:tcPr>
          <w:p w14:paraId="5BDD79AB" w14:textId="77777777" w:rsidR="000D14B5" w:rsidRDefault="000D14B5">
            <w:pPr>
              <w:pStyle w:val="TableParagraph"/>
              <w:rPr>
                <w:sz w:val="20"/>
              </w:rPr>
            </w:pPr>
          </w:p>
        </w:tc>
        <w:tc>
          <w:tcPr>
            <w:tcW w:w="720" w:type="dxa"/>
          </w:tcPr>
          <w:p w14:paraId="5A9178D9" w14:textId="77777777" w:rsidR="000D14B5" w:rsidRDefault="000D14B5">
            <w:pPr>
              <w:pStyle w:val="TableParagraph"/>
              <w:rPr>
                <w:sz w:val="20"/>
              </w:rPr>
            </w:pPr>
          </w:p>
        </w:tc>
        <w:tc>
          <w:tcPr>
            <w:tcW w:w="1080" w:type="dxa"/>
          </w:tcPr>
          <w:p w14:paraId="19D613F8" w14:textId="77777777" w:rsidR="000D14B5" w:rsidRDefault="000D14B5">
            <w:pPr>
              <w:pStyle w:val="TableParagraph"/>
              <w:rPr>
                <w:sz w:val="20"/>
              </w:rPr>
            </w:pPr>
          </w:p>
        </w:tc>
        <w:tc>
          <w:tcPr>
            <w:tcW w:w="900" w:type="dxa"/>
          </w:tcPr>
          <w:p w14:paraId="44C8E397" w14:textId="77777777" w:rsidR="000D14B5" w:rsidRDefault="000D14B5">
            <w:pPr>
              <w:pStyle w:val="TableParagraph"/>
              <w:rPr>
                <w:sz w:val="20"/>
              </w:rPr>
            </w:pPr>
          </w:p>
        </w:tc>
        <w:tc>
          <w:tcPr>
            <w:tcW w:w="1350" w:type="dxa"/>
          </w:tcPr>
          <w:p w14:paraId="69CFF12B" w14:textId="77777777" w:rsidR="000D14B5" w:rsidRDefault="000D14B5">
            <w:pPr>
              <w:pStyle w:val="TableParagraph"/>
              <w:rPr>
                <w:sz w:val="20"/>
              </w:rPr>
            </w:pPr>
          </w:p>
        </w:tc>
        <w:tc>
          <w:tcPr>
            <w:tcW w:w="720" w:type="dxa"/>
          </w:tcPr>
          <w:p w14:paraId="6963EC3D" w14:textId="77777777" w:rsidR="000D14B5" w:rsidRDefault="000D14B5">
            <w:pPr>
              <w:pStyle w:val="TableParagraph"/>
              <w:rPr>
                <w:sz w:val="20"/>
              </w:rPr>
            </w:pPr>
          </w:p>
        </w:tc>
        <w:tc>
          <w:tcPr>
            <w:tcW w:w="1800" w:type="dxa"/>
          </w:tcPr>
          <w:p w14:paraId="396AD666" w14:textId="77777777" w:rsidR="000D14B5" w:rsidRDefault="000D14B5">
            <w:pPr>
              <w:pStyle w:val="TableParagraph"/>
              <w:rPr>
                <w:sz w:val="20"/>
              </w:rPr>
            </w:pPr>
          </w:p>
        </w:tc>
        <w:tc>
          <w:tcPr>
            <w:tcW w:w="900" w:type="dxa"/>
          </w:tcPr>
          <w:p w14:paraId="52AFD2A8" w14:textId="77777777" w:rsidR="000D14B5" w:rsidRDefault="000D14B5">
            <w:pPr>
              <w:pStyle w:val="TableParagraph"/>
              <w:rPr>
                <w:sz w:val="20"/>
              </w:rPr>
            </w:pPr>
          </w:p>
        </w:tc>
        <w:tc>
          <w:tcPr>
            <w:tcW w:w="900" w:type="dxa"/>
          </w:tcPr>
          <w:p w14:paraId="3E315B70" w14:textId="77777777" w:rsidR="000D14B5" w:rsidRDefault="000D14B5">
            <w:pPr>
              <w:pStyle w:val="TableParagraph"/>
              <w:rPr>
                <w:sz w:val="20"/>
              </w:rPr>
            </w:pPr>
          </w:p>
        </w:tc>
        <w:tc>
          <w:tcPr>
            <w:tcW w:w="990" w:type="dxa"/>
          </w:tcPr>
          <w:p w14:paraId="068D9A74" w14:textId="77777777" w:rsidR="000D14B5" w:rsidRDefault="000D14B5">
            <w:pPr>
              <w:pStyle w:val="TableParagraph"/>
              <w:rPr>
                <w:sz w:val="20"/>
              </w:rPr>
            </w:pPr>
          </w:p>
        </w:tc>
      </w:tr>
      <w:tr w:rsidR="000D14B5" w14:paraId="503A0D86" w14:textId="77777777">
        <w:trPr>
          <w:trHeight w:val="276"/>
        </w:trPr>
        <w:tc>
          <w:tcPr>
            <w:tcW w:w="558" w:type="dxa"/>
          </w:tcPr>
          <w:p w14:paraId="0127348D" w14:textId="77777777" w:rsidR="000D14B5" w:rsidRDefault="000D14B5">
            <w:pPr>
              <w:pStyle w:val="TableParagraph"/>
              <w:rPr>
                <w:sz w:val="20"/>
              </w:rPr>
            </w:pPr>
          </w:p>
        </w:tc>
        <w:tc>
          <w:tcPr>
            <w:tcW w:w="720" w:type="dxa"/>
          </w:tcPr>
          <w:p w14:paraId="5817ACC9" w14:textId="77777777" w:rsidR="000D14B5" w:rsidRDefault="000D14B5">
            <w:pPr>
              <w:pStyle w:val="TableParagraph"/>
              <w:rPr>
                <w:sz w:val="20"/>
              </w:rPr>
            </w:pPr>
          </w:p>
        </w:tc>
        <w:tc>
          <w:tcPr>
            <w:tcW w:w="1080" w:type="dxa"/>
          </w:tcPr>
          <w:p w14:paraId="1F4C7CC3" w14:textId="77777777" w:rsidR="000D14B5" w:rsidRDefault="000D14B5">
            <w:pPr>
              <w:pStyle w:val="TableParagraph"/>
              <w:rPr>
                <w:sz w:val="20"/>
              </w:rPr>
            </w:pPr>
          </w:p>
        </w:tc>
        <w:tc>
          <w:tcPr>
            <w:tcW w:w="900" w:type="dxa"/>
          </w:tcPr>
          <w:p w14:paraId="545B18FC" w14:textId="77777777" w:rsidR="000D14B5" w:rsidRDefault="000D14B5">
            <w:pPr>
              <w:pStyle w:val="TableParagraph"/>
              <w:rPr>
                <w:sz w:val="20"/>
              </w:rPr>
            </w:pPr>
          </w:p>
        </w:tc>
        <w:tc>
          <w:tcPr>
            <w:tcW w:w="1350" w:type="dxa"/>
          </w:tcPr>
          <w:p w14:paraId="45DA54B6" w14:textId="77777777" w:rsidR="000D14B5" w:rsidRDefault="000D14B5">
            <w:pPr>
              <w:pStyle w:val="TableParagraph"/>
              <w:rPr>
                <w:sz w:val="20"/>
              </w:rPr>
            </w:pPr>
          </w:p>
        </w:tc>
        <w:tc>
          <w:tcPr>
            <w:tcW w:w="720" w:type="dxa"/>
          </w:tcPr>
          <w:p w14:paraId="63F0A9CC" w14:textId="77777777" w:rsidR="000D14B5" w:rsidRDefault="000D14B5">
            <w:pPr>
              <w:pStyle w:val="TableParagraph"/>
              <w:rPr>
                <w:sz w:val="20"/>
              </w:rPr>
            </w:pPr>
          </w:p>
        </w:tc>
        <w:tc>
          <w:tcPr>
            <w:tcW w:w="1800" w:type="dxa"/>
          </w:tcPr>
          <w:p w14:paraId="22AEF597" w14:textId="77777777" w:rsidR="000D14B5" w:rsidRDefault="000D14B5">
            <w:pPr>
              <w:pStyle w:val="TableParagraph"/>
              <w:rPr>
                <w:sz w:val="20"/>
              </w:rPr>
            </w:pPr>
          </w:p>
        </w:tc>
        <w:tc>
          <w:tcPr>
            <w:tcW w:w="900" w:type="dxa"/>
          </w:tcPr>
          <w:p w14:paraId="2D106CB6" w14:textId="77777777" w:rsidR="000D14B5" w:rsidRDefault="000D14B5">
            <w:pPr>
              <w:pStyle w:val="TableParagraph"/>
              <w:rPr>
                <w:sz w:val="20"/>
              </w:rPr>
            </w:pPr>
          </w:p>
        </w:tc>
        <w:tc>
          <w:tcPr>
            <w:tcW w:w="900" w:type="dxa"/>
          </w:tcPr>
          <w:p w14:paraId="6A274733" w14:textId="77777777" w:rsidR="000D14B5" w:rsidRDefault="000D14B5">
            <w:pPr>
              <w:pStyle w:val="TableParagraph"/>
              <w:rPr>
                <w:sz w:val="20"/>
              </w:rPr>
            </w:pPr>
          </w:p>
        </w:tc>
        <w:tc>
          <w:tcPr>
            <w:tcW w:w="990" w:type="dxa"/>
          </w:tcPr>
          <w:p w14:paraId="7FE35B7F" w14:textId="77777777" w:rsidR="000D14B5" w:rsidRDefault="000D14B5">
            <w:pPr>
              <w:pStyle w:val="TableParagraph"/>
              <w:rPr>
                <w:sz w:val="20"/>
              </w:rPr>
            </w:pPr>
          </w:p>
        </w:tc>
      </w:tr>
      <w:tr w:rsidR="000D14B5" w14:paraId="2542DB5D" w14:textId="77777777">
        <w:trPr>
          <w:trHeight w:val="275"/>
        </w:trPr>
        <w:tc>
          <w:tcPr>
            <w:tcW w:w="558" w:type="dxa"/>
          </w:tcPr>
          <w:p w14:paraId="5E25A738" w14:textId="77777777" w:rsidR="000D14B5" w:rsidRDefault="000D14B5">
            <w:pPr>
              <w:pStyle w:val="TableParagraph"/>
              <w:rPr>
                <w:sz w:val="20"/>
              </w:rPr>
            </w:pPr>
          </w:p>
        </w:tc>
        <w:tc>
          <w:tcPr>
            <w:tcW w:w="720" w:type="dxa"/>
          </w:tcPr>
          <w:p w14:paraId="658CEB81" w14:textId="77777777" w:rsidR="000D14B5" w:rsidRDefault="000D14B5">
            <w:pPr>
              <w:pStyle w:val="TableParagraph"/>
              <w:rPr>
                <w:sz w:val="20"/>
              </w:rPr>
            </w:pPr>
          </w:p>
        </w:tc>
        <w:tc>
          <w:tcPr>
            <w:tcW w:w="1080" w:type="dxa"/>
          </w:tcPr>
          <w:p w14:paraId="6A339DBC" w14:textId="77777777" w:rsidR="000D14B5" w:rsidRDefault="000D14B5">
            <w:pPr>
              <w:pStyle w:val="TableParagraph"/>
              <w:rPr>
                <w:sz w:val="20"/>
              </w:rPr>
            </w:pPr>
          </w:p>
        </w:tc>
        <w:tc>
          <w:tcPr>
            <w:tcW w:w="900" w:type="dxa"/>
          </w:tcPr>
          <w:p w14:paraId="59372863" w14:textId="77777777" w:rsidR="000D14B5" w:rsidRDefault="000D14B5">
            <w:pPr>
              <w:pStyle w:val="TableParagraph"/>
              <w:rPr>
                <w:sz w:val="20"/>
              </w:rPr>
            </w:pPr>
          </w:p>
        </w:tc>
        <w:tc>
          <w:tcPr>
            <w:tcW w:w="1350" w:type="dxa"/>
          </w:tcPr>
          <w:p w14:paraId="341537CE" w14:textId="77777777" w:rsidR="000D14B5" w:rsidRDefault="000D14B5">
            <w:pPr>
              <w:pStyle w:val="TableParagraph"/>
              <w:rPr>
                <w:sz w:val="20"/>
              </w:rPr>
            </w:pPr>
          </w:p>
        </w:tc>
        <w:tc>
          <w:tcPr>
            <w:tcW w:w="720" w:type="dxa"/>
          </w:tcPr>
          <w:p w14:paraId="2D0AAB82" w14:textId="77777777" w:rsidR="000D14B5" w:rsidRDefault="000D14B5">
            <w:pPr>
              <w:pStyle w:val="TableParagraph"/>
              <w:rPr>
                <w:sz w:val="20"/>
              </w:rPr>
            </w:pPr>
          </w:p>
        </w:tc>
        <w:tc>
          <w:tcPr>
            <w:tcW w:w="1800" w:type="dxa"/>
          </w:tcPr>
          <w:p w14:paraId="0D62739F" w14:textId="77777777" w:rsidR="000D14B5" w:rsidRDefault="000D14B5">
            <w:pPr>
              <w:pStyle w:val="TableParagraph"/>
              <w:rPr>
                <w:sz w:val="20"/>
              </w:rPr>
            </w:pPr>
          </w:p>
        </w:tc>
        <w:tc>
          <w:tcPr>
            <w:tcW w:w="900" w:type="dxa"/>
          </w:tcPr>
          <w:p w14:paraId="14FA42A0" w14:textId="77777777" w:rsidR="000D14B5" w:rsidRDefault="000D14B5">
            <w:pPr>
              <w:pStyle w:val="TableParagraph"/>
              <w:rPr>
                <w:sz w:val="20"/>
              </w:rPr>
            </w:pPr>
          </w:p>
        </w:tc>
        <w:tc>
          <w:tcPr>
            <w:tcW w:w="900" w:type="dxa"/>
          </w:tcPr>
          <w:p w14:paraId="5FDABFE0" w14:textId="77777777" w:rsidR="000D14B5" w:rsidRDefault="000D14B5">
            <w:pPr>
              <w:pStyle w:val="TableParagraph"/>
              <w:rPr>
                <w:sz w:val="20"/>
              </w:rPr>
            </w:pPr>
          </w:p>
        </w:tc>
        <w:tc>
          <w:tcPr>
            <w:tcW w:w="990" w:type="dxa"/>
          </w:tcPr>
          <w:p w14:paraId="65FFE6B7" w14:textId="77777777" w:rsidR="000D14B5" w:rsidRDefault="000D14B5">
            <w:pPr>
              <w:pStyle w:val="TableParagraph"/>
              <w:rPr>
                <w:sz w:val="20"/>
              </w:rPr>
            </w:pPr>
          </w:p>
        </w:tc>
      </w:tr>
      <w:tr w:rsidR="000D14B5" w14:paraId="2724EE9D" w14:textId="77777777">
        <w:trPr>
          <w:trHeight w:val="275"/>
        </w:trPr>
        <w:tc>
          <w:tcPr>
            <w:tcW w:w="558" w:type="dxa"/>
          </w:tcPr>
          <w:p w14:paraId="10E6534F" w14:textId="77777777" w:rsidR="000D14B5" w:rsidRDefault="000D14B5">
            <w:pPr>
              <w:pStyle w:val="TableParagraph"/>
              <w:rPr>
                <w:sz w:val="20"/>
              </w:rPr>
            </w:pPr>
          </w:p>
        </w:tc>
        <w:tc>
          <w:tcPr>
            <w:tcW w:w="720" w:type="dxa"/>
          </w:tcPr>
          <w:p w14:paraId="6F16ACFA" w14:textId="77777777" w:rsidR="000D14B5" w:rsidRDefault="000D14B5">
            <w:pPr>
              <w:pStyle w:val="TableParagraph"/>
              <w:rPr>
                <w:sz w:val="20"/>
              </w:rPr>
            </w:pPr>
          </w:p>
        </w:tc>
        <w:tc>
          <w:tcPr>
            <w:tcW w:w="1080" w:type="dxa"/>
          </w:tcPr>
          <w:p w14:paraId="53F6E443" w14:textId="77777777" w:rsidR="000D14B5" w:rsidRDefault="000D14B5">
            <w:pPr>
              <w:pStyle w:val="TableParagraph"/>
              <w:rPr>
                <w:sz w:val="20"/>
              </w:rPr>
            </w:pPr>
          </w:p>
        </w:tc>
        <w:tc>
          <w:tcPr>
            <w:tcW w:w="900" w:type="dxa"/>
          </w:tcPr>
          <w:p w14:paraId="419FB87B" w14:textId="77777777" w:rsidR="000D14B5" w:rsidRDefault="000D14B5">
            <w:pPr>
              <w:pStyle w:val="TableParagraph"/>
              <w:rPr>
                <w:sz w:val="20"/>
              </w:rPr>
            </w:pPr>
          </w:p>
        </w:tc>
        <w:tc>
          <w:tcPr>
            <w:tcW w:w="1350" w:type="dxa"/>
          </w:tcPr>
          <w:p w14:paraId="27750DDE" w14:textId="77777777" w:rsidR="000D14B5" w:rsidRDefault="000D14B5">
            <w:pPr>
              <w:pStyle w:val="TableParagraph"/>
              <w:rPr>
                <w:sz w:val="20"/>
              </w:rPr>
            </w:pPr>
          </w:p>
        </w:tc>
        <w:tc>
          <w:tcPr>
            <w:tcW w:w="720" w:type="dxa"/>
          </w:tcPr>
          <w:p w14:paraId="50A1C68E" w14:textId="77777777" w:rsidR="000D14B5" w:rsidRDefault="000D14B5">
            <w:pPr>
              <w:pStyle w:val="TableParagraph"/>
              <w:rPr>
                <w:sz w:val="20"/>
              </w:rPr>
            </w:pPr>
          </w:p>
        </w:tc>
        <w:tc>
          <w:tcPr>
            <w:tcW w:w="1800" w:type="dxa"/>
          </w:tcPr>
          <w:p w14:paraId="694B054F" w14:textId="77777777" w:rsidR="000D14B5" w:rsidRDefault="000D14B5">
            <w:pPr>
              <w:pStyle w:val="TableParagraph"/>
              <w:rPr>
                <w:sz w:val="20"/>
              </w:rPr>
            </w:pPr>
          </w:p>
        </w:tc>
        <w:tc>
          <w:tcPr>
            <w:tcW w:w="900" w:type="dxa"/>
          </w:tcPr>
          <w:p w14:paraId="7E178BBA" w14:textId="77777777" w:rsidR="000D14B5" w:rsidRDefault="000D14B5">
            <w:pPr>
              <w:pStyle w:val="TableParagraph"/>
              <w:rPr>
                <w:sz w:val="20"/>
              </w:rPr>
            </w:pPr>
          </w:p>
        </w:tc>
        <w:tc>
          <w:tcPr>
            <w:tcW w:w="900" w:type="dxa"/>
          </w:tcPr>
          <w:p w14:paraId="68584B37" w14:textId="77777777" w:rsidR="000D14B5" w:rsidRDefault="000D14B5">
            <w:pPr>
              <w:pStyle w:val="TableParagraph"/>
              <w:rPr>
                <w:sz w:val="20"/>
              </w:rPr>
            </w:pPr>
          </w:p>
        </w:tc>
        <w:tc>
          <w:tcPr>
            <w:tcW w:w="990" w:type="dxa"/>
          </w:tcPr>
          <w:p w14:paraId="1E4A6582" w14:textId="77777777" w:rsidR="000D14B5" w:rsidRDefault="000D14B5">
            <w:pPr>
              <w:pStyle w:val="TableParagraph"/>
              <w:rPr>
                <w:sz w:val="20"/>
              </w:rPr>
            </w:pPr>
          </w:p>
        </w:tc>
      </w:tr>
      <w:tr w:rsidR="000D14B5" w14:paraId="43285151" w14:textId="77777777">
        <w:trPr>
          <w:trHeight w:val="276"/>
        </w:trPr>
        <w:tc>
          <w:tcPr>
            <w:tcW w:w="558" w:type="dxa"/>
          </w:tcPr>
          <w:p w14:paraId="4EE2D453" w14:textId="77777777" w:rsidR="000D14B5" w:rsidRDefault="000D14B5">
            <w:pPr>
              <w:pStyle w:val="TableParagraph"/>
              <w:rPr>
                <w:sz w:val="20"/>
              </w:rPr>
            </w:pPr>
          </w:p>
        </w:tc>
        <w:tc>
          <w:tcPr>
            <w:tcW w:w="720" w:type="dxa"/>
          </w:tcPr>
          <w:p w14:paraId="6EF86571" w14:textId="77777777" w:rsidR="000D14B5" w:rsidRDefault="000D14B5">
            <w:pPr>
              <w:pStyle w:val="TableParagraph"/>
              <w:rPr>
                <w:sz w:val="20"/>
              </w:rPr>
            </w:pPr>
          </w:p>
        </w:tc>
        <w:tc>
          <w:tcPr>
            <w:tcW w:w="1080" w:type="dxa"/>
          </w:tcPr>
          <w:p w14:paraId="4A589277" w14:textId="77777777" w:rsidR="000D14B5" w:rsidRDefault="000D14B5">
            <w:pPr>
              <w:pStyle w:val="TableParagraph"/>
              <w:rPr>
                <w:sz w:val="20"/>
              </w:rPr>
            </w:pPr>
          </w:p>
        </w:tc>
        <w:tc>
          <w:tcPr>
            <w:tcW w:w="900" w:type="dxa"/>
          </w:tcPr>
          <w:p w14:paraId="42F7C728" w14:textId="77777777" w:rsidR="000D14B5" w:rsidRDefault="000D14B5">
            <w:pPr>
              <w:pStyle w:val="TableParagraph"/>
              <w:rPr>
                <w:sz w:val="20"/>
              </w:rPr>
            </w:pPr>
          </w:p>
        </w:tc>
        <w:tc>
          <w:tcPr>
            <w:tcW w:w="1350" w:type="dxa"/>
          </w:tcPr>
          <w:p w14:paraId="36A020E6" w14:textId="77777777" w:rsidR="000D14B5" w:rsidRDefault="000D14B5">
            <w:pPr>
              <w:pStyle w:val="TableParagraph"/>
              <w:rPr>
                <w:sz w:val="20"/>
              </w:rPr>
            </w:pPr>
          </w:p>
        </w:tc>
        <w:tc>
          <w:tcPr>
            <w:tcW w:w="720" w:type="dxa"/>
          </w:tcPr>
          <w:p w14:paraId="381AE974" w14:textId="77777777" w:rsidR="000D14B5" w:rsidRDefault="000D14B5">
            <w:pPr>
              <w:pStyle w:val="TableParagraph"/>
              <w:rPr>
                <w:sz w:val="20"/>
              </w:rPr>
            </w:pPr>
          </w:p>
        </w:tc>
        <w:tc>
          <w:tcPr>
            <w:tcW w:w="1800" w:type="dxa"/>
          </w:tcPr>
          <w:p w14:paraId="7B7ACF12" w14:textId="77777777" w:rsidR="000D14B5" w:rsidRDefault="000D14B5">
            <w:pPr>
              <w:pStyle w:val="TableParagraph"/>
              <w:rPr>
                <w:sz w:val="20"/>
              </w:rPr>
            </w:pPr>
          </w:p>
        </w:tc>
        <w:tc>
          <w:tcPr>
            <w:tcW w:w="900" w:type="dxa"/>
          </w:tcPr>
          <w:p w14:paraId="3166CDC4" w14:textId="77777777" w:rsidR="000D14B5" w:rsidRDefault="000D14B5">
            <w:pPr>
              <w:pStyle w:val="TableParagraph"/>
              <w:rPr>
                <w:sz w:val="20"/>
              </w:rPr>
            </w:pPr>
          </w:p>
        </w:tc>
        <w:tc>
          <w:tcPr>
            <w:tcW w:w="900" w:type="dxa"/>
          </w:tcPr>
          <w:p w14:paraId="4FF0A527" w14:textId="77777777" w:rsidR="000D14B5" w:rsidRDefault="000D14B5">
            <w:pPr>
              <w:pStyle w:val="TableParagraph"/>
              <w:rPr>
                <w:sz w:val="20"/>
              </w:rPr>
            </w:pPr>
          </w:p>
        </w:tc>
        <w:tc>
          <w:tcPr>
            <w:tcW w:w="990" w:type="dxa"/>
          </w:tcPr>
          <w:p w14:paraId="5DFCB7E9" w14:textId="77777777" w:rsidR="000D14B5" w:rsidRDefault="000D14B5">
            <w:pPr>
              <w:pStyle w:val="TableParagraph"/>
              <w:rPr>
                <w:sz w:val="20"/>
              </w:rPr>
            </w:pPr>
          </w:p>
        </w:tc>
      </w:tr>
      <w:tr w:rsidR="000D14B5" w14:paraId="279C7395" w14:textId="77777777">
        <w:trPr>
          <w:trHeight w:val="275"/>
        </w:trPr>
        <w:tc>
          <w:tcPr>
            <w:tcW w:w="558" w:type="dxa"/>
          </w:tcPr>
          <w:p w14:paraId="7CC46AF0" w14:textId="77777777" w:rsidR="000D14B5" w:rsidRDefault="000D14B5">
            <w:pPr>
              <w:pStyle w:val="TableParagraph"/>
              <w:rPr>
                <w:sz w:val="20"/>
              </w:rPr>
            </w:pPr>
          </w:p>
        </w:tc>
        <w:tc>
          <w:tcPr>
            <w:tcW w:w="720" w:type="dxa"/>
          </w:tcPr>
          <w:p w14:paraId="16476337" w14:textId="77777777" w:rsidR="000D14B5" w:rsidRDefault="000D14B5">
            <w:pPr>
              <w:pStyle w:val="TableParagraph"/>
              <w:rPr>
                <w:sz w:val="20"/>
              </w:rPr>
            </w:pPr>
          </w:p>
        </w:tc>
        <w:tc>
          <w:tcPr>
            <w:tcW w:w="1080" w:type="dxa"/>
          </w:tcPr>
          <w:p w14:paraId="4BB5E95B" w14:textId="77777777" w:rsidR="000D14B5" w:rsidRDefault="000D14B5">
            <w:pPr>
              <w:pStyle w:val="TableParagraph"/>
              <w:rPr>
                <w:sz w:val="20"/>
              </w:rPr>
            </w:pPr>
          </w:p>
        </w:tc>
        <w:tc>
          <w:tcPr>
            <w:tcW w:w="900" w:type="dxa"/>
          </w:tcPr>
          <w:p w14:paraId="1CC620A0" w14:textId="77777777" w:rsidR="000D14B5" w:rsidRDefault="000D14B5">
            <w:pPr>
              <w:pStyle w:val="TableParagraph"/>
              <w:rPr>
                <w:sz w:val="20"/>
              </w:rPr>
            </w:pPr>
          </w:p>
        </w:tc>
        <w:tc>
          <w:tcPr>
            <w:tcW w:w="1350" w:type="dxa"/>
          </w:tcPr>
          <w:p w14:paraId="77DE686C" w14:textId="77777777" w:rsidR="000D14B5" w:rsidRDefault="000D14B5">
            <w:pPr>
              <w:pStyle w:val="TableParagraph"/>
              <w:rPr>
                <w:sz w:val="20"/>
              </w:rPr>
            </w:pPr>
          </w:p>
        </w:tc>
        <w:tc>
          <w:tcPr>
            <w:tcW w:w="720" w:type="dxa"/>
          </w:tcPr>
          <w:p w14:paraId="2A58F052" w14:textId="77777777" w:rsidR="000D14B5" w:rsidRDefault="000D14B5">
            <w:pPr>
              <w:pStyle w:val="TableParagraph"/>
              <w:rPr>
                <w:sz w:val="20"/>
              </w:rPr>
            </w:pPr>
          </w:p>
        </w:tc>
        <w:tc>
          <w:tcPr>
            <w:tcW w:w="1800" w:type="dxa"/>
          </w:tcPr>
          <w:p w14:paraId="310841A6" w14:textId="77777777" w:rsidR="000D14B5" w:rsidRDefault="000D14B5">
            <w:pPr>
              <w:pStyle w:val="TableParagraph"/>
              <w:rPr>
                <w:sz w:val="20"/>
              </w:rPr>
            </w:pPr>
          </w:p>
        </w:tc>
        <w:tc>
          <w:tcPr>
            <w:tcW w:w="900" w:type="dxa"/>
          </w:tcPr>
          <w:p w14:paraId="24CB3833" w14:textId="77777777" w:rsidR="000D14B5" w:rsidRDefault="000D14B5">
            <w:pPr>
              <w:pStyle w:val="TableParagraph"/>
              <w:rPr>
                <w:sz w:val="20"/>
              </w:rPr>
            </w:pPr>
          </w:p>
        </w:tc>
        <w:tc>
          <w:tcPr>
            <w:tcW w:w="900" w:type="dxa"/>
          </w:tcPr>
          <w:p w14:paraId="2337CD87" w14:textId="77777777" w:rsidR="000D14B5" w:rsidRDefault="000D14B5">
            <w:pPr>
              <w:pStyle w:val="TableParagraph"/>
              <w:rPr>
                <w:sz w:val="20"/>
              </w:rPr>
            </w:pPr>
          </w:p>
        </w:tc>
        <w:tc>
          <w:tcPr>
            <w:tcW w:w="990" w:type="dxa"/>
          </w:tcPr>
          <w:p w14:paraId="2ED47515" w14:textId="77777777" w:rsidR="000D14B5" w:rsidRDefault="000D14B5">
            <w:pPr>
              <w:pStyle w:val="TableParagraph"/>
              <w:rPr>
                <w:sz w:val="20"/>
              </w:rPr>
            </w:pPr>
          </w:p>
        </w:tc>
      </w:tr>
      <w:tr w:rsidR="000D14B5" w14:paraId="3B73942A" w14:textId="77777777">
        <w:trPr>
          <w:trHeight w:val="275"/>
        </w:trPr>
        <w:tc>
          <w:tcPr>
            <w:tcW w:w="558" w:type="dxa"/>
          </w:tcPr>
          <w:p w14:paraId="380AE383" w14:textId="77777777" w:rsidR="000D14B5" w:rsidRDefault="000D14B5">
            <w:pPr>
              <w:pStyle w:val="TableParagraph"/>
              <w:rPr>
                <w:sz w:val="20"/>
              </w:rPr>
            </w:pPr>
          </w:p>
        </w:tc>
        <w:tc>
          <w:tcPr>
            <w:tcW w:w="720" w:type="dxa"/>
          </w:tcPr>
          <w:p w14:paraId="14C6DDE7" w14:textId="77777777" w:rsidR="000D14B5" w:rsidRDefault="000D14B5">
            <w:pPr>
              <w:pStyle w:val="TableParagraph"/>
              <w:rPr>
                <w:sz w:val="20"/>
              </w:rPr>
            </w:pPr>
          </w:p>
        </w:tc>
        <w:tc>
          <w:tcPr>
            <w:tcW w:w="1080" w:type="dxa"/>
          </w:tcPr>
          <w:p w14:paraId="2C3B9B12" w14:textId="77777777" w:rsidR="000D14B5" w:rsidRDefault="000D14B5">
            <w:pPr>
              <w:pStyle w:val="TableParagraph"/>
              <w:rPr>
                <w:sz w:val="20"/>
              </w:rPr>
            </w:pPr>
          </w:p>
        </w:tc>
        <w:tc>
          <w:tcPr>
            <w:tcW w:w="900" w:type="dxa"/>
          </w:tcPr>
          <w:p w14:paraId="05B8C534" w14:textId="77777777" w:rsidR="000D14B5" w:rsidRDefault="000D14B5">
            <w:pPr>
              <w:pStyle w:val="TableParagraph"/>
              <w:rPr>
                <w:sz w:val="20"/>
              </w:rPr>
            </w:pPr>
          </w:p>
        </w:tc>
        <w:tc>
          <w:tcPr>
            <w:tcW w:w="1350" w:type="dxa"/>
          </w:tcPr>
          <w:p w14:paraId="1C721031" w14:textId="77777777" w:rsidR="000D14B5" w:rsidRDefault="000D14B5">
            <w:pPr>
              <w:pStyle w:val="TableParagraph"/>
              <w:rPr>
                <w:sz w:val="20"/>
              </w:rPr>
            </w:pPr>
          </w:p>
        </w:tc>
        <w:tc>
          <w:tcPr>
            <w:tcW w:w="720" w:type="dxa"/>
          </w:tcPr>
          <w:p w14:paraId="5EE3F965" w14:textId="77777777" w:rsidR="000D14B5" w:rsidRDefault="000D14B5">
            <w:pPr>
              <w:pStyle w:val="TableParagraph"/>
              <w:rPr>
                <w:sz w:val="20"/>
              </w:rPr>
            </w:pPr>
          </w:p>
        </w:tc>
        <w:tc>
          <w:tcPr>
            <w:tcW w:w="1800" w:type="dxa"/>
          </w:tcPr>
          <w:p w14:paraId="6AE39079" w14:textId="77777777" w:rsidR="000D14B5" w:rsidRDefault="000D14B5">
            <w:pPr>
              <w:pStyle w:val="TableParagraph"/>
              <w:rPr>
                <w:sz w:val="20"/>
              </w:rPr>
            </w:pPr>
          </w:p>
        </w:tc>
        <w:tc>
          <w:tcPr>
            <w:tcW w:w="900" w:type="dxa"/>
          </w:tcPr>
          <w:p w14:paraId="372A6AAB" w14:textId="77777777" w:rsidR="000D14B5" w:rsidRDefault="000D14B5">
            <w:pPr>
              <w:pStyle w:val="TableParagraph"/>
              <w:rPr>
                <w:sz w:val="20"/>
              </w:rPr>
            </w:pPr>
          </w:p>
        </w:tc>
        <w:tc>
          <w:tcPr>
            <w:tcW w:w="900" w:type="dxa"/>
          </w:tcPr>
          <w:p w14:paraId="714AED92" w14:textId="77777777" w:rsidR="000D14B5" w:rsidRDefault="000D14B5">
            <w:pPr>
              <w:pStyle w:val="TableParagraph"/>
              <w:rPr>
                <w:sz w:val="20"/>
              </w:rPr>
            </w:pPr>
          </w:p>
        </w:tc>
        <w:tc>
          <w:tcPr>
            <w:tcW w:w="990" w:type="dxa"/>
          </w:tcPr>
          <w:p w14:paraId="6288F6DE" w14:textId="77777777" w:rsidR="000D14B5" w:rsidRDefault="000D14B5">
            <w:pPr>
              <w:pStyle w:val="TableParagraph"/>
              <w:rPr>
                <w:sz w:val="20"/>
              </w:rPr>
            </w:pPr>
          </w:p>
        </w:tc>
      </w:tr>
      <w:tr w:rsidR="000D14B5" w14:paraId="76AB800A" w14:textId="77777777">
        <w:trPr>
          <w:trHeight w:val="275"/>
        </w:trPr>
        <w:tc>
          <w:tcPr>
            <w:tcW w:w="558" w:type="dxa"/>
          </w:tcPr>
          <w:p w14:paraId="5C07F037" w14:textId="77777777" w:rsidR="000D14B5" w:rsidRDefault="000D14B5">
            <w:pPr>
              <w:pStyle w:val="TableParagraph"/>
              <w:rPr>
                <w:sz w:val="20"/>
              </w:rPr>
            </w:pPr>
          </w:p>
        </w:tc>
        <w:tc>
          <w:tcPr>
            <w:tcW w:w="720" w:type="dxa"/>
          </w:tcPr>
          <w:p w14:paraId="37974978" w14:textId="77777777" w:rsidR="000D14B5" w:rsidRDefault="000D14B5">
            <w:pPr>
              <w:pStyle w:val="TableParagraph"/>
              <w:rPr>
                <w:sz w:val="20"/>
              </w:rPr>
            </w:pPr>
          </w:p>
        </w:tc>
        <w:tc>
          <w:tcPr>
            <w:tcW w:w="1080" w:type="dxa"/>
          </w:tcPr>
          <w:p w14:paraId="41EA521E" w14:textId="77777777" w:rsidR="000D14B5" w:rsidRDefault="000D14B5">
            <w:pPr>
              <w:pStyle w:val="TableParagraph"/>
              <w:rPr>
                <w:sz w:val="20"/>
              </w:rPr>
            </w:pPr>
          </w:p>
        </w:tc>
        <w:tc>
          <w:tcPr>
            <w:tcW w:w="900" w:type="dxa"/>
          </w:tcPr>
          <w:p w14:paraId="555D145A" w14:textId="77777777" w:rsidR="000D14B5" w:rsidRDefault="000D14B5">
            <w:pPr>
              <w:pStyle w:val="TableParagraph"/>
              <w:rPr>
                <w:sz w:val="20"/>
              </w:rPr>
            </w:pPr>
          </w:p>
        </w:tc>
        <w:tc>
          <w:tcPr>
            <w:tcW w:w="1350" w:type="dxa"/>
          </w:tcPr>
          <w:p w14:paraId="6EE29729" w14:textId="77777777" w:rsidR="000D14B5" w:rsidRDefault="000D14B5">
            <w:pPr>
              <w:pStyle w:val="TableParagraph"/>
              <w:rPr>
                <w:sz w:val="20"/>
              </w:rPr>
            </w:pPr>
          </w:p>
        </w:tc>
        <w:tc>
          <w:tcPr>
            <w:tcW w:w="720" w:type="dxa"/>
          </w:tcPr>
          <w:p w14:paraId="05CDF144" w14:textId="77777777" w:rsidR="000D14B5" w:rsidRDefault="000D14B5">
            <w:pPr>
              <w:pStyle w:val="TableParagraph"/>
              <w:rPr>
                <w:sz w:val="20"/>
              </w:rPr>
            </w:pPr>
          </w:p>
        </w:tc>
        <w:tc>
          <w:tcPr>
            <w:tcW w:w="1800" w:type="dxa"/>
          </w:tcPr>
          <w:p w14:paraId="48AD6A6F" w14:textId="77777777" w:rsidR="000D14B5" w:rsidRDefault="000D14B5">
            <w:pPr>
              <w:pStyle w:val="TableParagraph"/>
              <w:rPr>
                <w:sz w:val="20"/>
              </w:rPr>
            </w:pPr>
          </w:p>
        </w:tc>
        <w:tc>
          <w:tcPr>
            <w:tcW w:w="900" w:type="dxa"/>
          </w:tcPr>
          <w:p w14:paraId="3FD90F06" w14:textId="77777777" w:rsidR="000D14B5" w:rsidRDefault="000D14B5">
            <w:pPr>
              <w:pStyle w:val="TableParagraph"/>
              <w:rPr>
                <w:sz w:val="20"/>
              </w:rPr>
            </w:pPr>
          </w:p>
        </w:tc>
        <w:tc>
          <w:tcPr>
            <w:tcW w:w="900" w:type="dxa"/>
          </w:tcPr>
          <w:p w14:paraId="052225D6" w14:textId="77777777" w:rsidR="000D14B5" w:rsidRDefault="000D14B5">
            <w:pPr>
              <w:pStyle w:val="TableParagraph"/>
              <w:rPr>
                <w:sz w:val="20"/>
              </w:rPr>
            </w:pPr>
          </w:p>
        </w:tc>
        <w:tc>
          <w:tcPr>
            <w:tcW w:w="990" w:type="dxa"/>
          </w:tcPr>
          <w:p w14:paraId="0A122F41" w14:textId="77777777" w:rsidR="000D14B5" w:rsidRDefault="000D14B5">
            <w:pPr>
              <w:pStyle w:val="TableParagraph"/>
              <w:rPr>
                <w:sz w:val="20"/>
              </w:rPr>
            </w:pPr>
          </w:p>
        </w:tc>
      </w:tr>
      <w:tr w:rsidR="000D14B5" w14:paraId="1412888C" w14:textId="77777777">
        <w:trPr>
          <w:trHeight w:val="276"/>
        </w:trPr>
        <w:tc>
          <w:tcPr>
            <w:tcW w:w="558" w:type="dxa"/>
          </w:tcPr>
          <w:p w14:paraId="2C5BFF03" w14:textId="77777777" w:rsidR="000D14B5" w:rsidRDefault="000D14B5">
            <w:pPr>
              <w:pStyle w:val="TableParagraph"/>
              <w:rPr>
                <w:sz w:val="20"/>
              </w:rPr>
            </w:pPr>
          </w:p>
        </w:tc>
        <w:tc>
          <w:tcPr>
            <w:tcW w:w="720" w:type="dxa"/>
          </w:tcPr>
          <w:p w14:paraId="6052E7D6" w14:textId="77777777" w:rsidR="000D14B5" w:rsidRDefault="000D14B5">
            <w:pPr>
              <w:pStyle w:val="TableParagraph"/>
              <w:rPr>
                <w:sz w:val="20"/>
              </w:rPr>
            </w:pPr>
          </w:p>
        </w:tc>
        <w:tc>
          <w:tcPr>
            <w:tcW w:w="1080" w:type="dxa"/>
          </w:tcPr>
          <w:p w14:paraId="6794DD19" w14:textId="77777777" w:rsidR="000D14B5" w:rsidRDefault="000D14B5">
            <w:pPr>
              <w:pStyle w:val="TableParagraph"/>
              <w:rPr>
                <w:sz w:val="20"/>
              </w:rPr>
            </w:pPr>
          </w:p>
        </w:tc>
        <w:tc>
          <w:tcPr>
            <w:tcW w:w="900" w:type="dxa"/>
          </w:tcPr>
          <w:p w14:paraId="54F2F88C" w14:textId="77777777" w:rsidR="000D14B5" w:rsidRDefault="000D14B5">
            <w:pPr>
              <w:pStyle w:val="TableParagraph"/>
              <w:rPr>
                <w:sz w:val="20"/>
              </w:rPr>
            </w:pPr>
          </w:p>
        </w:tc>
        <w:tc>
          <w:tcPr>
            <w:tcW w:w="1350" w:type="dxa"/>
          </w:tcPr>
          <w:p w14:paraId="0836055B" w14:textId="77777777" w:rsidR="000D14B5" w:rsidRDefault="000D14B5">
            <w:pPr>
              <w:pStyle w:val="TableParagraph"/>
              <w:rPr>
                <w:sz w:val="20"/>
              </w:rPr>
            </w:pPr>
          </w:p>
        </w:tc>
        <w:tc>
          <w:tcPr>
            <w:tcW w:w="720" w:type="dxa"/>
          </w:tcPr>
          <w:p w14:paraId="1B781627" w14:textId="77777777" w:rsidR="000D14B5" w:rsidRDefault="000D14B5">
            <w:pPr>
              <w:pStyle w:val="TableParagraph"/>
              <w:rPr>
                <w:sz w:val="20"/>
              </w:rPr>
            </w:pPr>
          </w:p>
        </w:tc>
        <w:tc>
          <w:tcPr>
            <w:tcW w:w="1800" w:type="dxa"/>
          </w:tcPr>
          <w:p w14:paraId="68F6A271" w14:textId="77777777" w:rsidR="000D14B5" w:rsidRDefault="000D14B5">
            <w:pPr>
              <w:pStyle w:val="TableParagraph"/>
              <w:rPr>
                <w:sz w:val="20"/>
              </w:rPr>
            </w:pPr>
          </w:p>
        </w:tc>
        <w:tc>
          <w:tcPr>
            <w:tcW w:w="900" w:type="dxa"/>
          </w:tcPr>
          <w:p w14:paraId="58C2C5CE" w14:textId="77777777" w:rsidR="000D14B5" w:rsidRDefault="000D14B5">
            <w:pPr>
              <w:pStyle w:val="TableParagraph"/>
              <w:rPr>
                <w:sz w:val="20"/>
              </w:rPr>
            </w:pPr>
          </w:p>
        </w:tc>
        <w:tc>
          <w:tcPr>
            <w:tcW w:w="900" w:type="dxa"/>
          </w:tcPr>
          <w:p w14:paraId="432B5A3C" w14:textId="77777777" w:rsidR="000D14B5" w:rsidRDefault="000D14B5">
            <w:pPr>
              <w:pStyle w:val="TableParagraph"/>
              <w:rPr>
                <w:sz w:val="20"/>
              </w:rPr>
            </w:pPr>
          </w:p>
        </w:tc>
        <w:tc>
          <w:tcPr>
            <w:tcW w:w="990" w:type="dxa"/>
          </w:tcPr>
          <w:p w14:paraId="713186F0" w14:textId="77777777" w:rsidR="000D14B5" w:rsidRDefault="000D14B5">
            <w:pPr>
              <w:pStyle w:val="TableParagraph"/>
              <w:rPr>
                <w:sz w:val="20"/>
              </w:rPr>
            </w:pPr>
          </w:p>
        </w:tc>
      </w:tr>
      <w:tr w:rsidR="000D14B5" w14:paraId="1AD40DAC" w14:textId="77777777">
        <w:trPr>
          <w:trHeight w:val="275"/>
        </w:trPr>
        <w:tc>
          <w:tcPr>
            <w:tcW w:w="558" w:type="dxa"/>
          </w:tcPr>
          <w:p w14:paraId="260D10F1" w14:textId="77777777" w:rsidR="000D14B5" w:rsidRDefault="000D14B5">
            <w:pPr>
              <w:pStyle w:val="TableParagraph"/>
              <w:rPr>
                <w:sz w:val="20"/>
              </w:rPr>
            </w:pPr>
          </w:p>
        </w:tc>
        <w:tc>
          <w:tcPr>
            <w:tcW w:w="720" w:type="dxa"/>
          </w:tcPr>
          <w:p w14:paraId="5E4FBC39" w14:textId="77777777" w:rsidR="000D14B5" w:rsidRDefault="000D14B5">
            <w:pPr>
              <w:pStyle w:val="TableParagraph"/>
              <w:rPr>
                <w:sz w:val="20"/>
              </w:rPr>
            </w:pPr>
          </w:p>
        </w:tc>
        <w:tc>
          <w:tcPr>
            <w:tcW w:w="1080" w:type="dxa"/>
          </w:tcPr>
          <w:p w14:paraId="33F4CC45" w14:textId="77777777" w:rsidR="000D14B5" w:rsidRDefault="000D14B5">
            <w:pPr>
              <w:pStyle w:val="TableParagraph"/>
              <w:rPr>
                <w:sz w:val="20"/>
              </w:rPr>
            </w:pPr>
          </w:p>
        </w:tc>
        <w:tc>
          <w:tcPr>
            <w:tcW w:w="900" w:type="dxa"/>
          </w:tcPr>
          <w:p w14:paraId="514D4CAE" w14:textId="77777777" w:rsidR="000D14B5" w:rsidRDefault="000D14B5">
            <w:pPr>
              <w:pStyle w:val="TableParagraph"/>
              <w:rPr>
                <w:sz w:val="20"/>
              </w:rPr>
            </w:pPr>
          </w:p>
        </w:tc>
        <w:tc>
          <w:tcPr>
            <w:tcW w:w="1350" w:type="dxa"/>
          </w:tcPr>
          <w:p w14:paraId="1D839258" w14:textId="77777777" w:rsidR="000D14B5" w:rsidRDefault="000D14B5">
            <w:pPr>
              <w:pStyle w:val="TableParagraph"/>
              <w:rPr>
                <w:sz w:val="20"/>
              </w:rPr>
            </w:pPr>
          </w:p>
        </w:tc>
        <w:tc>
          <w:tcPr>
            <w:tcW w:w="720" w:type="dxa"/>
          </w:tcPr>
          <w:p w14:paraId="5B91F95B" w14:textId="77777777" w:rsidR="000D14B5" w:rsidRDefault="000D14B5">
            <w:pPr>
              <w:pStyle w:val="TableParagraph"/>
              <w:rPr>
                <w:sz w:val="20"/>
              </w:rPr>
            </w:pPr>
          </w:p>
        </w:tc>
        <w:tc>
          <w:tcPr>
            <w:tcW w:w="1800" w:type="dxa"/>
          </w:tcPr>
          <w:p w14:paraId="0A180B87" w14:textId="77777777" w:rsidR="000D14B5" w:rsidRDefault="000D14B5">
            <w:pPr>
              <w:pStyle w:val="TableParagraph"/>
              <w:rPr>
                <w:sz w:val="20"/>
              </w:rPr>
            </w:pPr>
          </w:p>
        </w:tc>
        <w:tc>
          <w:tcPr>
            <w:tcW w:w="900" w:type="dxa"/>
          </w:tcPr>
          <w:p w14:paraId="577EE9FF" w14:textId="77777777" w:rsidR="000D14B5" w:rsidRDefault="000D14B5">
            <w:pPr>
              <w:pStyle w:val="TableParagraph"/>
              <w:rPr>
                <w:sz w:val="20"/>
              </w:rPr>
            </w:pPr>
          </w:p>
        </w:tc>
        <w:tc>
          <w:tcPr>
            <w:tcW w:w="900" w:type="dxa"/>
          </w:tcPr>
          <w:p w14:paraId="3AE3BF11" w14:textId="77777777" w:rsidR="000D14B5" w:rsidRDefault="000D14B5">
            <w:pPr>
              <w:pStyle w:val="TableParagraph"/>
              <w:rPr>
                <w:sz w:val="20"/>
              </w:rPr>
            </w:pPr>
          </w:p>
        </w:tc>
        <w:tc>
          <w:tcPr>
            <w:tcW w:w="990" w:type="dxa"/>
          </w:tcPr>
          <w:p w14:paraId="4E25CA70" w14:textId="77777777" w:rsidR="000D14B5" w:rsidRDefault="000D14B5">
            <w:pPr>
              <w:pStyle w:val="TableParagraph"/>
              <w:rPr>
                <w:sz w:val="20"/>
              </w:rPr>
            </w:pPr>
          </w:p>
        </w:tc>
      </w:tr>
      <w:tr w:rsidR="000D14B5" w14:paraId="53C6AE8E" w14:textId="77777777">
        <w:trPr>
          <w:trHeight w:val="275"/>
        </w:trPr>
        <w:tc>
          <w:tcPr>
            <w:tcW w:w="558" w:type="dxa"/>
          </w:tcPr>
          <w:p w14:paraId="541D30F0" w14:textId="77777777" w:rsidR="000D14B5" w:rsidRDefault="000D14B5">
            <w:pPr>
              <w:pStyle w:val="TableParagraph"/>
              <w:rPr>
                <w:sz w:val="20"/>
              </w:rPr>
            </w:pPr>
          </w:p>
        </w:tc>
        <w:tc>
          <w:tcPr>
            <w:tcW w:w="720" w:type="dxa"/>
          </w:tcPr>
          <w:p w14:paraId="7EEB3C87" w14:textId="77777777" w:rsidR="000D14B5" w:rsidRDefault="000D14B5">
            <w:pPr>
              <w:pStyle w:val="TableParagraph"/>
              <w:rPr>
                <w:sz w:val="20"/>
              </w:rPr>
            </w:pPr>
          </w:p>
        </w:tc>
        <w:tc>
          <w:tcPr>
            <w:tcW w:w="1080" w:type="dxa"/>
          </w:tcPr>
          <w:p w14:paraId="217E02FA" w14:textId="77777777" w:rsidR="000D14B5" w:rsidRDefault="000D14B5">
            <w:pPr>
              <w:pStyle w:val="TableParagraph"/>
              <w:rPr>
                <w:sz w:val="20"/>
              </w:rPr>
            </w:pPr>
          </w:p>
        </w:tc>
        <w:tc>
          <w:tcPr>
            <w:tcW w:w="900" w:type="dxa"/>
          </w:tcPr>
          <w:p w14:paraId="7A44F514" w14:textId="77777777" w:rsidR="000D14B5" w:rsidRDefault="000D14B5">
            <w:pPr>
              <w:pStyle w:val="TableParagraph"/>
              <w:rPr>
                <w:sz w:val="20"/>
              </w:rPr>
            </w:pPr>
          </w:p>
        </w:tc>
        <w:tc>
          <w:tcPr>
            <w:tcW w:w="1350" w:type="dxa"/>
          </w:tcPr>
          <w:p w14:paraId="427AEC50" w14:textId="77777777" w:rsidR="000D14B5" w:rsidRDefault="000D14B5">
            <w:pPr>
              <w:pStyle w:val="TableParagraph"/>
              <w:rPr>
                <w:sz w:val="20"/>
              </w:rPr>
            </w:pPr>
          </w:p>
        </w:tc>
        <w:tc>
          <w:tcPr>
            <w:tcW w:w="720" w:type="dxa"/>
          </w:tcPr>
          <w:p w14:paraId="00C89035" w14:textId="77777777" w:rsidR="000D14B5" w:rsidRDefault="000D14B5">
            <w:pPr>
              <w:pStyle w:val="TableParagraph"/>
              <w:rPr>
                <w:sz w:val="20"/>
              </w:rPr>
            </w:pPr>
          </w:p>
        </w:tc>
        <w:tc>
          <w:tcPr>
            <w:tcW w:w="1800" w:type="dxa"/>
          </w:tcPr>
          <w:p w14:paraId="2950FE3F" w14:textId="77777777" w:rsidR="000D14B5" w:rsidRDefault="000D14B5">
            <w:pPr>
              <w:pStyle w:val="TableParagraph"/>
              <w:rPr>
                <w:sz w:val="20"/>
              </w:rPr>
            </w:pPr>
          </w:p>
        </w:tc>
        <w:tc>
          <w:tcPr>
            <w:tcW w:w="900" w:type="dxa"/>
          </w:tcPr>
          <w:p w14:paraId="23368B2F" w14:textId="77777777" w:rsidR="000D14B5" w:rsidRDefault="000D14B5">
            <w:pPr>
              <w:pStyle w:val="TableParagraph"/>
              <w:rPr>
                <w:sz w:val="20"/>
              </w:rPr>
            </w:pPr>
          </w:p>
        </w:tc>
        <w:tc>
          <w:tcPr>
            <w:tcW w:w="900" w:type="dxa"/>
          </w:tcPr>
          <w:p w14:paraId="7E86564F" w14:textId="77777777" w:rsidR="000D14B5" w:rsidRDefault="000D14B5">
            <w:pPr>
              <w:pStyle w:val="TableParagraph"/>
              <w:rPr>
                <w:sz w:val="20"/>
              </w:rPr>
            </w:pPr>
          </w:p>
        </w:tc>
        <w:tc>
          <w:tcPr>
            <w:tcW w:w="990" w:type="dxa"/>
          </w:tcPr>
          <w:p w14:paraId="02AA2128" w14:textId="77777777" w:rsidR="000D14B5" w:rsidRDefault="000D14B5">
            <w:pPr>
              <w:pStyle w:val="TableParagraph"/>
              <w:rPr>
                <w:sz w:val="20"/>
              </w:rPr>
            </w:pPr>
          </w:p>
        </w:tc>
      </w:tr>
      <w:tr w:rsidR="000D14B5" w14:paraId="3E07F2D6" w14:textId="77777777">
        <w:trPr>
          <w:trHeight w:val="276"/>
        </w:trPr>
        <w:tc>
          <w:tcPr>
            <w:tcW w:w="558" w:type="dxa"/>
          </w:tcPr>
          <w:p w14:paraId="0823722E" w14:textId="77777777" w:rsidR="000D14B5" w:rsidRDefault="000D14B5">
            <w:pPr>
              <w:pStyle w:val="TableParagraph"/>
              <w:rPr>
                <w:sz w:val="20"/>
              </w:rPr>
            </w:pPr>
          </w:p>
        </w:tc>
        <w:tc>
          <w:tcPr>
            <w:tcW w:w="720" w:type="dxa"/>
          </w:tcPr>
          <w:p w14:paraId="52E00B1A" w14:textId="77777777" w:rsidR="000D14B5" w:rsidRDefault="000D14B5">
            <w:pPr>
              <w:pStyle w:val="TableParagraph"/>
              <w:rPr>
                <w:sz w:val="20"/>
              </w:rPr>
            </w:pPr>
          </w:p>
        </w:tc>
        <w:tc>
          <w:tcPr>
            <w:tcW w:w="1080" w:type="dxa"/>
          </w:tcPr>
          <w:p w14:paraId="7816CDB7" w14:textId="77777777" w:rsidR="000D14B5" w:rsidRDefault="000D14B5">
            <w:pPr>
              <w:pStyle w:val="TableParagraph"/>
              <w:rPr>
                <w:sz w:val="20"/>
              </w:rPr>
            </w:pPr>
          </w:p>
        </w:tc>
        <w:tc>
          <w:tcPr>
            <w:tcW w:w="900" w:type="dxa"/>
          </w:tcPr>
          <w:p w14:paraId="1DDEED8D" w14:textId="77777777" w:rsidR="000D14B5" w:rsidRDefault="000D14B5">
            <w:pPr>
              <w:pStyle w:val="TableParagraph"/>
              <w:rPr>
                <w:sz w:val="20"/>
              </w:rPr>
            </w:pPr>
          </w:p>
        </w:tc>
        <w:tc>
          <w:tcPr>
            <w:tcW w:w="1350" w:type="dxa"/>
          </w:tcPr>
          <w:p w14:paraId="0C4C0EAC" w14:textId="77777777" w:rsidR="000D14B5" w:rsidRDefault="000D14B5">
            <w:pPr>
              <w:pStyle w:val="TableParagraph"/>
              <w:rPr>
                <w:sz w:val="20"/>
              </w:rPr>
            </w:pPr>
          </w:p>
        </w:tc>
        <w:tc>
          <w:tcPr>
            <w:tcW w:w="720" w:type="dxa"/>
          </w:tcPr>
          <w:p w14:paraId="5CDB84CB" w14:textId="77777777" w:rsidR="000D14B5" w:rsidRDefault="000D14B5">
            <w:pPr>
              <w:pStyle w:val="TableParagraph"/>
              <w:rPr>
                <w:sz w:val="20"/>
              </w:rPr>
            </w:pPr>
          </w:p>
        </w:tc>
        <w:tc>
          <w:tcPr>
            <w:tcW w:w="1800" w:type="dxa"/>
          </w:tcPr>
          <w:p w14:paraId="6C82554E" w14:textId="77777777" w:rsidR="000D14B5" w:rsidRDefault="000D14B5">
            <w:pPr>
              <w:pStyle w:val="TableParagraph"/>
              <w:rPr>
                <w:sz w:val="20"/>
              </w:rPr>
            </w:pPr>
          </w:p>
        </w:tc>
        <w:tc>
          <w:tcPr>
            <w:tcW w:w="900" w:type="dxa"/>
          </w:tcPr>
          <w:p w14:paraId="5F0F9150" w14:textId="77777777" w:rsidR="000D14B5" w:rsidRDefault="000D14B5">
            <w:pPr>
              <w:pStyle w:val="TableParagraph"/>
              <w:rPr>
                <w:sz w:val="20"/>
              </w:rPr>
            </w:pPr>
          </w:p>
        </w:tc>
        <w:tc>
          <w:tcPr>
            <w:tcW w:w="900" w:type="dxa"/>
          </w:tcPr>
          <w:p w14:paraId="73468D31" w14:textId="77777777" w:rsidR="000D14B5" w:rsidRDefault="000D14B5">
            <w:pPr>
              <w:pStyle w:val="TableParagraph"/>
              <w:rPr>
                <w:sz w:val="20"/>
              </w:rPr>
            </w:pPr>
          </w:p>
        </w:tc>
        <w:tc>
          <w:tcPr>
            <w:tcW w:w="990" w:type="dxa"/>
          </w:tcPr>
          <w:p w14:paraId="74A3768D" w14:textId="77777777" w:rsidR="000D14B5" w:rsidRDefault="000D14B5">
            <w:pPr>
              <w:pStyle w:val="TableParagraph"/>
              <w:rPr>
                <w:sz w:val="20"/>
              </w:rPr>
            </w:pPr>
          </w:p>
        </w:tc>
      </w:tr>
      <w:tr w:rsidR="000D14B5" w14:paraId="45BA3577" w14:textId="77777777">
        <w:trPr>
          <w:trHeight w:val="275"/>
        </w:trPr>
        <w:tc>
          <w:tcPr>
            <w:tcW w:w="558" w:type="dxa"/>
          </w:tcPr>
          <w:p w14:paraId="51FBE012" w14:textId="77777777" w:rsidR="000D14B5" w:rsidRDefault="000D14B5">
            <w:pPr>
              <w:pStyle w:val="TableParagraph"/>
              <w:rPr>
                <w:sz w:val="20"/>
              </w:rPr>
            </w:pPr>
          </w:p>
        </w:tc>
        <w:tc>
          <w:tcPr>
            <w:tcW w:w="720" w:type="dxa"/>
          </w:tcPr>
          <w:p w14:paraId="46CFF4B2" w14:textId="77777777" w:rsidR="000D14B5" w:rsidRDefault="000D14B5">
            <w:pPr>
              <w:pStyle w:val="TableParagraph"/>
              <w:rPr>
                <w:sz w:val="20"/>
              </w:rPr>
            </w:pPr>
          </w:p>
        </w:tc>
        <w:tc>
          <w:tcPr>
            <w:tcW w:w="1080" w:type="dxa"/>
          </w:tcPr>
          <w:p w14:paraId="32EB288E" w14:textId="77777777" w:rsidR="000D14B5" w:rsidRDefault="000D14B5">
            <w:pPr>
              <w:pStyle w:val="TableParagraph"/>
              <w:rPr>
                <w:sz w:val="20"/>
              </w:rPr>
            </w:pPr>
          </w:p>
        </w:tc>
        <w:tc>
          <w:tcPr>
            <w:tcW w:w="900" w:type="dxa"/>
          </w:tcPr>
          <w:p w14:paraId="027FABE7" w14:textId="77777777" w:rsidR="000D14B5" w:rsidRDefault="000D14B5">
            <w:pPr>
              <w:pStyle w:val="TableParagraph"/>
              <w:rPr>
                <w:sz w:val="20"/>
              </w:rPr>
            </w:pPr>
          </w:p>
        </w:tc>
        <w:tc>
          <w:tcPr>
            <w:tcW w:w="1350" w:type="dxa"/>
          </w:tcPr>
          <w:p w14:paraId="76F26800" w14:textId="77777777" w:rsidR="000D14B5" w:rsidRDefault="000D14B5">
            <w:pPr>
              <w:pStyle w:val="TableParagraph"/>
              <w:rPr>
                <w:sz w:val="20"/>
              </w:rPr>
            </w:pPr>
          </w:p>
        </w:tc>
        <w:tc>
          <w:tcPr>
            <w:tcW w:w="720" w:type="dxa"/>
          </w:tcPr>
          <w:p w14:paraId="4C8CB2DA" w14:textId="77777777" w:rsidR="000D14B5" w:rsidRDefault="000D14B5">
            <w:pPr>
              <w:pStyle w:val="TableParagraph"/>
              <w:rPr>
                <w:sz w:val="20"/>
              </w:rPr>
            </w:pPr>
          </w:p>
        </w:tc>
        <w:tc>
          <w:tcPr>
            <w:tcW w:w="1800" w:type="dxa"/>
          </w:tcPr>
          <w:p w14:paraId="4CB6207F" w14:textId="77777777" w:rsidR="000D14B5" w:rsidRDefault="000D14B5">
            <w:pPr>
              <w:pStyle w:val="TableParagraph"/>
              <w:rPr>
                <w:sz w:val="20"/>
              </w:rPr>
            </w:pPr>
          </w:p>
        </w:tc>
        <w:tc>
          <w:tcPr>
            <w:tcW w:w="900" w:type="dxa"/>
          </w:tcPr>
          <w:p w14:paraId="02099709" w14:textId="77777777" w:rsidR="000D14B5" w:rsidRDefault="000D14B5">
            <w:pPr>
              <w:pStyle w:val="TableParagraph"/>
              <w:rPr>
                <w:sz w:val="20"/>
              </w:rPr>
            </w:pPr>
          </w:p>
        </w:tc>
        <w:tc>
          <w:tcPr>
            <w:tcW w:w="900" w:type="dxa"/>
          </w:tcPr>
          <w:p w14:paraId="44F3E127" w14:textId="77777777" w:rsidR="000D14B5" w:rsidRDefault="000D14B5">
            <w:pPr>
              <w:pStyle w:val="TableParagraph"/>
              <w:rPr>
                <w:sz w:val="20"/>
              </w:rPr>
            </w:pPr>
          </w:p>
        </w:tc>
        <w:tc>
          <w:tcPr>
            <w:tcW w:w="990" w:type="dxa"/>
          </w:tcPr>
          <w:p w14:paraId="5B116771" w14:textId="77777777" w:rsidR="000D14B5" w:rsidRDefault="000D14B5">
            <w:pPr>
              <w:pStyle w:val="TableParagraph"/>
              <w:rPr>
                <w:sz w:val="20"/>
              </w:rPr>
            </w:pPr>
          </w:p>
        </w:tc>
      </w:tr>
      <w:tr w:rsidR="000D14B5" w14:paraId="0B25E767" w14:textId="77777777">
        <w:trPr>
          <w:trHeight w:val="275"/>
        </w:trPr>
        <w:tc>
          <w:tcPr>
            <w:tcW w:w="558" w:type="dxa"/>
          </w:tcPr>
          <w:p w14:paraId="13A1E0CA" w14:textId="77777777" w:rsidR="000D14B5" w:rsidRDefault="000D14B5">
            <w:pPr>
              <w:pStyle w:val="TableParagraph"/>
              <w:rPr>
                <w:sz w:val="20"/>
              </w:rPr>
            </w:pPr>
          </w:p>
        </w:tc>
        <w:tc>
          <w:tcPr>
            <w:tcW w:w="720" w:type="dxa"/>
          </w:tcPr>
          <w:p w14:paraId="44394E98" w14:textId="77777777" w:rsidR="000D14B5" w:rsidRDefault="000D14B5">
            <w:pPr>
              <w:pStyle w:val="TableParagraph"/>
              <w:rPr>
                <w:sz w:val="20"/>
              </w:rPr>
            </w:pPr>
          </w:p>
        </w:tc>
        <w:tc>
          <w:tcPr>
            <w:tcW w:w="1080" w:type="dxa"/>
          </w:tcPr>
          <w:p w14:paraId="6588F34F" w14:textId="77777777" w:rsidR="000D14B5" w:rsidRDefault="000D14B5">
            <w:pPr>
              <w:pStyle w:val="TableParagraph"/>
              <w:rPr>
                <w:sz w:val="20"/>
              </w:rPr>
            </w:pPr>
          </w:p>
        </w:tc>
        <w:tc>
          <w:tcPr>
            <w:tcW w:w="900" w:type="dxa"/>
          </w:tcPr>
          <w:p w14:paraId="51EB1296" w14:textId="77777777" w:rsidR="000D14B5" w:rsidRDefault="000D14B5">
            <w:pPr>
              <w:pStyle w:val="TableParagraph"/>
              <w:rPr>
                <w:sz w:val="20"/>
              </w:rPr>
            </w:pPr>
          </w:p>
        </w:tc>
        <w:tc>
          <w:tcPr>
            <w:tcW w:w="1350" w:type="dxa"/>
          </w:tcPr>
          <w:p w14:paraId="4234EC1E" w14:textId="77777777" w:rsidR="000D14B5" w:rsidRDefault="000D14B5">
            <w:pPr>
              <w:pStyle w:val="TableParagraph"/>
              <w:rPr>
                <w:sz w:val="20"/>
              </w:rPr>
            </w:pPr>
          </w:p>
        </w:tc>
        <w:tc>
          <w:tcPr>
            <w:tcW w:w="720" w:type="dxa"/>
          </w:tcPr>
          <w:p w14:paraId="03531CC2" w14:textId="77777777" w:rsidR="000D14B5" w:rsidRDefault="000D14B5">
            <w:pPr>
              <w:pStyle w:val="TableParagraph"/>
              <w:rPr>
                <w:sz w:val="20"/>
              </w:rPr>
            </w:pPr>
          </w:p>
        </w:tc>
        <w:tc>
          <w:tcPr>
            <w:tcW w:w="1800" w:type="dxa"/>
          </w:tcPr>
          <w:p w14:paraId="2682FA7F" w14:textId="77777777" w:rsidR="000D14B5" w:rsidRDefault="000D14B5">
            <w:pPr>
              <w:pStyle w:val="TableParagraph"/>
              <w:rPr>
                <w:sz w:val="20"/>
              </w:rPr>
            </w:pPr>
          </w:p>
        </w:tc>
        <w:tc>
          <w:tcPr>
            <w:tcW w:w="900" w:type="dxa"/>
          </w:tcPr>
          <w:p w14:paraId="09D0A093" w14:textId="77777777" w:rsidR="000D14B5" w:rsidRDefault="000D14B5">
            <w:pPr>
              <w:pStyle w:val="TableParagraph"/>
              <w:rPr>
                <w:sz w:val="20"/>
              </w:rPr>
            </w:pPr>
          </w:p>
        </w:tc>
        <w:tc>
          <w:tcPr>
            <w:tcW w:w="900" w:type="dxa"/>
          </w:tcPr>
          <w:p w14:paraId="23ACE7FE" w14:textId="77777777" w:rsidR="000D14B5" w:rsidRDefault="000D14B5">
            <w:pPr>
              <w:pStyle w:val="TableParagraph"/>
              <w:rPr>
                <w:sz w:val="20"/>
              </w:rPr>
            </w:pPr>
          </w:p>
        </w:tc>
        <w:tc>
          <w:tcPr>
            <w:tcW w:w="990" w:type="dxa"/>
          </w:tcPr>
          <w:p w14:paraId="3B4CC4C7" w14:textId="77777777" w:rsidR="000D14B5" w:rsidRDefault="000D14B5">
            <w:pPr>
              <w:pStyle w:val="TableParagraph"/>
              <w:rPr>
                <w:sz w:val="20"/>
              </w:rPr>
            </w:pPr>
          </w:p>
        </w:tc>
      </w:tr>
      <w:tr w:rsidR="000D14B5" w14:paraId="212CAE31" w14:textId="77777777">
        <w:trPr>
          <w:trHeight w:val="276"/>
        </w:trPr>
        <w:tc>
          <w:tcPr>
            <w:tcW w:w="558" w:type="dxa"/>
          </w:tcPr>
          <w:p w14:paraId="482B1D7B" w14:textId="77777777" w:rsidR="000D14B5" w:rsidRDefault="000D14B5">
            <w:pPr>
              <w:pStyle w:val="TableParagraph"/>
              <w:rPr>
                <w:sz w:val="20"/>
              </w:rPr>
            </w:pPr>
          </w:p>
        </w:tc>
        <w:tc>
          <w:tcPr>
            <w:tcW w:w="720" w:type="dxa"/>
          </w:tcPr>
          <w:p w14:paraId="3916C0F7" w14:textId="77777777" w:rsidR="000D14B5" w:rsidRDefault="000D14B5">
            <w:pPr>
              <w:pStyle w:val="TableParagraph"/>
              <w:rPr>
                <w:sz w:val="20"/>
              </w:rPr>
            </w:pPr>
          </w:p>
        </w:tc>
        <w:tc>
          <w:tcPr>
            <w:tcW w:w="1080" w:type="dxa"/>
          </w:tcPr>
          <w:p w14:paraId="38F58FEF" w14:textId="77777777" w:rsidR="000D14B5" w:rsidRDefault="000D14B5">
            <w:pPr>
              <w:pStyle w:val="TableParagraph"/>
              <w:rPr>
                <w:sz w:val="20"/>
              </w:rPr>
            </w:pPr>
          </w:p>
        </w:tc>
        <w:tc>
          <w:tcPr>
            <w:tcW w:w="900" w:type="dxa"/>
          </w:tcPr>
          <w:p w14:paraId="3F9F9340" w14:textId="77777777" w:rsidR="000D14B5" w:rsidRDefault="000D14B5">
            <w:pPr>
              <w:pStyle w:val="TableParagraph"/>
              <w:rPr>
                <w:sz w:val="20"/>
              </w:rPr>
            </w:pPr>
          </w:p>
        </w:tc>
        <w:tc>
          <w:tcPr>
            <w:tcW w:w="1350" w:type="dxa"/>
          </w:tcPr>
          <w:p w14:paraId="67E0C667" w14:textId="77777777" w:rsidR="000D14B5" w:rsidRDefault="000D14B5">
            <w:pPr>
              <w:pStyle w:val="TableParagraph"/>
              <w:rPr>
                <w:sz w:val="20"/>
              </w:rPr>
            </w:pPr>
          </w:p>
        </w:tc>
        <w:tc>
          <w:tcPr>
            <w:tcW w:w="720" w:type="dxa"/>
          </w:tcPr>
          <w:p w14:paraId="35285A8D" w14:textId="77777777" w:rsidR="000D14B5" w:rsidRDefault="000D14B5">
            <w:pPr>
              <w:pStyle w:val="TableParagraph"/>
              <w:rPr>
                <w:sz w:val="20"/>
              </w:rPr>
            </w:pPr>
          </w:p>
        </w:tc>
        <w:tc>
          <w:tcPr>
            <w:tcW w:w="1800" w:type="dxa"/>
          </w:tcPr>
          <w:p w14:paraId="682693BC" w14:textId="77777777" w:rsidR="000D14B5" w:rsidRDefault="000D14B5">
            <w:pPr>
              <w:pStyle w:val="TableParagraph"/>
              <w:rPr>
                <w:sz w:val="20"/>
              </w:rPr>
            </w:pPr>
          </w:p>
        </w:tc>
        <w:tc>
          <w:tcPr>
            <w:tcW w:w="900" w:type="dxa"/>
          </w:tcPr>
          <w:p w14:paraId="2AFE7C33" w14:textId="77777777" w:rsidR="000D14B5" w:rsidRDefault="000D14B5">
            <w:pPr>
              <w:pStyle w:val="TableParagraph"/>
              <w:rPr>
                <w:sz w:val="20"/>
              </w:rPr>
            </w:pPr>
          </w:p>
        </w:tc>
        <w:tc>
          <w:tcPr>
            <w:tcW w:w="900" w:type="dxa"/>
          </w:tcPr>
          <w:p w14:paraId="7FEF6F63" w14:textId="77777777" w:rsidR="000D14B5" w:rsidRDefault="000D14B5">
            <w:pPr>
              <w:pStyle w:val="TableParagraph"/>
              <w:rPr>
                <w:sz w:val="20"/>
              </w:rPr>
            </w:pPr>
          </w:p>
        </w:tc>
        <w:tc>
          <w:tcPr>
            <w:tcW w:w="990" w:type="dxa"/>
          </w:tcPr>
          <w:p w14:paraId="1F913861" w14:textId="77777777" w:rsidR="000D14B5" w:rsidRDefault="000D14B5">
            <w:pPr>
              <w:pStyle w:val="TableParagraph"/>
              <w:rPr>
                <w:sz w:val="20"/>
              </w:rPr>
            </w:pPr>
          </w:p>
        </w:tc>
      </w:tr>
      <w:tr w:rsidR="000D14B5" w14:paraId="782D76AB" w14:textId="77777777">
        <w:trPr>
          <w:trHeight w:val="275"/>
        </w:trPr>
        <w:tc>
          <w:tcPr>
            <w:tcW w:w="558" w:type="dxa"/>
          </w:tcPr>
          <w:p w14:paraId="4A23562E" w14:textId="77777777" w:rsidR="000D14B5" w:rsidRDefault="000D14B5">
            <w:pPr>
              <w:pStyle w:val="TableParagraph"/>
              <w:rPr>
                <w:sz w:val="20"/>
              </w:rPr>
            </w:pPr>
          </w:p>
        </w:tc>
        <w:tc>
          <w:tcPr>
            <w:tcW w:w="720" w:type="dxa"/>
          </w:tcPr>
          <w:p w14:paraId="48AE0E62" w14:textId="77777777" w:rsidR="000D14B5" w:rsidRDefault="000D14B5">
            <w:pPr>
              <w:pStyle w:val="TableParagraph"/>
              <w:rPr>
                <w:sz w:val="20"/>
              </w:rPr>
            </w:pPr>
          </w:p>
        </w:tc>
        <w:tc>
          <w:tcPr>
            <w:tcW w:w="1080" w:type="dxa"/>
          </w:tcPr>
          <w:p w14:paraId="586AA01D" w14:textId="77777777" w:rsidR="000D14B5" w:rsidRDefault="000D14B5">
            <w:pPr>
              <w:pStyle w:val="TableParagraph"/>
              <w:rPr>
                <w:sz w:val="20"/>
              </w:rPr>
            </w:pPr>
          </w:p>
        </w:tc>
        <w:tc>
          <w:tcPr>
            <w:tcW w:w="900" w:type="dxa"/>
          </w:tcPr>
          <w:p w14:paraId="0D8D6290" w14:textId="77777777" w:rsidR="000D14B5" w:rsidRDefault="000D14B5">
            <w:pPr>
              <w:pStyle w:val="TableParagraph"/>
              <w:rPr>
                <w:sz w:val="20"/>
              </w:rPr>
            </w:pPr>
          </w:p>
        </w:tc>
        <w:tc>
          <w:tcPr>
            <w:tcW w:w="1350" w:type="dxa"/>
          </w:tcPr>
          <w:p w14:paraId="040AE29E" w14:textId="77777777" w:rsidR="000D14B5" w:rsidRDefault="000D14B5">
            <w:pPr>
              <w:pStyle w:val="TableParagraph"/>
              <w:rPr>
                <w:sz w:val="20"/>
              </w:rPr>
            </w:pPr>
          </w:p>
        </w:tc>
        <w:tc>
          <w:tcPr>
            <w:tcW w:w="720" w:type="dxa"/>
          </w:tcPr>
          <w:p w14:paraId="30A472A2" w14:textId="77777777" w:rsidR="000D14B5" w:rsidRDefault="000D14B5">
            <w:pPr>
              <w:pStyle w:val="TableParagraph"/>
              <w:rPr>
                <w:sz w:val="20"/>
              </w:rPr>
            </w:pPr>
          </w:p>
        </w:tc>
        <w:tc>
          <w:tcPr>
            <w:tcW w:w="1800" w:type="dxa"/>
          </w:tcPr>
          <w:p w14:paraId="2FCE8346" w14:textId="77777777" w:rsidR="000D14B5" w:rsidRDefault="000D14B5">
            <w:pPr>
              <w:pStyle w:val="TableParagraph"/>
              <w:rPr>
                <w:sz w:val="20"/>
              </w:rPr>
            </w:pPr>
          </w:p>
        </w:tc>
        <w:tc>
          <w:tcPr>
            <w:tcW w:w="900" w:type="dxa"/>
          </w:tcPr>
          <w:p w14:paraId="208EE6C7" w14:textId="77777777" w:rsidR="000D14B5" w:rsidRDefault="000D14B5">
            <w:pPr>
              <w:pStyle w:val="TableParagraph"/>
              <w:rPr>
                <w:sz w:val="20"/>
              </w:rPr>
            </w:pPr>
          </w:p>
        </w:tc>
        <w:tc>
          <w:tcPr>
            <w:tcW w:w="900" w:type="dxa"/>
          </w:tcPr>
          <w:p w14:paraId="25382BAC" w14:textId="77777777" w:rsidR="000D14B5" w:rsidRDefault="000D14B5">
            <w:pPr>
              <w:pStyle w:val="TableParagraph"/>
              <w:rPr>
                <w:sz w:val="20"/>
              </w:rPr>
            </w:pPr>
          </w:p>
        </w:tc>
        <w:tc>
          <w:tcPr>
            <w:tcW w:w="990" w:type="dxa"/>
          </w:tcPr>
          <w:p w14:paraId="76F034FB" w14:textId="77777777" w:rsidR="000D14B5" w:rsidRDefault="000D14B5">
            <w:pPr>
              <w:pStyle w:val="TableParagraph"/>
              <w:rPr>
                <w:sz w:val="20"/>
              </w:rPr>
            </w:pPr>
          </w:p>
        </w:tc>
      </w:tr>
    </w:tbl>
    <w:p w14:paraId="6E9BB288" w14:textId="77777777" w:rsidR="00726460" w:rsidRDefault="00726460" w:rsidP="00726460">
      <w:pPr>
        <w:rPr>
          <w:sz w:val="20"/>
        </w:rPr>
        <w:sectPr w:rsidR="00726460">
          <w:headerReference w:type="default" r:id="rId62"/>
          <w:footerReference w:type="default" r:id="rId63"/>
          <w:pgSz w:w="11900" w:h="16840"/>
          <w:pgMar w:top="1540" w:right="420" w:bottom="940" w:left="620" w:header="929" w:footer="744" w:gutter="0"/>
          <w:cols w:space="720"/>
        </w:sectPr>
      </w:pPr>
    </w:p>
    <w:p w14:paraId="0535C1EB" w14:textId="77777777" w:rsidR="00505ACF" w:rsidRDefault="00505ACF">
      <w:pPr>
        <w:pStyle w:val="BodyText"/>
        <w:spacing w:before="9"/>
        <w:rPr>
          <w:sz w:val="16"/>
        </w:rPr>
      </w:pPr>
    </w:p>
    <w:p w14:paraId="2D212D6A" w14:textId="77777777" w:rsidR="000D14B5" w:rsidRPr="00F0391C" w:rsidRDefault="009748A5">
      <w:pPr>
        <w:pStyle w:val="AppendixSubheadings"/>
        <w:jc w:val="center"/>
        <w:rPr>
          <w:b/>
          <w:sz w:val="24"/>
        </w:rPr>
        <w:pPrChange w:id="327" w:author="Benjamin Meyer" w:date="2023-01-25T12:24:00Z">
          <w:pPr>
            <w:spacing w:before="88" w:line="321" w:lineRule="exact"/>
            <w:ind w:left="894" w:right="377"/>
            <w:jc w:val="center"/>
          </w:pPr>
        </w:pPrChange>
      </w:pPr>
      <w:bookmarkStart w:id="328" w:name="Appendix_G"/>
      <w:bookmarkStart w:id="329" w:name="_bookmark40"/>
      <w:bookmarkEnd w:id="328"/>
      <w:bookmarkEnd w:id="329"/>
      <w:r w:rsidRPr="00F0391C">
        <w:rPr>
          <w:b/>
          <w:sz w:val="24"/>
        </w:rPr>
        <w:t>Appendix G</w:t>
      </w:r>
    </w:p>
    <w:p w14:paraId="31AE75A1" w14:textId="77777777" w:rsidR="00726460" w:rsidRPr="005E22D9" w:rsidRDefault="00726460" w:rsidP="005E22D9">
      <w:pPr>
        <w:pStyle w:val="AppendixSubheadings"/>
        <w:jc w:val="center"/>
        <w:rPr>
          <w:b/>
          <w:sz w:val="24"/>
          <w:szCs w:val="24"/>
        </w:rPr>
      </w:pPr>
      <w:r w:rsidRPr="005E22D9">
        <w:rPr>
          <w:b/>
          <w:sz w:val="24"/>
          <w:szCs w:val="24"/>
        </w:rPr>
        <w:t>S</w:t>
      </w:r>
      <w:r w:rsidR="00361ED1" w:rsidRPr="005E22D9">
        <w:rPr>
          <w:b/>
          <w:sz w:val="24"/>
          <w:szCs w:val="24"/>
        </w:rPr>
        <w:t>tream</w:t>
      </w:r>
      <w:r w:rsidRPr="005E22D9">
        <w:rPr>
          <w:b/>
          <w:sz w:val="24"/>
          <w:szCs w:val="24"/>
        </w:rPr>
        <w:t xml:space="preserve"> T</w:t>
      </w:r>
      <w:r w:rsidR="00361ED1" w:rsidRPr="005E22D9">
        <w:rPr>
          <w:b/>
          <w:sz w:val="24"/>
          <w:szCs w:val="24"/>
        </w:rPr>
        <w:t>emperature</w:t>
      </w:r>
      <w:r w:rsidRPr="005E22D9">
        <w:rPr>
          <w:b/>
          <w:sz w:val="24"/>
          <w:szCs w:val="24"/>
        </w:rPr>
        <w:t xml:space="preserve"> M</w:t>
      </w:r>
      <w:r w:rsidR="00361ED1" w:rsidRPr="005E22D9">
        <w:rPr>
          <w:b/>
          <w:sz w:val="24"/>
          <w:szCs w:val="24"/>
        </w:rPr>
        <w:t>onitoring</w:t>
      </w:r>
      <w:r w:rsidRPr="005E22D9">
        <w:rPr>
          <w:b/>
          <w:sz w:val="24"/>
          <w:szCs w:val="24"/>
        </w:rPr>
        <w:t xml:space="preserve"> F</w:t>
      </w:r>
      <w:r w:rsidR="00361ED1" w:rsidRPr="005E22D9">
        <w:rPr>
          <w:b/>
          <w:sz w:val="24"/>
          <w:szCs w:val="24"/>
        </w:rPr>
        <w:t>ield</w:t>
      </w:r>
      <w:r w:rsidRPr="005E22D9">
        <w:rPr>
          <w:b/>
          <w:sz w:val="24"/>
          <w:szCs w:val="24"/>
        </w:rPr>
        <w:t xml:space="preserve"> </w:t>
      </w:r>
      <w:r w:rsidR="00361ED1" w:rsidRPr="005E22D9">
        <w:rPr>
          <w:b/>
          <w:sz w:val="24"/>
          <w:szCs w:val="24"/>
        </w:rPr>
        <w:t>Data</w:t>
      </w:r>
      <w:r w:rsidRPr="005E22D9">
        <w:rPr>
          <w:b/>
          <w:sz w:val="24"/>
          <w:szCs w:val="24"/>
        </w:rPr>
        <w:t xml:space="preserve"> S</w:t>
      </w:r>
      <w:r w:rsidR="00361ED1" w:rsidRPr="005E22D9">
        <w:rPr>
          <w:b/>
          <w:sz w:val="24"/>
          <w:szCs w:val="24"/>
        </w:rPr>
        <w:t>heet</w:t>
      </w:r>
    </w:p>
    <w:p w14:paraId="346ADA89" w14:textId="77777777" w:rsidR="000D14B5" w:rsidRDefault="000D14B5">
      <w:pPr>
        <w:pStyle w:val="BodyText"/>
        <w:rPr>
          <w:b/>
          <w:sz w:val="36"/>
        </w:rPr>
      </w:pPr>
    </w:p>
    <w:p w14:paraId="024E98B5" w14:textId="77777777" w:rsidR="000D14B5" w:rsidRDefault="009748A5">
      <w:pPr>
        <w:ind w:left="532"/>
        <w:rPr>
          <w:b/>
          <w:sz w:val="24"/>
        </w:rPr>
      </w:pPr>
      <w:r>
        <w:rPr>
          <w:b/>
          <w:sz w:val="24"/>
        </w:rPr>
        <w:t>Stream Information</w:t>
      </w:r>
    </w:p>
    <w:p w14:paraId="1C45108D" w14:textId="77777777" w:rsidR="000D14B5" w:rsidRDefault="009748A5">
      <w:pPr>
        <w:pStyle w:val="BodyText"/>
        <w:spacing w:before="136"/>
        <w:ind w:left="532"/>
      </w:pPr>
      <w:r>
        <w:t>Stream Name:</w:t>
      </w:r>
    </w:p>
    <w:p w14:paraId="2098BEEE" w14:textId="77777777" w:rsidR="000D14B5" w:rsidRDefault="000D14B5">
      <w:pPr>
        <w:pStyle w:val="BodyText"/>
        <w:rPr>
          <w:sz w:val="20"/>
        </w:rPr>
      </w:pPr>
    </w:p>
    <w:p w14:paraId="0CE37F4D" w14:textId="77777777" w:rsidR="00726460" w:rsidRDefault="00726460" w:rsidP="00726460">
      <w:pPr>
        <w:pStyle w:val="BodyText"/>
        <w:spacing w:before="8"/>
        <w:rPr>
          <w:sz w:val="11"/>
        </w:rPr>
      </w:pPr>
      <w:r>
        <w:rPr>
          <w:noProof/>
        </w:rPr>
        <mc:AlternateContent>
          <mc:Choice Requires="wps">
            <w:drawing>
              <wp:anchor distT="0" distB="0" distL="0" distR="0" simplePos="0" relativeHeight="251693056" behindDoc="1" locked="0" layoutInCell="1" allowOverlap="1" wp14:anchorId="0E977056" wp14:editId="62BD5208">
                <wp:simplePos x="0" y="0"/>
                <wp:positionH relativeFrom="page">
                  <wp:posOffset>731520</wp:posOffset>
                </wp:positionH>
                <wp:positionV relativeFrom="paragraph">
                  <wp:posOffset>113665</wp:posOffset>
                </wp:positionV>
                <wp:extent cx="5334000" cy="1270"/>
                <wp:effectExtent l="0" t="0" r="0" b="0"/>
                <wp:wrapTopAndBottom/>
                <wp:docPr id="42"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478A4272" w14:textId="77777777" w:rsidR="000D14B5" w:rsidRDefault="009748A5">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1400DEFE" w14:textId="77777777" w:rsidR="00726460" w:rsidRDefault="00726460" w:rsidP="00726460">
      <w:pPr>
        <w:pStyle w:val="BodyText"/>
        <w:spacing w:before="8"/>
        <w:rPr>
          <w:sz w:val="19"/>
        </w:rPr>
      </w:pPr>
      <w:r>
        <w:rPr>
          <w:noProof/>
        </w:rPr>
        <mc:AlternateContent>
          <mc:Choice Requires="wps">
            <w:drawing>
              <wp:anchor distT="0" distB="0" distL="0" distR="0" simplePos="0" relativeHeight="251695104" behindDoc="1" locked="0" layoutInCell="1" allowOverlap="1" wp14:anchorId="007760D6" wp14:editId="7ECAABCF">
                <wp:simplePos x="0" y="0"/>
                <wp:positionH relativeFrom="page">
                  <wp:posOffset>731520</wp:posOffset>
                </wp:positionH>
                <wp:positionV relativeFrom="paragraph">
                  <wp:posOffset>172085</wp:posOffset>
                </wp:positionV>
                <wp:extent cx="5181600" cy="1270"/>
                <wp:effectExtent l="0" t="0" r="0" b="0"/>
                <wp:wrapTopAndBottom/>
                <wp:docPr id="43"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63816B3B" w14:textId="77777777" w:rsidR="000D14B5" w:rsidRDefault="009748A5">
      <w:pPr>
        <w:pStyle w:val="BodyText"/>
        <w:spacing w:before="109"/>
        <w:ind w:left="532"/>
      </w:pPr>
      <w:r>
        <w:t>Site Description/Directions:</w:t>
      </w:r>
    </w:p>
    <w:p w14:paraId="76FBA241" w14:textId="77777777" w:rsidR="000D14B5" w:rsidRDefault="000D14B5">
      <w:pPr>
        <w:pStyle w:val="BodyText"/>
        <w:rPr>
          <w:sz w:val="20"/>
        </w:rPr>
      </w:pPr>
    </w:p>
    <w:p w14:paraId="402E1BA3" w14:textId="77777777" w:rsidR="00726460" w:rsidRDefault="00726460" w:rsidP="00726460">
      <w:pPr>
        <w:pStyle w:val="BodyText"/>
        <w:spacing w:before="8"/>
        <w:rPr>
          <w:sz w:val="11"/>
        </w:rPr>
      </w:pPr>
      <w:r>
        <w:rPr>
          <w:noProof/>
        </w:rPr>
        <mc:AlternateContent>
          <mc:Choice Requires="wps">
            <w:drawing>
              <wp:anchor distT="0" distB="0" distL="0" distR="0" simplePos="0" relativeHeight="251697152" behindDoc="1" locked="0" layoutInCell="1" allowOverlap="1" wp14:anchorId="43E70FC3" wp14:editId="125473A0">
                <wp:simplePos x="0" y="0"/>
                <wp:positionH relativeFrom="page">
                  <wp:posOffset>731520</wp:posOffset>
                </wp:positionH>
                <wp:positionV relativeFrom="paragraph">
                  <wp:posOffset>113665</wp:posOffset>
                </wp:positionV>
                <wp:extent cx="6019800" cy="1270"/>
                <wp:effectExtent l="0" t="0" r="0" b="0"/>
                <wp:wrapTopAndBottom/>
                <wp:docPr id="4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8176" behindDoc="1" locked="0" layoutInCell="1" allowOverlap="1" wp14:anchorId="4CE4750D" wp14:editId="736B48D7">
                <wp:simplePos x="0" y="0"/>
                <wp:positionH relativeFrom="page">
                  <wp:posOffset>731520</wp:posOffset>
                </wp:positionH>
                <wp:positionV relativeFrom="paragraph">
                  <wp:posOffset>376555</wp:posOffset>
                </wp:positionV>
                <wp:extent cx="6019800" cy="1270"/>
                <wp:effectExtent l="0" t="0" r="0" b="0"/>
                <wp:wrapTopAndBottom/>
                <wp:docPr id="73"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9200" behindDoc="1" locked="0" layoutInCell="1" allowOverlap="1" wp14:anchorId="75D64721" wp14:editId="3873B3E6">
                <wp:simplePos x="0" y="0"/>
                <wp:positionH relativeFrom="page">
                  <wp:posOffset>731520</wp:posOffset>
                </wp:positionH>
                <wp:positionV relativeFrom="paragraph">
                  <wp:posOffset>639445</wp:posOffset>
                </wp:positionV>
                <wp:extent cx="3962400" cy="1270"/>
                <wp:effectExtent l="0" t="0" r="0" b="0"/>
                <wp:wrapTopAndBottom/>
                <wp:docPr id="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5F19C7BE" w14:textId="77777777" w:rsidR="000D14B5" w:rsidRDefault="000D14B5">
      <w:pPr>
        <w:pStyle w:val="BodyText"/>
        <w:spacing w:before="2"/>
        <w:rPr>
          <w:sz w:val="29"/>
        </w:rPr>
      </w:pPr>
    </w:p>
    <w:p w14:paraId="7B10AD5F" w14:textId="77777777" w:rsidR="000D14B5" w:rsidRDefault="000D14B5">
      <w:pPr>
        <w:pStyle w:val="BodyText"/>
        <w:spacing w:before="2"/>
        <w:rPr>
          <w:sz w:val="29"/>
        </w:rPr>
      </w:pPr>
    </w:p>
    <w:p w14:paraId="49D7FE30" w14:textId="77777777" w:rsidR="000D14B5" w:rsidRDefault="000D14B5">
      <w:pPr>
        <w:pStyle w:val="BodyText"/>
        <w:spacing w:before="1"/>
        <w:rPr>
          <w:sz w:val="6"/>
        </w:rPr>
      </w:pPr>
    </w:p>
    <w:p w14:paraId="7E3F47D5" w14:textId="77777777" w:rsidR="000D14B5" w:rsidRDefault="000D14B5">
      <w:pPr>
        <w:rPr>
          <w:sz w:val="6"/>
        </w:rPr>
        <w:sectPr w:rsidR="000D14B5">
          <w:headerReference w:type="default" r:id="rId64"/>
          <w:footerReference w:type="default" r:id="rId65"/>
          <w:pgSz w:w="11900" w:h="16840"/>
          <w:pgMar w:top="1540" w:right="420" w:bottom="940" w:left="620" w:header="929" w:footer="744" w:gutter="0"/>
          <w:cols w:space="720"/>
        </w:sectPr>
      </w:pPr>
    </w:p>
    <w:p w14:paraId="5CB3B2C2" w14:textId="77777777" w:rsidR="000D14B5" w:rsidRDefault="009748A5">
      <w:pPr>
        <w:spacing w:before="41"/>
        <w:ind w:left="532"/>
        <w:rPr>
          <w:b/>
          <w:sz w:val="24"/>
        </w:rPr>
      </w:pPr>
      <w:r>
        <w:rPr>
          <w:b/>
          <w:sz w:val="24"/>
        </w:rPr>
        <w:t>Water Logger Information</w:t>
      </w:r>
    </w:p>
    <w:p w14:paraId="74DDAA65" w14:textId="77777777" w:rsidR="000D14B5" w:rsidRDefault="009748A5">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76DED06F" w14:textId="77777777" w:rsidR="000D14B5" w:rsidRDefault="009748A5">
      <w:pPr>
        <w:pStyle w:val="BodyText"/>
        <w:rPr>
          <w:sz w:val="26"/>
        </w:rPr>
      </w:pPr>
      <w:r>
        <w:br w:type="column"/>
      </w:r>
    </w:p>
    <w:p w14:paraId="5CEF3A51" w14:textId="77777777" w:rsidR="000D14B5" w:rsidRDefault="009748A5">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609D2957" w14:textId="77777777" w:rsidR="000D14B5" w:rsidRDefault="000D14B5">
      <w:pPr>
        <w:spacing w:line="360" w:lineRule="auto"/>
        <w:sectPr w:rsidR="000D14B5">
          <w:type w:val="continuous"/>
          <w:pgSz w:w="11900" w:h="16840"/>
          <w:pgMar w:top="840" w:right="420" w:bottom="280" w:left="620" w:header="720" w:footer="720" w:gutter="0"/>
          <w:cols w:num="2" w:space="720" w:equalWidth="0">
            <w:col w:w="4544" w:space="40"/>
            <w:col w:w="6276"/>
          </w:cols>
        </w:sectPr>
      </w:pPr>
    </w:p>
    <w:p w14:paraId="0847C860" w14:textId="77777777" w:rsidR="000D14B5" w:rsidRDefault="009748A5">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44DEAF37" w14:textId="77777777" w:rsidR="000D14B5" w:rsidRDefault="009748A5">
      <w:pPr>
        <w:spacing w:before="140"/>
        <w:ind w:left="532"/>
        <w:rPr>
          <w:b/>
          <w:sz w:val="24"/>
        </w:rPr>
      </w:pPr>
      <w:r>
        <w:rPr>
          <w:b/>
          <w:sz w:val="24"/>
        </w:rPr>
        <w:t>Air Logger Information</w:t>
      </w:r>
    </w:p>
    <w:p w14:paraId="2DF4AE7E" w14:textId="77777777" w:rsidR="000D14B5" w:rsidRDefault="009748A5">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1ED6E5A0" w14:textId="77777777" w:rsidR="000D14B5" w:rsidRDefault="000D14B5">
      <w:pPr>
        <w:sectPr w:rsidR="000D14B5">
          <w:type w:val="continuous"/>
          <w:pgSz w:w="11900" w:h="16840"/>
          <w:pgMar w:top="840" w:right="420" w:bottom="280" w:left="620" w:header="720" w:footer="720" w:gutter="0"/>
          <w:cols w:num="2" w:space="720" w:equalWidth="0">
            <w:col w:w="4979" w:space="61"/>
            <w:col w:w="5820"/>
          </w:cols>
        </w:sectPr>
      </w:pPr>
    </w:p>
    <w:p w14:paraId="3533FA66" w14:textId="77777777" w:rsidR="000D14B5" w:rsidRDefault="009748A5">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2619FBA4" w14:textId="77777777" w:rsidR="000D14B5" w:rsidRDefault="009748A5">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4DD77B39" w14:textId="77777777" w:rsidR="000D14B5" w:rsidRDefault="000D14B5">
      <w:pPr>
        <w:spacing w:line="360" w:lineRule="auto"/>
        <w:sectPr w:rsidR="000D14B5">
          <w:type w:val="continuous"/>
          <w:pgSz w:w="11900" w:h="16840"/>
          <w:pgMar w:top="840" w:right="420" w:bottom="280" w:left="620" w:header="720" w:footer="720" w:gutter="0"/>
          <w:cols w:num="2" w:space="720" w:equalWidth="0">
            <w:col w:w="4659" w:space="40"/>
            <w:col w:w="6161"/>
          </w:cols>
        </w:sectPr>
      </w:pPr>
    </w:p>
    <w:p w14:paraId="5E9F1FD5" w14:textId="77777777" w:rsidR="000D14B5" w:rsidRDefault="009748A5">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19951E53" w14:textId="77777777" w:rsidR="000D14B5" w:rsidRDefault="009748A5">
      <w:pPr>
        <w:spacing w:before="140"/>
        <w:ind w:left="532"/>
        <w:rPr>
          <w:b/>
          <w:sz w:val="24"/>
        </w:rPr>
      </w:pPr>
      <w:r>
        <w:rPr>
          <w:b/>
          <w:sz w:val="24"/>
        </w:rPr>
        <w:t>Site/Reach Information</w:t>
      </w:r>
    </w:p>
    <w:p w14:paraId="08B917DE" w14:textId="77777777" w:rsidR="000D14B5" w:rsidRDefault="009748A5">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3FD55E97" w14:textId="77777777" w:rsidR="000D14B5" w:rsidRDefault="009748A5">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79A9082" w14:textId="77777777" w:rsidR="000D14B5" w:rsidRDefault="009748A5">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7FA6BA44" w14:textId="77777777" w:rsidR="000D14B5" w:rsidRDefault="009748A5">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3A44CA66" w14:textId="77777777" w:rsidR="000D14B5" w:rsidRDefault="009748A5">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7C158318" w14:textId="77777777" w:rsidR="000D14B5" w:rsidRDefault="000D14B5">
      <w:pPr>
        <w:spacing w:line="275" w:lineRule="exact"/>
        <w:sectPr w:rsidR="000D14B5">
          <w:type w:val="continuous"/>
          <w:pgSz w:w="11900" w:h="16840"/>
          <w:pgMar w:top="840" w:right="420" w:bottom="280" w:left="620" w:header="720" w:footer="720" w:gutter="0"/>
          <w:cols w:space="720"/>
        </w:sectPr>
      </w:pPr>
    </w:p>
    <w:p w14:paraId="605319F7" w14:textId="77777777" w:rsidR="000D14B5" w:rsidRDefault="000D14B5">
      <w:pPr>
        <w:pStyle w:val="BodyText"/>
        <w:spacing w:before="2"/>
        <w:rPr>
          <w:sz w:val="26"/>
        </w:rPr>
      </w:pPr>
    </w:p>
    <w:p w14:paraId="6F180872" w14:textId="77777777" w:rsidR="000D14B5" w:rsidRDefault="009748A5">
      <w:pPr>
        <w:spacing w:before="90"/>
        <w:ind w:left="532"/>
        <w:rPr>
          <w:b/>
          <w:sz w:val="24"/>
        </w:rPr>
      </w:pPr>
      <w:bookmarkStart w:id="330" w:name="Nitrate"/>
      <w:bookmarkEnd w:id="330"/>
      <w:r>
        <w:rPr>
          <w:b/>
          <w:sz w:val="24"/>
        </w:rPr>
        <w:t>Photo Documentation</w:t>
      </w:r>
    </w:p>
    <w:p w14:paraId="0808F6F4" w14:textId="77777777" w:rsidR="000D14B5" w:rsidRDefault="009748A5">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proofErr w:type="gramStart"/>
      <w:r>
        <w:t>?:</w:t>
      </w:r>
      <w:proofErr w:type="gramEnd"/>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5AF693BB" w14:textId="77777777" w:rsidR="000D14B5" w:rsidRDefault="000D14B5">
      <w:pPr>
        <w:pStyle w:val="BodyText"/>
        <w:spacing w:before="2"/>
        <w:rPr>
          <w:sz w:val="16"/>
        </w:rPr>
      </w:pPr>
    </w:p>
    <w:p w14:paraId="408E4367" w14:textId="77777777" w:rsidR="000D14B5" w:rsidRDefault="009748A5">
      <w:pPr>
        <w:pStyle w:val="BodyText"/>
        <w:spacing w:before="90"/>
        <w:ind w:left="532"/>
      </w:pPr>
      <w:r>
        <w:t>Description of photos:</w:t>
      </w:r>
    </w:p>
    <w:p w14:paraId="2CBC916C" w14:textId="77777777" w:rsidR="000D14B5" w:rsidRDefault="000D14B5">
      <w:pPr>
        <w:pStyle w:val="BodyText"/>
        <w:rPr>
          <w:sz w:val="26"/>
        </w:rPr>
      </w:pPr>
    </w:p>
    <w:p w14:paraId="5923AF41" w14:textId="77777777" w:rsidR="000D14B5" w:rsidRDefault="000D14B5">
      <w:pPr>
        <w:pStyle w:val="BodyText"/>
        <w:rPr>
          <w:sz w:val="26"/>
        </w:rPr>
      </w:pPr>
    </w:p>
    <w:p w14:paraId="49073458" w14:textId="77777777" w:rsidR="000D14B5" w:rsidRDefault="000D14B5">
      <w:pPr>
        <w:pStyle w:val="BodyText"/>
        <w:rPr>
          <w:sz w:val="26"/>
        </w:rPr>
      </w:pPr>
    </w:p>
    <w:p w14:paraId="346FE4BE" w14:textId="77777777" w:rsidR="000D14B5" w:rsidRDefault="000D14B5">
      <w:pPr>
        <w:pStyle w:val="BodyText"/>
        <w:rPr>
          <w:sz w:val="26"/>
        </w:rPr>
      </w:pPr>
    </w:p>
    <w:p w14:paraId="43A71F85" w14:textId="77777777" w:rsidR="000D14B5" w:rsidRDefault="000D14B5">
      <w:pPr>
        <w:pStyle w:val="BodyText"/>
        <w:rPr>
          <w:sz w:val="26"/>
        </w:rPr>
      </w:pPr>
    </w:p>
    <w:p w14:paraId="7D710AA1" w14:textId="77777777" w:rsidR="000D14B5" w:rsidRDefault="000D14B5">
      <w:pPr>
        <w:pStyle w:val="BodyText"/>
        <w:spacing w:before="3"/>
        <w:rPr>
          <w:sz w:val="38"/>
        </w:rPr>
      </w:pPr>
    </w:p>
    <w:p w14:paraId="74B1B01B" w14:textId="77777777" w:rsidR="000D14B5" w:rsidRDefault="009748A5">
      <w:pPr>
        <w:ind w:left="532" w:right="975"/>
        <w:rPr>
          <w:b/>
          <w:sz w:val="24"/>
        </w:rPr>
      </w:pPr>
      <w:r>
        <w:rPr>
          <w:b/>
          <w:sz w:val="24"/>
        </w:rPr>
        <w:t>Detailed sketch of site should include stream aspect, landmarks like large boulders or other markers to help locate the loggers, trails or other access points.</w:t>
      </w:r>
    </w:p>
    <w:p w14:paraId="49C96295"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701248" behindDoc="1" locked="0" layoutInCell="1" allowOverlap="1" wp14:anchorId="4DD7DAC6" wp14:editId="6CF0C64D">
                <wp:simplePos x="0" y="0"/>
                <wp:positionH relativeFrom="page">
                  <wp:posOffset>737235</wp:posOffset>
                </wp:positionH>
                <wp:positionV relativeFrom="paragraph">
                  <wp:posOffset>197485</wp:posOffset>
                </wp:positionV>
                <wp:extent cx="6332220" cy="2894330"/>
                <wp:effectExtent l="0" t="0" r="0" b="0"/>
                <wp:wrapTopAndBottom/>
                <wp:docPr id="96"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14FE61E9" w14:textId="77777777" w:rsidR="000D14B5" w:rsidRDefault="000D14B5">
      <w:pPr>
        <w:pStyle w:val="BodyText"/>
        <w:rPr>
          <w:b/>
          <w:sz w:val="26"/>
        </w:rPr>
      </w:pPr>
    </w:p>
    <w:p w14:paraId="7DFEE887" w14:textId="77777777" w:rsidR="000D14B5" w:rsidRDefault="000D14B5">
      <w:pPr>
        <w:pStyle w:val="BodyText"/>
        <w:rPr>
          <w:b/>
          <w:sz w:val="26"/>
        </w:rPr>
      </w:pPr>
    </w:p>
    <w:p w14:paraId="372B8EC9" w14:textId="77777777" w:rsidR="000D14B5" w:rsidRDefault="000D14B5">
      <w:pPr>
        <w:pStyle w:val="BodyText"/>
        <w:rPr>
          <w:b/>
          <w:sz w:val="26"/>
        </w:rPr>
      </w:pPr>
    </w:p>
    <w:p w14:paraId="1D1185B8" w14:textId="77777777" w:rsidR="000D14B5" w:rsidRDefault="009748A5">
      <w:pPr>
        <w:spacing w:before="165"/>
        <w:ind w:left="685"/>
        <w:rPr>
          <w:b/>
          <w:sz w:val="24"/>
        </w:rPr>
      </w:pPr>
      <w:r>
        <w:rPr>
          <w:b/>
          <w:sz w:val="24"/>
        </w:rPr>
        <w:t>Other Comments and Observations:</w:t>
      </w:r>
    </w:p>
    <w:p w14:paraId="4443AF5F" w14:textId="77777777" w:rsidR="000D14B5" w:rsidRDefault="000D14B5">
      <w:pPr>
        <w:pStyle w:val="BodyText"/>
        <w:rPr>
          <w:b/>
          <w:sz w:val="20"/>
        </w:rPr>
      </w:pPr>
    </w:p>
    <w:p w14:paraId="6BF47926"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703296" behindDoc="1" locked="0" layoutInCell="1" allowOverlap="1" wp14:anchorId="4DABB72C" wp14:editId="4F9EE687">
                <wp:simplePos x="0" y="0"/>
                <wp:positionH relativeFrom="page">
                  <wp:posOffset>829310</wp:posOffset>
                </wp:positionH>
                <wp:positionV relativeFrom="paragraph">
                  <wp:posOffset>224790</wp:posOffset>
                </wp:positionV>
                <wp:extent cx="5943600" cy="12700"/>
                <wp:effectExtent l="0" t="0" r="0" b="0"/>
                <wp:wrapTopAndBottom/>
                <wp:docPr id="97"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704320" behindDoc="1" locked="0" layoutInCell="1" allowOverlap="1" wp14:anchorId="1DFEB731" wp14:editId="4FC686BA">
                <wp:simplePos x="0" y="0"/>
                <wp:positionH relativeFrom="page">
                  <wp:posOffset>829310</wp:posOffset>
                </wp:positionH>
                <wp:positionV relativeFrom="paragraph">
                  <wp:posOffset>455295</wp:posOffset>
                </wp:positionV>
                <wp:extent cx="5943600" cy="12700"/>
                <wp:effectExtent l="0" t="0" r="0" b="0"/>
                <wp:wrapTopAndBottom/>
                <wp:docPr id="98"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1CD88657" w14:textId="77777777" w:rsidR="00726460" w:rsidRDefault="00726460" w:rsidP="00726460">
      <w:pPr>
        <w:pStyle w:val="BodyText"/>
        <w:spacing w:before="9"/>
        <w:rPr>
          <w:b/>
          <w:sz w:val="23"/>
        </w:rPr>
      </w:pPr>
    </w:p>
    <w:p w14:paraId="39A681DC" w14:textId="77777777" w:rsidR="00726460" w:rsidRDefault="00726460" w:rsidP="00726460">
      <w:pPr>
        <w:pStyle w:val="BodyText"/>
        <w:rPr>
          <w:b/>
          <w:sz w:val="20"/>
        </w:rPr>
      </w:pPr>
    </w:p>
    <w:p w14:paraId="43D0AEFC"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705344" behindDoc="1" locked="0" layoutInCell="1" allowOverlap="1" wp14:anchorId="0E2B62B1" wp14:editId="3175E0F7">
                <wp:simplePos x="0" y="0"/>
                <wp:positionH relativeFrom="page">
                  <wp:posOffset>829310</wp:posOffset>
                </wp:positionH>
                <wp:positionV relativeFrom="paragraph">
                  <wp:posOffset>109855</wp:posOffset>
                </wp:positionV>
                <wp:extent cx="5943600" cy="12700"/>
                <wp:effectExtent l="0" t="0" r="0" b="0"/>
                <wp:wrapTopAndBottom/>
                <wp:docPr id="9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706368" behindDoc="1" locked="0" layoutInCell="1" allowOverlap="1" wp14:anchorId="12443435" wp14:editId="5D938BE0">
                <wp:simplePos x="0" y="0"/>
                <wp:positionH relativeFrom="page">
                  <wp:posOffset>829310</wp:posOffset>
                </wp:positionH>
                <wp:positionV relativeFrom="paragraph">
                  <wp:posOffset>339725</wp:posOffset>
                </wp:positionV>
                <wp:extent cx="5943600" cy="12700"/>
                <wp:effectExtent l="0" t="0" r="0" b="0"/>
                <wp:wrapTopAndBottom/>
                <wp:docPr id="100"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707392" behindDoc="1" locked="0" layoutInCell="1" allowOverlap="1" wp14:anchorId="0069FA2E" wp14:editId="7CAF561A">
                <wp:simplePos x="0" y="0"/>
                <wp:positionH relativeFrom="page">
                  <wp:posOffset>829310</wp:posOffset>
                </wp:positionH>
                <wp:positionV relativeFrom="paragraph">
                  <wp:posOffset>570230</wp:posOffset>
                </wp:positionV>
                <wp:extent cx="5943600" cy="12700"/>
                <wp:effectExtent l="0" t="0" r="0" b="0"/>
                <wp:wrapTopAndBottom/>
                <wp:docPr id="10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37D5E020" w14:textId="77777777" w:rsidR="00726460" w:rsidRDefault="00726460" w:rsidP="00726460">
      <w:pPr>
        <w:pStyle w:val="BodyText"/>
        <w:spacing w:before="9"/>
        <w:rPr>
          <w:b/>
          <w:sz w:val="23"/>
        </w:rPr>
      </w:pPr>
    </w:p>
    <w:p w14:paraId="2303F8A7" w14:textId="77777777" w:rsidR="00726460" w:rsidRDefault="00726460" w:rsidP="00726460">
      <w:pPr>
        <w:pStyle w:val="BodyText"/>
        <w:spacing w:before="9"/>
        <w:rPr>
          <w:b/>
          <w:sz w:val="23"/>
        </w:rPr>
      </w:pPr>
    </w:p>
    <w:p w14:paraId="6A66EE04" w14:textId="77777777" w:rsidR="00726460" w:rsidRDefault="00726460" w:rsidP="00726460">
      <w:pPr>
        <w:pStyle w:val="BodyText"/>
        <w:rPr>
          <w:b/>
          <w:sz w:val="20"/>
        </w:rPr>
      </w:pPr>
    </w:p>
    <w:p w14:paraId="09C5F702" w14:textId="77777777" w:rsidR="00726460" w:rsidRDefault="00726460" w:rsidP="00726460">
      <w:pPr>
        <w:pStyle w:val="BodyText"/>
        <w:rPr>
          <w:b/>
          <w:sz w:val="20"/>
        </w:rPr>
      </w:pPr>
    </w:p>
    <w:p w14:paraId="0AA1BC41" w14:textId="77777777" w:rsidR="00726460" w:rsidRDefault="00726460" w:rsidP="00726460">
      <w:pPr>
        <w:pStyle w:val="BodyText"/>
        <w:rPr>
          <w:b/>
          <w:sz w:val="20"/>
        </w:rPr>
      </w:pPr>
    </w:p>
    <w:p w14:paraId="79BFC9C0" w14:textId="77777777" w:rsidR="005E22D9" w:rsidRDefault="005E22D9" w:rsidP="00F5489C">
      <w:pPr>
        <w:rPr>
          <w:sz w:val="18"/>
        </w:rPr>
      </w:pPr>
    </w:p>
    <w:p w14:paraId="42E5CEEB" w14:textId="70AB8121" w:rsidR="000D14B5" w:rsidRPr="00F0391C" w:rsidRDefault="009748A5" w:rsidP="00826A3C">
      <w:pPr>
        <w:pStyle w:val="AppendixSubheadings"/>
        <w:jc w:val="center"/>
        <w:rPr>
          <w:b/>
          <w:sz w:val="24"/>
        </w:rPr>
      </w:pPr>
      <w:bookmarkStart w:id="331" w:name="Appendix_H"/>
      <w:bookmarkStart w:id="332" w:name="_bookmark41"/>
      <w:bookmarkStart w:id="333" w:name="_Hlk117092092"/>
      <w:bookmarkEnd w:id="324"/>
      <w:bookmarkEnd w:id="331"/>
      <w:bookmarkEnd w:id="332"/>
      <w:r w:rsidRPr="00F0391C">
        <w:rPr>
          <w:b/>
          <w:sz w:val="24"/>
        </w:rPr>
        <w:lastRenderedPageBreak/>
        <w:t>Appendix H</w:t>
      </w:r>
    </w:p>
    <w:bookmarkEnd w:id="333"/>
    <w:p w14:paraId="63E09F30" w14:textId="77777777" w:rsidR="00292080" w:rsidRDefault="00292080" w:rsidP="00292080">
      <w:pPr>
        <w:pStyle w:val="AppendixSubheadings"/>
        <w:jc w:val="center"/>
        <w:rPr>
          <w:b/>
          <w:sz w:val="24"/>
          <w:szCs w:val="24"/>
        </w:rPr>
      </w:pPr>
      <w:r w:rsidRPr="005E22D9">
        <w:rPr>
          <w:b/>
          <w:sz w:val="24"/>
          <w:szCs w:val="24"/>
        </w:rPr>
        <w:t xml:space="preserve">Standard Calibration Procedure for </w:t>
      </w:r>
      <w:proofErr w:type="spellStart"/>
      <w:r w:rsidRPr="005E22D9">
        <w:rPr>
          <w:b/>
          <w:sz w:val="24"/>
          <w:szCs w:val="24"/>
        </w:rPr>
        <w:t>Hydrolab</w:t>
      </w:r>
      <w:proofErr w:type="spellEnd"/>
      <w:r w:rsidRPr="005E22D9">
        <w:rPr>
          <w:b/>
          <w:sz w:val="24"/>
          <w:szCs w:val="24"/>
        </w:rPr>
        <w:t xml:space="preserve"> </w:t>
      </w:r>
      <w:proofErr w:type="spellStart"/>
      <w:r w:rsidRPr="005E22D9">
        <w:rPr>
          <w:b/>
          <w:sz w:val="24"/>
          <w:szCs w:val="24"/>
        </w:rPr>
        <w:t>Minisonde</w:t>
      </w:r>
      <w:proofErr w:type="spellEnd"/>
      <w:r w:rsidRPr="005E22D9">
        <w:rPr>
          <w:b/>
          <w:sz w:val="24"/>
          <w:szCs w:val="24"/>
        </w:rPr>
        <w:t xml:space="preserve"> MS 5</w:t>
      </w:r>
    </w:p>
    <w:p w14:paraId="3B47DB3D" w14:textId="77777777" w:rsidR="00292080" w:rsidRDefault="00292080" w:rsidP="00292080">
      <w:pPr>
        <w:pStyle w:val="Title"/>
        <w:ind w:left="0"/>
        <w:rPr>
          <w:b w:val="0"/>
          <w:i/>
          <w:sz w:val="24"/>
          <w:szCs w:val="24"/>
        </w:rPr>
      </w:pPr>
      <w:r>
        <w:rPr>
          <w:b w:val="0"/>
          <w:i/>
          <w:sz w:val="24"/>
          <w:szCs w:val="24"/>
        </w:rPr>
        <w:t>(</w:t>
      </w:r>
      <w:proofErr w:type="gramStart"/>
      <w:r>
        <w:rPr>
          <w:b w:val="0"/>
          <w:i/>
          <w:sz w:val="24"/>
          <w:szCs w:val="24"/>
        </w:rPr>
        <w:t>updated</w:t>
      </w:r>
      <w:proofErr w:type="gramEnd"/>
      <w:r>
        <w:rPr>
          <w:b w:val="0"/>
          <w:i/>
          <w:sz w:val="24"/>
          <w:szCs w:val="24"/>
        </w:rPr>
        <w:t xml:space="preserve"> June 2021</w:t>
      </w:r>
      <w:r w:rsidRPr="005125E1">
        <w:rPr>
          <w:b w:val="0"/>
          <w:i/>
          <w:sz w:val="24"/>
          <w:szCs w:val="24"/>
        </w:rPr>
        <w:t>)</w:t>
      </w:r>
    </w:p>
    <w:p w14:paraId="4EB29517" w14:textId="77777777" w:rsidR="00292080" w:rsidRPr="005125E1" w:rsidRDefault="00292080" w:rsidP="00292080">
      <w:pPr>
        <w:pStyle w:val="Title"/>
        <w:ind w:left="0"/>
        <w:rPr>
          <w:b w:val="0"/>
          <w:i/>
          <w:sz w:val="24"/>
          <w:szCs w:val="24"/>
        </w:rPr>
      </w:pPr>
    </w:p>
    <w:p w14:paraId="340E7CB5" w14:textId="77777777" w:rsidR="00292080" w:rsidRDefault="00292080" w:rsidP="00292080">
      <w:pPr>
        <w:rPr>
          <w:b/>
          <w:sz w:val="24"/>
          <w:szCs w:val="24"/>
        </w:rPr>
      </w:pPr>
      <w:proofErr w:type="spellStart"/>
      <w:r>
        <w:rPr>
          <w:b/>
          <w:sz w:val="24"/>
          <w:szCs w:val="24"/>
        </w:rPr>
        <w:t>Hydrolab</w:t>
      </w:r>
      <w:proofErr w:type="spellEnd"/>
      <w:r>
        <w:rPr>
          <w:b/>
          <w:sz w:val="24"/>
          <w:szCs w:val="24"/>
        </w:rPr>
        <w:t xml:space="preserve"> Calibration</w:t>
      </w:r>
    </w:p>
    <w:p w14:paraId="2AD2EE11" w14:textId="77777777" w:rsidR="00292080" w:rsidRDefault="00292080" w:rsidP="00292080">
      <w:pPr>
        <w:rPr>
          <w:sz w:val="24"/>
          <w:szCs w:val="24"/>
        </w:rPr>
      </w:pPr>
      <w:r>
        <w:rPr>
          <w:sz w:val="24"/>
          <w:szCs w:val="24"/>
        </w:rPr>
        <w:t xml:space="preserve">All calibration readings and solution usage should be recorded in the </w:t>
      </w:r>
      <w:proofErr w:type="spellStart"/>
      <w:r>
        <w:rPr>
          <w:sz w:val="24"/>
          <w:szCs w:val="24"/>
        </w:rPr>
        <w:t>Hydrolab</w:t>
      </w:r>
      <w:proofErr w:type="spellEnd"/>
      <w:r>
        <w:rPr>
          <w:sz w:val="24"/>
          <w:szCs w:val="24"/>
        </w:rPr>
        <w:t xml:space="preserve"> QA physical folder as well as the individual instrument’s physical folder. Time and temperature must be taken for every measurement (calibrations and checks). Follow these instructions in order. </w:t>
      </w:r>
    </w:p>
    <w:p w14:paraId="7903D27F" w14:textId="77777777" w:rsidR="00292080" w:rsidRDefault="00292080" w:rsidP="00292080">
      <w:pPr>
        <w:rPr>
          <w:i/>
          <w:sz w:val="24"/>
          <w:szCs w:val="24"/>
        </w:rPr>
      </w:pPr>
    </w:p>
    <w:p w14:paraId="22AF478D" w14:textId="77777777" w:rsidR="00292080" w:rsidRDefault="00292080" w:rsidP="00292080">
      <w:pPr>
        <w:rPr>
          <w:sz w:val="24"/>
          <w:szCs w:val="24"/>
        </w:rPr>
      </w:pPr>
      <w:r>
        <w:rPr>
          <w:i/>
          <w:sz w:val="24"/>
          <w:szCs w:val="24"/>
        </w:rPr>
        <w:t xml:space="preserve">Connecting to </w:t>
      </w:r>
      <w:proofErr w:type="spellStart"/>
      <w:r>
        <w:rPr>
          <w:i/>
          <w:sz w:val="24"/>
          <w:szCs w:val="24"/>
        </w:rPr>
        <w:t>Hydrolab</w:t>
      </w:r>
      <w:proofErr w:type="spellEnd"/>
      <w:r>
        <w:rPr>
          <w:i/>
          <w:sz w:val="24"/>
          <w:szCs w:val="24"/>
        </w:rPr>
        <w:t>:</w:t>
      </w:r>
    </w:p>
    <w:p w14:paraId="3958B7FA" w14:textId="77777777" w:rsidR="00292080" w:rsidRDefault="00292080" w:rsidP="00D90FB3">
      <w:pPr>
        <w:numPr>
          <w:ilvl w:val="0"/>
          <w:numId w:val="30"/>
        </w:numPr>
        <w:autoSpaceDE/>
        <w:autoSpaceDN/>
        <w:rPr>
          <w:sz w:val="24"/>
          <w:szCs w:val="24"/>
        </w:rPr>
      </w:pPr>
      <w:r>
        <w:rPr>
          <w:sz w:val="24"/>
          <w:szCs w:val="24"/>
        </w:rPr>
        <w:t>Open HYDRAS3 LT program</w:t>
      </w:r>
    </w:p>
    <w:p w14:paraId="1B96BDCD" w14:textId="77777777" w:rsidR="00292080" w:rsidRDefault="00292080" w:rsidP="00D90FB3">
      <w:pPr>
        <w:numPr>
          <w:ilvl w:val="0"/>
          <w:numId w:val="30"/>
        </w:numPr>
        <w:autoSpaceDE/>
        <w:autoSpaceDN/>
        <w:rPr>
          <w:sz w:val="24"/>
          <w:szCs w:val="24"/>
        </w:rPr>
      </w:pPr>
      <w:r>
        <w:rPr>
          <w:sz w:val="24"/>
          <w:szCs w:val="24"/>
        </w:rPr>
        <w:t xml:space="preserve">Remove black tip casing at the top of the </w:t>
      </w:r>
      <w:proofErr w:type="spellStart"/>
      <w:r>
        <w:rPr>
          <w:sz w:val="24"/>
          <w:szCs w:val="24"/>
        </w:rPr>
        <w:t>Hydrolab</w:t>
      </w:r>
      <w:proofErr w:type="spellEnd"/>
      <w:r>
        <w:rPr>
          <w:sz w:val="24"/>
          <w:szCs w:val="24"/>
        </w:rPr>
        <w:t xml:space="preserve"> and attach cable to it by lining up the single black dot on the cable and the largest prong on the </w:t>
      </w:r>
      <w:proofErr w:type="spellStart"/>
      <w:r>
        <w:rPr>
          <w:sz w:val="24"/>
          <w:szCs w:val="24"/>
        </w:rPr>
        <w:t>Hydrolab</w:t>
      </w:r>
      <w:proofErr w:type="spellEnd"/>
      <w:r>
        <w:rPr>
          <w:sz w:val="24"/>
          <w:szCs w:val="24"/>
        </w:rPr>
        <w:t>. Secure firmly. Attach COM port to the laptop.</w:t>
      </w:r>
    </w:p>
    <w:p w14:paraId="00FC1BFF" w14:textId="77777777" w:rsidR="00292080" w:rsidRDefault="00292080" w:rsidP="00D90FB3">
      <w:pPr>
        <w:numPr>
          <w:ilvl w:val="0"/>
          <w:numId w:val="30"/>
        </w:numPr>
        <w:autoSpaceDE/>
        <w:autoSpaceDN/>
        <w:rPr>
          <w:sz w:val="24"/>
          <w:szCs w:val="24"/>
        </w:rPr>
      </w:pPr>
      <w:r>
        <w:rPr>
          <w:sz w:val="24"/>
          <w:szCs w:val="24"/>
        </w:rPr>
        <w:t xml:space="preserve">Click "Re-scan for </w:t>
      </w:r>
      <w:proofErr w:type="spellStart"/>
      <w:r>
        <w:rPr>
          <w:sz w:val="24"/>
          <w:szCs w:val="24"/>
        </w:rPr>
        <w:t>Sondes</w:t>
      </w:r>
      <w:proofErr w:type="spellEnd"/>
      <w:r>
        <w:rPr>
          <w:sz w:val="24"/>
          <w:szCs w:val="24"/>
        </w:rPr>
        <w:t xml:space="preserve">". In the top box titled "Connected </w:t>
      </w:r>
      <w:proofErr w:type="spellStart"/>
      <w:r>
        <w:rPr>
          <w:sz w:val="24"/>
          <w:szCs w:val="24"/>
        </w:rPr>
        <w:t>Sondes</w:t>
      </w:r>
      <w:proofErr w:type="spellEnd"/>
      <w:r>
        <w:rPr>
          <w:sz w:val="24"/>
          <w:szCs w:val="24"/>
        </w:rPr>
        <w:t xml:space="preserve">" the serial number for the </w:t>
      </w:r>
      <w:proofErr w:type="spellStart"/>
      <w:r>
        <w:rPr>
          <w:sz w:val="24"/>
          <w:szCs w:val="24"/>
        </w:rPr>
        <w:t>Hydrolab</w:t>
      </w:r>
      <w:proofErr w:type="spellEnd"/>
      <w:r>
        <w:rPr>
          <w:sz w:val="24"/>
          <w:szCs w:val="24"/>
        </w:rPr>
        <w:t xml:space="preserve"> should appear. Highlight and click "Operate </w:t>
      </w:r>
      <w:proofErr w:type="spellStart"/>
      <w:r>
        <w:rPr>
          <w:sz w:val="24"/>
          <w:szCs w:val="24"/>
        </w:rPr>
        <w:t>Sonde</w:t>
      </w:r>
      <w:proofErr w:type="spellEnd"/>
      <w:r>
        <w:rPr>
          <w:sz w:val="24"/>
          <w:szCs w:val="24"/>
        </w:rPr>
        <w:t>"</w:t>
      </w:r>
    </w:p>
    <w:p w14:paraId="62CAB3CA" w14:textId="77777777" w:rsidR="00292080" w:rsidRDefault="00292080" w:rsidP="00D90FB3">
      <w:pPr>
        <w:numPr>
          <w:ilvl w:val="0"/>
          <w:numId w:val="30"/>
        </w:numPr>
        <w:autoSpaceDE/>
        <w:autoSpaceDN/>
        <w:rPr>
          <w:sz w:val="24"/>
          <w:szCs w:val="24"/>
        </w:rPr>
      </w:pPr>
      <w:r>
        <w:rPr>
          <w:sz w:val="24"/>
          <w:szCs w:val="24"/>
        </w:rPr>
        <w:t xml:space="preserve">Make sure that the "Clock" setting is set to the accurate time a day. If not, click on "Set clock to PC time" to correct. </w:t>
      </w:r>
    </w:p>
    <w:p w14:paraId="15604865" w14:textId="77777777" w:rsidR="00292080" w:rsidRDefault="00292080" w:rsidP="00D90FB3">
      <w:pPr>
        <w:numPr>
          <w:ilvl w:val="0"/>
          <w:numId w:val="30"/>
        </w:numPr>
        <w:autoSpaceDE/>
        <w:autoSpaceDN/>
        <w:spacing w:after="200"/>
        <w:rPr>
          <w:sz w:val="24"/>
          <w:szCs w:val="24"/>
        </w:rPr>
      </w:pPr>
      <w:r>
        <w:rPr>
          <w:sz w:val="24"/>
          <w:szCs w:val="24"/>
        </w:rPr>
        <w:t>Select "Calibration" on the top of the window.</w:t>
      </w:r>
    </w:p>
    <w:p w14:paraId="29C5FADF" w14:textId="135BAE71" w:rsidR="00292080" w:rsidRDefault="00292080" w:rsidP="00F0391C">
      <w:pPr>
        <w:rPr>
          <w:i/>
          <w:sz w:val="24"/>
          <w:szCs w:val="24"/>
        </w:rPr>
      </w:pPr>
      <w:r>
        <w:rPr>
          <w:i/>
          <w:sz w:val="24"/>
          <w:szCs w:val="24"/>
        </w:rPr>
        <w:t>Conductivity:</w:t>
      </w:r>
    </w:p>
    <w:p w14:paraId="2B360EFC" w14:textId="77777777" w:rsidR="00292080" w:rsidRDefault="00292080" w:rsidP="00D90FB3">
      <w:pPr>
        <w:widowControl/>
        <w:numPr>
          <w:ilvl w:val="0"/>
          <w:numId w:val="31"/>
        </w:numPr>
        <w:autoSpaceDE/>
        <w:autoSpaceDN/>
        <w:rPr>
          <w:sz w:val="24"/>
          <w:szCs w:val="24"/>
        </w:rPr>
      </w:pPr>
      <w:r>
        <w:rPr>
          <w:sz w:val="24"/>
          <w:szCs w:val="24"/>
        </w:rPr>
        <w:t>Select tab labeled "</w:t>
      </w:r>
      <w:proofErr w:type="spellStart"/>
      <w:r>
        <w:rPr>
          <w:sz w:val="24"/>
          <w:szCs w:val="24"/>
        </w:rPr>
        <w:t>SpCond</w:t>
      </w:r>
      <w:proofErr w:type="spellEnd"/>
      <w:r>
        <w:rPr>
          <w:sz w:val="24"/>
          <w:szCs w:val="24"/>
        </w:rPr>
        <w:t xml:space="preserve"> (</w:t>
      </w:r>
      <w:proofErr w:type="spellStart"/>
      <w:r>
        <w:rPr>
          <w:sz w:val="24"/>
          <w:szCs w:val="24"/>
        </w:rPr>
        <w:t>ųS</w:t>
      </w:r>
      <w:proofErr w:type="spellEnd"/>
      <w:r>
        <w:rPr>
          <w:sz w:val="24"/>
          <w:szCs w:val="24"/>
        </w:rPr>
        <w:t>/cm)"</w:t>
      </w:r>
    </w:p>
    <w:p w14:paraId="53E9A87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Remove the clear protective cap</w:t>
      </w:r>
    </w:p>
    <w:p w14:paraId="45F0018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 xml:space="preserve">Gently </w:t>
      </w:r>
      <w:r>
        <w:rPr>
          <w:sz w:val="24"/>
          <w:szCs w:val="24"/>
        </w:rPr>
        <w:t>remove the turbidity</w:t>
      </w:r>
      <w:r>
        <w:rPr>
          <w:color w:val="000000"/>
          <w:sz w:val="24"/>
          <w:szCs w:val="24"/>
        </w:rPr>
        <w:t xml:space="preserve"> wiper </w:t>
      </w:r>
      <w:r>
        <w:rPr>
          <w:sz w:val="24"/>
          <w:szCs w:val="24"/>
        </w:rPr>
        <w:t>using a small</w:t>
      </w:r>
      <w:r>
        <w:rPr>
          <w:color w:val="000000"/>
          <w:sz w:val="24"/>
          <w:szCs w:val="24"/>
        </w:rPr>
        <w:t xml:space="preserve"> </w:t>
      </w:r>
      <w:proofErr w:type="spellStart"/>
      <w:proofErr w:type="gramStart"/>
      <w:r>
        <w:rPr>
          <w:color w:val="000000"/>
          <w:sz w:val="24"/>
          <w:szCs w:val="24"/>
        </w:rPr>
        <w:t>alle</w:t>
      </w:r>
      <w:r>
        <w:rPr>
          <w:sz w:val="24"/>
          <w:szCs w:val="24"/>
        </w:rPr>
        <w:t>n</w:t>
      </w:r>
      <w:proofErr w:type="spellEnd"/>
      <w:proofErr w:type="gramEnd"/>
      <w:r>
        <w:rPr>
          <w:sz w:val="24"/>
          <w:szCs w:val="24"/>
        </w:rPr>
        <w:t xml:space="preserve"> wrench.</w:t>
      </w:r>
    </w:p>
    <w:p w14:paraId="23771892"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color w:val="000000"/>
          <w:sz w:val="24"/>
          <w:szCs w:val="24"/>
        </w:rPr>
        <w:t>Rinse sensors with DI water in</w:t>
      </w:r>
      <w:r>
        <w:rPr>
          <w:sz w:val="24"/>
          <w:szCs w:val="24"/>
        </w:rPr>
        <w:t xml:space="preserve"> a spray bottle. Dry off with a KIMTECH wipe. Finish drying process by using a small air blower to remove drops stuck in between sensors. This is particularly important when performing conductivity calibration because it can dilute the test solution resulting in inaccurate readings. </w:t>
      </w:r>
    </w:p>
    <w:p w14:paraId="2AF656EE"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Set standard to "0" and click calibrate with the sensor exposed to the air. Record temperature on data sheet. This creates a baseline of zero for calibration. </w:t>
      </w:r>
    </w:p>
    <w:p w14:paraId="4771C3A6"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 </w:t>
      </w:r>
    </w:p>
    <w:p w14:paraId="726B9350"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3FF665D"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Remove 100 </w:t>
      </w:r>
      <w:proofErr w:type="spellStart"/>
      <w:r>
        <w:rPr>
          <w:sz w:val="24"/>
          <w:szCs w:val="24"/>
        </w:rPr>
        <w:t>ųS</w:t>
      </w:r>
      <w:proofErr w:type="spellEnd"/>
      <w:r>
        <w:rPr>
          <w:sz w:val="24"/>
          <w:szCs w:val="24"/>
        </w:rPr>
        <w:t xml:space="preserve">/cm solution and clean sensor with DI spray bottle, KIMTECH wipes, and air blower again. </w:t>
      </w:r>
    </w:p>
    <w:p w14:paraId="1806D2D5" w14:textId="77777777" w:rsidR="00292080" w:rsidRDefault="00292080" w:rsidP="00D90FB3">
      <w:pPr>
        <w:widowControl/>
        <w:numPr>
          <w:ilvl w:val="0"/>
          <w:numId w:val="31"/>
        </w:numPr>
        <w:pBdr>
          <w:top w:val="nil"/>
          <w:left w:val="nil"/>
          <w:bottom w:val="nil"/>
          <w:right w:val="nil"/>
          <w:between w:val="nil"/>
        </w:pBdr>
        <w:autoSpaceDE/>
        <w:autoSpaceDN/>
        <w:rPr>
          <w:sz w:val="24"/>
          <w:szCs w:val="24"/>
        </w:rPr>
      </w:pPr>
      <w:r>
        <w:rPr>
          <w:sz w:val="24"/>
          <w:szCs w:val="24"/>
        </w:rPr>
        <w:t xml:space="preserve">Attach solution labeled "1500 </w:t>
      </w:r>
      <w:proofErr w:type="spellStart"/>
      <w:r>
        <w:rPr>
          <w:sz w:val="24"/>
          <w:szCs w:val="24"/>
        </w:rPr>
        <w:t>ųS</w:t>
      </w:r>
      <w:proofErr w:type="spellEnd"/>
      <w:r>
        <w:rPr>
          <w:sz w:val="24"/>
          <w:szCs w:val="24"/>
        </w:rPr>
        <w:t xml:space="preserve">/cm" to the </w:t>
      </w:r>
      <w:proofErr w:type="spellStart"/>
      <w:r>
        <w:rPr>
          <w:sz w:val="24"/>
          <w:szCs w:val="24"/>
        </w:rPr>
        <w:t>Hydrolab</w:t>
      </w:r>
      <w:proofErr w:type="spellEnd"/>
      <w:r>
        <w:rPr>
          <w:sz w:val="24"/>
          <w:szCs w:val="24"/>
        </w:rPr>
        <w:t xml:space="preserve"> and change </w:t>
      </w:r>
      <w:proofErr w:type="spellStart"/>
      <w:r>
        <w:rPr>
          <w:sz w:val="24"/>
          <w:szCs w:val="24"/>
        </w:rPr>
        <w:t>SpCond</w:t>
      </w:r>
      <w:proofErr w:type="spellEnd"/>
      <w:r>
        <w:rPr>
          <w:sz w:val="24"/>
          <w:szCs w:val="24"/>
        </w:rPr>
        <w:t xml:space="preserve"> Standard on the laptop to 1500. Invert </w:t>
      </w:r>
      <w:proofErr w:type="spellStart"/>
      <w:r>
        <w:rPr>
          <w:sz w:val="24"/>
          <w:szCs w:val="24"/>
        </w:rPr>
        <w:t>Hydrolab</w:t>
      </w:r>
      <w:proofErr w:type="spellEnd"/>
      <w:r>
        <w:rPr>
          <w:sz w:val="24"/>
          <w:szCs w:val="24"/>
        </w:rPr>
        <w:t xml:space="preserve"> </w:t>
      </w:r>
      <w:r>
        <w:rPr>
          <w:b/>
          <w:sz w:val="24"/>
          <w:szCs w:val="24"/>
        </w:rPr>
        <w:t>slowly</w:t>
      </w:r>
      <w:r>
        <w:rPr>
          <w:sz w:val="24"/>
          <w:szCs w:val="24"/>
        </w:rPr>
        <w:t xml:space="preserve"> so the solution does not touch the pH sensor. The pH sensor is the second shortest probe in the </w:t>
      </w:r>
      <w:proofErr w:type="spellStart"/>
      <w:r>
        <w:rPr>
          <w:sz w:val="24"/>
          <w:szCs w:val="24"/>
        </w:rPr>
        <w:t>Hydrolab</w:t>
      </w:r>
      <w:proofErr w:type="spellEnd"/>
      <w:r>
        <w:rPr>
          <w:sz w:val="24"/>
          <w:szCs w:val="24"/>
        </w:rPr>
        <w:t xml:space="preserve"> and the conductivity sensor is the shortest. Touching the pH solution to the sensor will skew data and result in having to replace the solution and restart.</w:t>
      </w:r>
    </w:p>
    <w:p w14:paraId="58D2EF13" w14:textId="77777777" w:rsidR="00292080" w:rsidRDefault="00292080" w:rsidP="00D90FB3">
      <w:pPr>
        <w:widowControl/>
        <w:numPr>
          <w:ilvl w:val="0"/>
          <w:numId w:val="31"/>
        </w:numPr>
        <w:autoSpaceDE/>
        <w:autoSpaceDN/>
        <w:rPr>
          <w:sz w:val="24"/>
          <w:szCs w:val="24"/>
        </w:rPr>
      </w:pPr>
      <w:r>
        <w:rPr>
          <w:sz w:val="24"/>
          <w:szCs w:val="24"/>
        </w:rPr>
        <w:t>The reading should be less than 10% off of the calibration standard. If not, dispose of solution in conductivity waste receptacle, clean sensor and restart procedure. If reading is within 10%, click on "Calibrate" and record temperature.</w:t>
      </w:r>
    </w:p>
    <w:p w14:paraId="2F2A807F" w14:textId="77777777" w:rsidR="00292080" w:rsidRDefault="00292080" w:rsidP="00D90FB3">
      <w:pPr>
        <w:widowControl/>
        <w:numPr>
          <w:ilvl w:val="0"/>
          <w:numId w:val="31"/>
        </w:numPr>
        <w:autoSpaceDE/>
        <w:autoSpaceDN/>
        <w:rPr>
          <w:sz w:val="24"/>
          <w:szCs w:val="24"/>
        </w:rPr>
      </w:pPr>
      <w:r>
        <w:rPr>
          <w:sz w:val="24"/>
          <w:szCs w:val="24"/>
        </w:rPr>
        <w:t xml:space="preserve">Remove 1500 </w:t>
      </w:r>
      <w:proofErr w:type="spellStart"/>
      <w:r>
        <w:rPr>
          <w:sz w:val="24"/>
          <w:szCs w:val="24"/>
        </w:rPr>
        <w:t>ųS</w:t>
      </w:r>
      <w:proofErr w:type="spellEnd"/>
      <w:r>
        <w:rPr>
          <w:sz w:val="24"/>
          <w:szCs w:val="24"/>
        </w:rPr>
        <w:t xml:space="preserve">/cm solution and clean sensor with DI water, KIMTECH wipes, and air blower. </w:t>
      </w:r>
    </w:p>
    <w:p w14:paraId="0C9064C0" w14:textId="4EE5906C" w:rsidR="00292080" w:rsidRPr="005E22D9" w:rsidRDefault="00292080" w:rsidP="00292080">
      <w:pPr>
        <w:pStyle w:val="AppendixSubheadings"/>
        <w:ind w:left="720"/>
        <w:jc w:val="center"/>
        <w:rPr>
          <w:b/>
          <w:sz w:val="24"/>
          <w:szCs w:val="24"/>
        </w:rPr>
      </w:pPr>
      <w:r w:rsidRPr="005E22D9">
        <w:rPr>
          <w:b/>
          <w:sz w:val="24"/>
          <w:szCs w:val="24"/>
        </w:rPr>
        <w:lastRenderedPageBreak/>
        <w:t>Appendix H</w:t>
      </w:r>
      <w:r>
        <w:rPr>
          <w:b/>
          <w:sz w:val="24"/>
          <w:szCs w:val="24"/>
        </w:rPr>
        <w:t xml:space="preserve"> (continued)</w:t>
      </w:r>
    </w:p>
    <w:p w14:paraId="1A75E0B6" w14:textId="77777777" w:rsidR="00292080" w:rsidRPr="005125E1" w:rsidRDefault="00292080" w:rsidP="00292080">
      <w:pPr>
        <w:widowControl/>
        <w:autoSpaceDE/>
        <w:autoSpaceDN/>
        <w:jc w:val="center"/>
        <w:rPr>
          <w:sz w:val="24"/>
          <w:szCs w:val="24"/>
        </w:rPr>
      </w:pPr>
    </w:p>
    <w:p w14:paraId="373A5A1E" w14:textId="77777777" w:rsidR="00292080" w:rsidRDefault="00292080" w:rsidP="00292080">
      <w:pPr>
        <w:rPr>
          <w:color w:val="000000"/>
          <w:sz w:val="24"/>
          <w:szCs w:val="24"/>
        </w:rPr>
      </w:pPr>
      <w:r>
        <w:rPr>
          <w:sz w:val="24"/>
          <w:szCs w:val="24"/>
        </w:rPr>
        <w:t xml:space="preserve">General Notes: </w:t>
      </w:r>
      <w:r>
        <w:rPr>
          <w:color w:val="000000"/>
          <w:sz w:val="24"/>
          <w:szCs w:val="24"/>
        </w:rPr>
        <w:t xml:space="preserve"> </w:t>
      </w:r>
    </w:p>
    <w:p w14:paraId="54A00CFC" w14:textId="77777777" w:rsidR="00292080" w:rsidRDefault="00292080" w:rsidP="00292080">
      <w:pPr>
        <w:rPr>
          <w:sz w:val="24"/>
          <w:szCs w:val="24"/>
        </w:rPr>
      </w:pPr>
      <w:r>
        <w:rPr>
          <w:sz w:val="24"/>
          <w:szCs w:val="24"/>
        </w:rPr>
        <w:t xml:space="preserve">Conductivity is very sensitive. Be patient with this calibration as it takes the longest and is the one that is most likely to be repeated. Meticulous drying can help increase the accuracy of readings. If repeated 3 times with a fresh solution each time and readings are still unsuccessful, then it may be a problem with the </w:t>
      </w:r>
      <w:proofErr w:type="spellStart"/>
      <w:r>
        <w:rPr>
          <w:sz w:val="24"/>
          <w:szCs w:val="24"/>
        </w:rPr>
        <w:t>Hydrolab</w:t>
      </w:r>
      <w:proofErr w:type="spellEnd"/>
      <w:r>
        <w:rPr>
          <w:sz w:val="24"/>
          <w:szCs w:val="24"/>
        </w:rPr>
        <w:t xml:space="preserve"> sensor and get in touch with </w:t>
      </w:r>
      <w:proofErr w:type="spellStart"/>
      <w:r>
        <w:rPr>
          <w:sz w:val="24"/>
          <w:szCs w:val="24"/>
        </w:rPr>
        <w:t>Hach</w:t>
      </w:r>
      <w:proofErr w:type="spellEnd"/>
      <w:r>
        <w:rPr>
          <w:sz w:val="24"/>
          <w:szCs w:val="24"/>
        </w:rPr>
        <w:t xml:space="preserve"> Industries Customer Service. </w:t>
      </w:r>
    </w:p>
    <w:p w14:paraId="1B1F0274" w14:textId="77777777" w:rsidR="00292080" w:rsidRDefault="00292080" w:rsidP="00292080">
      <w:pPr>
        <w:rPr>
          <w:sz w:val="24"/>
          <w:szCs w:val="24"/>
        </w:rPr>
      </w:pPr>
    </w:p>
    <w:p w14:paraId="0FADECFE" w14:textId="77777777" w:rsidR="00292080" w:rsidRDefault="00292080" w:rsidP="00292080">
      <w:pPr>
        <w:rPr>
          <w:i/>
          <w:sz w:val="24"/>
          <w:szCs w:val="24"/>
        </w:rPr>
      </w:pPr>
      <w:proofErr w:type="gramStart"/>
      <w:r>
        <w:rPr>
          <w:i/>
          <w:sz w:val="24"/>
          <w:szCs w:val="24"/>
        </w:rPr>
        <w:t>pH</w:t>
      </w:r>
      <w:proofErr w:type="gramEnd"/>
    </w:p>
    <w:p w14:paraId="1E697F60" w14:textId="77777777" w:rsidR="00292080" w:rsidRDefault="00292080" w:rsidP="00D90FB3">
      <w:pPr>
        <w:widowControl/>
        <w:numPr>
          <w:ilvl w:val="0"/>
          <w:numId w:val="32"/>
        </w:numPr>
        <w:autoSpaceDE/>
        <w:autoSpaceDN/>
        <w:rPr>
          <w:sz w:val="24"/>
          <w:szCs w:val="24"/>
        </w:rPr>
      </w:pPr>
      <w:r>
        <w:rPr>
          <w:sz w:val="24"/>
          <w:szCs w:val="24"/>
        </w:rPr>
        <w:t>Click on the tab labeled "pH (Units)" on the top of the window.</w:t>
      </w:r>
    </w:p>
    <w:p w14:paraId="50485B11" w14:textId="77777777" w:rsidR="00292080" w:rsidRDefault="00292080" w:rsidP="00D90FB3">
      <w:pPr>
        <w:widowControl/>
        <w:numPr>
          <w:ilvl w:val="0"/>
          <w:numId w:val="32"/>
        </w:numPr>
        <w:autoSpaceDE/>
        <w:autoSpaceDN/>
        <w:rPr>
          <w:sz w:val="24"/>
          <w:szCs w:val="24"/>
        </w:rPr>
      </w:pPr>
      <w:r>
        <w:rPr>
          <w:sz w:val="24"/>
          <w:szCs w:val="24"/>
        </w:rPr>
        <w:t xml:space="preserve">Attach the solution labeled "7.00 pH" to the clean </w:t>
      </w:r>
      <w:proofErr w:type="spellStart"/>
      <w:r>
        <w:rPr>
          <w:sz w:val="24"/>
          <w:szCs w:val="24"/>
        </w:rPr>
        <w:t>Hydrolab</w:t>
      </w:r>
      <w:proofErr w:type="spellEnd"/>
      <w:r>
        <w:rPr>
          <w:sz w:val="24"/>
          <w:szCs w:val="24"/>
        </w:rPr>
        <w:t xml:space="preserve"> sensors. </w:t>
      </w:r>
    </w:p>
    <w:p w14:paraId="02DA892D" w14:textId="77777777" w:rsidR="00292080" w:rsidRDefault="00292080" w:rsidP="00D90FB3">
      <w:pPr>
        <w:widowControl/>
        <w:numPr>
          <w:ilvl w:val="0"/>
          <w:numId w:val="32"/>
        </w:numPr>
        <w:autoSpaceDE/>
        <w:autoSpaceDN/>
        <w:rPr>
          <w:sz w:val="24"/>
          <w:szCs w:val="24"/>
        </w:rPr>
      </w:pPr>
      <w:r>
        <w:rPr>
          <w:sz w:val="24"/>
          <w:szCs w:val="24"/>
        </w:rPr>
        <w:t xml:space="preserve">Invert the </w:t>
      </w:r>
      <w:proofErr w:type="spellStart"/>
      <w:r>
        <w:rPr>
          <w:sz w:val="24"/>
          <w:szCs w:val="24"/>
        </w:rPr>
        <w:t>Hydrolab</w:t>
      </w:r>
      <w:proofErr w:type="spellEnd"/>
      <w:r>
        <w:rPr>
          <w:sz w:val="24"/>
          <w:szCs w:val="24"/>
        </w:rPr>
        <w:t xml:space="preserve"> and let sit/settle for ~5 minutes. </w:t>
      </w:r>
    </w:p>
    <w:p w14:paraId="14CD2957" w14:textId="77777777" w:rsidR="00292080" w:rsidRDefault="00292080" w:rsidP="00D90FB3">
      <w:pPr>
        <w:widowControl/>
        <w:numPr>
          <w:ilvl w:val="0"/>
          <w:numId w:val="32"/>
        </w:numPr>
        <w:autoSpaceDE/>
        <w:autoSpaceDN/>
        <w:rPr>
          <w:sz w:val="24"/>
          <w:szCs w:val="24"/>
        </w:rPr>
      </w:pPr>
      <w:r>
        <w:rPr>
          <w:sz w:val="24"/>
          <w:szCs w:val="24"/>
        </w:rPr>
        <w:t xml:space="preserve">Make sure that "Standard" line reads "7.00" on the laptop. If reading is greater than 10% off the standard then replace the solution, clean the sensor and repeat the trial. </w:t>
      </w:r>
    </w:p>
    <w:p w14:paraId="1DB7A59C" w14:textId="77777777" w:rsidR="00292080" w:rsidRDefault="00292080" w:rsidP="00D90FB3">
      <w:pPr>
        <w:widowControl/>
        <w:numPr>
          <w:ilvl w:val="0"/>
          <w:numId w:val="32"/>
        </w:numPr>
        <w:autoSpaceDE/>
        <w:autoSpaceDN/>
        <w:rPr>
          <w:sz w:val="24"/>
          <w:szCs w:val="24"/>
        </w:rPr>
      </w:pPr>
      <w:r>
        <w:rPr>
          <w:sz w:val="24"/>
          <w:szCs w:val="24"/>
        </w:rPr>
        <w:t xml:space="preserve">When reading is within the accepted range click "Calibrate". </w:t>
      </w:r>
    </w:p>
    <w:p w14:paraId="2959023A" w14:textId="77777777" w:rsidR="00292080" w:rsidRDefault="00292080" w:rsidP="00D90FB3">
      <w:pPr>
        <w:widowControl/>
        <w:numPr>
          <w:ilvl w:val="0"/>
          <w:numId w:val="32"/>
        </w:numPr>
        <w:pBdr>
          <w:top w:val="nil"/>
          <w:left w:val="nil"/>
          <w:bottom w:val="nil"/>
          <w:right w:val="nil"/>
          <w:between w:val="nil"/>
        </w:pBdr>
        <w:autoSpaceDE/>
        <w:autoSpaceDN/>
        <w:rPr>
          <w:sz w:val="24"/>
          <w:szCs w:val="24"/>
        </w:rPr>
      </w:pPr>
      <w:r>
        <w:rPr>
          <w:sz w:val="24"/>
          <w:szCs w:val="24"/>
        </w:rPr>
        <w:t>Clean sensor with DI water, KIMTECH wipes, and air blower.</w:t>
      </w:r>
      <w:r>
        <w:rPr>
          <w:color w:val="000000"/>
          <w:sz w:val="24"/>
          <w:szCs w:val="24"/>
        </w:rPr>
        <w:t xml:space="preserve"> </w:t>
      </w:r>
    </w:p>
    <w:p w14:paraId="56B73985" w14:textId="77777777" w:rsidR="00292080" w:rsidRDefault="00292080" w:rsidP="00292080">
      <w:pPr>
        <w:ind w:left="720"/>
        <w:rPr>
          <w:sz w:val="24"/>
          <w:szCs w:val="24"/>
        </w:rPr>
      </w:pPr>
    </w:p>
    <w:p w14:paraId="4E2683F9" w14:textId="77777777" w:rsidR="00292080" w:rsidRDefault="00292080" w:rsidP="00292080">
      <w:pPr>
        <w:rPr>
          <w:i/>
          <w:sz w:val="24"/>
          <w:szCs w:val="24"/>
        </w:rPr>
      </w:pPr>
      <w:r>
        <w:rPr>
          <w:i/>
          <w:sz w:val="24"/>
          <w:szCs w:val="24"/>
        </w:rPr>
        <w:t>Turbidity</w:t>
      </w:r>
    </w:p>
    <w:p w14:paraId="36A1CD6F" w14:textId="77777777" w:rsidR="00292080" w:rsidRDefault="00292080" w:rsidP="00D90FB3">
      <w:pPr>
        <w:widowControl/>
        <w:numPr>
          <w:ilvl w:val="0"/>
          <w:numId w:val="33"/>
        </w:numPr>
        <w:autoSpaceDE/>
        <w:autoSpaceDN/>
        <w:rPr>
          <w:sz w:val="24"/>
          <w:szCs w:val="24"/>
        </w:rPr>
      </w:pPr>
      <w:r>
        <w:rPr>
          <w:sz w:val="24"/>
          <w:szCs w:val="24"/>
        </w:rPr>
        <w:t>Click on the tab labeled "Turbidity (NTU)" at the top of the window.</w:t>
      </w:r>
    </w:p>
    <w:p w14:paraId="7852FD5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color w:val="000000"/>
          <w:sz w:val="24"/>
          <w:szCs w:val="24"/>
        </w:rPr>
        <w:t>Put on gloves!</w:t>
      </w:r>
    </w:p>
    <w:p w14:paraId="22CD6FD6"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Attach wiper to the bottom of the sensor. Make sure that the single ridge (the part that looks like a windshield wiper) is on the sensor side and make sure that the screw is flush with the flat side of the fixed piece (DO NOT OVERTIGHTEN!). The wiper should sit approximately 180 degrees opposite of the sensor window. If this step is done incorrectly your NTU readings will be very high because the sensor window will be partially blocked. </w:t>
      </w:r>
    </w:p>
    <w:p w14:paraId="3E482302"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Change the "Turbidity Point" value to "1" and the "Turbidity standard" value to "0". </w:t>
      </w:r>
    </w:p>
    <w:p w14:paraId="7073DB6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Perform an air test with no solution or cap on the sensor and the sensor pointing upwards. The NTU value for this should be between 0 and 1. Click "Calibrate". </w:t>
      </w:r>
    </w:p>
    <w:p w14:paraId="27B4791A"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Change the "Turbidity Point" value to "2" and the "Turbidity standard" value to "100".</w:t>
      </w:r>
    </w:p>
    <w:p w14:paraId="519691F7"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100 NTU solution on a stir plate on medium setting for 2-5 minutes until the solution seems evenly dispersed. Attach the 100 NTU solution to the </w:t>
      </w:r>
      <w:proofErr w:type="spellStart"/>
      <w:r>
        <w:rPr>
          <w:sz w:val="24"/>
          <w:szCs w:val="24"/>
        </w:rPr>
        <w:t>Hydrolab</w:t>
      </w:r>
      <w:proofErr w:type="spellEnd"/>
      <w:r>
        <w:rPr>
          <w:sz w:val="24"/>
          <w:szCs w:val="24"/>
        </w:rPr>
        <w:t xml:space="preserve"> while keeping it on the stir plate to continue the dispersal of the sediment.</w:t>
      </w:r>
    </w:p>
    <w:p w14:paraId="186AA16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Reading should be within 10% of desired standard value. If so, click "Calibrate". If not, allow to stir on a lower setting for 5-10 minutes attached to </w:t>
      </w:r>
      <w:proofErr w:type="spellStart"/>
      <w:r>
        <w:rPr>
          <w:sz w:val="24"/>
          <w:szCs w:val="24"/>
        </w:rPr>
        <w:t>Hydrolab</w:t>
      </w:r>
      <w:proofErr w:type="spellEnd"/>
      <w:r>
        <w:rPr>
          <w:sz w:val="24"/>
          <w:szCs w:val="24"/>
        </w:rPr>
        <w:t xml:space="preserve"> and try reading again. If still outside of range, replace the solution and repeat. </w:t>
      </w:r>
    </w:p>
    <w:p w14:paraId="4DBF8D44"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100 NTU solution and clean with DI water, KIMTECH wipes, and air blower. </w:t>
      </w:r>
    </w:p>
    <w:p w14:paraId="489B4C29"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Place 20 NTU solution on stir plate for 2-5 minutes to evenly disperse particulates. Attach to </w:t>
      </w:r>
      <w:proofErr w:type="spellStart"/>
      <w:r>
        <w:rPr>
          <w:sz w:val="24"/>
          <w:szCs w:val="24"/>
        </w:rPr>
        <w:t>Hydrolab</w:t>
      </w:r>
      <w:proofErr w:type="spellEnd"/>
      <w:r>
        <w:rPr>
          <w:sz w:val="24"/>
          <w:szCs w:val="24"/>
        </w:rPr>
        <w:t xml:space="preserve"> while still on stir plate and let it continue to stir. This is a check reading, there is no need to calibrate or change any of the values, you are just checking to make sure the NTU reading is within the acceptable range of 20 NTU. </w:t>
      </w:r>
    </w:p>
    <w:p w14:paraId="08C58E4D"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 xml:space="preserve">Remove 20 NTU solution and repeat Step 10 with 40 NTU solution to perform a second value check. </w:t>
      </w:r>
    </w:p>
    <w:p w14:paraId="1DF0C570" w14:textId="77777777" w:rsidR="00292080" w:rsidRDefault="00292080" w:rsidP="00D90FB3">
      <w:pPr>
        <w:widowControl/>
        <w:numPr>
          <w:ilvl w:val="0"/>
          <w:numId w:val="33"/>
        </w:numPr>
        <w:pBdr>
          <w:top w:val="nil"/>
          <w:left w:val="nil"/>
          <w:bottom w:val="nil"/>
          <w:right w:val="nil"/>
          <w:between w:val="nil"/>
        </w:pBdr>
        <w:autoSpaceDE/>
        <w:autoSpaceDN/>
        <w:rPr>
          <w:sz w:val="24"/>
          <w:szCs w:val="24"/>
        </w:rPr>
      </w:pPr>
      <w:r>
        <w:rPr>
          <w:sz w:val="24"/>
          <w:szCs w:val="24"/>
        </w:rPr>
        <w:t>Clean sensors with DI water, KIMTECH wipes, and air blower.</w:t>
      </w:r>
    </w:p>
    <w:p w14:paraId="38D32CA2" w14:textId="4FA9C7B0" w:rsidR="00292080" w:rsidRPr="005125E1" w:rsidRDefault="00292080" w:rsidP="00292080">
      <w:pPr>
        <w:pStyle w:val="AppendixSubheadings"/>
        <w:ind w:left="720"/>
        <w:jc w:val="center"/>
        <w:rPr>
          <w:b/>
          <w:sz w:val="24"/>
          <w:szCs w:val="24"/>
        </w:rPr>
      </w:pPr>
      <w:r>
        <w:rPr>
          <w:b/>
          <w:sz w:val="24"/>
          <w:szCs w:val="24"/>
        </w:rPr>
        <w:lastRenderedPageBreak/>
        <w:t>Appendix H (continued)</w:t>
      </w:r>
    </w:p>
    <w:p w14:paraId="18641F9E" w14:textId="77777777" w:rsidR="00292080" w:rsidRDefault="00292080" w:rsidP="00292080">
      <w:pPr>
        <w:pBdr>
          <w:top w:val="nil"/>
          <w:left w:val="nil"/>
          <w:bottom w:val="nil"/>
          <w:right w:val="nil"/>
          <w:between w:val="nil"/>
        </w:pBdr>
        <w:rPr>
          <w:sz w:val="24"/>
          <w:szCs w:val="24"/>
        </w:rPr>
      </w:pPr>
    </w:p>
    <w:p w14:paraId="541D9EEE" w14:textId="77777777" w:rsidR="00292080" w:rsidRDefault="00292080" w:rsidP="00292080">
      <w:pPr>
        <w:pBdr>
          <w:top w:val="nil"/>
          <w:left w:val="nil"/>
          <w:bottom w:val="nil"/>
          <w:right w:val="nil"/>
          <w:between w:val="nil"/>
        </w:pBdr>
        <w:rPr>
          <w:color w:val="000000"/>
          <w:sz w:val="24"/>
          <w:szCs w:val="24"/>
        </w:rPr>
      </w:pPr>
      <w:r>
        <w:rPr>
          <w:b/>
          <w:color w:val="000000"/>
          <w:sz w:val="24"/>
          <w:szCs w:val="24"/>
        </w:rPr>
        <w:t xml:space="preserve">Potential Problems: </w:t>
      </w:r>
      <w:r>
        <w:rPr>
          <w:color w:val="000000"/>
          <w:sz w:val="24"/>
          <w:szCs w:val="24"/>
        </w:rPr>
        <w:t xml:space="preserve">Turbidity can be a pain to calibrate and issues can arise for a number of reasons. </w:t>
      </w:r>
    </w:p>
    <w:p w14:paraId="0F66E29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If readings are odd the first step is to get fresh solution, rinse and dry instrument and try again (up to three times) then move on to the other possible solutions if there is still a problem</w:t>
      </w:r>
    </w:p>
    <w:p w14:paraId="790F4AF6"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sz w:val="24"/>
          <w:szCs w:val="24"/>
        </w:rPr>
        <w:t>Is the wiper</w:t>
      </w:r>
      <w:r>
        <w:rPr>
          <w:color w:val="000000"/>
          <w:sz w:val="24"/>
          <w:szCs w:val="24"/>
        </w:rPr>
        <w:t xml:space="preserve"> blade on correctly? </w:t>
      </w:r>
    </w:p>
    <w:p w14:paraId="5ABBC197"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cap filled high enough to cover the sensor? </w:t>
      </w:r>
    </w:p>
    <w:p w14:paraId="6FFEB25E"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it possible the stock solution wasn’t mixed correctly and the bottle is now bad? Are there air bubbles in the solution? </w:t>
      </w:r>
    </w:p>
    <w:p w14:paraId="190DAB4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Is the magnet stirring at a constant rate? This one I’ve noticed can really cause the readings not to settle. </w:t>
      </w:r>
      <w:r>
        <w:rPr>
          <w:sz w:val="24"/>
          <w:szCs w:val="24"/>
        </w:rPr>
        <w:t>If the magnet</w:t>
      </w:r>
      <w:r>
        <w:rPr>
          <w:color w:val="000000"/>
          <w:sz w:val="24"/>
          <w:szCs w:val="24"/>
        </w:rPr>
        <w:t xml:space="preserve"> doesn’t settle down, turn off for </w:t>
      </w:r>
      <w:r>
        <w:rPr>
          <w:sz w:val="24"/>
          <w:szCs w:val="24"/>
        </w:rPr>
        <w:t>a while</w:t>
      </w:r>
      <w:r>
        <w:rPr>
          <w:color w:val="000000"/>
          <w:sz w:val="24"/>
          <w:szCs w:val="24"/>
        </w:rPr>
        <w:t xml:space="preserve"> and come back later.</w:t>
      </w:r>
    </w:p>
    <w:p w14:paraId="3C7152DC"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Is the magnet stirring fast enough (if not turbidity slowly drops and particles settle out)</w:t>
      </w:r>
    </w:p>
    <w:p w14:paraId="62848A00" w14:textId="77777777" w:rsidR="00292080" w:rsidRDefault="00292080" w:rsidP="00D90FB3">
      <w:pPr>
        <w:widowControl/>
        <w:numPr>
          <w:ilvl w:val="1"/>
          <w:numId w:val="33"/>
        </w:numPr>
        <w:pBdr>
          <w:top w:val="nil"/>
          <w:left w:val="nil"/>
          <w:bottom w:val="nil"/>
          <w:right w:val="nil"/>
          <w:between w:val="nil"/>
        </w:pBdr>
        <w:autoSpaceDE/>
        <w:autoSpaceDN/>
        <w:rPr>
          <w:sz w:val="24"/>
          <w:szCs w:val="24"/>
        </w:rPr>
      </w:pPr>
      <w:r>
        <w:rPr>
          <w:color w:val="000000"/>
          <w:sz w:val="24"/>
          <w:szCs w:val="24"/>
        </w:rPr>
        <w:t xml:space="preserve">If none of these seem wrong try to calibrate again with all new solutions. </w:t>
      </w:r>
    </w:p>
    <w:p w14:paraId="11AF182A" w14:textId="77777777" w:rsidR="00292080" w:rsidRDefault="00292080" w:rsidP="00292080">
      <w:pPr>
        <w:pBdr>
          <w:top w:val="nil"/>
          <w:left w:val="nil"/>
          <w:bottom w:val="nil"/>
          <w:right w:val="nil"/>
          <w:between w:val="nil"/>
        </w:pBdr>
        <w:rPr>
          <w:b/>
          <w:sz w:val="24"/>
          <w:szCs w:val="24"/>
        </w:rPr>
      </w:pPr>
    </w:p>
    <w:p w14:paraId="053EC7E5" w14:textId="77777777" w:rsidR="00292080" w:rsidRDefault="00292080" w:rsidP="00292080">
      <w:pPr>
        <w:pBdr>
          <w:top w:val="nil"/>
          <w:left w:val="nil"/>
          <w:bottom w:val="nil"/>
          <w:right w:val="nil"/>
          <w:between w:val="nil"/>
        </w:pBdr>
        <w:rPr>
          <w:i/>
          <w:sz w:val="24"/>
          <w:szCs w:val="24"/>
        </w:rPr>
      </w:pPr>
      <w:r>
        <w:rPr>
          <w:i/>
          <w:sz w:val="24"/>
          <w:szCs w:val="24"/>
        </w:rPr>
        <w:t>LDO</w:t>
      </w:r>
    </w:p>
    <w:p w14:paraId="54875E5A"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Click on the lab labeled "LDO% (Sat)" at the top of the window.</w:t>
      </w:r>
    </w:p>
    <w:p w14:paraId="683B8B71"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Search for mmHg pressure at the nearest airport sensor (ours is Kenai Municipal Airport). The reading they will give you will most likely be in inches from the "Altimeter" column on the NOAA website. You will need to convert this to mmHg. (Ex. 29.94 inches = 760.476 mmHg). Enter this value into the "Enter BP mmHg" line on the page.</w:t>
      </w:r>
    </w:p>
    <w:p w14:paraId="4F616BB4"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Grab the vial labeled "DI H2O". Shake it lightly 15-20 times.</w:t>
      </w:r>
    </w:p>
    <w:p w14:paraId="676DC9AE"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Attach this to the </w:t>
      </w:r>
      <w:proofErr w:type="spellStart"/>
      <w:r>
        <w:rPr>
          <w:sz w:val="24"/>
          <w:szCs w:val="24"/>
        </w:rPr>
        <w:t>Hydrolab</w:t>
      </w:r>
      <w:proofErr w:type="spellEnd"/>
      <w:r>
        <w:rPr>
          <w:sz w:val="24"/>
          <w:szCs w:val="24"/>
        </w:rPr>
        <w:t xml:space="preserve"> and gently invert. Unscrew the black cap that is now at the top of the vial (originally the black cap that is at the bottom of the vial prior to being inverted). Flip it upside down and rest it gently on the open vial.</w:t>
      </w:r>
    </w:p>
    <w:p w14:paraId="79DF0AA0"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Allow current value to stabilize and click "Calibrate".</w:t>
      </w:r>
    </w:p>
    <w:p w14:paraId="7CA783F9" w14:textId="77777777" w:rsidR="00292080" w:rsidRDefault="00292080" w:rsidP="00D90FB3">
      <w:pPr>
        <w:widowControl/>
        <w:numPr>
          <w:ilvl w:val="0"/>
          <w:numId w:val="34"/>
        </w:numPr>
        <w:pBdr>
          <w:top w:val="nil"/>
          <w:left w:val="nil"/>
          <w:bottom w:val="nil"/>
          <w:right w:val="nil"/>
          <w:between w:val="nil"/>
        </w:pBdr>
        <w:autoSpaceDE/>
        <w:autoSpaceDN/>
        <w:rPr>
          <w:sz w:val="24"/>
          <w:szCs w:val="24"/>
        </w:rPr>
      </w:pPr>
      <w:r>
        <w:rPr>
          <w:sz w:val="24"/>
          <w:szCs w:val="24"/>
        </w:rPr>
        <w:t xml:space="preserve">Screw cap back on and unscrew vial from the </w:t>
      </w:r>
      <w:proofErr w:type="spellStart"/>
      <w:r>
        <w:rPr>
          <w:sz w:val="24"/>
          <w:szCs w:val="24"/>
        </w:rPr>
        <w:t>Hydrolab</w:t>
      </w:r>
      <w:proofErr w:type="spellEnd"/>
      <w:r>
        <w:rPr>
          <w:sz w:val="24"/>
          <w:szCs w:val="24"/>
        </w:rPr>
        <w:t xml:space="preserve">. </w:t>
      </w:r>
    </w:p>
    <w:p w14:paraId="417EDE5E" w14:textId="77777777" w:rsidR="00292080" w:rsidRDefault="00292080" w:rsidP="00292080">
      <w:pPr>
        <w:rPr>
          <w:b/>
          <w:sz w:val="24"/>
          <w:szCs w:val="24"/>
        </w:rPr>
      </w:pPr>
    </w:p>
    <w:p w14:paraId="3B25A02E" w14:textId="77777777" w:rsidR="00292080" w:rsidRDefault="00292080" w:rsidP="00292080">
      <w:pPr>
        <w:rPr>
          <w:b/>
          <w:sz w:val="24"/>
          <w:szCs w:val="24"/>
        </w:rPr>
      </w:pPr>
      <w:r>
        <w:rPr>
          <w:b/>
          <w:sz w:val="24"/>
          <w:szCs w:val="24"/>
        </w:rPr>
        <w:t>General Calibration Tips</w:t>
      </w:r>
    </w:p>
    <w:p w14:paraId="2D7ECAF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Don’t rush, let readings settle</w:t>
      </w:r>
    </w:p>
    <w:p w14:paraId="743E5AA5"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Always change solution first if a reading is odd</w:t>
      </w:r>
    </w:p>
    <w:p w14:paraId="17286D1F"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Avoid touching sensors as much as possible (it is better to wear gloves for the whole calibration)</w:t>
      </w:r>
    </w:p>
    <w:p w14:paraId="04EEF77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If a calibration isn’t working try more cleaning and thorough drying sessions between standards</w:t>
      </w:r>
    </w:p>
    <w:p w14:paraId="5E972780" w14:textId="77777777" w:rsidR="00292080" w:rsidRDefault="00292080" w:rsidP="00D90FB3">
      <w:pPr>
        <w:widowControl/>
        <w:numPr>
          <w:ilvl w:val="0"/>
          <w:numId w:val="38"/>
        </w:numPr>
        <w:pBdr>
          <w:top w:val="nil"/>
          <w:left w:val="nil"/>
          <w:bottom w:val="nil"/>
          <w:right w:val="nil"/>
          <w:between w:val="nil"/>
        </w:pBdr>
        <w:autoSpaceDE/>
        <w:autoSpaceDN/>
        <w:rPr>
          <w:sz w:val="24"/>
          <w:szCs w:val="24"/>
        </w:rPr>
      </w:pPr>
      <w:r>
        <w:rPr>
          <w:color w:val="000000"/>
          <w:sz w:val="24"/>
          <w:szCs w:val="24"/>
        </w:rPr>
        <w:t xml:space="preserve">If batteries are less than 50% reading can become odd </w:t>
      </w:r>
    </w:p>
    <w:p w14:paraId="67D352F5" w14:textId="77777777" w:rsidR="00292080" w:rsidRDefault="00292080" w:rsidP="00292080">
      <w:pPr>
        <w:rPr>
          <w:sz w:val="24"/>
          <w:szCs w:val="24"/>
        </w:rPr>
      </w:pPr>
    </w:p>
    <w:p w14:paraId="31226BB4" w14:textId="77777777" w:rsidR="00292080" w:rsidRDefault="00292080" w:rsidP="00292080">
      <w:pPr>
        <w:rPr>
          <w:sz w:val="24"/>
          <w:szCs w:val="24"/>
        </w:rPr>
      </w:pPr>
    </w:p>
    <w:p w14:paraId="108AA50C" w14:textId="77777777" w:rsidR="00292080" w:rsidRDefault="00292080" w:rsidP="00292080">
      <w:pPr>
        <w:rPr>
          <w:sz w:val="24"/>
          <w:szCs w:val="24"/>
        </w:rPr>
      </w:pPr>
    </w:p>
    <w:p w14:paraId="31EA69DE" w14:textId="77777777" w:rsidR="00292080" w:rsidRDefault="00292080" w:rsidP="00292080">
      <w:pPr>
        <w:rPr>
          <w:b/>
          <w:sz w:val="24"/>
          <w:szCs w:val="24"/>
        </w:rPr>
      </w:pPr>
      <w:r>
        <w:rPr>
          <w:b/>
          <w:sz w:val="24"/>
          <w:szCs w:val="24"/>
        </w:rPr>
        <w:t>Programming</w:t>
      </w:r>
    </w:p>
    <w:p w14:paraId="08EC3F72" w14:textId="77777777" w:rsidR="00292080" w:rsidRDefault="00292080" w:rsidP="00292080">
      <w:pPr>
        <w:rPr>
          <w:sz w:val="24"/>
          <w:szCs w:val="24"/>
        </w:rPr>
      </w:pPr>
      <w:r>
        <w:rPr>
          <w:sz w:val="24"/>
          <w:szCs w:val="24"/>
        </w:rPr>
        <w:t xml:space="preserve">To create a program file: </w:t>
      </w:r>
    </w:p>
    <w:p w14:paraId="6A4AAB10"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Select: Files&gt;Delete </w:t>
      </w:r>
    </w:p>
    <w:p w14:paraId="4D917CE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Check to see how many files are already on the instrument, four is the max, three or less are necessary to create a new file</w:t>
      </w:r>
    </w:p>
    <w:p w14:paraId="61724A1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Delete a file only after checking to make sure it has been downloaded</w:t>
      </w:r>
    </w:p>
    <w:p w14:paraId="789144D2" w14:textId="77777777" w:rsidR="00292080" w:rsidRPr="005125E1"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To delete simply type in the file number and hit ENTER, “Y” for yes, ENTER</w:t>
      </w:r>
    </w:p>
    <w:p w14:paraId="780A1EC7" w14:textId="77777777" w:rsidR="00292080" w:rsidRPr="005125E1" w:rsidRDefault="00292080" w:rsidP="00292080">
      <w:pPr>
        <w:pStyle w:val="AppendixSubheadings"/>
        <w:ind w:left="720"/>
        <w:jc w:val="center"/>
        <w:rPr>
          <w:b/>
          <w:sz w:val="24"/>
          <w:szCs w:val="24"/>
        </w:rPr>
      </w:pPr>
      <w:r>
        <w:rPr>
          <w:b/>
          <w:sz w:val="24"/>
          <w:szCs w:val="24"/>
        </w:rPr>
        <w:lastRenderedPageBreak/>
        <w:t>Appendix H (continued)</w:t>
      </w:r>
    </w:p>
    <w:p w14:paraId="374BA71D" w14:textId="77777777" w:rsidR="00292080" w:rsidRDefault="00292080" w:rsidP="00292080">
      <w:pPr>
        <w:widowControl/>
        <w:pBdr>
          <w:top w:val="nil"/>
          <w:left w:val="nil"/>
          <w:bottom w:val="nil"/>
          <w:right w:val="nil"/>
          <w:between w:val="nil"/>
        </w:pBdr>
        <w:autoSpaceDE/>
        <w:autoSpaceDN/>
        <w:jc w:val="center"/>
        <w:rPr>
          <w:sz w:val="24"/>
          <w:szCs w:val="24"/>
        </w:rPr>
      </w:pPr>
    </w:p>
    <w:p w14:paraId="6C56CFE2"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Files&gt;Create and fill in the following: </w:t>
      </w:r>
    </w:p>
    <w:p w14:paraId="597214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File Name – whatever you want</w:t>
      </w:r>
    </w:p>
    <w:p w14:paraId="0895C915"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date – MMDDYY</w:t>
      </w:r>
    </w:p>
    <w:p w14:paraId="754FE9B7"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Start time – HHMMSS</w:t>
      </w:r>
    </w:p>
    <w:p w14:paraId="15C60F70" w14:textId="5D60A5AE" w:rsidR="00292080" w:rsidRPr="00C83E1A"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Finish date – MMDDYY</w:t>
      </w:r>
    </w:p>
    <w:p w14:paraId="6A4AFC3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 xml:space="preserve">Finish time – HHMMSS </w:t>
      </w:r>
    </w:p>
    <w:p w14:paraId="59BA196D" w14:textId="77777777" w:rsidR="00292080" w:rsidRDefault="00292080" w:rsidP="00D90FB3">
      <w:pPr>
        <w:widowControl/>
        <w:numPr>
          <w:ilvl w:val="2"/>
          <w:numId w:val="35"/>
        </w:numPr>
        <w:pBdr>
          <w:top w:val="nil"/>
          <w:left w:val="nil"/>
          <w:bottom w:val="nil"/>
          <w:right w:val="nil"/>
          <w:between w:val="nil"/>
        </w:pBdr>
        <w:autoSpaceDE/>
        <w:autoSpaceDN/>
        <w:rPr>
          <w:sz w:val="24"/>
          <w:szCs w:val="24"/>
        </w:rPr>
      </w:pPr>
      <w:r>
        <w:rPr>
          <w:color w:val="000000"/>
          <w:sz w:val="24"/>
          <w:szCs w:val="24"/>
        </w:rPr>
        <w:t>14 days is max, 10 is ideal</w:t>
      </w:r>
    </w:p>
    <w:p w14:paraId="536E4FD3"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Sample frequency – 001500 is typical for turbidity</w:t>
      </w:r>
    </w:p>
    <w:p w14:paraId="49F93AB4"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Sensor warm-up - 000030, fills in the next criteria as 000030 too</w:t>
      </w:r>
    </w:p>
    <w:p w14:paraId="794DD830" w14:textId="77777777" w:rsidR="00292080" w:rsidRDefault="00292080" w:rsidP="00D90FB3">
      <w:pPr>
        <w:widowControl/>
        <w:numPr>
          <w:ilvl w:val="1"/>
          <w:numId w:val="35"/>
        </w:numPr>
        <w:pBdr>
          <w:top w:val="nil"/>
          <w:left w:val="nil"/>
          <w:bottom w:val="nil"/>
          <w:right w:val="nil"/>
          <w:between w:val="nil"/>
        </w:pBdr>
        <w:autoSpaceDE/>
        <w:autoSpaceDN/>
        <w:rPr>
          <w:sz w:val="24"/>
          <w:szCs w:val="24"/>
        </w:rPr>
      </w:pPr>
      <w:r>
        <w:rPr>
          <w:color w:val="000000"/>
          <w:sz w:val="24"/>
          <w:szCs w:val="24"/>
        </w:rPr>
        <w:t>Disable audio –“Y” ENTER</w:t>
      </w:r>
    </w:p>
    <w:p w14:paraId="3A6BB09C"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Go to: Files&gt;Status and check to make sure file you created is there, verify start/end dates </w:t>
      </w:r>
      <w:proofErr w:type="spellStart"/>
      <w:r>
        <w:rPr>
          <w:color w:val="000000"/>
          <w:sz w:val="24"/>
          <w:szCs w:val="24"/>
        </w:rPr>
        <w:t>ands</w:t>
      </w:r>
      <w:proofErr w:type="spellEnd"/>
      <w:r>
        <w:rPr>
          <w:color w:val="000000"/>
          <w:sz w:val="24"/>
          <w:szCs w:val="24"/>
        </w:rPr>
        <w:t xml:space="preserve"> times</w:t>
      </w:r>
    </w:p>
    <w:p w14:paraId="50631E3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Unplug instrument </w:t>
      </w:r>
    </w:p>
    <w:p w14:paraId="058B4A7A"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 xml:space="preserve">Put in 8 new batteries, should beep if done correctly </w:t>
      </w:r>
    </w:p>
    <w:p w14:paraId="4BB4CEA9"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Plug instrument back in</w:t>
      </w:r>
    </w:p>
    <w:p w14:paraId="726906E7" w14:textId="77777777" w:rsidR="00292080" w:rsidRDefault="00292080" w:rsidP="00D90FB3">
      <w:pPr>
        <w:widowControl/>
        <w:numPr>
          <w:ilvl w:val="0"/>
          <w:numId w:val="35"/>
        </w:numPr>
        <w:pBdr>
          <w:top w:val="nil"/>
          <w:left w:val="nil"/>
          <w:bottom w:val="nil"/>
          <w:right w:val="nil"/>
          <w:between w:val="nil"/>
        </w:pBdr>
        <w:autoSpaceDE/>
        <w:autoSpaceDN/>
        <w:rPr>
          <w:sz w:val="24"/>
          <w:szCs w:val="24"/>
        </w:rPr>
      </w:pPr>
      <w:r>
        <w:rPr>
          <w:color w:val="000000"/>
          <w:sz w:val="24"/>
          <w:szCs w:val="24"/>
        </w:rPr>
        <w:t>Record the battery % and voltage of the first reading, should be 100% and 13 + volts</w:t>
      </w:r>
    </w:p>
    <w:p w14:paraId="423AC022" w14:textId="77777777" w:rsidR="00292080" w:rsidRDefault="00292080" w:rsidP="00292080">
      <w:pPr>
        <w:pBdr>
          <w:top w:val="nil"/>
          <w:left w:val="nil"/>
          <w:bottom w:val="nil"/>
          <w:right w:val="nil"/>
          <w:between w:val="nil"/>
        </w:pBdr>
        <w:ind w:left="1080"/>
        <w:rPr>
          <w:color w:val="000000"/>
          <w:sz w:val="24"/>
          <w:szCs w:val="24"/>
        </w:rPr>
      </w:pPr>
    </w:p>
    <w:p w14:paraId="62E9A7B3" w14:textId="77777777" w:rsidR="00292080" w:rsidRDefault="00292080" w:rsidP="00292080">
      <w:pPr>
        <w:rPr>
          <w:b/>
          <w:sz w:val="24"/>
          <w:szCs w:val="24"/>
        </w:rPr>
      </w:pPr>
      <w:r>
        <w:rPr>
          <w:b/>
          <w:sz w:val="24"/>
          <w:szCs w:val="24"/>
        </w:rPr>
        <w:t>Data Download</w:t>
      </w:r>
    </w:p>
    <w:p w14:paraId="38D36594"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Connect to </w:t>
      </w:r>
      <w:proofErr w:type="spellStart"/>
      <w:r>
        <w:rPr>
          <w:color w:val="000000"/>
          <w:sz w:val="24"/>
          <w:szCs w:val="24"/>
        </w:rPr>
        <w:t>Hydrolab</w:t>
      </w:r>
      <w:proofErr w:type="spellEnd"/>
    </w:p>
    <w:p w14:paraId="20ECB9A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 Select: Files&gt;Transfer&gt;Sensors Off&gt;Spreadsheet Importable&gt;X Modem 1K</w:t>
      </w:r>
    </w:p>
    <w:p w14:paraId="349B222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Highlight just the file name (not date and time)</w:t>
      </w:r>
    </w:p>
    <w:p w14:paraId="3E7AB80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Hit </w:t>
      </w:r>
      <w:proofErr w:type="spellStart"/>
      <w:r>
        <w:rPr>
          <w:color w:val="000000"/>
          <w:sz w:val="24"/>
          <w:szCs w:val="24"/>
        </w:rPr>
        <w:t>Crtl+C</w:t>
      </w:r>
      <w:proofErr w:type="spellEnd"/>
      <w:r>
        <w:rPr>
          <w:color w:val="000000"/>
          <w:sz w:val="24"/>
          <w:szCs w:val="24"/>
        </w:rPr>
        <w:t xml:space="preserve"> (Copy)</w:t>
      </w:r>
    </w:p>
    <w:p w14:paraId="04F35178"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Type the file number (1,2,3 or 4) and hit ENTER</w:t>
      </w:r>
    </w:p>
    <w:p w14:paraId="05892969"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From grey bar select “Transfer”</w:t>
      </w:r>
    </w:p>
    <w:p w14:paraId="7A06593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Click “receive file”</w:t>
      </w:r>
    </w:p>
    <w:p w14:paraId="6098818B"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A transfer box should pop up</w:t>
      </w:r>
    </w:p>
    <w:p w14:paraId="55AE9C1E"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Browse to “Desktop”</w:t>
      </w:r>
    </w:p>
    <w:p w14:paraId="26A816F2"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Select “1K X Modem”</w:t>
      </w:r>
    </w:p>
    <w:p w14:paraId="198518E9"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Receive </w:t>
      </w:r>
    </w:p>
    <w:p w14:paraId="221951B4" w14:textId="77777777" w:rsidR="00292080" w:rsidRDefault="00292080" w:rsidP="00D90FB3">
      <w:pPr>
        <w:widowControl/>
        <w:numPr>
          <w:ilvl w:val="4"/>
          <w:numId w:val="35"/>
        </w:numPr>
        <w:pBdr>
          <w:top w:val="nil"/>
          <w:left w:val="nil"/>
          <w:bottom w:val="nil"/>
          <w:right w:val="nil"/>
          <w:between w:val="nil"/>
        </w:pBdr>
        <w:autoSpaceDE/>
        <w:autoSpaceDN/>
        <w:ind w:left="1800"/>
        <w:rPr>
          <w:sz w:val="24"/>
          <w:szCs w:val="24"/>
        </w:rPr>
      </w:pPr>
      <w:r>
        <w:rPr>
          <w:color w:val="000000"/>
          <w:sz w:val="24"/>
          <w:szCs w:val="24"/>
        </w:rPr>
        <w:t xml:space="preserve">Under File Name hit </w:t>
      </w:r>
      <w:proofErr w:type="spellStart"/>
      <w:r>
        <w:rPr>
          <w:color w:val="000000"/>
          <w:sz w:val="24"/>
          <w:szCs w:val="24"/>
        </w:rPr>
        <w:t>Crtl+V</w:t>
      </w:r>
      <w:proofErr w:type="spellEnd"/>
      <w:r>
        <w:rPr>
          <w:color w:val="000000"/>
          <w:sz w:val="24"/>
          <w:szCs w:val="24"/>
        </w:rPr>
        <w:t xml:space="preserve"> (Paste)</w:t>
      </w:r>
    </w:p>
    <w:p w14:paraId="40601C90"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On the desktop select file and change name to .csv to make it an excel file</w:t>
      </w:r>
    </w:p>
    <w:p w14:paraId="4234A6AA"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Open the file and check to see if the data look good, make a quick graph </w:t>
      </w:r>
    </w:p>
    <w:p w14:paraId="78EAA63D"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 xml:space="preserve">Log the number of data lines and file name in the </w:t>
      </w:r>
      <w:proofErr w:type="spellStart"/>
      <w:r>
        <w:rPr>
          <w:color w:val="000000"/>
          <w:sz w:val="24"/>
          <w:szCs w:val="24"/>
        </w:rPr>
        <w:t>Hydrolab</w:t>
      </w:r>
      <w:proofErr w:type="spellEnd"/>
      <w:r>
        <w:rPr>
          <w:color w:val="000000"/>
          <w:sz w:val="24"/>
          <w:szCs w:val="24"/>
        </w:rPr>
        <w:t xml:space="preserve"> QA folder</w:t>
      </w:r>
    </w:p>
    <w:p w14:paraId="5CF8743C" w14:textId="77777777" w:rsidR="00292080" w:rsidRDefault="00292080" w:rsidP="00D90FB3">
      <w:pPr>
        <w:widowControl/>
        <w:numPr>
          <w:ilvl w:val="3"/>
          <w:numId w:val="35"/>
        </w:numPr>
        <w:pBdr>
          <w:top w:val="nil"/>
          <w:left w:val="nil"/>
          <w:bottom w:val="nil"/>
          <w:right w:val="nil"/>
          <w:between w:val="nil"/>
        </w:pBdr>
        <w:autoSpaceDE/>
        <w:autoSpaceDN/>
        <w:ind w:left="1080"/>
        <w:rPr>
          <w:sz w:val="24"/>
          <w:szCs w:val="24"/>
        </w:rPr>
      </w:pPr>
      <w:r>
        <w:rPr>
          <w:color w:val="000000"/>
          <w:sz w:val="24"/>
          <w:szCs w:val="24"/>
        </w:rPr>
        <w:t>Move file to correct folder</w:t>
      </w:r>
    </w:p>
    <w:p w14:paraId="42900839" w14:textId="77777777" w:rsidR="00292080" w:rsidRDefault="00292080" w:rsidP="00292080">
      <w:pPr>
        <w:rPr>
          <w:sz w:val="24"/>
          <w:szCs w:val="24"/>
        </w:rPr>
      </w:pPr>
    </w:p>
    <w:p w14:paraId="2A985829" w14:textId="77777777" w:rsidR="00292080" w:rsidRDefault="00292080" w:rsidP="00292080">
      <w:pPr>
        <w:rPr>
          <w:b/>
          <w:sz w:val="24"/>
          <w:szCs w:val="24"/>
        </w:rPr>
      </w:pPr>
      <w:r>
        <w:rPr>
          <w:b/>
          <w:sz w:val="24"/>
          <w:szCs w:val="24"/>
        </w:rPr>
        <w:t>Instrument Retrieval</w:t>
      </w:r>
    </w:p>
    <w:p w14:paraId="317AF47D" w14:textId="77777777" w:rsidR="00292080" w:rsidRDefault="00292080" w:rsidP="00D90FB3">
      <w:pPr>
        <w:widowControl/>
        <w:numPr>
          <w:ilvl w:val="0"/>
          <w:numId w:val="36"/>
        </w:numPr>
        <w:pBdr>
          <w:top w:val="nil"/>
          <w:left w:val="nil"/>
          <w:bottom w:val="nil"/>
          <w:right w:val="nil"/>
          <w:between w:val="nil"/>
        </w:pBdr>
        <w:autoSpaceDE/>
        <w:autoSpaceDN/>
        <w:spacing w:before="16"/>
        <w:ind w:left="1080"/>
        <w:rPr>
          <w:sz w:val="24"/>
          <w:szCs w:val="24"/>
        </w:rPr>
      </w:pPr>
      <w:r>
        <w:rPr>
          <w:color w:val="000000"/>
          <w:sz w:val="24"/>
          <w:szCs w:val="24"/>
        </w:rPr>
        <w:t>Clean sensor off as much as possible in the river, remove guard and attach plastic cap</w:t>
      </w:r>
    </w:p>
    <w:p w14:paraId="55021FD9"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In lab scrub sensor gently with a toothbrush and dish soap</w:t>
      </w:r>
    </w:p>
    <w:p w14:paraId="4D8CA9C3"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Rinse with water and dry with </w:t>
      </w:r>
      <w:proofErr w:type="spellStart"/>
      <w:r>
        <w:rPr>
          <w:color w:val="000000"/>
          <w:sz w:val="24"/>
          <w:szCs w:val="24"/>
        </w:rPr>
        <w:t>AccuWipe</w:t>
      </w:r>
      <w:proofErr w:type="spellEnd"/>
    </w:p>
    <w:p w14:paraId="28598731"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Download data immediately </w:t>
      </w:r>
    </w:p>
    <w:p w14:paraId="0DA4251E" w14:textId="77777777" w:rsidR="00292080" w:rsidRDefault="00292080" w:rsidP="00D90FB3">
      <w:pPr>
        <w:widowControl/>
        <w:numPr>
          <w:ilvl w:val="0"/>
          <w:numId w:val="36"/>
        </w:numPr>
        <w:pBdr>
          <w:top w:val="nil"/>
          <w:left w:val="nil"/>
          <w:bottom w:val="nil"/>
          <w:right w:val="nil"/>
          <w:between w:val="nil"/>
        </w:pBdr>
        <w:autoSpaceDE/>
        <w:autoSpaceDN/>
        <w:ind w:left="1080"/>
        <w:rPr>
          <w:sz w:val="24"/>
          <w:szCs w:val="24"/>
        </w:rPr>
      </w:pPr>
      <w:r>
        <w:rPr>
          <w:color w:val="000000"/>
          <w:sz w:val="24"/>
          <w:szCs w:val="24"/>
        </w:rPr>
        <w:t xml:space="preserve">Within 24 </w:t>
      </w:r>
      <w:proofErr w:type="spellStart"/>
      <w:r>
        <w:rPr>
          <w:color w:val="000000"/>
          <w:sz w:val="24"/>
          <w:szCs w:val="24"/>
        </w:rPr>
        <w:t>hr</w:t>
      </w:r>
      <w:proofErr w:type="spellEnd"/>
      <w:r>
        <w:rPr>
          <w:color w:val="000000"/>
          <w:sz w:val="24"/>
          <w:szCs w:val="24"/>
        </w:rPr>
        <w:t xml:space="preserve"> check calibration using calibration techniques above, unless redeploying with 48 hours do not calibrate, just check</w:t>
      </w:r>
    </w:p>
    <w:p w14:paraId="6D3099DB" w14:textId="77777777" w:rsidR="00292080" w:rsidRDefault="00292080" w:rsidP="00292080">
      <w:pPr>
        <w:rPr>
          <w:b/>
          <w:sz w:val="24"/>
          <w:szCs w:val="24"/>
        </w:rPr>
      </w:pPr>
    </w:p>
    <w:p w14:paraId="7C8B5BF8" w14:textId="77777777" w:rsidR="00292080" w:rsidRDefault="00292080" w:rsidP="00292080">
      <w:pPr>
        <w:rPr>
          <w:sz w:val="24"/>
          <w:szCs w:val="24"/>
        </w:rPr>
      </w:pPr>
      <w:r>
        <w:rPr>
          <w:b/>
          <w:sz w:val="24"/>
          <w:szCs w:val="24"/>
        </w:rPr>
        <w:t>Sensor Reset –</w:t>
      </w:r>
      <w:r>
        <w:rPr>
          <w:sz w:val="24"/>
          <w:szCs w:val="24"/>
        </w:rPr>
        <w:t>When all else fails and the sensor will not calibrate</w:t>
      </w:r>
    </w:p>
    <w:p w14:paraId="09542B37"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Login&gt;Level 3, Enter “</w:t>
      </w:r>
      <w:proofErr w:type="spellStart"/>
      <w:r>
        <w:rPr>
          <w:color w:val="000000"/>
          <w:sz w:val="24"/>
          <w:szCs w:val="24"/>
        </w:rPr>
        <w:t>Hydrolab</w:t>
      </w:r>
      <w:proofErr w:type="spellEnd"/>
      <w:r>
        <w:rPr>
          <w:color w:val="000000"/>
          <w:sz w:val="24"/>
          <w:szCs w:val="24"/>
        </w:rPr>
        <w:t>” as the password, ENTER</w:t>
      </w:r>
    </w:p>
    <w:p w14:paraId="7D0A82AA" w14:textId="77777777" w:rsidR="00292080" w:rsidRPr="005125E1"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Select: Setup&gt;System&gt;Reset&gt;Sensor, select the correct sensor and correct units</w:t>
      </w:r>
    </w:p>
    <w:p w14:paraId="1743C1F9" w14:textId="48591246" w:rsidR="00292080" w:rsidRPr="005125E1" w:rsidRDefault="00292080" w:rsidP="00292080">
      <w:pPr>
        <w:pStyle w:val="AppendixSubheadings"/>
        <w:jc w:val="center"/>
        <w:rPr>
          <w:b/>
          <w:sz w:val="24"/>
          <w:szCs w:val="24"/>
        </w:rPr>
      </w:pPr>
      <w:r>
        <w:rPr>
          <w:b/>
          <w:sz w:val="24"/>
          <w:szCs w:val="24"/>
        </w:rPr>
        <w:lastRenderedPageBreak/>
        <w:t>Appendix H (continued)</w:t>
      </w:r>
    </w:p>
    <w:p w14:paraId="1D753E02" w14:textId="77777777" w:rsidR="00292080" w:rsidRDefault="00292080" w:rsidP="00292080">
      <w:pPr>
        <w:widowControl/>
        <w:pBdr>
          <w:top w:val="nil"/>
          <w:left w:val="nil"/>
          <w:bottom w:val="nil"/>
          <w:right w:val="nil"/>
          <w:between w:val="nil"/>
        </w:pBdr>
        <w:autoSpaceDE/>
        <w:autoSpaceDN/>
        <w:rPr>
          <w:sz w:val="24"/>
          <w:szCs w:val="24"/>
        </w:rPr>
      </w:pPr>
    </w:p>
    <w:p w14:paraId="35D89052" w14:textId="77777777" w:rsidR="00292080" w:rsidRDefault="00292080" w:rsidP="00D90FB3">
      <w:pPr>
        <w:widowControl/>
        <w:numPr>
          <w:ilvl w:val="0"/>
          <w:numId w:val="37"/>
        </w:numPr>
        <w:pBdr>
          <w:top w:val="nil"/>
          <w:left w:val="nil"/>
          <w:bottom w:val="nil"/>
          <w:right w:val="nil"/>
          <w:between w:val="nil"/>
        </w:pBdr>
        <w:autoSpaceDE/>
        <w:autoSpaceDN/>
        <w:rPr>
          <w:sz w:val="24"/>
          <w:szCs w:val="24"/>
        </w:rPr>
      </w:pPr>
      <w:r>
        <w:rPr>
          <w:color w:val="000000"/>
          <w:sz w:val="24"/>
          <w:szCs w:val="24"/>
        </w:rPr>
        <w:t xml:space="preserve">For Turbidity: Select Setup&gt;Parameter (??????)&gt;Turbidity&gt;Calibrate&gt;4 </w:t>
      </w:r>
      <w:proofErr w:type="spellStart"/>
      <w:r>
        <w:rPr>
          <w:color w:val="000000"/>
          <w:sz w:val="24"/>
          <w:szCs w:val="24"/>
        </w:rPr>
        <w:t>pt</w:t>
      </w:r>
      <w:proofErr w:type="spellEnd"/>
      <w:r>
        <w:rPr>
          <w:color w:val="000000"/>
          <w:sz w:val="24"/>
          <w:szCs w:val="24"/>
        </w:rPr>
        <w:t xml:space="preserve"> (CHECK THIS) to get the four point calibration</w:t>
      </w:r>
    </w:p>
    <w:p w14:paraId="5025591A" w14:textId="77777777" w:rsidR="00292080" w:rsidRDefault="00292080" w:rsidP="00292080">
      <w:pPr>
        <w:rPr>
          <w:sz w:val="24"/>
          <w:szCs w:val="24"/>
        </w:rPr>
      </w:pPr>
    </w:p>
    <w:p w14:paraId="43D826F1" w14:textId="77777777" w:rsidR="00292080" w:rsidRDefault="00292080" w:rsidP="00292080">
      <w:pPr>
        <w:rPr>
          <w:b/>
          <w:sz w:val="24"/>
          <w:szCs w:val="24"/>
        </w:rPr>
      </w:pPr>
      <w:r>
        <w:rPr>
          <w:b/>
          <w:sz w:val="24"/>
          <w:szCs w:val="24"/>
        </w:rPr>
        <w:t>Other Useful Knowledge</w:t>
      </w:r>
    </w:p>
    <w:p w14:paraId="565AC5FD" w14:textId="77777777" w:rsidR="00292080" w:rsidRDefault="00292080" w:rsidP="00292080">
      <w:pPr>
        <w:rPr>
          <w:sz w:val="24"/>
          <w:szCs w:val="24"/>
        </w:rPr>
      </w:pPr>
    </w:p>
    <w:p w14:paraId="736A5DF6" w14:textId="77777777" w:rsidR="00292080" w:rsidRDefault="00292080" w:rsidP="00292080">
      <w:pPr>
        <w:rPr>
          <w:sz w:val="24"/>
          <w:szCs w:val="24"/>
        </w:rPr>
      </w:pPr>
      <w:proofErr w:type="spellStart"/>
      <w:r>
        <w:rPr>
          <w:sz w:val="24"/>
          <w:szCs w:val="24"/>
        </w:rPr>
        <w:t>Crtl+R</w:t>
      </w:r>
      <w:proofErr w:type="spellEnd"/>
      <w:r>
        <w:rPr>
          <w:sz w:val="24"/>
          <w:szCs w:val="24"/>
        </w:rPr>
        <w:t xml:space="preserve"> refreshes screen</w:t>
      </w:r>
    </w:p>
    <w:p w14:paraId="786DB34A" w14:textId="5D532261" w:rsidR="000D14B5" w:rsidRPr="00826A3C" w:rsidRDefault="000D14B5" w:rsidP="00826A3C">
      <w:pPr>
        <w:rPr>
          <w:sz w:val="18"/>
        </w:rPr>
      </w:pPr>
    </w:p>
    <w:p w14:paraId="595AC445" w14:textId="00E21EB6" w:rsidR="00505ACF" w:rsidRPr="00826A3C" w:rsidRDefault="00505ACF" w:rsidP="00826A3C">
      <w:pPr>
        <w:ind w:left="720"/>
        <w:rPr>
          <w:sz w:val="18"/>
        </w:rPr>
      </w:pPr>
    </w:p>
    <w:p w14:paraId="7DC0CA9C" w14:textId="5C2BF85A" w:rsidR="00505ACF" w:rsidRPr="00826A3C" w:rsidRDefault="00505ACF" w:rsidP="00826A3C">
      <w:pPr>
        <w:ind w:left="720"/>
        <w:rPr>
          <w:sz w:val="18"/>
        </w:rPr>
      </w:pPr>
    </w:p>
    <w:p w14:paraId="1DE376C7" w14:textId="7ECA351C" w:rsidR="00505ACF" w:rsidRPr="00826A3C" w:rsidRDefault="00505ACF" w:rsidP="00826A3C">
      <w:pPr>
        <w:ind w:left="720"/>
        <w:rPr>
          <w:sz w:val="18"/>
        </w:rPr>
      </w:pPr>
    </w:p>
    <w:p w14:paraId="2E6469F0" w14:textId="30E18C75" w:rsidR="00505ACF" w:rsidRPr="00826A3C" w:rsidRDefault="00505ACF" w:rsidP="00826A3C">
      <w:pPr>
        <w:ind w:left="720"/>
        <w:rPr>
          <w:sz w:val="18"/>
        </w:rPr>
      </w:pPr>
    </w:p>
    <w:p w14:paraId="57D631C1" w14:textId="2E06A925" w:rsidR="00F01149" w:rsidRPr="00826A3C" w:rsidRDefault="00F01149" w:rsidP="00826A3C">
      <w:pPr>
        <w:ind w:left="720"/>
        <w:rPr>
          <w:sz w:val="18"/>
        </w:rPr>
      </w:pPr>
    </w:p>
    <w:p w14:paraId="5093B72C" w14:textId="68A3E527" w:rsidR="00F01149" w:rsidRPr="00826A3C" w:rsidRDefault="00F01149" w:rsidP="00826A3C">
      <w:pPr>
        <w:ind w:left="720"/>
        <w:rPr>
          <w:sz w:val="18"/>
        </w:rPr>
      </w:pPr>
    </w:p>
    <w:p w14:paraId="729B0399" w14:textId="74446220" w:rsidR="00F01149" w:rsidRPr="00826A3C" w:rsidRDefault="00F01149" w:rsidP="00826A3C">
      <w:pPr>
        <w:ind w:left="720"/>
        <w:rPr>
          <w:sz w:val="18"/>
        </w:rPr>
      </w:pPr>
    </w:p>
    <w:p w14:paraId="7E75520B" w14:textId="3480DB66" w:rsidR="00F01149" w:rsidRPr="00826A3C" w:rsidRDefault="00F01149" w:rsidP="00826A3C">
      <w:pPr>
        <w:ind w:left="720"/>
        <w:rPr>
          <w:sz w:val="18"/>
        </w:rPr>
      </w:pPr>
    </w:p>
    <w:p w14:paraId="4E6DAD9F" w14:textId="32A347D8" w:rsidR="00F01149" w:rsidRPr="00826A3C" w:rsidRDefault="00F01149" w:rsidP="00826A3C">
      <w:pPr>
        <w:ind w:left="720"/>
        <w:rPr>
          <w:sz w:val="18"/>
        </w:rPr>
      </w:pPr>
    </w:p>
    <w:p w14:paraId="3D07F479" w14:textId="1A6279B8" w:rsidR="00F01149" w:rsidRPr="00826A3C" w:rsidRDefault="00F01149" w:rsidP="00826A3C">
      <w:pPr>
        <w:ind w:left="720"/>
        <w:rPr>
          <w:sz w:val="18"/>
        </w:rPr>
      </w:pPr>
    </w:p>
    <w:p w14:paraId="4EE43D58" w14:textId="3B1E69DD" w:rsidR="00F01149" w:rsidRPr="00826A3C" w:rsidRDefault="00F01149" w:rsidP="00826A3C">
      <w:pPr>
        <w:ind w:left="720"/>
        <w:rPr>
          <w:sz w:val="18"/>
        </w:rPr>
      </w:pPr>
    </w:p>
    <w:p w14:paraId="18D00FB7" w14:textId="1E203FF2" w:rsidR="00F01149" w:rsidRPr="00826A3C" w:rsidRDefault="00F01149" w:rsidP="00826A3C">
      <w:pPr>
        <w:ind w:left="720"/>
        <w:rPr>
          <w:sz w:val="18"/>
        </w:rPr>
      </w:pPr>
    </w:p>
    <w:p w14:paraId="5641D9CA" w14:textId="072A0545" w:rsidR="00F01149" w:rsidRPr="00826A3C" w:rsidRDefault="00F01149" w:rsidP="00826A3C">
      <w:pPr>
        <w:ind w:left="720"/>
        <w:rPr>
          <w:sz w:val="18"/>
        </w:rPr>
      </w:pPr>
    </w:p>
    <w:p w14:paraId="7218DBD7" w14:textId="174F43B6" w:rsidR="00F01149" w:rsidRPr="00826A3C" w:rsidRDefault="00F01149" w:rsidP="00826A3C">
      <w:pPr>
        <w:ind w:left="720"/>
        <w:rPr>
          <w:sz w:val="18"/>
        </w:rPr>
      </w:pPr>
    </w:p>
    <w:p w14:paraId="56E56965" w14:textId="256BEBDC" w:rsidR="00F01149" w:rsidRPr="00826A3C" w:rsidRDefault="00F01149" w:rsidP="00826A3C">
      <w:pPr>
        <w:ind w:left="720"/>
        <w:rPr>
          <w:sz w:val="18"/>
        </w:rPr>
      </w:pPr>
    </w:p>
    <w:p w14:paraId="38440EBF" w14:textId="29FA372D" w:rsidR="00F01149" w:rsidRPr="00826A3C" w:rsidRDefault="00F01149" w:rsidP="00826A3C">
      <w:pPr>
        <w:ind w:left="720"/>
        <w:rPr>
          <w:sz w:val="18"/>
        </w:rPr>
      </w:pPr>
    </w:p>
    <w:p w14:paraId="7F23724A" w14:textId="53B6A687" w:rsidR="00F01149" w:rsidRPr="00826A3C" w:rsidRDefault="00F01149" w:rsidP="00826A3C">
      <w:pPr>
        <w:ind w:left="720"/>
        <w:rPr>
          <w:sz w:val="18"/>
        </w:rPr>
      </w:pPr>
    </w:p>
    <w:p w14:paraId="211F6668" w14:textId="4F7364EA" w:rsidR="00F01149" w:rsidRPr="00826A3C" w:rsidRDefault="00F01149" w:rsidP="00826A3C">
      <w:pPr>
        <w:ind w:left="720"/>
        <w:rPr>
          <w:sz w:val="18"/>
        </w:rPr>
      </w:pPr>
    </w:p>
    <w:p w14:paraId="18F342BF" w14:textId="1CA8C20F" w:rsidR="00F01149" w:rsidRPr="00826A3C" w:rsidRDefault="00F01149" w:rsidP="00826A3C">
      <w:pPr>
        <w:ind w:left="720"/>
        <w:rPr>
          <w:sz w:val="18"/>
        </w:rPr>
      </w:pPr>
    </w:p>
    <w:p w14:paraId="112980B6" w14:textId="78C1FB69" w:rsidR="00F01149" w:rsidRPr="00826A3C" w:rsidRDefault="00F01149" w:rsidP="00826A3C">
      <w:pPr>
        <w:ind w:left="720"/>
        <w:rPr>
          <w:sz w:val="18"/>
        </w:rPr>
      </w:pPr>
    </w:p>
    <w:p w14:paraId="44D6EBA6" w14:textId="0487FC51" w:rsidR="00F01149" w:rsidRPr="00826A3C" w:rsidRDefault="00F01149" w:rsidP="00826A3C">
      <w:pPr>
        <w:ind w:left="720"/>
        <w:rPr>
          <w:sz w:val="18"/>
        </w:rPr>
      </w:pPr>
    </w:p>
    <w:p w14:paraId="6FE75C01" w14:textId="2A59CC9B" w:rsidR="00F01149" w:rsidRPr="00826A3C" w:rsidRDefault="00F01149" w:rsidP="00826A3C">
      <w:pPr>
        <w:ind w:left="720"/>
        <w:rPr>
          <w:sz w:val="18"/>
        </w:rPr>
      </w:pPr>
    </w:p>
    <w:p w14:paraId="520B280E" w14:textId="3E296364" w:rsidR="00F01149" w:rsidRPr="00826A3C" w:rsidRDefault="00F01149" w:rsidP="00826A3C">
      <w:pPr>
        <w:ind w:left="720"/>
        <w:rPr>
          <w:sz w:val="18"/>
        </w:rPr>
      </w:pPr>
    </w:p>
    <w:p w14:paraId="54D6C67F" w14:textId="471B139B" w:rsidR="00F01149" w:rsidRPr="00826A3C" w:rsidRDefault="00F01149" w:rsidP="00826A3C">
      <w:pPr>
        <w:ind w:left="720"/>
        <w:rPr>
          <w:sz w:val="18"/>
        </w:rPr>
      </w:pPr>
    </w:p>
    <w:p w14:paraId="74CBF0F4" w14:textId="2B398531" w:rsidR="00F01149" w:rsidRPr="00826A3C" w:rsidRDefault="00F01149" w:rsidP="00826A3C">
      <w:pPr>
        <w:ind w:left="720"/>
        <w:rPr>
          <w:sz w:val="18"/>
        </w:rPr>
      </w:pPr>
    </w:p>
    <w:p w14:paraId="58B77574" w14:textId="3D879E78" w:rsidR="00F01149" w:rsidRPr="00826A3C" w:rsidRDefault="00F01149" w:rsidP="00826A3C">
      <w:pPr>
        <w:ind w:left="720"/>
        <w:rPr>
          <w:sz w:val="18"/>
        </w:rPr>
      </w:pPr>
    </w:p>
    <w:p w14:paraId="16D73105" w14:textId="01FDABBB" w:rsidR="00F01149" w:rsidRPr="00826A3C" w:rsidRDefault="00F01149" w:rsidP="00826A3C">
      <w:pPr>
        <w:ind w:left="720"/>
        <w:rPr>
          <w:sz w:val="18"/>
        </w:rPr>
      </w:pPr>
    </w:p>
    <w:p w14:paraId="7BB1E572" w14:textId="0D231411" w:rsidR="00F01149" w:rsidRPr="00826A3C" w:rsidRDefault="00F01149" w:rsidP="00826A3C">
      <w:pPr>
        <w:ind w:left="720"/>
        <w:rPr>
          <w:sz w:val="18"/>
        </w:rPr>
      </w:pPr>
    </w:p>
    <w:p w14:paraId="15C583A8" w14:textId="7D16E8CA" w:rsidR="00F01149" w:rsidRPr="00826A3C" w:rsidRDefault="00F01149" w:rsidP="00826A3C">
      <w:pPr>
        <w:ind w:left="720"/>
        <w:rPr>
          <w:sz w:val="18"/>
        </w:rPr>
      </w:pPr>
    </w:p>
    <w:p w14:paraId="72ED7F92" w14:textId="7AC70D78" w:rsidR="00F01149" w:rsidRPr="00826A3C" w:rsidRDefault="00F01149" w:rsidP="00826A3C">
      <w:pPr>
        <w:ind w:left="720"/>
        <w:rPr>
          <w:sz w:val="18"/>
        </w:rPr>
      </w:pPr>
    </w:p>
    <w:p w14:paraId="415CB84F" w14:textId="3AD6782A" w:rsidR="00F01149" w:rsidRPr="00826A3C" w:rsidRDefault="00F01149" w:rsidP="00826A3C">
      <w:pPr>
        <w:ind w:left="720"/>
        <w:rPr>
          <w:sz w:val="18"/>
        </w:rPr>
      </w:pPr>
    </w:p>
    <w:p w14:paraId="50CCA57E" w14:textId="4B343C51" w:rsidR="00F01149" w:rsidRPr="00826A3C" w:rsidRDefault="00F01149" w:rsidP="00826A3C">
      <w:pPr>
        <w:ind w:left="720"/>
        <w:rPr>
          <w:sz w:val="18"/>
        </w:rPr>
      </w:pPr>
    </w:p>
    <w:p w14:paraId="2DFAC392" w14:textId="52748956" w:rsidR="00F01149" w:rsidRPr="00826A3C" w:rsidRDefault="00F01149" w:rsidP="00826A3C">
      <w:pPr>
        <w:ind w:left="720"/>
        <w:rPr>
          <w:sz w:val="18"/>
        </w:rPr>
      </w:pPr>
    </w:p>
    <w:p w14:paraId="5BC59A22" w14:textId="12927950" w:rsidR="00F01149" w:rsidRPr="00826A3C" w:rsidRDefault="00F01149" w:rsidP="00826A3C">
      <w:pPr>
        <w:ind w:left="720"/>
        <w:rPr>
          <w:sz w:val="18"/>
        </w:rPr>
      </w:pPr>
    </w:p>
    <w:p w14:paraId="1844B846" w14:textId="4F9D5A27" w:rsidR="00F01149" w:rsidRPr="00826A3C" w:rsidRDefault="00F01149" w:rsidP="00826A3C">
      <w:pPr>
        <w:ind w:left="720"/>
        <w:rPr>
          <w:sz w:val="18"/>
        </w:rPr>
      </w:pPr>
    </w:p>
    <w:p w14:paraId="6298638E" w14:textId="396F7B10" w:rsidR="00F01149" w:rsidRPr="00826A3C" w:rsidRDefault="00F01149" w:rsidP="00826A3C">
      <w:pPr>
        <w:ind w:left="720"/>
        <w:rPr>
          <w:sz w:val="18"/>
        </w:rPr>
      </w:pPr>
    </w:p>
    <w:p w14:paraId="04D0E105" w14:textId="20CE77C0" w:rsidR="00F01149" w:rsidRPr="00826A3C" w:rsidRDefault="00F01149" w:rsidP="00826A3C">
      <w:pPr>
        <w:ind w:left="720"/>
        <w:rPr>
          <w:sz w:val="18"/>
        </w:rPr>
      </w:pPr>
    </w:p>
    <w:p w14:paraId="2BD4B99F" w14:textId="114FE559" w:rsidR="00F01149" w:rsidRPr="00826A3C" w:rsidRDefault="00F01149" w:rsidP="00826A3C">
      <w:pPr>
        <w:ind w:left="720"/>
        <w:rPr>
          <w:sz w:val="18"/>
        </w:rPr>
      </w:pPr>
    </w:p>
    <w:p w14:paraId="411E3A35" w14:textId="77777777" w:rsidR="00F01149" w:rsidRPr="00826A3C" w:rsidRDefault="00F01149" w:rsidP="00826A3C">
      <w:pPr>
        <w:ind w:left="720"/>
        <w:rPr>
          <w:sz w:val="18"/>
        </w:rPr>
      </w:pPr>
    </w:p>
    <w:p w14:paraId="6D8727C5" w14:textId="77777777" w:rsidR="005E22D9" w:rsidRDefault="005E22D9" w:rsidP="00723CBB">
      <w:pPr>
        <w:ind w:left="720"/>
        <w:rPr>
          <w:sz w:val="18"/>
        </w:rPr>
      </w:pPr>
    </w:p>
    <w:p w14:paraId="750D903F" w14:textId="77777777" w:rsidR="005E22D9" w:rsidRDefault="005E22D9" w:rsidP="00723CBB">
      <w:pPr>
        <w:ind w:left="720"/>
        <w:rPr>
          <w:sz w:val="18"/>
        </w:rPr>
      </w:pPr>
    </w:p>
    <w:p w14:paraId="2463BF71" w14:textId="77777777" w:rsidR="005E22D9" w:rsidRDefault="005E22D9" w:rsidP="00723CBB">
      <w:pPr>
        <w:ind w:left="720"/>
        <w:rPr>
          <w:sz w:val="18"/>
        </w:rPr>
      </w:pPr>
    </w:p>
    <w:p w14:paraId="21B423F3" w14:textId="77777777" w:rsidR="005E22D9" w:rsidRDefault="005E22D9" w:rsidP="00723CBB">
      <w:pPr>
        <w:ind w:left="720"/>
        <w:rPr>
          <w:sz w:val="18"/>
        </w:rPr>
      </w:pPr>
    </w:p>
    <w:p w14:paraId="16D3E936" w14:textId="77777777" w:rsidR="005E22D9" w:rsidRDefault="005E22D9" w:rsidP="00723CBB">
      <w:pPr>
        <w:ind w:left="720"/>
        <w:rPr>
          <w:sz w:val="18"/>
        </w:rPr>
      </w:pPr>
    </w:p>
    <w:p w14:paraId="5AA67E7A" w14:textId="77777777" w:rsidR="005E22D9" w:rsidRDefault="005E22D9" w:rsidP="00723CBB">
      <w:pPr>
        <w:ind w:left="720"/>
        <w:rPr>
          <w:sz w:val="18"/>
        </w:rPr>
      </w:pPr>
    </w:p>
    <w:p w14:paraId="404F018F" w14:textId="77777777" w:rsidR="005E22D9" w:rsidRDefault="005E22D9" w:rsidP="00723CBB">
      <w:pPr>
        <w:ind w:left="720"/>
        <w:rPr>
          <w:sz w:val="18"/>
        </w:rPr>
      </w:pPr>
    </w:p>
    <w:p w14:paraId="31FBB2BA" w14:textId="77777777" w:rsidR="005E22D9" w:rsidRDefault="005E22D9" w:rsidP="00723CBB">
      <w:pPr>
        <w:ind w:left="720"/>
        <w:rPr>
          <w:sz w:val="18"/>
        </w:rPr>
      </w:pPr>
    </w:p>
    <w:p w14:paraId="20045301" w14:textId="77777777" w:rsidR="005E22D9" w:rsidRDefault="005E22D9" w:rsidP="00723CBB">
      <w:pPr>
        <w:ind w:left="720"/>
        <w:rPr>
          <w:sz w:val="18"/>
        </w:rPr>
      </w:pPr>
    </w:p>
    <w:p w14:paraId="60F10123" w14:textId="77777777" w:rsidR="005E22D9" w:rsidRDefault="005E22D9" w:rsidP="00723CBB">
      <w:pPr>
        <w:ind w:left="720"/>
        <w:rPr>
          <w:sz w:val="18"/>
        </w:rPr>
      </w:pPr>
    </w:p>
    <w:p w14:paraId="18C58943" w14:textId="77777777" w:rsidR="005E22D9" w:rsidRDefault="005E22D9" w:rsidP="00723CBB">
      <w:pPr>
        <w:ind w:left="720"/>
        <w:rPr>
          <w:sz w:val="18"/>
        </w:rPr>
      </w:pPr>
    </w:p>
    <w:p w14:paraId="6D2F983E" w14:textId="77777777" w:rsidR="005E22D9" w:rsidRDefault="005E22D9" w:rsidP="00723CBB">
      <w:pPr>
        <w:ind w:left="720"/>
        <w:rPr>
          <w:sz w:val="18"/>
        </w:rPr>
      </w:pPr>
    </w:p>
    <w:p w14:paraId="55F0789C" w14:textId="77777777" w:rsidR="005E22D9" w:rsidRDefault="005E22D9" w:rsidP="00723CBB">
      <w:pPr>
        <w:ind w:left="720"/>
        <w:rPr>
          <w:sz w:val="18"/>
        </w:rPr>
      </w:pPr>
    </w:p>
    <w:p w14:paraId="054FDCB4" w14:textId="77777777" w:rsidR="005E22D9" w:rsidRDefault="005E22D9" w:rsidP="00723CBB">
      <w:pPr>
        <w:ind w:left="720"/>
        <w:rPr>
          <w:sz w:val="18"/>
        </w:rPr>
      </w:pPr>
    </w:p>
    <w:p w14:paraId="63D2ABAC" w14:textId="77777777" w:rsidR="005E22D9" w:rsidRDefault="005E22D9" w:rsidP="00723CBB">
      <w:pPr>
        <w:ind w:left="720"/>
        <w:rPr>
          <w:sz w:val="18"/>
        </w:rPr>
      </w:pPr>
    </w:p>
    <w:p w14:paraId="2410CDDD" w14:textId="77777777" w:rsidR="005E22D9" w:rsidRDefault="005E22D9" w:rsidP="005125E1">
      <w:pPr>
        <w:rPr>
          <w:sz w:val="18"/>
        </w:rPr>
      </w:pPr>
    </w:p>
    <w:p w14:paraId="23842462" w14:textId="77777777" w:rsidR="000D14B5" w:rsidRPr="00826A3C" w:rsidRDefault="009748A5">
      <w:pPr>
        <w:spacing w:before="88"/>
        <w:ind w:right="198"/>
        <w:jc w:val="center"/>
        <w:rPr>
          <w:b/>
          <w:sz w:val="24"/>
        </w:rPr>
      </w:pPr>
      <w:bookmarkStart w:id="334" w:name="Appendix_I"/>
      <w:bookmarkStart w:id="335" w:name="_bookmark42"/>
      <w:bookmarkStart w:id="336" w:name="_Hlk117092153"/>
      <w:bookmarkEnd w:id="334"/>
      <w:bookmarkEnd w:id="335"/>
      <w:r w:rsidRPr="00826A3C">
        <w:rPr>
          <w:b/>
          <w:sz w:val="24"/>
        </w:rPr>
        <w:lastRenderedPageBreak/>
        <w:t>Appendix I</w:t>
      </w:r>
    </w:p>
    <w:p w14:paraId="1F7478E1" w14:textId="77777777" w:rsidR="000D14B5" w:rsidRDefault="000D14B5">
      <w:pPr>
        <w:pStyle w:val="BodyText"/>
        <w:spacing w:before="7"/>
        <w:rPr>
          <w:b/>
          <w:sz w:val="23"/>
        </w:rPr>
      </w:pPr>
    </w:p>
    <w:p w14:paraId="524E08D5" w14:textId="77777777" w:rsidR="000D14B5" w:rsidRDefault="009748A5">
      <w:pPr>
        <w:pStyle w:val="BodyText"/>
        <w:ind w:right="199"/>
        <w:jc w:val="center"/>
      </w:pPr>
      <w:r>
        <w:t>YSI TEMPERATURE METER QA</w:t>
      </w:r>
    </w:p>
    <w:p w14:paraId="16B5BCF5" w14:textId="77777777" w:rsidR="000D14B5" w:rsidRDefault="000D14B5">
      <w:pPr>
        <w:pStyle w:val="BodyText"/>
        <w:spacing w:before="3"/>
        <w:rPr>
          <w:sz w:val="16"/>
        </w:rPr>
      </w:pPr>
    </w:p>
    <w:p w14:paraId="551EB3DB" w14:textId="77777777" w:rsidR="000D14B5" w:rsidRDefault="009748A5">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15E6C2E2" w14:textId="77777777" w:rsidR="000D14B5" w:rsidRDefault="000D14B5">
      <w:pPr>
        <w:pStyle w:val="BodyText"/>
        <w:spacing w:before="2"/>
        <w:rPr>
          <w:sz w:val="16"/>
        </w:rPr>
      </w:pPr>
    </w:p>
    <w:p w14:paraId="50CF2846" w14:textId="77777777" w:rsidR="000D14B5" w:rsidRDefault="009748A5">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3648ECE8" w14:textId="77777777" w:rsidR="000D14B5" w:rsidRDefault="000D14B5">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0D14B5" w14:paraId="45BF02D5" w14:textId="77777777">
        <w:trPr>
          <w:trHeight w:val="551"/>
        </w:trPr>
        <w:tc>
          <w:tcPr>
            <w:tcW w:w="2952" w:type="dxa"/>
          </w:tcPr>
          <w:p w14:paraId="26B55434" w14:textId="77777777" w:rsidR="000D14B5" w:rsidRDefault="000D14B5">
            <w:pPr>
              <w:pStyle w:val="TableParagraph"/>
              <w:spacing w:before="8"/>
              <w:rPr>
                <w:sz w:val="23"/>
              </w:rPr>
            </w:pPr>
          </w:p>
          <w:p w14:paraId="156C1327" w14:textId="77777777" w:rsidR="000D14B5" w:rsidRDefault="009748A5">
            <w:pPr>
              <w:pStyle w:val="TableParagraph"/>
              <w:spacing w:line="259" w:lineRule="exact"/>
              <w:ind w:left="107"/>
              <w:rPr>
                <w:sz w:val="24"/>
              </w:rPr>
            </w:pPr>
            <w:r>
              <w:rPr>
                <w:sz w:val="24"/>
              </w:rPr>
              <w:t>METER NUMBER</w:t>
            </w:r>
          </w:p>
        </w:tc>
        <w:tc>
          <w:tcPr>
            <w:tcW w:w="2952" w:type="dxa"/>
          </w:tcPr>
          <w:p w14:paraId="6E2784D9" w14:textId="77777777" w:rsidR="000D14B5" w:rsidRDefault="000D14B5">
            <w:pPr>
              <w:pStyle w:val="TableParagraph"/>
              <w:spacing w:before="8"/>
              <w:rPr>
                <w:sz w:val="23"/>
              </w:rPr>
            </w:pPr>
          </w:p>
          <w:p w14:paraId="7D20762F" w14:textId="77777777" w:rsidR="000D14B5" w:rsidRDefault="009748A5">
            <w:pPr>
              <w:pStyle w:val="TableParagraph"/>
              <w:spacing w:line="259" w:lineRule="exact"/>
              <w:ind w:left="107"/>
              <w:rPr>
                <w:sz w:val="24"/>
              </w:rPr>
            </w:pPr>
            <w:r>
              <w:rPr>
                <w:sz w:val="24"/>
              </w:rPr>
              <w:t>MODEL NUMBER</w:t>
            </w:r>
          </w:p>
        </w:tc>
        <w:tc>
          <w:tcPr>
            <w:tcW w:w="2952" w:type="dxa"/>
          </w:tcPr>
          <w:p w14:paraId="6162E4EE" w14:textId="77777777" w:rsidR="000D14B5" w:rsidRDefault="000D14B5">
            <w:pPr>
              <w:pStyle w:val="TableParagraph"/>
              <w:spacing w:before="8"/>
              <w:rPr>
                <w:sz w:val="23"/>
              </w:rPr>
            </w:pPr>
          </w:p>
          <w:p w14:paraId="29F5620B" w14:textId="77777777" w:rsidR="000D14B5" w:rsidRDefault="009748A5">
            <w:pPr>
              <w:pStyle w:val="TableParagraph"/>
              <w:spacing w:line="259" w:lineRule="exact"/>
              <w:ind w:left="107"/>
              <w:rPr>
                <w:sz w:val="24"/>
              </w:rPr>
            </w:pPr>
            <w:r>
              <w:rPr>
                <w:sz w:val="24"/>
              </w:rPr>
              <w:t>TEMPERATURE</w:t>
            </w:r>
          </w:p>
        </w:tc>
      </w:tr>
      <w:tr w:rsidR="000D14B5" w14:paraId="379B3A21" w14:textId="77777777">
        <w:trPr>
          <w:trHeight w:val="552"/>
        </w:trPr>
        <w:tc>
          <w:tcPr>
            <w:tcW w:w="2952" w:type="dxa"/>
          </w:tcPr>
          <w:p w14:paraId="4BDC801E" w14:textId="77777777" w:rsidR="000D14B5" w:rsidRDefault="000D14B5">
            <w:pPr>
              <w:pStyle w:val="TableParagraph"/>
            </w:pPr>
          </w:p>
        </w:tc>
        <w:tc>
          <w:tcPr>
            <w:tcW w:w="2952" w:type="dxa"/>
          </w:tcPr>
          <w:p w14:paraId="652BD776" w14:textId="77777777" w:rsidR="000D14B5" w:rsidRDefault="000D14B5">
            <w:pPr>
              <w:pStyle w:val="TableParagraph"/>
            </w:pPr>
          </w:p>
        </w:tc>
        <w:tc>
          <w:tcPr>
            <w:tcW w:w="2952" w:type="dxa"/>
          </w:tcPr>
          <w:p w14:paraId="5DF5BE87" w14:textId="77777777" w:rsidR="000D14B5" w:rsidRDefault="000D14B5">
            <w:pPr>
              <w:pStyle w:val="TableParagraph"/>
            </w:pPr>
          </w:p>
        </w:tc>
      </w:tr>
      <w:tr w:rsidR="000D14B5" w14:paraId="37050014" w14:textId="77777777">
        <w:trPr>
          <w:trHeight w:val="551"/>
        </w:trPr>
        <w:tc>
          <w:tcPr>
            <w:tcW w:w="2952" w:type="dxa"/>
          </w:tcPr>
          <w:p w14:paraId="5911CBD8" w14:textId="77777777" w:rsidR="000D14B5" w:rsidRDefault="000D14B5">
            <w:pPr>
              <w:pStyle w:val="TableParagraph"/>
            </w:pPr>
          </w:p>
        </w:tc>
        <w:tc>
          <w:tcPr>
            <w:tcW w:w="2952" w:type="dxa"/>
          </w:tcPr>
          <w:p w14:paraId="1AC5FEBA" w14:textId="77777777" w:rsidR="000D14B5" w:rsidRDefault="000D14B5">
            <w:pPr>
              <w:pStyle w:val="TableParagraph"/>
            </w:pPr>
          </w:p>
        </w:tc>
        <w:tc>
          <w:tcPr>
            <w:tcW w:w="2952" w:type="dxa"/>
          </w:tcPr>
          <w:p w14:paraId="38C9F692" w14:textId="77777777" w:rsidR="000D14B5" w:rsidRDefault="000D14B5">
            <w:pPr>
              <w:pStyle w:val="TableParagraph"/>
            </w:pPr>
          </w:p>
        </w:tc>
      </w:tr>
      <w:tr w:rsidR="000D14B5" w14:paraId="2B29AE41" w14:textId="77777777">
        <w:trPr>
          <w:trHeight w:val="551"/>
        </w:trPr>
        <w:tc>
          <w:tcPr>
            <w:tcW w:w="2952" w:type="dxa"/>
          </w:tcPr>
          <w:p w14:paraId="55E0CC37" w14:textId="77777777" w:rsidR="000D14B5" w:rsidRDefault="000D14B5">
            <w:pPr>
              <w:pStyle w:val="TableParagraph"/>
            </w:pPr>
          </w:p>
        </w:tc>
        <w:tc>
          <w:tcPr>
            <w:tcW w:w="2952" w:type="dxa"/>
          </w:tcPr>
          <w:p w14:paraId="2C0748BA" w14:textId="77777777" w:rsidR="000D14B5" w:rsidRDefault="000D14B5">
            <w:pPr>
              <w:pStyle w:val="TableParagraph"/>
            </w:pPr>
          </w:p>
        </w:tc>
        <w:tc>
          <w:tcPr>
            <w:tcW w:w="2952" w:type="dxa"/>
          </w:tcPr>
          <w:p w14:paraId="2E7DCCE1" w14:textId="77777777" w:rsidR="000D14B5" w:rsidRDefault="000D14B5">
            <w:pPr>
              <w:pStyle w:val="TableParagraph"/>
            </w:pPr>
          </w:p>
        </w:tc>
      </w:tr>
      <w:tr w:rsidR="000D14B5" w14:paraId="3A5EE297" w14:textId="77777777">
        <w:trPr>
          <w:trHeight w:val="552"/>
        </w:trPr>
        <w:tc>
          <w:tcPr>
            <w:tcW w:w="2952" w:type="dxa"/>
          </w:tcPr>
          <w:p w14:paraId="790EB745" w14:textId="77777777" w:rsidR="000D14B5" w:rsidRDefault="000D14B5">
            <w:pPr>
              <w:pStyle w:val="TableParagraph"/>
            </w:pPr>
          </w:p>
        </w:tc>
        <w:tc>
          <w:tcPr>
            <w:tcW w:w="2952" w:type="dxa"/>
          </w:tcPr>
          <w:p w14:paraId="4499D318" w14:textId="77777777" w:rsidR="000D14B5" w:rsidRDefault="000D14B5">
            <w:pPr>
              <w:pStyle w:val="TableParagraph"/>
            </w:pPr>
          </w:p>
        </w:tc>
        <w:tc>
          <w:tcPr>
            <w:tcW w:w="2952" w:type="dxa"/>
          </w:tcPr>
          <w:p w14:paraId="5C441177" w14:textId="77777777" w:rsidR="000D14B5" w:rsidRDefault="000D14B5">
            <w:pPr>
              <w:pStyle w:val="TableParagraph"/>
            </w:pPr>
          </w:p>
        </w:tc>
      </w:tr>
      <w:tr w:rsidR="000D14B5" w14:paraId="6E3A687E" w14:textId="77777777">
        <w:trPr>
          <w:trHeight w:val="551"/>
        </w:trPr>
        <w:tc>
          <w:tcPr>
            <w:tcW w:w="2952" w:type="dxa"/>
          </w:tcPr>
          <w:p w14:paraId="652784F5" w14:textId="77777777" w:rsidR="000D14B5" w:rsidRDefault="000D14B5">
            <w:pPr>
              <w:pStyle w:val="TableParagraph"/>
            </w:pPr>
          </w:p>
        </w:tc>
        <w:tc>
          <w:tcPr>
            <w:tcW w:w="2952" w:type="dxa"/>
          </w:tcPr>
          <w:p w14:paraId="38249D7F" w14:textId="77777777" w:rsidR="000D14B5" w:rsidRDefault="000D14B5">
            <w:pPr>
              <w:pStyle w:val="TableParagraph"/>
            </w:pPr>
          </w:p>
        </w:tc>
        <w:tc>
          <w:tcPr>
            <w:tcW w:w="2952" w:type="dxa"/>
          </w:tcPr>
          <w:p w14:paraId="6FBAD997" w14:textId="77777777" w:rsidR="000D14B5" w:rsidRDefault="000D14B5">
            <w:pPr>
              <w:pStyle w:val="TableParagraph"/>
            </w:pPr>
          </w:p>
        </w:tc>
      </w:tr>
      <w:tr w:rsidR="000D14B5" w14:paraId="1A157E9B" w14:textId="77777777">
        <w:trPr>
          <w:trHeight w:val="551"/>
        </w:trPr>
        <w:tc>
          <w:tcPr>
            <w:tcW w:w="2952" w:type="dxa"/>
          </w:tcPr>
          <w:p w14:paraId="51C7A6AE" w14:textId="77777777" w:rsidR="000D14B5" w:rsidRDefault="000D14B5">
            <w:pPr>
              <w:pStyle w:val="TableParagraph"/>
            </w:pPr>
          </w:p>
        </w:tc>
        <w:tc>
          <w:tcPr>
            <w:tcW w:w="2952" w:type="dxa"/>
          </w:tcPr>
          <w:p w14:paraId="73523341" w14:textId="77777777" w:rsidR="000D14B5" w:rsidRDefault="000D14B5">
            <w:pPr>
              <w:pStyle w:val="TableParagraph"/>
            </w:pPr>
          </w:p>
        </w:tc>
        <w:tc>
          <w:tcPr>
            <w:tcW w:w="2952" w:type="dxa"/>
          </w:tcPr>
          <w:p w14:paraId="338540D8" w14:textId="77777777" w:rsidR="000D14B5" w:rsidRDefault="000D14B5">
            <w:pPr>
              <w:pStyle w:val="TableParagraph"/>
            </w:pPr>
          </w:p>
        </w:tc>
      </w:tr>
      <w:tr w:rsidR="000D14B5" w14:paraId="5569FB30" w14:textId="77777777">
        <w:trPr>
          <w:trHeight w:val="552"/>
        </w:trPr>
        <w:tc>
          <w:tcPr>
            <w:tcW w:w="2952" w:type="dxa"/>
          </w:tcPr>
          <w:p w14:paraId="45A6B582" w14:textId="77777777" w:rsidR="000D14B5" w:rsidRDefault="000D14B5">
            <w:pPr>
              <w:pStyle w:val="TableParagraph"/>
            </w:pPr>
          </w:p>
        </w:tc>
        <w:tc>
          <w:tcPr>
            <w:tcW w:w="2952" w:type="dxa"/>
          </w:tcPr>
          <w:p w14:paraId="278E14B8" w14:textId="77777777" w:rsidR="000D14B5" w:rsidRDefault="000D14B5">
            <w:pPr>
              <w:pStyle w:val="TableParagraph"/>
            </w:pPr>
          </w:p>
        </w:tc>
        <w:tc>
          <w:tcPr>
            <w:tcW w:w="2952" w:type="dxa"/>
          </w:tcPr>
          <w:p w14:paraId="10BD9E2E" w14:textId="77777777" w:rsidR="000D14B5" w:rsidRDefault="000D14B5">
            <w:pPr>
              <w:pStyle w:val="TableParagraph"/>
            </w:pPr>
          </w:p>
        </w:tc>
      </w:tr>
      <w:tr w:rsidR="000D14B5" w14:paraId="56007D20" w14:textId="77777777">
        <w:trPr>
          <w:trHeight w:val="551"/>
        </w:trPr>
        <w:tc>
          <w:tcPr>
            <w:tcW w:w="2952" w:type="dxa"/>
          </w:tcPr>
          <w:p w14:paraId="5DD64E48" w14:textId="77777777" w:rsidR="000D14B5" w:rsidRDefault="000D14B5">
            <w:pPr>
              <w:pStyle w:val="TableParagraph"/>
            </w:pPr>
          </w:p>
        </w:tc>
        <w:tc>
          <w:tcPr>
            <w:tcW w:w="2952" w:type="dxa"/>
          </w:tcPr>
          <w:p w14:paraId="018604F0" w14:textId="77777777" w:rsidR="000D14B5" w:rsidRDefault="000D14B5">
            <w:pPr>
              <w:pStyle w:val="TableParagraph"/>
            </w:pPr>
          </w:p>
        </w:tc>
        <w:tc>
          <w:tcPr>
            <w:tcW w:w="2952" w:type="dxa"/>
          </w:tcPr>
          <w:p w14:paraId="0D782A6E" w14:textId="77777777" w:rsidR="000D14B5" w:rsidRDefault="000D14B5">
            <w:pPr>
              <w:pStyle w:val="TableParagraph"/>
            </w:pPr>
          </w:p>
        </w:tc>
      </w:tr>
      <w:tr w:rsidR="000D14B5" w14:paraId="77771AE0" w14:textId="77777777">
        <w:trPr>
          <w:trHeight w:val="551"/>
        </w:trPr>
        <w:tc>
          <w:tcPr>
            <w:tcW w:w="2952" w:type="dxa"/>
          </w:tcPr>
          <w:p w14:paraId="6BCD1EAF" w14:textId="77777777" w:rsidR="000D14B5" w:rsidRDefault="000D14B5">
            <w:pPr>
              <w:pStyle w:val="TableParagraph"/>
            </w:pPr>
          </w:p>
        </w:tc>
        <w:tc>
          <w:tcPr>
            <w:tcW w:w="2952" w:type="dxa"/>
          </w:tcPr>
          <w:p w14:paraId="371F10DE" w14:textId="77777777" w:rsidR="000D14B5" w:rsidRDefault="000D14B5">
            <w:pPr>
              <w:pStyle w:val="TableParagraph"/>
            </w:pPr>
          </w:p>
        </w:tc>
        <w:tc>
          <w:tcPr>
            <w:tcW w:w="2952" w:type="dxa"/>
          </w:tcPr>
          <w:p w14:paraId="3DD6E0B3" w14:textId="77777777" w:rsidR="000D14B5" w:rsidRDefault="000D14B5">
            <w:pPr>
              <w:pStyle w:val="TableParagraph"/>
            </w:pPr>
          </w:p>
        </w:tc>
      </w:tr>
      <w:tr w:rsidR="000D14B5" w14:paraId="2F36DDD6" w14:textId="77777777">
        <w:trPr>
          <w:trHeight w:val="551"/>
        </w:trPr>
        <w:tc>
          <w:tcPr>
            <w:tcW w:w="2952" w:type="dxa"/>
          </w:tcPr>
          <w:p w14:paraId="2F4EFA23" w14:textId="77777777" w:rsidR="000D14B5" w:rsidRDefault="000D14B5">
            <w:pPr>
              <w:pStyle w:val="TableParagraph"/>
            </w:pPr>
          </w:p>
        </w:tc>
        <w:tc>
          <w:tcPr>
            <w:tcW w:w="2952" w:type="dxa"/>
          </w:tcPr>
          <w:p w14:paraId="03DEE6D0" w14:textId="77777777" w:rsidR="000D14B5" w:rsidRDefault="000D14B5">
            <w:pPr>
              <w:pStyle w:val="TableParagraph"/>
            </w:pPr>
          </w:p>
        </w:tc>
        <w:tc>
          <w:tcPr>
            <w:tcW w:w="2952" w:type="dxa"/>
          </w:tcPr>
          <w:p w14:paraId="194961BA" w14:textId="77777777" w:rsidR="000D14B5" w:rsidRDefault="000D14B5">
            <w:pPr>
              <w:pStyle w:val="TableParagraph"/>
            </w:pPr>
          </w:p>
        </w:tc>
      </w:tr>
      <w:tr w:rsidR="000D14B5" w14:paraId="24E3C864" w14:textId="77777777">
        <w:trPr>
          <w:trHeight w:val="552"/>
        </w:trPr>
        <w:tc>
          <w:tcPr>
            <w:tcW w:w="2952" w:type="dxa"/>
          </w:tcPr>
          <w:p w14:paraId="66E9163C" w14:textId="77777777" w:rsidR="000D14B5" w:rsidRDefault="000D14B5">
            <w:pPr>
              <w:pStyle w:val="TableParagraph"/>
            </w:pPr>
          </w:p>
        </w:tc>
        <w:tc>
          <w:tcPr>
            <w:tcW w:w="2952" w:type="dxa"/>
          </w:tcPr>
          <w:p w14:paraId="1706DE2E" w14:textId="77777777" w:rsidR="000D14B5" w:rsidRDefault="000D14B5">
            <w:pPr>
              <w:pStyle w:val="TableParagraph"/>
            </w:pPr>
          </w:p>
        </w:tc>
        <w:tc>
          <w:tcPr>
            <w:tcW w:w="2952" w:type="dxa"/>
          </w:tcPr>
          <w:p w14:paraId="7D865124" w14:textId="77777777" w:rsidR="000D14B5" w:rsidRDefault="000D14B5">
            <w:pPr>
              <w:pStyle w:val="TableParagraph"/>
            </w:pPr>
          </w:p>
        </w:tc>
      </w:tr>
      <w:tr w:rsidR="000D14B5" w14:paraId="2D4B370D" w14:textId="77777777">
        <w:trPr>
          <w:trHeight w:val="551"/>
        </w:trPr>
        <w:tc>
          <w:tcPr>
            <w:tcW w:w="2952" w:type="dxa"/>
          </w:tcPr>
          <w:p w14:paraId="518B76F9" w14:textId="77777777" w:rsidR="000D14B5" w:rsidRDefault="000D14B5">
            <w:pPr>
              <w:pStyle w:val="TableParagraph"/>
            </w:pPr>
          </w:p>
        </w:tc>
        <w:tc>
          <w:tcPr>
            <w:tcW w:w="2952" w:type="dxa"/>
          </w:tcPr>
          <w:p w14:paraId="6E6015B5" w14:textId="77777777" w:rsidR="000D14B5" w:rsidRDefault="000D14B5">
            <w:pPr>
              <w:pStyle w:val="TableParagraph"/>
            </w:pPr>
          </w:p>
        </w:tc>
        <w:tc>
          <w:tcPr>
            <w:tcW w:w="2952" w:type="dxa"/>
          </w:tcPr>
          <w:p w14:paraId="772DA621" w14:textId="77777777" w:rsidR="000D14B5" w:rsidRDefault="000D14B5">
            <w:pPr>
              <w:pStyle w:val="TableParagraph"/>
            </w:pPr>
          </w:p>
        </w:tc>
      </w:tr>
      <w:tr w:rsidR="000D14B5" w14:paraId="72DD1AE2" w14:textId="77777777">
        <w:trPr>
          <w:trHeight w:val="551"/>
        </w:trPr>
        <w:tc>
          <w:tcPr>
            <w:tcW w:w="2952" w:type="dxa"/>
          </w:tcPr>
          <w:p w14:paraId="398BB953" w14:textId="77777777" w:rsidR="000D14B5" w:rsidRDefault="000D14B5">
            <w:pPr>
              <w:pStyle w:val="TableParagraph"/>
            </w:pPr>
          </w:p>
        </w:tc>
        <w:tc>
          <w:tcPr>
            <w:tcW w:w="2952" w:type="dxa"/>
          </w:tcPr>
          <w:p w14:paraId="4051898E" w14:textId="77777777" w:rsidR="000D14B5" w:rsidRDefault="000D14B5">
            <w:pPr>
              <w:pStyle w:val="TableParagraph"/>
            </w:pPr>
          </w:p>
        </w:tc>
        <w:tc>
          <w:tcPr>
            <w:tcW w:w="2952" w:type="dxa"/>
          </w:tcPr>
          <w:p w14:paraId="1316F5B7" w14:textId="77777777" w:rsidR="000D14B5" w:rsidRDefault="000D14B5">
            <w:pPr>
              <w:pStyle w:val="TableParagraph"/>
            </w:pPr>
          </w:p>
        </w:tc>
      </w:tr>
      <w:tr w:rsidR="000D14B5" w14:paraId="45A10EB8" w14:textId="77777777">
        <w:trPr>
          <w:trHeight w:val="552"/>
        </w:trPr>
        <w:tc>
          <w:tcPr>
            <w:tcW w:w="2952" w:type="dxa"/>
          </w:tcPr>
          <w:p w14:paraId="275D5327" w14:textId="77777777" w:rsidR="000D14B5" w:rsidRDefault="000D14B5">
            <w:pPr>
              <w:pStyle w:val="TableParagraph"/>
            </w:pPr>
          </w:p>
        </w:tc>
        <w:tc>
          <w:tcPr>
            <w:tcW w:w="2952" w:type="dxa"/>
          </w:tcPr>
          <w:p w14:paraId="424BCD2B" w14:textId="77777777" w:rsidR="000D14B5" w:rsidRDefault="000D14B5">
            <w:pPr>
              <w:pStyle w:val="TableParagraph"/>
            </w:pPr>
          </w:p>
        </w:tc>
        <w:tc>
          <w:tcPr>
            <w:tcW w:w="2952" w:type="dxa"/>
          </w:tcPr>
          <w:p w14:paraId="710AC7D4" w14:textId="77777777" w:rsidR="000D14B5" w:rsidRDefault="000D14B5">
            <w:pPr>
              <w:pStyle w:val="TableParagraph"/>
            </w:pPr>
          </w:p>
        </w:tc>
      </w:tr>
      <w:tr w:rsidR="000D14B5" w14:paraId="28149151" w14:textId="77777777">
        <w:trPr>
          <w:trHeight w:val="551"/>
        </w:trPr>
        <w:tc>
          <w:tcPr>
            <w:tcW w:w="2952" w:type="dxa"/>
          </w:tcPr>
          <w:p w14:paraId="4EBE88AD" w14:textId="77777777" w:rsidR="000D14B5" w:rsidRDefault="000D14B5">
            <w:pPr>
              <w:pStyle w:val="TableParagraph"/>
            </w:pPr>
          </w:p>
        </w:tc>
        <w:tc>
          <w:tcPr>
            <w:tcW w:w="2952" w:type="dxa"/>
          </w:tcPr>
          <w:p w14:paraId="7E8E3AE6" w14:textId="77777777" w:rsidR="000D14B5" w:rsidRDefault="000D14B5">
            <w:pPr>
              <w:pStyle w:val="TableParagraph"/>
            </w:pPr>
          </w:p>
        </w:tc>
        <w:tc>
          <w:tcPr>
            <w:tcW w:w="2952" w:type="dxa"/>
          </w:tcPr>
          <w:p w14:paraId="31767288" w14:textId="77777777" w:rsidR="000D14B5" w:rsidRDefault="000D14B5">
            <w:pPr>
              <w:pStyle w:val="TableParagraph"/>
            </w:pPr>
          </w:p>
        </w:tc>
      </w:tr>
      <w:tr w:rsidR="000D14B5" w14:paraId="73EBC820" w14:textId="77777777">
        <w:trPr>
          <w:trHeight w:val="551"/>
        </w:trPr>
        <w:tc>
          <w:tcPr>
            <w:tcW w:w="2952" w:type="dxa"/>
          </w:tcPr>
          <w:p w14:paraId="381795F6" w14:textId="77777777" w:rsidR="000D14B5" w:rsidRDefault="000D14B5">
            <w:pPr>
              <w:pStyle w:val="TableParagraph"/>
            </w:pPr>
          </w:p>
        </w:tc>
        <w:tc>
          <w:tcPr>
            <w:tcW w:w="2952" w:type="dxa"/>
          </w:tcPr>
          <w:p w14:paraId="7BE0C76B" w14:textId="77777777" w:rsidR="000D14B5" w:rsidRDefault="000D14B5">
            <w:pPr>
              <w:pStyle w:val="TableParagraph"/>
            </w:pPr>
          </w:p>
        </w:tc>
        <w:tc>
          <w:tcPr>
            <w:tcW w:w="2952" w:type="dxa"/>
          </w:tcPr>
          <w:p w14:paraId="794F57E4" w14:textId="77777777" w:rsidR="000D14B5" w:rsidRDefault="000D14B5">
            <w:pPr>
              <w:pStyle w:val="TableParagraph"/>
            </w:pPr>
          </w:p>
        </w:tc>
      </w:tr>
      <w:tr w:rsidR="000D14B5" w14:paraId="50A87BA7" w14:textId="77777777">
        <w:trPr>
          <w:trHeight w:val="552"/>
        </w:trPr>
        <w:tc>
          <w:tcPr>
            <w:tcW w:w="2952" w:type="dxa"/>
          </w:tcPr>
          <w:p w14:paraId="37696F08" w14:textId="77777777" w:rsidR="000D14B5" w:rsidRDefault="000D14B5">
            <w:pPr>
              <w:pStyle w:val="TableParagraph"/>
            </w:pPr>
          </w:p>
        </w:tc>
        <w:tc>
          <w:tcPr>
            <w:tcW w:w="2952" w:type="dxa"/>
          </w:tcPr>
          <w:p w14:paraId="62D5660A" w14:textId="77777777" w:rsidR="000D14B5" w:rsidRDefault="000D14B5">
            <w:pPr>
              <w:pStyle w:val="TableParagraph"/>
            </w:pPr>
          </w:p>
        </w:tc>
        <w:tc>
          <w:tcPr>
            <w:tcW w:w="2952" w:type="dxa"/>
          </w:tcPr>
          <w:p w14:paraId="2FB86932" w14:textId="77777777" w:rsidR="000D14B5" w:rsidRDefault="000D14B5">
            <w:pPr>
              <w:pStyle w:val="TableParagraph"/>
            </w:pPr>
          </w:p>
        </w:tc>
      </w:tr>
    </w:tbl>
    <w:p w14:paraId="33B64BBC" w14:textId="77777777" w:rsidR="005E22D9" w:rsidRDefault="005E22D9" w:rsidP="005E22D9">
      <w:pPr>
        <w:sectPr w:rsidR="005E22D9" w:rsidSect="005125E1">
          <w:headerReference w:type="default" r:id="rId66"/>
          <w:footerReference w:type="default" r:id="rId67"/>
          <w:pgSz w:w="11900" w:h="16840"/>
          <w:pgMar w:top="1440" w:right="1440" w:bottom="1440" w:left="1440" w:header="929" w:footer="744" w:gutter="0"/>
          <w:cols w:space="720"/>
          <w:docGrid w:linePitch="299"/>
        </w:sectPr>
      </w:pPr>
    </w:p>
    <w:p w14:paraId="49A0A8C4" w14:textId="77777777" w:rsidR="00BF264F" w:rsidRDefault="00BF264F">
      <w:pPr>
        <w:pStyle w:val="BodyText"/>
        <w:spacing w:before="5"/>
        <w:rPr>
          <w:sz w:val="26"/>
        </w:rPr>
      </w:pPr>
    </w:p>
    <w:p w14:paraId="6395D0F8" w14:textId="77777777" w:rsidR="000D14B5" w:rsidRDefault="009748A5">
      <w:pPr>
        <w:spacing w:before="88"/>
        <w:ind w:right="198"/>
        <w:jc w:val="center"/>
        <w:rPr>
          <w:b/>
          <w:sz w:val="28"/>
        </w:rPr>
      </w:pPr>
      <w:bookmarkStart w:id="337" w:name="Appendix_J"/>
      <w:bookmarkStart w:id="338" w:name="_bookmark43"/>
      <w:bookmarkEnd w:id="337"/>
      <w:bookmarkEnd w:id="338"/>
      <w:r>
        <w:rPr>
          <w:b/>
          <w:sz w:val="28"/>
        </w:rPr>
        <w:t>Appendix J</w:t>
      </w:r>
    </w:p>
    <w:p w14:paraId="057E9EE0" w14:textId="77777777" w:rsidR="000D14B5" w:rsidRDefault="000D14B5">
      <w:pPr>
        <w:pStyle w:val="BodyText"/>
        <w:spacing w:before="10"/>
        <w:rPr>
          <w:b/>
          <w:sz w:val="23"/>
        </w:rPr>
      </w:pPr>
    </w:p>
    <w:p w14:paraId="65A1B69D" w14:textId="77777777" w:rsidR="000D14B5" w:rsidRDefault="009748A5">
      <w:pPr>
        <w:ind w:right="198"/>
        <w:jc w:val="center"/>
        <w:rPr>
          <w:b/>
          <w:sz w:val="24"/>
        </w:rPr>
      </w:pPr>
      <w:r>
        <w:rPr>
          <w:b/>
          <w:sz w:val="24"/>
        </w:rPr>
        <w:t>Calibration Standards Record Form (KWF: WQ Form 2)</w:t>
      </w:r>
    </w:p>
    <w:p w14:paraId="07E78A91" w14:textId="77777777" w:rsidR="000D14B5" w:rsidRDefault="000D14B5">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0D14B5" w14:paraId="5176E80A" w14:textId="77777777">
        <w:trPr>
          <w:trHeight w:val="476"/>
        </w:trPr>
        <w:tc>
          <w:tcPr>
            <w:tcW w:w="1265" w:type="dxa"/>
          </w:tcPr>
          <w:p w14:paraId="58BB94DF" w14:textId="77777777" w:rsidR="000D14B5" w:rsidRDefault="009748A5">
            <w:pPr>
              <w:pStyle w:val="TableParagraph"/>
              <w:spacing w:before="44"/>
              <w:ind w:left="405"/>
              <w:rPr>
                <w:sz w:val="24"/>
              </w:rPr>
            </w:pPr>
            <w:bookmarkStart w:id="339" w:name="Date"/>
            <w:bookmarkEnd w:id="339"/>
            <w:r>
              <w:rPr>
                <w:sz w:val="24"/>
              </w:rPr>
              <w:t>Date</w:t>
            </w:r>
          </w:p>
        </w:tc>
        <w:tc>
          <w:tcPr>
            <w:tcW w:w="1266" w:type="dxa"/>
          </w:tcPr>
          <w:p w14:paraId="2F4B11B2" w14:textId="77777777" w:rsidR="000D14B5" w:rsidRDefault="009748A5">
            <w:pPr>
              <w:pStyle w:val="TableParagraph"/>
              <w:spacing w:line="274" w:lineRule="exact"/>
              <w:ind w:left="107"/>
              <w:rPr>
                <w:sz w:val="24"/>
              </w:rPr>
            </w:pPr>
            <w:r>
              <w:rPr>
                <w:sz w:val="24"/>
              </w:rPr>
              <w:t>Time</w:t>
            </w:r>
          </w:p>
        </w:tc>
        <w:tc>
          <w:tcPr>
            <w:tcW w:w="1265" w:type="dxa"/>
          </w:tcPr>
          <w:p w14:paraId="6DF2959B" w14:textId="77777777" w:rsidR="000D14B5" w:rsidRDefault="009748A5">
            <w:pPr>
              <w:pStyle w:val="TableParagraph"/>
              <w:spacing w:line="274" w:lineRule="exact"/>
              <w:ind w:left="107"/>
              <w:rPr>
                <w:sz w:val="24"/>
              </w:rPr>
            </w:pPr>
            <w:r>
              <w:rPr>
                <w:sz w:val="24"/>
              </w:rPr>
              <w:t>Action</w:t>
            </w:r>
          </w:p>
        </w:tc>
        <w:tc>
          <w:tcPr>
            <w:tcW w:w="1265" w:type="dxa"/>
          </w:tcPr>
          <w:p w14:paraId="0E624124" w14:textId="77777777" w:rsidR="000D14B5" w:rsidRDefault="009748A5">
            <w:pPr>
              <w:pStyle w:val="TableParagraph"/>
              <w:spacing w:line="274" w:lineRule="exact"/>
              <w:ind w:left="107"/>
              <w:rPr>
                <w:sz w:val="24"/>
              </w:rPr>
            </w:pPr>
            <w:r>
              <w:rPr>
                <w:sz w:val="24"/>
              </w:rPr>
              <w:t>Parameter</w:t>
            </w:r>
          </w:p>
        </w:tc>
        <w:tc>
          <w:tcPr>
            <w:tcW w:w="1576" w:type="dxa"/>
          </w:tcPr>
          <w:p w14:paraId="6A69AFDB" w14:textId="77777777" w:rsidR="000D14B5" w:rsidRDefault="009748A5">
            <w:pPr>
              <w:pStyle w:val="TableParagraph"/>
              <w:spacing w:line="274" w:lineRule="exact"/>
              <w:ind w:left="107"/>
              <w:rPr>
                <w:sz w:val="24"/>
              </w:rPr>
            </w:pPr>
            <w:r>
              <w:rPr>
                <w:sz w:val="24"/>
              </w:rPr>
              <w:t>Concentration</w:t>
            </w:r>
          </w:p>
        </w:tc>
        <w:tc>
          <w:tcPr>
            <w:tcW w:w="1265" w:type="dxa"/>
          </w:tcPr>
          <w:p w14:paraId="738C6415" w14:textId="77777777" w:rsidR="000D14B5" w:rsidRDefault="009748A5">
            <w:pPr>
              <w:pStyle w:val="TableParagraph"/>
              <w:spacing w:line="274" w:lineRule="exact"/>
              <w:ind w:left="106"/>
              <w:rPr>
                <w:sz w:val="24"/>
              </w:rPr>
            </w:pPr>
            <w:r>
              <w:rPr>
                <w:sz w:val="24"/>
              </w:rPr>
              <w:t>Lot</w:t>
            </w:r>
          </w:p>
        </w:tc>
        <w:tc>
          <w:tcPr>
            <w:tcW w:w="1266" w:type="dxa"/>
          </w:tcPr>
          <w:p w14:paraId="6BE87FAC" w14:textId="77777777" w:rsidR="000D14B5" w:rsidRDefault="009748A5">
            <w:pPr>
              <w:pStyle w:val="TableParagraph"/>
              <w:spacing w:line="274" w:lineRule="exact"/>
              <w:ind w:left="106"/>
              <w:rPr>
                <w:sz w:val="24"/>
              </w:rPr>
            </w:pPr>
            <w:r>
              <w:rPr>
                <w:sz w:val="24"/>
              </w:rPr>
              <w:t>Expiration</w:t>
            </w:r>
          </w:p>
        </w:tc>
      </w:tr>
      <w:tr w:rsidR="000D14B5" w14:paraId="2E8D733F" w14:textId="77777777">
        <w:trPr>
          <w:trHeight w:val="276"/>
        </w:trPr>
        <w:tc>
          <w:tcPr>
            <w:tcW w:w="1265" w:type="dxa"/>
          </w:tcPr>
          <w:p w14:paraId="59B09987" w14:textId="77777777" w:rsidR="000D14B5" w:rsidRDefault="000D14B5">
            <w:pPr>
              <w:pStyle w:val="TableParagraph"/>
              <w:rPr>
                <w:sz w:val="20"/>
              </w:rPr>
            </w:pPr>
          </w:p>
        </w:tc>
        <w:tc>
          <w:tcPr>
            <w:tcW w:w="1266" w:type="dxa"/>
          </w:tcPr>
          <w:p w14:paraId="66FEBE56" w14:textId="77777777" w:rsidR="000D14B5" w:rsidRDefault="000D14B5">
            <w:pPr>
              <w:pStyle w:val="TableParagraph"/>
              <w:rPr>
                <w:sz w:val="20"/>
              </w:rPr>
            </w:pPr>
          </w:p>
        </w:tc>
        <w:tc>
          <w:tcPr>
            <w:tcW w:w="1265" w:type="dxa"/>
          </w:tcPr>
          <w:p w14:paraId="55D8D177" w14:textId="77777777" w:rsidR="000D14B5" w:rsidRDefault="000D14B5">
            <w:pPr>
              <w:pStyle w:val="TableParagraph"/>
              <w:rPr>
                <w:sz w:val="20"/>
              </w:rPr>
            </w:pPr>
          </w:p>
        </w:tc>
        <w:tc>
          <w:tcPr>
            <w:tcW w:w="1265" w:type="dxa"/>
          </w:tcPr>
          <w:p w14:paraId="79E8B578" w14:textId="77777777" w:rsidR="000D14B5" w:rsidRDefault="000D14B5">
            <w:pPr>
              <w:pStyle w:val="TableParagraph"/>
              <w:rPr>
                <w:sz w:val="20"/>
              </w:rPr>
            </w:pPr>
          </w:p>
        </w:tc>
        <w:tc>
          <w:tcPr>
            <w:tcW w:w="1576" w:type="dxa"/>
          </w:tcPr>
          <w:p w14:paraId="6F86A45E" w14:textId="77777777" w:rsidR="000D14B5" w:rsidRDefault="000D14B5">
            <w:pPr>
              <w:pStyle w:val="TableParagraph"/>
              <w:rPr>
                <w:sz w:val="20"/>
              </w:rPr>
            </w:pPr>
          </w:p>
        </w:tc>
        <w:tc>
          <w:tcPr>
            <w:tcW w:w="1265" w:type="dxa"/>
          </w:tcPr>
          <w:p w14:paraId="1B5C9A05" w14:textId="77777777" w:rsidR="000D14B5" w:rsidRDefault="000D14B5">
            <w:pPr>
              <w:pStyle w:val="TableParagraph"/>
              <w:rPr>
                <w:sz w:val="20"/>
              </w:rPr>
            </w:pPr>
          </w:p>
        </w:tc>
        <w:tc>
          <w:tcPr>
            <w:tcW w:w="1266" w:type="dxa"/>
          </w:tcPr>
          <w:p w14:paraId="4A8D6CA3" w14:textId="77777777" w:rsidR="000D14B5" w:rsidRDefault="000D14B5">
            <w:pPr>
              <w:pStyle w:val="TableParagraph"/>
              <w:rPr>
                <w:sz w:val="20"/>
              </w:rPr>
            </w:pPr>
          </w:p>
        </w:tc>
      </w:tr>
      <w:tr w:rsidR="000D14B5" w14:paraId="48EA98F6" w14:textId="77777777">
        <w:trPr>
          <w:trHeight w:val="275"/>
        </w:trPr>
        <w:tc>
          <w:tcPr>
            <w:tcW w:w="1265" w:type="dxa"/>
          </w:tcPr>
          <w:p w14:paraId="038AFD0D" w14:textId="77777777" w:rsidR="000D14B5" w:rsidRDefault="000D14B5">
            <w:pPr>
              <w:pStyle w:val="TableParagraph"/>
              <w:rPr>
                <w:sz w:val="20"/>
              </w:rPr>
            </w:pPr>
          </w:p>
        </w:tc>
        <w:tc>
          <w:tcPr>
            <w:tcW w:w="1266" w:type="dxa"/>
          </w:tcPr>
          <w:p w14:paraId="061A81F1" w14:textId="77777777" w:rsidR="000D14B5" w:rsidRDefault="000D14B5">
            <w:pPr>
              <w:pStyle w:val="TableParagraph"/>
              <w:rPr>
                <w:sz w:val="20"/>
              </w:rPr>
            </w:pPr>
          </w:p>
        </w:tc>
        <w:tc>
          <w:tcPr>
            <w:tcW w:w="1265" w:type="dxa"/>
          </w:tcPr>
          <w:p w14:paraId="41F7A017" w14:textId="77777777" w:rsidR="000D14B5" w:rsidRDefault="000D14B5">
            <w:pPr>
              <w:pStyle w:val="TableParagraph"/>
              <w:rPr>
                <w:sz w:val="20"/>
              </w:rPr>
            </w:pPr>
          </w:p>
        </w:tc>
        <w:tc>
          <w:tcPr>
            <w:tcW w:w="1265" w:type="dxa"/>
          </w:tcPr>
          <w:p w14:paraId="53C56C45" w14:textId="77777777" w:rsidR="000D14B5" w:rsidRDefault="000D14B5">
            <w:pPr>
              <w:pStyle w:val="TableParagraph"/>
              <w:rPr>
                <w:sz w:val="20"/>
              </w:rPr>
            </w:pPr>
          </w:p>
        </w:tc>
        <w:tc>
          <w:tcPr>
            <w:tcW w:w="1576" w:type="dxa"/>
          </w:tcPr>
          <w:p w14:paraId="57D76BB5" w14:textId="77777777" w:rsidR="000D14B5" w:rsidRDefault="000D14B5">
            <w:pPr>
              <w:pStyle w:val="TableParagraph"/>
              <w:rPr>
                <w:sz w:val="20"/>
              </w:rPr>
            </w:pPr>
          </w:p>
        </w:tc>
        <w:tc>
          <w:tcPr>
            <w:tcW w:w="1265" w:type="dxa"/>
          </w:tcPr>
          <w:p w14:paraId="7E4BD405" w14:textId="77777777" w:rsidR="000D14B5" w:rsidRDefault="000D14B5">
            <w:pPr>
              <w:pStyle w:val="TableParagraph"/>
              <w:rPr>
                <w:sz w:val="20"/>
              </w:rPr>
            </w:pPr>
          </w:p>
        </w:tc>
        <w:tc>
          <w:tcPr>
            <w:tcW w:w="1266" w:type="dxa"/>
          </w:tcPr>
          <w:p w14:paraId="3E11B8C8" w14:textId="77777777" w:rsidR="000D14B5" w:rsidRDefault="000D14B5">
            <w:pPr>
              <w:pStyle w:val="TableParagraph"/>
              <w:rPr>
                <w:sz w:val="20"/>
              </w:rPr>
            </w:pPr>
          </w:p>
        </w:tc>
      </w:tr>
      <w:tr w:rsidR="000D14B5" w14:paraId="6264C666" w14:textId="77777777">
        <w:trPr>
          <w:trHeight w:val="275"/>
        </w:trPr>
        <w:tc>
          <w:tcPr>
            <w:tcW w:w="1265" w:type="dxa"/>
          </w:tcPr>
          <w:p w14:paraId="6AFAFA12" w14:textId="77777777" w:rsidR="000D14B5" w:rsidRDefault="000D14B5">
            <w:pPr>
              <w:pStyle w:val="TableParagraph"/>
              <w:rPr>
                <w:sz w:val="20"/>
              </w:rPr>
            </w:pPr>
          </w:p>
        </w:tc>
        <w:tc>
          <w:tcPr>
            <w:tcW w:w="1266" w:type="dxa"/>
          </w:tcPr>
          <w:p w14:paraId="3958632D" w14:textId="77777777" w:rsidR="000D14B5" w:rsidRDefault="000D14B5">
            <w:pPr>
              <w:pStyle w:val="TableParagraph"/>
              <w:rPr>
                <w:sz w:val="20"/>
              </w:rPr>
            </w:pPr>
          </w:p>
        </w:tc>
        <w:tc>
          <w:tcPr>
            <w:tcW w:w="1265" w:type="dxa"/>
          </w:tcPr>
          <w:p w14:paraId="0EE178B6" w14:textId="77777777" w:rsidR="000D14B5" w:rsidRDefault="000D14B5">
            <w:pPr>
              <w:pStyle w:val="TableParagraph"/>
              <w:rPr>
                <w:sz w:val="20"/>
              </w:rPr>
            </w:pPr>
          </w:p>
        </w:tc>
        <w:tc>
          <w:tcPr>
            <w:tcW w:w="1265" w:type="dxa"/>
          </w:tcPr>
          <w:p w14:paraId="7AE09CE7" w14:textId="77777777" w:rsidR="000D14B5" w:rsidRDefault="000D14B5">
            <w:pPr>
              <w:pStyle w:val="TableParagraph"/>
              <w:rPr>
                <w:sz w:val="20"/>
              </w:rPr>
            </w:pPr>
          </w:p>
        </w:tc>
        <w:tc>
          <w:tcPr>
            <w:tcW w:w="1576" w:type="dxa"/>
          </w:tcPr>
          <w:p w14:paraId="15F0525E" w14:textId="77777777" w:rsidR="000D14B5" w:rsidRDefault="000D14B5">
            <w:pPr>
              <w:pStyle w:val="TableParagraph"/>
              <w:rPr>
                <w:sz w:val="20"/>
              </w:rPr>
            </w:pPr>
          </w:p>
        </w:tc>
        <w:tc>
          <w:tcPr>
            <w:tcW w:w="1265" w:type="dxa"/>
          </w:tcPr>
          <w:p w14:paraId="3F948AC8" w14:textId="77777777" w:rsidR="000D14B5" w:rsidRDefault="000D14B5">
            <w:pPr>
              <w:pStyle w:val="TableParagraph"/>
              <w:rPr>
                <w:sz w:val="20"/>
              </w:rPr>
            </w:pPr>
          </w:p>
        </w:tc>
        <w:tc>
          <w:tcPr>
            <w:tcW w:w="1266" w:type="dxa"/>
          </w:tcPr>
          <w:p w14:paraId="409D020F" w14:textId="77777777" w:rsidR="000D14B5" w:rsidRDefault="000D14B5">
            <w:pPr>
              <w:pStyle w:val="TableParagraph"/>
              <w:rPr>
                <w:sz w:val="20"/>
              </w:rPr>
            </w:pPr>
          </w:p>
        </w:tc>
      </w:tr>
      <w:tr w:rsidR="000D14B5" w14:paraId="715600F0" w14:textId="77777777">
        <w:trPr>
          <w:trHeight w:val="275"/>
        </w:trPr>
        <w:tc>
          <w:tcPr>
            <w:tcW w:w="1265" w:type="dxa"/>
          </w:tcPr>
          <w:p w14:paraId="4F1C25CC" w14:textId="77777777" w:rsidR="000D14B5" w:rsidRDefault="000D14B5">
            <w:pPr>
              <w:pStyle w:val="TableParagraph"/>
              <w:rPr>
                <w:sz w:val="20"/>
              </w:rPr>
            </w:pPr>
          </w:p>
        </w:tc>
        <w:tc>
          <w:tcPr>
            <w:tcW w:w="1266" w:type="dxa"/>
          </w:tcPr>
          <w:p w14:paraId="05E2EEC9" w14:textId="77777777" w:rsidR="000D14B5" w:rsidRDefault="000D14B5">
            <w:pPr>
              <w:pStyle w:val="TableParagraph"/>
              <w:rPr>
                <w:sz w:val="20"/>
              </w:rPr>
            </w:pPr>
          </w:p>
        </w:tc>
        <w:tc>
          <w:tcPr>
            <w:tcW w:w="1265" w:type="dxa"/>
          </w:tcPr>
          <w:p w14:paraId="6DEF492B" w14:textId="77777777" w:rsidR="000D14B5" w:rsidRDefault="000D14B5">
            <w:pPr>
              <w:pStyle w:val="TableParagraph"/>
              <w:rPr>
                <w:sz w:val="20"/>
              </w:rPr>
            </w:pPr>
          </w:p>
        </w:tc>
        <w:tc>
          <w:tcPr>
            <w:tcW w:w="1265" w:type="dxa"/>
          </w:tcPr>
          <w:p w14:paraId="0FD6E0A6" w14:textId="77777777" w:rsidR="000D14B5" w:rsidRDefault="000D14B5">
            <w:pPr>
              <w:pStyle w:val="TableParagraph"/>
              <w:rPr>
                <w:sz w:val="20"/>
              </w:rPr>
            </w:pPr>
          </w:p>
        </w:tc>
        <w:tc>
          <w:tcPr>
            <w:tcW w:w="1576" w:type="dxa"/>
          </w:tcPr>
          <w:p w14:paraId="4174F4AE" w14:textId="77777777" w:rsidR="000D14B5" w:rsidRDefault="000D14B5">
            <w:pPr>
              <w:pStyle w:val="TableParagraph"/>
              <w:rPr>
                <w:sz w:val="20"/>
              </w:rPr>
            </w:pPr>
          </w:p>
        </w:tc>
        <w:tc>
          <w:tcPr>
            <w:tcW w:w="1265" w:type="dxa"/>
          </w:tcPr>
          <w:p w14:paraId="3EDB8FC7" w14:textId="77777777" w:rsidR="000D14B5" w:rsidRDefault="000D14B5">
            <w:pPr>
              <w:pStyle w:val="TableParagraph"/>
              <w:rPr>
                <w:sz w:val="20"/>
              </w:rPr>
            </w:pPr>
          </w:p>
        </w:tc>
        <w:tc>
          <w:tcPr>
            <w:tcW w:w="1266" w:type="dxa"/>
          </w:tcPr>
          <w:p w14:paraId="08279399" w14:textId="77777777" w:rsidR="000D14B5" w:rsidRDefault="000D14B5">
            <w:pPr>
              <w:pStyle w:val="TableParagraph"/>
              <w:rPr>
                <w:sz w:val="20"/>
              </w:rPr>
            </w:pPr>
          </w:p>
        </w:tc>
      </w:tr>
      <w:tr w:rsidR="000D14B5" w14:paraId="5AC4F738" w14:textId="77777777">
        <w:trPr>
          <w:trHeight w:val="276"/>
        </w:trPr>
        <w:tc>
          <w:tcPr>
            <w:tcW w:w="1265" w:type="dxa"/>
          </w:tcPr>
          <w:p w14:paraId="0B6EE569" w14:textId="77777777" w:rsidR="000D14B5" w:rsidRDefault="000D14B5">
            <w:pPr>
              <w:pStyle w:val="TableParagraph"/>
              <w:rPr>
                <w:sz w:val="20"/>
              </w:rPr>
            </w:pPr>
          </w:p>
        </w:tc>
        <w:tc>
          <w:tcPr>
            <w:tcW w:w="1266" w:type="dxa"/>
          </w:tcPr>
          <w:p w14:paraId="3863A81D" w14:textId="77777777" w:rsidR="000D14B5" w:rsidRDefault="000D14B5">
            <w:pPr>
              <w:pStyle w:val="TableParagraph"/>
              <w:rPr>
                <w:sz w:val="20"/>
              </w:rPr>
            </w:pPr>
          </w:p>
        </w:tc>
        <w:tc>
          <w:tcPr>
            <w:tcW w:w="1265" w:type="dxa"/>
          </w:tcPr>
          <w:p w14:paraId="62353880" w14:textId="77777777" w:rsidR="000D14B5" w:rsidRDefault="000D14B5">
            <w:pPr>
              <w:pStyle w:val="TableParagraph"/>
              <w:rPr>
                <w:sz w:val="20"/>
              </w:rPr>
            </w:pPr>
          </w:p>
        </w:tc>
        <w:tc>
          <w:tcPr>
            <w:tcW w:w="1265" w:type="dxa"/>
          </w:tcPr>
          <w:p w14:paraId="2EC569C8" w14:textId="77777777" w:rsidR="000D14B5" w:rsidRDefault="000D14B5">
            <w:pPr>
              <w:pStyle w:val="TableParagraph"/>
              <w:rPr>
                <w:sz w:val="20"/>
              </w:rPr>
            </w:pPr>
          </w:p>
        </w:tc>
        <w:tc>
          <w:tcPr>
            <w:tcW w:w="1576" w:type="dxa"/>
          </w:tcPr>
          <w:p w14:paraId="6677EAFB" w14:textId="77777777" w:rsidR="000D14B5" w:rsidRDefault="000D14B5">
            <w:pPr>
              <w:pStyle w:val="TableParagraph"/>
              <w:rPr>
                <w:sz w:val="20"/>
              </w:rPr>
            </w:pPr>
          </w:p>
        </w:tc>
        <w:tc>
          <w:tcPr>
            <w:tcW w:w="1265" w:type="dxa"/>
          </w:tcPr>
          <w:p w14:paraId="217E8A68" w14:textId="77777777" w:rsidR="000D14B5" w:rsidRDefault="000D14B5">
            <w:pPr>
              <w:pStyle w:val="TableParagraph"/>
              <w:rPr>
                <w:sz w:val="20"/>
              </w:rPr>
            </w:pPr>
          </w:p>
        </w:tc>
        <w:tc>
          <w:tcPr>
            <w:tcW w:w="1266" w:type="dxa"/>
          </w:tcPr>
          <w:p w14:paraId="0E908EDA" w14:textId="77777777" w:rsidR="000D14B5" w:rsidRDefault="000D14B5">
            <w:pPr>
              <w:pStyle w:val="TableParagraph"/>
              <w:rPr>
                <w:sz w:val="20"/>
              </w:rPr>
            </w:pPr>
          </w:p>
        </w:tc>
      </w:tr>
      <w:tr w:rsidR="000D14B5" w14:paraId="527C49B9" w14:textId="77777777">
        <w:trPr>
          <w:trHeight w:val="275"/>
        </w:trPr>
        <w:tc>
          <w:tcPr>
            <w:tcW w:w="1265" w:type="dxa"/>
          </w:tcPr>
          <w:p w14:paraId="514CF7C2" w14:textId="77777777" w:rsidR="000D14B5" w:rsidRDefault="000D14B5">
            <w:pPr>
              <w:pStyle w:val="TableParagraph"/>
              <w:rPr>
                <w:sz w:val="20"/>
              </w:rPr>
            </w:pPr>
          </w:p>
        </w:tc>
        <w:tc>
          <w:tcPr>
            <w:tcW w:w="1266" w:type="dxa"/>
          </w:tcPr>
          <w:p w14:paraId="10C9B435" w14:textId="77777777" w:rsidR="000D14B5" w:rsidRDefault="000D14B5">
            <w:pPr>
              <w:pStyle w:val="TableParagraph"/>
              <w:rPr>
                <w:sz w:val="20"/>
              </w:rPr>
            </w:pPr>
          </w:p>
        </w:tc>
        <w:tc>
          <w:tcPr>
            <w:tcW w:w="1265" w:type="dxa"/>
          </w:tcPr>
          <w:p w14:paraId="251309DB" w14:textId="77777777" w:rsidR="000D14B5" w:rsidRDefault="000D14B5">
            <w:pPr>
              <w:pStyle w:val="TableParagraph"/>
              <w:rPr>
                <w:sz w:val="20"/>
              </w:rPr>
            </w:pPr>
          </w:p>
        </w:tc>
        <w:tc>
          <w:tcPr>
            <w:tcW w:w="1265" w:type="dxa"/>
          </w:tcPr>
          <w:p w14:paraId="666DDDAA" w14:textId="77777777" w:rsidR="000D14B5" w:rsidRDefault="000D14B5">
            <w:pPr>
              <w:pStyle w:val="TableParagraph"/>
              <w:rPr>
                <w:sz w:val="20"/>
              </w:rPr>
            </w:pPr>
          </w:p>
        </w:tc>
        <w:tc>
          <w:tcPr>
            <w:tcW w:w="1576" w:type="dxa"/>
          </w:tcPr>
          <w:p w14:paraId="1FDDAB0F" w14:textId="77777777" w:rsidR="000D14B5" w:rsidRDefault="000D14B5">
            <w:pPr>
              <w:pStyle w:val="TableParagraph"/>
              <w:rPr>
                <w:sz w:val="20"/>
              </w:rPr>
            </w:pPr>
          </w:p>
        </w:tc>
        <w:tc>
          <w:tcPr>
            <w:tcW w:w="1265" w:type="dxa"/>
          </w:tcPr>
          <w:p w14:paraId="15F8324C" w14:textId="77777777" w:rsidR="000D14B5" w:rsidRDefault="000D14B5">
            <w:pPr>
              <w:pStyle w:val="TableParagraph"/>
              <w:rPr>
                <w:sz w:val="20"/>
              </w:rPr>
            </w:pPr>
          </w:p>
        </w:tc>
        <w:tc>
          <w:tcPr>
            <w:tcW w:w="1266" w:type="dxa"/>
          </w:tcPr>
          <w:p w14:paraId="6DAE4AE6" w14:textId="77777777" w:rsidR="000D14B5" w:rsidRDefault="000D14B5">
            <w:pPr>
              <w:pStyle w:val="TableParagraph"/>
              <w:rPr>
                <w:sz w:val="20"/>
              </w:rPr>
            </w:pPr>
          </w:p>
        </w:tc>
      </w:tr>
      <w:tr w:rsidR="000D14B5" w14:paraId="607552FD" w14:textId="77777777">
        <w:trPr>
          <w:trHeight w:val="275"/>
        </w:trPr>
        <w:tc>
          <w:tcPr>
            <w:tcW w:w="1265" w:type="dxa"/>
          </w:tcPr>
          <w:p w14:paraId="052514E7" w14:textId="77777777" w:rsidR="000D14B5" w:rsidRDefault="000D14B5">
            <w:pPr>
              <w:pStyle w:val="TableParagraph"/>
              <w:rPr>
                <w:sz w:val="20"/>
              </w:rPr>
            </w:pPr>
          </w:p>
        </w:tc>
        <w:tc>
          <w:tcPr>
            <w:tcW w:w="1266" w:type="dxa"/>
          </w:tcPr>
          <w:p w14:paraId="7A9F9B76" w14:textId="77777777" w:rsidR="000D14B5" w:rsidRDefault="000D14B5">
            <w:pPr>
              <w:pStyle w:val="TableParagraph"/>
              <w:rPr>
                <w:sz w:val="20"/>
              </w:rPr>
            </w:pPr>
          </w:p>
        </w:tc>
        <w:tc>
          <w:tcPr>
            <w:tcW w:w="1265" w:type="dxa"/>
          </w:tcPr>
          <w:p w14:paraId="581BEAE3" w14:textId="77777777" w:rsidR="000D14B5" w:rsidRDefault="000D14B5">
            <w:pPr>
              <w:pStyle w:val="TableParagraph"/>
              <w:rPr>
                <w:sz w:val="20"/>
              </w:rPr>
            </w:pPr>
          </w:p>
        </w:tc>
        <w:tc>
          <w:tcPr>
            <w:tcW w:w="1265" w:type="dxa"/>
          </w:tcPr>
          <w:p w14:paraId="420EEB65" w14:textId="77777777" w:rsidR="000D14B5" w:rsidRDefault="000D14B5">
            <w:pPr>
              <w:pStyle w:val="TableParagraph"/>
              <w:rPr>
                <w:sz w:val="20"/>
              </w:rPr>
            </w:pPr>
          </w:p>
        </w:tc>
        <w:tc>
          <w:tcPr>
            <w:tcW w:w="1576" w:type="dxa"/>
          </w:tcPr>
          <w:p w14:paraId="51694EDE" w14:textId="77777777" w:rsidR="000D14B5" w:rsidRDefault="000D14B5">
            <w:pPr>
              <w:pStyle w:val="TableParagraph"/>
              <w:rPr>
                <w:sz w:val="20"/>
              </w:rPr>
            </w:pPr>
          </w:p>
        </w:tc>
        <w:tc>
          <w:tcPr>
            <w:tcW w:w="1265" w:type="dxa"/>
          </w:tcPr>
          <w:p w14:paraId="500377EF" w14:textId="77777777" w:rsidR="000D14B5" w:rsidRDefault="000D14B5">
            <w:pPr>
              <w:pStyle w:val="TableParagraph"/>
              <w:rPr>
                <w:sz w:val="20"/>
              </w:rPr>
            </w:pPr>
          </w:p>
        </w:tc>
        <w:tc>
          <w:tcPr>
            <w:tcW w:w="1266" w:type="dxa"/>
          </w:tcPr>
          <w:p w14:paraId="301CEB22" w14:textId="77777777" w:rsidR="000D14B5" w:rsidRDefault="000D14B5">
            <w:pPr>
              <w:pStyle w:val="TableParagraph"/>
              <w:rPr>
                <w:sz w:val="20"/>
              </w:rPr>
            </w:pPr>
          </w:p>
        </w:tc>
      </w:tr>
      <w:tr w:rsidR="000D14B5" w14:paraId="0612B764" w14:textId="77777777">
        <w:trPr>
          <w:trHeight w:val="276"/>
        </w:trPr>
        <w:tc>
          <w:tcPr>
            <w:tcW w:w="1265" w:type="dxa"/>
          </w:tcPr>
          <w:p w14:paraId="0FFD935F" w14:textId="77777777" w:rsidR="000D14B5" w:rsidRDefault="000D14B5">
            <w:pPr>
              <w:pStyle w:val="TableParagraph"/>
              <w:rPr>
                <w:sz w:val="20"/>
              </w:rPr>
            </w:pPr>
          </w:p>
        </w:tc>
        <w:tc>
          <w:tcPr>
            <w:tcW w:w="1266" w:type="dxa"/>
          </w:tcPr>
          <w:p w14:paraId="0E0B66BA" w14:textId="77777777" w:rsidR="000D14B5" w:rsidRDefault="000D14B5">
            <w:pPr>
              <w:pStyle w:val="TableParagraph"/>
              <w:rPr>
                <w:sz w:val="20"/>
              </w:rPr>
            </w:pPr>
          </w:p>
        </w:tc>
        <w:tc>
          <w:tcPr>
            <w:tcW w:w="1265" w:type="dxa"/>
          </w:tcPr>
          <w:p w14:paraId="66709E6C" w14:textId="77777777" w:rsidR="000D14B5" w:rsidRDefault="000D14B5">
            <w:pPr>
              <w:pStyle w:val="TableParagraph"/>
              <w:rPr>
                <w:sz w:val="20"/>
              </w:rPr>
            </w:pPr>
          </w:p>
        </w:tc>
        <w:tc>
          <w:tcPr>
            <w:tcW w:w="1265" w:type="dxa"/>
          </w:tcPr>
          <w:p w14:paraId="097A7F90" w14:textId="77777777" w:rsidR="000D14B5" w:rsidRDefault="000D14B5">
            <w:pPr>
              <w:pStyle w:val="TableParagraph"/>
              <w:rPr>
                <w:sz w:val="20"/>
              </w:rPr>
            </w:pPr>
          </w:p>
        </w:tc>
        <w:tc>
          <w:tcPr>
            <w:tcW w:w="1576" w:type="dxa"/>
          </w:tcPr>
          <w:p w14:paraId="3B7C6120" w14:textId="77777777" w:rsidR="000D14B5" w:rsidRDefault="000D14B5">
            <w:pPr>
              <w:pStyle w:val="TableParagraph"/>
              <w:rPr>
                <w:sz w:val="20"/>
              </w:rPr>
            </w:pPr>
          </w:p>
        </w:tc>
        <w:tc>
          <w:tcPr>
            <w:tcW w:w="1265" w:type="dxa"/>
          </w:tcPr>
          <w:p w14:paraId="2DA6C9BD" w14:textId="77777777" w:rsidR="000D14B5" w:rsidRDefault="000D14B5">
            <w:pPr>
              <w:pStyle w:val="TableParagraph"/>
              <w:rPr>
                <w:sz w:val="20"/>
              </w:rPr>
            </w:pPr>
          </w:p>
        </w:tc>
        <w:tc>
          <w:tcPr>
            <w:tcW w:w="1266" w:type="dxa"/>
          </w:tcPr>
          <w:p w14:paraId="72962B94" w14:textId="77777777" w:rsidR="000D14B5" w:rsidRDefault="000D14B5">
            <w:pPr>
              <w:pStyle w:val="TableParagraph"/>
              <w:rPr>
                <w:sz w:val="20"/>
              </w:rPr>
            </w:pPr>
          </w:p>
        </w:tc>
      </w:tr>
      <w:tr w:rsidR="000D14B5" w14:paraId="4994139E" w14:textId="77777777">
        <w:trPr>
          <w:trHeight w:val="275"/>
        </w:trPr>
        <w:tc>
          <w:tcPr>
            <w:tcW w:w="1265" w:type="dxa"/>
          </w:tcPr>
          <w:p w14:paraId="17123D17" w14:textId="77777777" w:rsidR="000D14B5" w:rsidRDefault="000D14B5">
            <w:pPr>
              <w:pStyle w:val="TableParagraph"/>
              <w:rPr>
                <w:sz w:val="20"/>
              </w:rPr>
            </w:pPr>
          </w:p>
        </w:tc>
        <w:tc>
          <w:tcPr>
            <w:tcW w:w="1266" w:type="dxa"/>
          </w:tcPr>
          <w:p w14:paraId="31BE52F4" w14:textId="77777777" w:rsidR="000D14B5" w:rsidRDefault="000D14B5">
            <w:pPr>
              <w:pStyle w:val="TableParagraph"/>
              <w:rPr>
                <w:sz w:val="20"/>
              </w:rPr>
            </w:pPr>
          </w:p>
        </w:tc>
        <w:tc>
          <w:tcPr>
            <w:tcW w:w="1265" w:type="dxa"/>
          </w:tcPr>
          <w:p w14:paraId="6D812BEF" w14:textId="77777777" w:rsidR="000D14B5" w:rsidRDefault="000D14B5">
            <w:pPr>
              <w:pStyle w:val="TableParagraph"/>
              <w:rPr>
                <w:sz w:val="20"/>
              </w:rPr>
            </w:pPr>
          </w:p>
        </w:tc>
        <w:tc>
          <w:tcPr>
            <w:tcW w:w="1265" w:type="dxa"/>
          </w:tcPr>
          <w:p w14:paraId="0F7F731A" w14:textId="77777777" w:rsidR="000D14B5" w:rsidRDefault="000D14B5">
            <w:pPr>
              <w:pStyle w:val="TableParagraph"/>
              <w:rPr>
                <w:sz w:val="20"/>
              </w:rPr>
            </w:pPr>
          </w:p>
        </w:tc>
        <w:tc>
          <w:tcPr>
            <w:tcW w:w="1576" w:type="dxa"/>
          </w:tcPr>
          <w:p w14:paraId="276F68EA" w14:textId="77777777" w:rsidR="000D14B5" w:rsidRDefault="000D14B5">
            <w:pPr>
              <w:pStyle w:val="TableParagraph"/>
              <w:rPr>
                <w:sz w:val="20"/>
              </w:rPr>
            </w:pPr>
          </w:p>
        </w:tc>
        <w:tc>
          <w:tcPr>
            <w:tcW w:w="1265" w:type="dxa"/>
          </w:tcPr>
          <w:p w14:paraId="7818A2E2" w14:textId="77777777" w:rsidR="000D14B5" w:rsidRDefault="000D14B5">
            <w:pPr>
              <w:pStyle w:val="TableParagraph"/>
              <w:rPr>
                <w:sz w:val="20"/>
              </w:rPr>
            </w:pPr>
          </w:p>
        </w:tc>
        <w:tc>
          <w:tcPr>
            <w:tcW w:w="1266" w:type="dxa"/>
          </w:tcPr>
          <w:p w14:paraId="642DBC0C" w14:textId="77777777" w:rsidR="000D14B5" w:rsidRDefault="000D14B5">
            <w:pPr>
              <w:pStyle w:val="TableParagraph"/>
              <w:rPr>
                <w:sz w:val="20"/>
              </w:rPr>
            </w:pPr>
          </w:p>
        </w:tc>
      </w:tr>
      <w:tr w:rsidR="000D14B5" w14:paraId="5B04787B" w14:textId="77777777">
        <w:trPr>
          <w:trHeight w:val="275"/>
        </w:trPr>
        <w:tc>
          <w:tcPr>
            <w:tcW w:w="1265" w:type="dxa"/>
          </w:tcPr>
          <w:p w14:paraId="50C16685" w14:textId="77777777" w:rsidR="000D14B5" w:rsidRDefault="000D14B5">
            <w:pPr>
              <w:pStyle w:val="TableParagraph"/>
              <w:rPr>
                <w:sz w:val="20"/>
              </w:rPr>
            </w:pPr>
          </w:p>
        </w:tc>
        <w:tc>
          <w:tcPr>
            <w:tcW w:w="1266" w:type="dxa"/>
          </w:tcPr>
          <w:p w14:paraId="2686D928" w14:textId="77777777" w:rsidR="000D14B5" w:rsidRDefault="000D14B5">
            <w:pPr>
              <w:pStyle w:val="TableParagraph"/>
              <w:rPr>
                <w:sz w:val="20"/>
              </w:rPr>
            </w:pPr>
          </w:p>
        </w:tc>
        <w:tc>
          <w:tcPr>
            <w:tcW w:w="1265" w:type="dxa"/>
          </w:tcPr>
          <w:p w14:paraId="1E458908" w14:textId="77777777" w:rsidR="000D14B5" w:rsidRDefault="000D14B5">
            <w:pPr>
              <w:pStyle w:val="TableParagraph"/>
              <w:rPr>
                <w:sz w:val="20"/>
              </w:rPr>
            </w:pPr>
          </w:p>
        </w:tc>
        <w:tc>
          <w:tcPr>
            <w:tcW w:w="1265" w:type="dxa"/>
          </w:tcPr>
          <w:p w14:paraId="6CA6C5E7" w14:textId="77777777" w:rsidR="000D14B5" w:rsidRDefault="000D14B5">
            <w:pPr>
              <w:pStyle w:val="TableParagraph"/>
              <w:rPr>
                <w:sz w:val="20"/>
              </w:rPr>
            </w:pPr>
          </w:p>
        </w:tc>
        <w:tc>
          <w:tcPr>
            <w:tcW w:w="1576" w:type="dxa"/>
          </w:tcPr>
          <w:p w14:paraId="5503327E" w14:textId="77777777" w:rsidR="000D14B5" w:rsidRDefault="000D14B5">
            <w:pPr>
              <w:pStyle w:val="TableParagraph"/>
              <w:rPr>
                <w:sz w:val="20"/>
              </w:rPr>
            </w:pPr>
          </w:p>
        </w:tc>
        <w:tc>
          <w:tcPr>
            <w:tcW w:w="1265" w:type="dxa"/>
          </w:tcPr>
          <w:p w14:paraId="76B4E41C" w14:textId="77777777" w:rsidR="000D14B5" w:rsidRDefault="000D14B5">
            <w:pPr>
              <w:pStyle w:val="TableParagraph"/>
              <w:rPr>
                <w:sz w:val="20"/>
              </w:rPr>
            </w:pPr>
          </w:p>
        </w:tc>
        <w:tc>
          <w:tcPr>
            <w:tcW w:w="1266" w:type="dxa"/>
          </w:tcPr>
          <w:p w14:paraId="14A00C4C" w14:textId="77777777" w:rsidR="000D14B5" w:rsidRDefault="000D14B5">
            <w:pPr>
              <w:pStyle w:val="TableParagraph"/>
              <w:rPr>
                <w:sz w:val="20"/>
              </w:rPr>
            </w:pPr>
          </w:p>
        </w:tc>
      </w:tr>
      <w:tr w:rsidR="000D14B5" w14:paraId="73B856B3" w14:textId="77777777">
        <w:trPr>
          <w:trHeight w:val="276"/>
        </w:trPr>
        <w:tc>
          <w:tcPr>
            <w:tcW w:w="1265" w:type="dxa"/>
          </w:tcPr>
          <w:p w14:paraId="558EDB5A" w14:textId="77777777" w:rsidR="000D14B5" w:rsidRDefault="000D14B5">
            <w:pPr>
              <w:pStyle w:val="TableParagraph"/>
              <w:rPr>
                <w:sz w:val="20"/>
              </w:rPr>
            </w:pPr>
          </w:p>
        </w:tc>
        <w:tc>
          <w:tcPr>
            <w:tcW w:w="1266" w:type="dxa"/>
          </w:tcPr>
          <w:p w14:paraId="6481EF46" w14:textId="77777777" w:rsidR="000D14B5" w:rsidRDefault="000D14B5">
            <w:pPr>
              <w:pStyle w:val="TableParagraph"/>
              <w:rPr>
                <w:sz w:val="20"/>
              </w:rPr>
            </w:pPr>
          </w:p>
        </w:tc>
        <w:tc>
          <w:tcPr>
            <w:tcW w:w="1265" w:type="dxa"/>
          </w:tcPr>
          <w:p w14:paraId="67C539A0" w14:textId="77777777" w:rsidR="000D14B5" w:rsidRDefault="000D14B5">
            <w:pPr>
              <w:pStyle w:val="TableParagraph"/>
              <w:rPr>
                <w:sz w:val="20"/>
              </w:rPr>
            </w:pPr>
          </w:p>
        </w:tc>
        <w:tc>
          <w:tcPr>
            <w:tcW w:w="1265" w:type="dxa"/>
          </w:tcPr>
          <w:p w14:paraId="1440B03B" w14:textId="77777777" w:rsidR="000D14B5" w:rsidRDefault="000D14B5">
            <w:pPr>
              <w:pStyle w:val="TableParagraph"/>
              <w:rPr>
                <w:sz w:val="20"/>
              </w:rPr>
            </w:pPr>
          </w:p>
        </w:tc>
        <w:tc>
          <w:tcPr>
            <w:tcW w:w="1576" w:type="dxa"/>
          </w:tcPr>
          <w:p w14:paraId="10B579A4" w14:textId="77777777" w:rsidR="000D14B5" w:rsidRDefault="000D14B5">
            <w:pPr>
              <w:pStyle w:val="TableParagraph"/>
              <w:rPr>
                <w:sz w:val="20"/>
              </w:rPr>
            </w:pPr>
          </w:p>
        </w:tc>
        <w:tc>
          <w:tcPr>
            <w:tcW w:w="1265" w:type="dxa"/>
          </w:tcPr>
          <w:p w14:paraId="1D083084" w14:textId="77777777" w:rsidR="000D14B5" w:rsidRDefault="000D14B5">
            <w:pPr>
              <w:pStyle w:val="TableParagraph"/>
              <w:rPr>
                <w:sz w:val="20"/>
              </w:rPr>
            </w:pPr>
          </w:p>
        </w:tc>
        <w:tc>
          <w:tcPr>
            <w:tcW w:w="1266" w:type="dxa"/>
          </w:tcPr>
          <w:p w14:paraId="5E3A0AAC" w14:textId="77777777" w:rsidR="000D14B5" w:rsidRDefault="000D14B5">
            <w:pPr>
              <w:pStyle w:val="TableParagraph"/>
              <w:rPr>
                <w:sz w:val="20"/>
              </w:rPr>
            </w:pPr>
          </w:p>
        </w:tc>
      </w:tr>
      <w:tr w:rsidR="000D14B5" w14:paraId="302FEE47" w14:textId="77777777">
        <w:trPr>
          <w:trHeight w:val="275"/>
        </w:trPr>
        <w:tc>
          <w:tcPr>
            <w:tcW w:w="1265" w:type="dxa"/>
          </w:tcPr>
          <w:p w14:paraId="01E318A7" w14:textId="77777777" w:rsidR="000D14B5" w:rsidRDefault="000D14B5">
            <w:pPr>
              <w:pStyle w:val="TableParagraph"/>
              <w:rPr>
                <w:sz w:val="20"/>
              </w:rPr>
            </w:pPr>
          </w:p>
        </w:tc>
        <w:tc>
          <w:tcPr>
            <w:tcW w:w="1266" w:type="dxa"/>
          </w:tcPr>
          <w:p w14:paraId="00356975" w14:textId="77777777" w:rsidR="000D14B5" w:rsidRDefault="000D14B5">
            <w:pPr>
              <w:pStyle w:val="TableParagraph"/>
              <w:rPr>
                <w:sz w:val="20"/>
              </w:rPr>
            </w:pPr>
          </w:p>
        </w:tc>
        <w:tc>
          <w:tcPr>
            <w:tcW w:w="1265" w:type="dxa"/>
          </w:tcPr>
          <w:p w14:paraId="1C1B561F" w14:textId="77777777" w:rsidR="000D14B5" w:rsidRDefault="000D14B5">
            <w:pPr>
              <w:pStyle w:val="TableParagraph"/>
              <w:rPr>
                <w:sz w:val="20"/>
              </w:rPr>
            </w:pPr>
          </w:p>
        </w:tc>
        <w:tc>
          <w:tcPr>
            <w:tcW w:w="1265" w:type="dxa"/>
          </w:tcPr>
          <w:p w14:paraId="5FC3989A" w14:textId="77777777" w:rsidR="000D14B5" w:rsidRDefault="000D14B5">
            <w:pPr>
              <w:pStyle w:val="TableParagraph"/>
              <w:rPr>
                <w:sz w:val="20"/>
              </w:rPr>
            </w:pPr>
          </w:p>
        </w:tc>
        <w:tc>
          <w:tcPr>
            <w:tcW w:w="1576" w:type="dxa"/>
          </w:tcPr>
          <w:p w14:paraId="6DC24879" w14:textId="77777777" w:rsidR="000D14B5" w:rsidRDefault="000D14B5">
            <w:pPr>
              <w:pStyle w:val="TableParagraph"/>
              <w:rPr>
                <w:sz w:val="20"/>
              </w:rPr>
            </w:pPr>
          </w:p>
        </w:tc>
        <w:tc>
          <w:tcPr>
            <w:tcW w:w="1265" w:type="dxa"/>
          </w:tcPr>
          <w:p w14:paraId="516345D0" w14:textId="77777777" w:rsidR="000D14B5" w:rsidRDefault="000D14B5">
            <w:pPr>
              <w:pStyle w:val="TableParagraph"/>
              <w:rPr>
                <w:sz w:val="20"/>
              </w:rPr>
            </w:pPr>
          </w:p>
        </w:tc>
        <w:tc>
          <w:tcPr>
            <w:tcW w:w="1266" w:type="dxa"/>
          </w:tcPr>
          <w:p w14:paraId="687A2024" w14:textId="77777777" w:rsidR="000D14B5" w:rsidRDefault="000D14B5">
            <w:pPr>
              <w:pStyle w:val="TableParagraph"/>
              <w:rPr>
                <w:sz w:val="20"/>
              </w:rPr>
            </w:pPr>
          </w:p>
        </w:tc>
      </w:tr>
      <w:tr w:rsidR="000D14B5" w14:paraId="175342C6" w14:textId="77777777">
        <w:trPr>
          <w:trHeight w:val="275"/>
        </w:trPr>
        <w:tc>
          <w:tcPr>
            <w:tcW w:w="1265" w:type="dxa"/>
          </w:tcPr>
          <w:p w14:paraId="39D4F488" w14:textId="77777777" w:rsidR="000D14B5" w:rsidRDefault="000D14B5">
            <w:pPr>
              <w:pStyle w:val="TableParagraph"/>
              <w:rPr>
                <w:sz w:val="20"/>
              </w:rPr>
            </w:pPr>
          </w:p>
        </w:tc>
        <w:tc>
          <w:tcPr>
            <w:tcW w:w="1266" w:type="dxa"/>
          </w:tcPr>
          <w:p w14:paraId="39B5DDF9" w14:textId="77777777" w:rsidR="000D14B5" w:rsidRDefault="000D14B5">
            <w:pPr>
              <w:pStyle w:val="TableParagraph"/>
              <w:rPr>
                <w:sz w:val="20"/>
              </w:rPr>
            </w:pPr>
          </w:p>
        </w:tc>
        <w:tc>
          <w:tcPr>
            <w:tcW w:w="1265" w:type="dxa"/>
          </w:tcPr>
          <w:p w14:paraId="111167C3" w14:textId="77777777" w:rsidR="000D14B5" w:rsidRDefault="000D14B5">
            <w:pPr>
              <w:pStyle w:val="TableParagraph"/>
              <w:rPr>
                <w:sz w:val="20"/>
              </w:rPr>
            </w:pPr>
          </w:p>
        </w:tc>
        <w:tc>
          <w:tcPr>
            <w:tcW w:w="1265" w:type="dxa"/>
          </w:tcPr>
          <w:p w14:paraId="63C65032" w14:textId="77777777" w:rsidR="000D14B5" w:rsidRDefault="000D14B5">
            <w:pPr>
              <w:pStyle w:val="TableParagraph"/>
              <w:rPr>
                <w:sz w:val="20"/>
              </w:rPr>
            </w:pPr>
          </w:p>
        </w:tc>
        <w:tc>
          <w:tcPr>
            <w:tcW w:w="1576" w:type="dxa"/>
          </w:tcPr>
          <w:p w14:paraId="49FF7C62" w14:textId="77777777" w:rsidR="000D14B5" w:rsidRDefault="000D14B5">
            <w:pPr>
              <w:pStyle w:val="TableParagraph"/>
              <w:rPr>
                <w:sz w:val="20"/>
              </w:rPr>
            </w:pPr>
          </w:p>
        </w:tc>
        <w:tc>
          <w:tcPr>
            <w:tcW w:w="1265" w:type="dxa"/>
          </w:tcPr>
          <w:p w14:paraId="69539CDB" w14:textId="77777777" w:rsidR="000D14B5" w:rsidRDefault="000D14B5">
            <w:pPr>
              <w:pStyle w:val="TableParagraph"/>
              <w:rPr>
                <w:sz w:val="20"/>
              </w:rPr>
            </w:pPr>
          </w:p>
        </w:tc>
        <w:tc>
          <w:tcPr>
            <w:tcW w:w="1266" w:type="dxa"/>
          </w:tcPr>
          <w:p w14:paraId="47B574EB" w14:textId="77777777" w:rsidR="000D14B5" w:rsidRDefault="000D14B5">
            <w:pPr>
              <w:pStyle w:val="TableParagraph"/>
              <w:rPr>
                <w:sz w:val="20"/>
              </w:rPr>
            </w:pPr>
          </w:p>
        </w:tc>
      </w:tr>
      <w:tr w:rsidR="000D14B5" w14:paraId="2285CA9B" w14:textId="77777777">
        <w:trPr>
          <w:trHeight w:val="276"/>
        </w:trPr>
        <w:tc>
          <w:tcPr>
            <w:tcW w:w="1265" w:type="dxa"/>
          </w:tcPr>
          <w:p w14:paraId="703572E1" w14:textId="77777777" w:rsidR="000D14B5" w:rsidRDefault="000D14B5">
            <w:pPr>
              <w:pStyle w:val="TableParagraph"/>
              <w:rPr>
                <w:sz w:val="20"/>
              </w:rPr>
            </w:pPr>
          </w:p>
        </w:tc>
        <w:tc>
          <w:tcPr>
            <w:tcW w:w="1266" w:type="dxa"/>
          </w:tcPr>
          <w:p w14:paraId="4D85107B" w14:textId="77777777" w:rsidR="000D14B5" w:rsidRDefault="000D14B5">
            <w:pPr>
              <w:pStyle w:val="TableParagraph"/>
              <w:rPr>
                <w:sz w:val="20"/>
              </w:rPr>
            </w:pPr>
          </w:p>
        </w:tc>
        <w:tc>
          <w:tcPr>
            <w:tcW w:w="1265" w:type="dxa"/>
          </w:tcPr>
          <w:p w14:paraId="04D62A82" w14:textId="77777777" w:rsidR="000D14B5" w:rsidRDefault="000D14B5">
            <w:pPr>
              <w:pStyle w:val="TableParagraph"/>
              <w:rPr>
                <w:sz w:val="20"/>
              </w:rPr>
            </w:pPr>
          </w:p>
        </w:tc>
        <w:tc>
          <w:tcPr>
            <w:tcW w:w="1265" w:type="dxa"/>
          </w:tcPr>
          <w:p w14:paraId="27297F51" w14:textId="77777777" w:rsidR="000D14B5" w:rsidRDefault="000D14B5">
            <w:pPr>
              <w:pStyle w:val="TableParagraph"/>
              <w:rPr>
                <w:sz w:val="20"/>
              </w:rPr>
            </w:pPr>
          </w:p>
        </w:tc>
        <w:tc>
          <w:tcPr>
            <w:tcW w:w="1576" w:type="dxa"/>
          </w:tcPr>
          <w:p w14:paraId="7E0601D7" w14:textId="77777777" w:rsidR="000D14B5" w:rsidRDefault="000D14B5">
            <w:pPr>
              <w:pStyle w:val="TableParagraph"/>
              <w:rPr>
                <w:sz w:val="20"/>
              </w:rPr>
            </w:pPr>
          </w:p>
        </w:tc>
        <w:tc>
          <w:tcPr>
            <w:tcW w:w="1265" w:type="dxa"/>
          </w:tcPr>
          <w:p w14:paraId="478196E2" w14:textId="77777777" w:rsidR="000D14B5" w:rsidRDefault="000D14B5">
            <w:pPr>
              <w:pStyle w:val="TableParagraph"/>
              <w:rPr>
                <w:sz w:val="20"/>
              </w:rPr>
            </w:pPr>
          </w:p>
        </w:tc>
        <w:tc>
          <w:tcPr>
            <w:tcW w:w="1266" w:type="dxa"/>
          </w:tcPr>
          <w:p w14:paraId="518626A8" w14:textId="77777777" w:rsidR="000D14B5" w:rsidRDefault="000D14B5">
            <w:pPr>
              <w:pStyle w:val="TableParagraph"/>
              <w:rPr>
                <w:sz w:val="20"/>
              </w:rPr>
            </w:pPr>
          </w:p>
        </w:tc>
      </w:tr>
      <w:tr w:rsidR="000D14B5" w14:paraId="7B8418CC" w14:textId="77777777">
        <w:trPr>
          <w:trHeight w:val="275"/>
        </w:trPr>
        <w:tc>
          <w:tcPr>
            <w:tcW w:w="1265" w:type="dxa"/>
          </w:tcPr>
          <w:p w14:paraId="01BA7268" w14:textId="77777777" w:rsidR="000D14B5" w:rsidRDefault="000D14B5">
            <w:pPr>
              <w:pStyle w:val="TableParagraph"/>
              <w:rPr>
                <w:sz w:val="20"/>
              </w:rPr>
            </w:pPr>
          </w:p>
        </w:tc>
        <w:tc>
          <w:tcPr>
            <w:tcW w:w="1266" w:type="dxa"/>
          </w:tcPr>
          <w:p w14:paraId="68C3A7F1" w14:textId="77777777" w:rsidR="000D14B5" w:rsidRDefault="000D14B5">
            <w:pPr>
              <w:pStyle w:val="TableParagraph"/>
              <w:rPr>
                <w:sz w:val="20"/>
              </w:rPr>
            </w:pPr>
          </w:p>
        </w:tc>
        <w:tc>
          <w:tcPr>
            <w:tcW w:w="1265" w:type="dxa"/>
          </w:tcPr>
          <w:p w14:paraId="350EB02E" w14:textId="77777777" w:rsidR="000D14B5" w:rsidRDefault="000D14B5">
            <w:pPr>
              <w:pStyle w:val="TableParagraph"/>
              <w:rPr>
                <w:sz w:val="20"/>
              </w:rPr>
            </w:pPr>
          </w:p>
        </w:tc>
        <w:tc>
          <w:tcPr>
            <w:tcW w:w="1265" w:type="dxa"/>
          </w:tcPr>
          <w:p w14:paraId="0F89A736" w14:textId="77777777" w:rsidR="000D14B5" w:rsidRDefault="000D14B5">
            <w:pPr>
              <w:pStyle w:val="TableParagraph"/>
              <w:rPr>
                <w:sz w:val="20"/>
              </w:rPr>
            </w:pPr>
          </w:p>
        </w:tc>
        <w:tc>
          <w:tcPr>
            <w:tcW w:w="1576" w:type="dxa"/>
          </w:tcPr>
          <w:p w14:paraId="2EE07592" w14:textId="77777777" w:rsidR="000D14B5" w:rsidRDefault="000D14B5">
            <w:pPr>
              <w:pStyle w:val="TableParagraph"/>
              <w:rPr>
                <w:sz w:val="20"/>
              </w:rPr>
            </w:pPr>
          </w:p>
        </w:tc>
        <w:tc>
          <w:tcPr>
            <w:tcW w:w="1265" w:type="dxa"/>
          </w:tcPr>
          <w:p w14:paraId="740B294B" w14:textId="77777777" w:rsidR="000D14B5" w:rsidRDefault="000D14B5">
            <w:pPr>
              <w:pStyle w:val="TableParagraph"/>
              <w:rPr>
                <w:sz w:val="20"/>
              </w:rPr>
            </w:pPr>
          </w:p>
        </w:tc>
        <w:tc>
          <w:tcPr>
            <w:tcW w:w="1266" w:type="dxa"/>
          </w:tcPr>
          <w:p w14:paraId="6B3C187B" w14:textId="77777777" w:rsidR="000D14B5" w:rsidRDefault="000D14B5">
            <w:pPr>
              <w:pStyle w:val="TableParagraph"/>
              <w:rPr>
                <w:sz w:val="20"/>
              </w:rPr>
            </w:pPr>
          </w:p>
        </w:tc>
      </w:tr>
      <w:tr w:rsidR="000D14B5" w14:paraId="00CD6C47" w14:textId="77777777">
        <w:trPr>
          <w:trHeight w:val="275"/>
        </w:trPr>
        <w:tc>
          <w:tcPr>
            <w:tcW w:w="1265" w:type="dxa"/>
          </w:tcPr>
          <w:p w14:paraId="15B83C87" w14:textId="77777777" w:rsidR="000D14B5" w:rsidRDefault="000D14B5">
            <w:pPr>
              <w:pStyle w:val="TableParagraph"/>
              <w:rPr>
                <w:sz w:val="20"/>
              </w:rPr>
            </w:pPr>
          </w:p>
        </w:tc>
        <w:tc>
          <w:tcPr>
            <w:tcW w:w="1266" w:type="dxa"/>
          </w:tcPr>
          <w:p w14:paraId="57F6C89B" w14:textId="77777777" w:rsidR="000D14B5" w:rsidRDefault="000D14B5">
            <w:pPr>
              <w:pStyle w:val="TableParagraph"/>
              <w:rPr>
                <w:sz w:val="20"/>
              </w:rPr>
            </w:pPr>
          </w:p>
        </w:tc>
        <w:tc>
          <w:tcPr>
            <w:tcW w:w="1265" w:type="dxa"/>
          </w:tcPr>
          <w:p w14:paraId="317AB9AD" w14:textId="77777777" w:rsidR="000D14B5" w:rsidRDefault="000D14B5">
            <w:pPr>
              <w:pStyle w:val="TableParagraph"/>
              <w:rPr>
                <w:sz w:val="20"/>
              </w:rPr>
            </w:pPr>
          </w:p>
        </w:tc>
        <w:tc>
          <w:tcPr>
            <w:tcW w:w="1265" w:type="dxa"/>
          </w:tcPr>
          <w:p w14:paraId="4C31F3BE" w14:textId="77777777" w:rsidR="000D14B5" w:rsidRDefault="000D14B5">
            <w:pPr>
              <w:pStyle w:val="TableParagraph"/>
              <w:rPr>
                <w:sz w:val="20"/>
              </w:rPr>
            </w:pPr>
          </w:p>
        </w:tc>
        <w:tc>
          <w:tcPr>
            <w:tcW w:w="1576" w:type="dxa"/>
          </w:tcPr>
          <w:p w14:paraId="3360AE52" w14:textId="77777777" w:rsidR="000D14B5" w:rsidRDefault="000D14B5">
            <w:pPr>
              <w:pStyle w:val="TableParagraph"/>
              <w:rPr>
                <w:sz w:val="20"/>
              </w:rPr>
            </w:pPr>
          </w:p>
        </w:tc>
        <w:tc>
          <w:tcPr>
            <w:tcW w:w="1265" w:type="dxa"/>
          </w:tcPr>
          <w:p w14:paraId="1F0C41A7" w14:textId="77777777" w:rsidR="000D14B5" w:rsidRDefault="000D14B5">
            <w:pPr>
              <w:pStyle w:val="TableParagraph"/>
              <w:rPr>
                <w:sz w:val="20"/>
              </w:rPr>
            </w:pPr>
          </w:p>
        </w:tc>
        <w:tc>
          <w:tcPr>
            <w:tcW w:w="1266" w:type="dxa"/>
          </w:tcPr>
          <w:p w14:paraId="343F708C" w14:textId="77777777" w:rsidR="000D14B5" w:rsidRDefault="000D14B5">
            <w:pPr>
              <w:pStyle w:val="TableParagraph"/>
              <w:rPr>
                <w:sz w:val="20"/>
              </w:rPr>
            </w:pPr>
          </w:p>
        </w:tc>
      </w:tr>
      <w:tr w:rsidR="000D14B5" w14:paraId="6BE73BFF" w14:textId="77777777">
        <w:trPr>
          <w:trHeight w:val="276"/>
        </w:trPr>
        <w:tc>
          <w:tcPr>
            <w:tcW w:w="1265" w:type="dxa"/>
          </w:tcPr>
          <w:p w14:paraId="63BF82DC" w14:textId="77777777" w:rsidR="000D14B5" w:rsidRDefault="000D14B5">
            <w:pPr>
              <w:pStyle w:val="TableParagraph"/>
              <w:rPr>
                <w:sz w:val="20"/>
              </w:rPr>
            </w:pPr>
          </w:p>
        </w:tc>
        <w:tc>
          <w:tcPr>
            <w:tcW w:w="1266" w:type="dxa"/>
          </w:tcPr>
          <w:p w14:paraId="450C0C10" w14:textId="77777777" w:rsidR="000D14B5" w:rsidRDefault="000D14B5">
            <w:pPr>
              <w:pStyle w:val="TableParagraph"/>
              <w:rPr>
                <w:sz w:val="20"/>
              </w:rPr>
            </w:pPr>
          </w:p>
        </w:tc>
        <w:tc>
          <w:tcPr>
            <w:tcW w:w="1265" w:type="dxa"/>
          </w:tcPr>
          <w:p w14:paraId="7A379475" w14:textId="77777777" w:rsidR="000D14B5" w:rsidRDefault="000D14B5">
            <w:pPr>
              <w:pStyle w:val="TableParagraph"/>
              <w:rPr>
                <w:sz w:val="20"/>
              </w:rPr>
            </w:pPr>
          </w:p>
        </w:tc>
        <w:tc>
          <w:tcPr>
            <w:tcW w:w="1265" w:type="dxa"/>
          </w:tcPr>
          <w:p w14:paraId="414733C1" w14:textId="77777777" w:rsidR="000D14B5" w:rsidRDefault="000D14B5">
            <w:pPr>
              <w:pStyle w:val="TableParagraph"/>
              <w:rPr>
                <w:sz w:val="20"/>
              </w:rPr>
            </w:pPr>
          </w:p>
        </w:tc>
        <w:tc>
          <w:tcPr>
            <w:tcW w:w="1576" w:type="dxa"/>
          </w:tcPr>
          <w:p w14:paraId="639958A4" w14:textId="77777777" w:rsidR="000D14B5" w:rsidRDefault="000D14B5">
            <w:pPr>
              <w:pStyle w:val="TableParagraph"/>
              <w:rPr>
                <w:sz w:val="20"/>
              </w:rPr>
            </w:pPr>
          </w:p>
        </w:tc>
        <w:tc>
          <w:tcPr>
            <w:tcW w:w="1265" w:type="dxa"/>
          </w:tcPr>
          <w:p w14:paraId="0CEA6A24" w14:textId="77777777" w:rsidR="000D14B5" w:rsidRDefault="000D14B5">
            <w:pPr>
              <w:pStyle w:val="TableParagraph"/>
              <w:rPr>
                <w:sz w:val="20"/>
              </w:rPr>
            </w:pPr>
          </w:p>
        </w:tc>
        <w:tc>
          <w:tcPr>
            <w:tcW w:w="1266" w:type="dxa"/>
          </w:tcPr>
          <w:p w14:paraId="17F6A366" w14:textId="77777777" w:rsidR="000D14B5" w:rsidRDefault="000D14B5">
            <w:pPr>
              <w:pStyle w:val="TableParagraph"/>
              <w:rPr>
                <w:sz w:val="20"/>
              </w:rPr>
            </w:pPr>
          </w:p>
        </w:tc>
      </w:tr>
      <w:tr w:rsidR="000D14B5" w14:paraId="7C4B1C43" w14:textId="77777777">
        <w:trPr>
          <w:trHeight w:val="275"/>
        </w:trPr>
        <w:tc>
          <w:tcPr>
            <w:tcW w:w="1265" w:type="dxa"/>
          </w:tcPr>
          <w:p w14:paraId="20F58B77" w14:textId="77777777" w:rsidR="000D14B5" w:rsidRDefault="000D14B5">
            <w:pPr>
              <w:pStyle w:val="TableParagraph"/>
              <w:rPr>
                <w:sz w:val="20"/>
              </w:rPr>
            </w:pPr>
          </w:p>
        </w:tc>
        <w:tc>
          <w:tcPr>
            <w:tcW w:w="1266" w:type="dxa"/>
          </w:tcPr>
          <w:p w14:paraId="06F42861" w14:textId="77777777" w:rsidR="000D14B5" w:rsidRDefault="000D14B5">
            <w:pPr>
              <w:pStyle w:val="TableParagraph"/>
              <w:rPr>
                <w:sz w:val="20"/>
              </w:rPr>
            </w:pPr>
          </w:p>
        </w:tc>
        <w:tc>
          <w:tcPr>
            <w:tcW w:w="1265" w:type="dxa"/>
          </w:tcPr>
          <w:p w14:paraId="5FBDC40A" w14:textId="77777777" w:rsidR="000D14B5" w:rsidRDefault="000D14B5">
            <w:pPr>
              <w:pStyle w:val="TableParagraph"/>
              <w:rPr>
                <w:sz w:val="20"/>
              </w:rPr>
            </w:pPr>
          </w:p>
        </w:tc>
        <w:tc>
          <w:tcPr>
            <w:tcW w:w="1265" w:type="dxa"/>
          </w:tcPr>
          <w:p w14:paraId="0E169352" w14:textId="77777777" w:rsidR="000D14B5" w:rsidRDefault="000D14B5">
            <w:pPr>
              <w:pStyle w:val="TableParagraph"/>
              <w:rPr>
                <w:sz w:val="20"/>
              </w:rPr>
            </w:pPr>
          </w:p>
        </w:tc>
        <w:tc>
          <w:tcPr>
            <w:tcW w:w="1576" w:type="dxa"/>
          </w:tcPr>
          <w:p w14:paraId="131E628B" w14:textId="77777777" w:rsidR="000D14B5" w:rsidRDefault="000D14B5">
            <w:pPr>
              <w:pStyle w:val="TableParagraph"/>
              <w:rPr>
                <w:sz w:val="20"/>
              </w:rPr>
            </w:pPr>
          </w:p>
        </w:tc>
        <w:tc>
          <w:tcPr>
            <w:tcW w:w="1265" w:type="dxa"/>
          </w:tcPr>
          <w:p w14:paraId="0FB7395A" w14:textId="77777777" w:rsidR="000D14B5" w:rsidRDefault="000D14B5">
            <w:pPr>
              <w:pStyle w:val="TableParagraph"/>
              <w:rPr>
                <w:sz w:val="20"/>
              </w:rPr>
            </w:pPr>
          </w:p>
        </w:tc>
        <w:tc>
          <w:tcPr>
            <w:tcW w:w="1266" w:type="dxa"/>
          </w:tcPr>
          <w:p w14:paraId="031FF6C9" w14:textId="77777777" w:rsidR="000D14B5" w:rsidRDefault="000D14B5">
            <w:pPr>
              <w:pStyle w:val="TableParagraph"/>
              <w:rPr>
                <w:sz w:val="20"/>
              </w:rPr>
            </w:pPr>
          </w:p>
        </w:tc>
      </w:tr>
      <w:tr w:rsidR="000D14B5" w14:paraId="2DAF8EBC" w14:textId="77777777">
        <w:trPr>
          <w:trHeight w:val="275"/>
        </w:trPr>
        <w:tc>
          <w:tcPr>
            <w:tcW w:w="1265" w:type="dxa"/>
          </w:tcPr>
          <w:p w14:paraId="68882CBA" w14:textId="77777777" w:rsidR="000D14B5" w:rsidRDefault="000D14B5">
            <w:pPr>
              <w:pStyle w:val="TableParagraph"/>
              <w:rPr>
                <w:sz w:val="20"/>
              </w:rPr>
            </w:pPr>
          </w:p>
        </w:tc>
        <w:tc>
          <w:tcPr>
            <w:tcW w:w="1266" w:type="dxa"/>
          </w:tcPr>
          <w:p w14:paraId="4B28CC30" w14:textId="77777777" w:rsidR="000D14B5" w:rsidRDefault="000D14B5">
            <w:pPr>
              <w:pStyle w:val="TableParagraph"/>
              <w:rPr>
                <w:sz w:val="20"/>
              </w:rPr>
            </w:pPr>
          </w:p>
        </w:tc>
        <w:tc>
          <w:tcPr>
            <w:tcW w:w="1265" w:type="dxa"/>
          </w:tcPr>
          <w:p w14:paraId="772E2780" w14:textId="77777777" w:rsidR="000D14B5" w:rsidRDefault="000D14B5">
            <w:pPr>
              <w:pStyle w:val="TableParagraph"/>
              <w:rPr>
                <w:sz w:val="20"/>
              </w:rPr>
            </w:pPr>
          </w:p>
        </w:tc>
        <w:tc>
          <w:tcPr>
            <w:tcW w:w="1265" w:type="dxa"/>
          </w:tcPr>
          <w:p w14:paraId="40AE4014" w14:textId="77777777" w:rsidR="000D14B5" w:rsidRDefault="000D14B5">
            <w:pPr>
              <w:pStyle w:val="TableParagraph"/>
              <w:rPr>
                <w:sz w:val="20"/>
              </w:rPr>
            </w:pPr>
          </w:p>
        </w:tc>
        <w:tc>
          <w:tcPr>
            <w:tcW w:w="1576" w:type="dxa"/>
          </w:tcPr>
          <w:p w14:paraId="77DD0C5D" w14:textId="77777777" w:rsidR="000D14B5" w:rsidRDefault="000D14B5">
            <w:pPr>
              <w:pStyle w:val="TableParagraph"/>
              <w:rPr>
                <w:sz w:val="20"/>
              </w:rPr>
            </w:pPr>
          </w:p>
        </w:tc>
        <w:tc>
          <w:tcPr>
            <w:tcW w:w="1265" w:type="dxa"/>
          </w:tcPr>
          <w:p w14:paraId="76304876" w14:textId="77777777" w:rsidR="000D14B5" w:rsidRDefault="000D14B5">
            <w:pPr>
              <w:pStyle w:val="TableParagraph"/>
              <w:rPr>
                <w:sz w:val="20"/>
              </w:rPr>
            </w:pPr>
          </w:p>
        </w:tc>
        <w:tc>
          <w:tcPr>
            <w:tcW w:w="1266" w:type="dxa"/>
          </w:tcPr>
          <w:p w14:paraId="3558E0A9" w14:textId="77777777" w:rsidR="000D14B5" w:rsidRDefault="000D14B5">
            <w:pPr>
              <w:pStyle w:val="TableParagraph"/>
              <w:rPr>
                <w:sz w:val="20"/>
              </w:rPr>
            </w:pPr>
          </w:p>
        </w:tc>
      </w:tr>
      <w:tr w:rsidR="000D14B5" w14:paraId="6A4ADEC4" w14:textId="77777777">
        <w:trPr>
          <w:trHeight w:val="276"/>
        </w:trPr>
        <w:tc>
          <w:tcPr>
            <w:tcW w:w="1265" w:type="dxa"/>
          </w:tcPr>
          <w:p w14:paraId="430385E2" w14:textId="77777777" w:rsidR="000D14B5" w:rsidRDefault="000D14B5">
            <w:pPr>
              <w:pStyle w:val="TableParagraph"/>
              <w:rPr>
                <w:sz w:val="20"/>
              </w:rPr>
            </w:pPr>
          </w:p>
        </w:tc>
        <w:tc>
          <w:tcPr>
            <w:tcW w:w="1266" w:type="dxa"/>
          </w:tcPr>
          <w:p w14:paraId="793402CB" w14:textId="77777777" w:rsidR="000D14B5" w:rsidRDefault="000D14B5">
            <w:pPr>
              <w:pStyle w:val="TableParagraph"/>
              <w:rPr>
                <w:sz w:val="20"/>
              </w:rPr>
            </w:pPr>
          </w:p>
        </w:tc>
        <w:tc>
          <w:tcPr>
            <w:tcW w:w="1265" w:type="dxa"/>
          </w:tcPr>
          <w:p w14:paraId="5B5C21D3" w14:textId="77777777" w:rsidR="000D14B5" w:rsidRDefault="000D14B5">
            <w:pPr>
              <w:pStyle w:val="TableParagraph"/>
              <w:rPr>
                <w:sz w:val="20"/>
              </w:rPr>
            </w:pPr>
          </w:p>
        </w:tc>
        <w:tc>
          <w:tcPr>
            <w:tcW w:w="1265" w:type="dxa"/>
          </w:tcPr>
          <w:p w14:paraId="788A940F" w14:textId="77777777" w:rsidR="000D14B5" w:rsidRDefault="000D14B5">
            <w:pPr>
              <w:pStyle w:val="TableParagraph"/>
              <w:rPr>
                <w:sz w:val="20"/>
              </w:rPr>
            </w:pPr>
          </w:p>
        </w:tc>
        <w:tc>
          <w:tcPr>
            <w:tcW w:w="1576" w:type="dxa"/>
          </w:tcPr>
          <w:p w14:paraId="775EFFAD" w14:textId="77777777" w:rsidR="000D14B5" w:rsidRDefault="000D14B5">
            <w:pPr>
              <w:pStyle w:val="TableParagraph"/>
              <w:rPr>
                <w:sz w:val="20"/>
              </w:rPr>
            </w:pPr>
          </w:p>
        </w:tc>
        <w:tc>
          <w:tcPr>
            <w:tcW w:w="1265" w:type="dxa"/>
          </w:tcPr>
          <w:p w14:paraId="12839659" w14:textId="77777777" w:rsidR="000D14B5" w:rsidRDefault="000D14B5">
            <w:pPr>
              <w:pStyle w:val="TableParagraph"/>
              <w:rPr>
                <w:sz w:val="20"/>
              </w:rPr>
            </w:pPr>
          </w:p>
        </w:tc>
        <w:tc>
          <w:tcPr>
            <w:tcW w:w="1266" w:type="dxa"/>
          </w:tcPr>
          <w:p w14:paraId="5D2B899B" w14:textId="77777777" w:rsidR="000D14B5" w:rsidRDefault="000D14B5">
            <w:pPr>
              <w:pStyle w:val="TableParagraph"/>
              <w:rPr>
                <w:sz w:val="20"/>
              </w:rPr>
            </w:pPr>
          </w:p>
        </w:tc>
      </w:tr>
      <w:tr w:rsidR="000D14B5" w14:paraId="29C2B829" w14:textId="77777777">
        <w:trPr>
          <w:trHeight w:val="275"/>
        </w:trPr>
        <w:tc>
          <w:tcPr>
            <w:tcW w:w="1265" w:type="dxa"/>
          </w:tcPr>
          <w:p w14:paraId="5550EEC7" w14:textId="77777777" w:rsidR="000D14B5" w:rsidRDefault="000D14B5">
            <w:pPr>
              <w:pStyle w:val="TableParagraph"/>
              <w:rPr>
                <w:sz w:val="20"/>
              </w:rPr>
            </w:pPr>
          </w:p>
        </w:tc>
        <w:tc>
          <w:tcPr>
            <w:tcW w:w="1266" w:type="dxa"/>
          </w:tcPr>
          <w:p w14:paraId="1CE51F83" w14:textId="77777777" w:rsidR="000D14B5" w:rsidRDefault="000D14B5">
            <w:pPr>
              <w:pStyle w:val="TableParagraph"/>
              <w:rPr>
                <w:sz w:val="20"/>
              </w:rPr>
            </w:pPr>
          </w:p>
        </w:tc>
        <w:tc>
          <w:tcPr>
            <w:tcW w:w="1265" w:type="dxa"/>
          </w:tcPr>
          <w:p w14:paraId="1CF6A88D" w14:textId="77777777" w:rsidR="000D14B5" w:rsidRDefault="000D14B5">
            <w:pPr>
              <w:pStyle w:val="TableParagraph"/>
              <w:rPr>
                <w:sz w:val="20"/>
              </w:rPr>
            </w:pPr>
          </w:p>
        </w:tc>
        <w:tc>
          <w:tcPr>
            <w:tcW w:w="1265" w:type="dxa"/>
          </w:tcPr>
          <w:p w14:paraId="3DACF965" w14:textId="77777777" w:rsidR="000D14B5" w:rsidRDefault="000D14B5">
            <w:pPr>
              <w:pStyle w:val="TableParagraph"/>
              <w:rPr>
                <w:sz w:val="20"/>
              </w:rPr>
            </w:pPr>
          </w:p>
        </w:tc>
        <w:tc>
          <w:tcPr>
            <w:tcW w:w="1576" w:type="dxa"/>
          </w:tcPr>
          <w:p w14:paraId="2FE87F2B" w14:textId="77777777" w:rsidR="000D14B5" w:rsidRDefault="000D14B5">
            <w:pPr>
              <w:pStyle w:val="TableParagraph"/>
              <w:rPr>
                <w:sz w:val="20"/>
              </w:rPr>
            </w:pPr>
          </w:p>
        </w:tc>
        <w:tc>
          <w:tcPr>
            <w:tcW w:w="1265" w:type="dxa"/>
          </w:tcPr>
          <w:p w14:paraId="0563688B" w14:textId="77777777" w:rsidR="000D14B5" w:rsidRDefault="000D14B5">
            <w:pPr>
              <w:pStyle w:val="TableParagraph"/>
              <w:rPr>
                <w:sz w:val="20"/>
              </w:rPr>
            </w:pPr>
          </w:p>
        </w:tc>
        <w:tc>
          <w:tcPr>
            <w:tcW w:w="1266" w:type="dxa"/>
          </w:tcPr>
          <w:p w14:paraId="51AE60C1" w14:textId="77777777" w:rsidR="000D14B5" w:rsidRDefault="000D14B5">
            <w:pPr>
              <w:pStyle w:val="TableParagraph"/>
              <w:rPr>
                <w:sz w:val="20"/>
              </w:rPr>
            </w:pPr>
          </w:p>
        </w:tc>
      </w:tr>
      <w:tr w:rsidR="000D14B5" w14:paraId="39C66D83" w14:textId="77777777">
        <w:trPr>
          <w:trHeight w:val="275"/>
        </w:trPr>
        <w:tc>
          <w:tcPr>
            <w:tcW w:w="1265" w:type="dxa"/>
          </w:tcPr>
          <w:p w14:paraId="2E1FD3E3" w14:textId="77777777" w:rsidR="000D14B5" w:rsidRDefault="000D14B5">
            <w:pPr>
              <w:pStyle w:val="TableParagraph"/>
              <w:rPr>
                <w:sz w:val="20"/>
              </w:rPr>
            </w:pPr>
          </w:p>
        </w:tc>
        <w:tc>
          <w:tcPr>
            <w:tcW w:w="1266" w:type="dxa"/>
          </w:tcPr>
          <w:p w14:paraId="161080E3" w14:textId="77777777" w:rsidR="000D14B5" w:rsidRDefault="000D14B5">
            <w:pPr>
              <w:pStyle w:val="TableParagraph"/>
              <w:rPr>
                <w:sz w:val="20"/>
              </w:rPr>
            </w:pPr>
          </w:p>
        </w:tc>
        <w:tc>
          <w:tcPr>
            <w:tcW w:w="1265" w:type="dxa"/>
          </w:tcPr>
          <w:p w14:paraId="122D3AA4" w14:textId="77777777" w:rsidR="000D14B5" w:rsidRDefault="000D14B5">
            <w:pPr>
              <w:pStyle w:val="TableParagraph"/>
              <w:rPr>
                <w:sz w:val="20"/>
              </w:rPr>
            </w:pPr>
          </w:p>
        </w:tc>
        <w:tc>
          <w:tcPr>
            <w:tcW w:w="1265" w:type="dxa"/>
          </w:tcPr>
          <w:p w14:paraId="6C2F6591" w14:textId="77777777" w:rsidR="000D14B5" w:rsidRDefault="000D14B5">
            <w:pPr>
              <w:pStyle w:val="TableParagraph"/>
              <w:rPr>
                <w:sz w:val="20"/>
              </w:rPr>
            </w:pPr>
          </w:p>
        </w:tc>
        <w:tc>
          <w:tcPr>
            <w:tcW w:w="1576" w:type="dxa"/>
          </w:tcPr>
          <w:p w14:paraId="71584A28" w14:textId="77777777" w:rsidR="000D14B5" w:rsidRDefault="000D14B5">
            <w:pPr>
              <w:pStyle w:val="TableParagraph"/>
              <w:rPr>
                <w:sz w:val="20"/>
              </w:rPr>
            </w:pPr>
          </w:p>
        </w:tc>
        <w:tc>
          <w:tcPr>
            <w:tcW w:w="1265" w:type="dxa"/>
          </w:tcPr>
          <w:p w14:paraId="6321E2AE" w14:textId="77777777" w:rsidR="000D14B5" w:rsidRDefault="000D14B5">
            <w:pPr>
              <w:pStyle w:val="TableParagraph"/>
              <w:rPr>
                <w:sz w:val="20"/>
              </w:rPr>
            </w:pPr>
          </w:p>
        </w:tc>
        <w:tc>
          <w:tcPr>
            <w:tcW w:w="1266" w:type="dxa"/>
          </w:tcPr>
          <w:p w14:paraId="26021AAF" w14:textId="77777777" w:rsidR="000D14B5" w:rsidRDefault="000D14B5">
            <w:pPr>
              <w:pStyle w:val="TableParagraph"/>
              <w:rPr>
                <w:sz w:val="20"/>
              </w:rPr>
            </w:pPr>
          </w:p>
        </w:tc>
      </w:tr>
      <w:tr w:rsidR="000D14B5" w14:paraId="272E9A1A" w14:textId="77777777">
        <w:trPr>
          <w:trHeight w:val="275"/>
        </w:trPr>
        <w:tc>
          <w:tcPr>
            <w:tcW w:w="1265" w:type="dxa"/>
          </w:tcPr>
          <w:p w14:paraId="0C640E70" w14:textId="77777777" w:rsidR="000D14B5" w:rsidRDefault="000D14B5">
            <w:pPr>
              <w:pStyle w:val="TableParagraph"/>
              <w:rPr>
                <w:sz w:val="20"/>
              </w:rPr>
            </w:pPr>
          </w:p>
        </w:tc>
        <w:tc>
          <w:tcPr>
            <w:tcW w:w="1266" w:type="dxa"/>
          </w:tcPr>
          <w:p w14:paraId="758A9BFA" w14:textId="77777777" w:rsidR="000D14B5" w:rsidRDefault="000D14B5">
            <w:pPr>
              <w:pStyle w:val="TableParagraph"/>
              <w:rPr>
                <w:sz w:val="20"/>
              </w:rPr>
            </w:pPr>
          </w:p>
        </w:tc>
        <w:tc>
          <w:tcPr>
            <w:tcW w:w="1265" w:type="dxa"/>
          </w:tcPr>
          <w:p w14:paraId="618EB5FC" w14:textId="77777777" w:rsidR="000D14B5" w:rsidRDefault="000D14B5">
            <w:pPr>
              <w:pStyle w:val="TableParagraph"/>
              <w:rPr>
                <w:sz w:val="20"/>
              </w:rPr>
            </w:pPr>
          </w:p>
        </w:tc>
        <w:tc>
          <w:tcPr>
            <w:tcW w:w="1265" w:type="dxa"/>
          </w:tcPr>
          <w:p w14:paraId="3AE8819A" w14:textId="77777777" w:rsidR="000D14B5" w:rsidRDefault="000D14B5">
            <w:pPr>
              <w:pStyle w:val="TableParagraph"/>
              <w:rPr>
                <w:sz w:val="20"/>
              </w:rPr>
            </w:pPr>
          </w:p>
        </w:tc>
        <w:tc>
          <w:tcPr>
            <w:tcW w:w="1576" w:type="dxa"/>
          </w:tcPr>
          <w:p w14:paraId="04C0D0DC" w14:textId="77777777" w:rsidR="000D14B5" w:rsidRDefault="000D14B5">
            <w:pPr>
              <w:pStyle w:val="TableParagraph"/>
              <w:rPr>
                <w:sz w:val="20"/>
              </w:rPr>
            </w:pPr>
          </w:p>
        </w:tc>
        <w:tc>
          <w:tcPr>
            <w:tcW w:w="1265" w:type="dxa"/>
          </w:tcPr>
          <w:p w14:paraId="74192837" w14:textId="77777777" w:rsidR="000D14B5" w:rsidRDefault="000D14B5">
            <w:pPr>
              <w:pStyle w:val="TableParagraph"/>
              <w:rPr>
                <w:sz w:val="20"/>
              </w:rPr>
            </w:pPr>
          </w:p>
        </w:tc>
        <w:tc>
          <w:tcPr>
            <w:tcW w:w="1266" w:type="dxa"/>
          </w:tcPr>
          <w:p w14:paraId="0428AAD7" w14:textId="77777777" w:rsidR="000D14B5" w:rsidRDefault="000D14B5">
            <w:pPr>
              <w:pStyle w:val="TableParagraph"/>
              <w:rPr>
                <w:sz w:val="20"/>
              </w:rPr>
            </w:pPr>
          </w:p>
        </w:tc>
      </w:tr>
      <w:tr w:rsidR="000D14B5" w14:paraId="1A4F43B3" w14:textId="77777777">
        <w:trPr>
          <w:trHeight w:val="276"/>
        </w:trPr>
        <w:tc>
          <w:tcPr>
            <w:tcW w:w="1265" w:type="dxa"/>
          </w:tcPr>
          <w:p w14:paraId="41DAA06D" w14:textId="77777777" w:rsidR="000D14B5" w:rsidRDefault="000D14B5">
            <w:pPr>
              <w:pStyle w:val="TableParagraph"/>
              <w:rPr>
                <w:sz w:val="20"/>
              </w:rPr>
            </w:pPr>
          </w:p>
        </w:tc>
        <w:tc>
          <w:tcPr>
            <w:tcW w:w="1266" w:type="dxa"/>
          </w:tcPr>
          <w:p w14:paraId="7B494C49" w14:textId="77777777" w:rsidR="000D14B5" w:rsidRDefault="000D14B5">
            <w:pPr>
              <w:pStyle w:val="TableParagraph"/>
              <w:rPr>
                <w:sz w:val="20"/>
              </w:rPr>
            </w:pPr>
          </w:p>
        </w:tc>
        <w:tc>
          <w:tcPr>
            <w:tcW w:w="1265" w:type="dxa"/>
          </w:tcPr>
          <w:p w14:paraId="460092CA" w14:textId="77777777" w:rsidR="000D14B5" w:rsidRDefault="000D14B5">
            <w:pPr>
              <w:pStyle w:val="TableParagraph"/>
              <w:rPr>
                <w:sz w:val="20"/>
              </w:rPr>
            </w:pPr>
          </w:p>
        </w:tc>
        <w:tc>
          <w:tcPr>
            <w:tcW w:w="1265" w:type="dxa"/>
          </w:tcPr>
          <w:p w14:paraId="1F0C3C68" w14:textId="77777777" w:rsidR="000D14B5" w:rsidRDefault="000D14B5">
            <w:pPr>
              <w:pStyle w:val="TableParagraph"/>
              <w:rPr>
                <w:sz w:val="20"/>
              </w:rPr>
            </w:pPr>
          </w:p>
        </w:tc>
        <w:tc>
          <w:tcPr>
            <w:tcW w:w="1576" w:type="dxa"/>
          </w:tcPr>
          <w:p w14:paraId="33762046" w14:textId="77777777" w:rsidR="000D14B5" w:rsidRDefault="000D14B5">
            <w:pPr>
              <w:pStyle w:val="TableParagraph"/>
              <w:rPr>
                <w:sz w:val="20"/>
              </w:rPr>
            </w:pPr>
          </w:p>
        </w:tc>
        <w:tc>
          <w:tcPr>
            <w:tcW w:w="1265" w:type="dxa"/>
          </w:tcPr>
          <w:p w14:paraId="55C0E3A3" w14:textId="77777777" w:rsidR="000D14B5" w:rsidRDefault="000D14B5">
            <w:pPr>
              <w:pStyle w:val="TableParagraph"/>
              <w:rPr>
                <w:sz w:val="20"/>
              </w:rPr>
            </w:pPr>
          </w:p>
        </w:tc>
        <w:tc>
          <w:tcPr>
            <w:tcW w:w="1266" w:type="dxa"/>
          </w:tcPr>
          <w:p w14:paraId="63E9C59F" w14:textId="77777777" w:rsidR="000D14B5" w:rsidRDefault="000D14B5">
            <w:pPr>
              <w:pStyle w:val="TableParagraph"/>
              <w:rPr>
                <w:sz w:val="20"/>
              </w:rPr>
            </w:pPr>
          </w:p>
        </w:tc>
      </w:tr>
      <w:tr w:rsidR="000D14B5" w14:paraId="7D389FA8" w14:textId="77777777">
        <w:trPr>
          <w:trHeight w:val="275"/>
        </w:trPr>
        <w:tc>
          <w:tcPr>
            <w:tcW w:w="1265" w:type="dxa"/>
          </w:tcPr>
          <w:p w14:paraId="6DE4E2D2" w14:textId="77777777" w:rsidR="000D14B5" w:rsidRDefault="000D14B5">
            <w:pPr>
              <w:pStyle w:val="TableParagraph"/>
              <w:rPr>
                <w:sz w:val="20"/>
              </w:rPr>
            </w:pPr>
          </w:p>
        </w:tc>
        <w:tc>
          <w:tcPr>
            <w:tcW w:w="1266" w:type="dxa"/>
          </w:tcPr>
          <w:p w14:paraId="00DE865B" w14:textId="77777777" w:rsidR="000D14B5" w:rsidRDefault="000D14B5">
            <w:pPr>
              <w:pStyle w:val="TableParagraph"/>
              <w:rPr>
                <w:sz w:val="20"/>
              </w:rPr>
            </w:pPr>
          </w:p>
        </w:tc>
        <w:tc>
          <w:tcPr>
            <w:tcW w:w="1265" w:type="dxa"/>
          </w:tcPr>
          <w:p w14:paraId="73D51278" w14:textId="77777777" w:rsidR="000D14B5" w:rsidRDefault="000D14B5">
            <w:pPr>
              <w:pStyle w:val="TableParagraph"/>
              <w:rPr>
                <w:sz w:val="20"/>
              </w:rPr>
            </w:pPr>
          </w:p>
        </w:tc>
        <w:tc>
          <w:tcPr>
            <w:tcW w:w="1265" w:type="dxa"/>
          </w:tcPr>
          <w:p w14:paraId="50327563" w14:textId="77777777" w:rsidR="000D14B5" w:rsidRDefault="000D14B5">
            <w:pPr>
              <w:pStyle w:val="TableParagraph"/>
              <w:rPr>
                <w:sz w:val="20"/>
              </w:rPr>
            </w:pPr>
          </w:p>
        </w:tc>
        <w:tc>
          <w:tcPr>
            <w:tcW w:w="1576" w:type="dxa"/>
          </w:tcPr>
          <w:p w14:paraId="3ACE3CA5" w14:textId="77777777" w:rsidR="000D14B5" w:rsidRDefault="000D14B5">
            <w:pPr>
              <w:pStyle w:val="TableParagraph"/>
              <w:rPr>
                <w:sz w:val="20"/>
              </w:rPr>
            </w:pPr>
          </w:p>
        </w:tc>
        <w:tc>
          <w:tcPr>
            <w:tcW w:w="1265" w:type="dxa"/>
          </w:tcPr>
          <w:p w14:paraId="14F94C14" w14:textId="77777777" w:rsidR="000D14B5" w:rsidRDefault="000D14B5">
            <w:pPr>
              <w:pStyle w:val="TableParagraph"/>
              <w:rPr>
                <w:sz w:val="20"/>
              </w:rPr>
            </w:pPr>
          </w:p>
        </w:tc>
        <w:tc>
          <w:tcPr>
            <w:tcW w:w="1266" w:type="dxa"/>
          </w:tcPr>
          <w:p w14:paraId="3AE84F57" w14:textId="77777777" w:rsidR="000D14B5" w:rsidRDefault="000D14B5">
            <w:pPr>
              <w:pStyle w:val="TableParagraph"/>
              <w:rPr>
                <w:sz w:val="20"/>
              </w:rPr>
            </w:pPr>
          </w:p>
        </w:tc>
      </w:tr>
      <w:tr w:rsidR="000D14B5" w14:paraId="231EFC5A" w14:textId="77777777">
        <w:trPr>
          <w:trHeight w:val="275"/>
        </w:trPr>
        <w:tc>
          <w:tcPr>
            <w:tcW w:w="1265" w:type="dxa"/>
          </w:tcPr>
          <w:p w14:paraId="0051F52F" w14:textId="77777777" w:rsidR="000D14B5" w:rsidRDefault="000D14B5">
            <w:pPr>
              <w:pStyle w:val="TableParagraph"/>
              <w:rPr>
                <w:sz w:val="20"/>
              </w:rPr>
            </w:pPr>
          </w:p>
        </w:tc>
        <w:tc>
          <w:tcPr>
            <w:tcW w:w="1266" w:type="dxa"/>
          </w:tcPr>
          <w:p w14:paraId="6337B702" w14:textId="77777777" w:rsidR="000D14B5" w:rsidRDefault="000D14B5">
            <w:pPr>
              <w:pStyle w:val="TableParagraph"/>
              <w:rPr>
                <w:sz w:val="20"/>
              </w:rPr>
            </w:pPr>
          </w:p>
        </w:tc>
        <w:tc>
          <w:tcPr>
            <w:tcW w:w="1265" w:type="dxa"/>
          </w:tcPr>
          <w:p w14:paraId="6B74A4A3" w14:textId="77777777" w:rsidR="000D14B5" w:rsidRDefault="000D14B5">
            <w:pPr>
              <w:pStyle w:val="TableParagraph"/>
              <w:rPr>
                <w:sz w:val="20"/>
              </w:rPr>
            </w:pPr>
          </w:p>
        </w:tc>
        <w:tc>
          <w:tcPr>
            <w:tcW w:w="1265" w:type="dxa"/>
          </w:tcPr>
          <w:p w14:paraId="74DCF26E" w14:textId="77777777" w:rsidR="000D14B5" w:rsidRDefault="000D14B5">
            <w:pPr>
              <w:pStyle w:val="TableParagraph"/>
              <w:rPr>
                <w:sz w:val="20"/>
              </w:rPr>
            </w:pPr>
          </w:p>
        </w:tc>
        <w:tc>
          <w:tcPr>
            <w:tcW w:w="1576" w:type="dxa"/>
          </w:tcPr>
          <w:p w14:paraId="5B4D517B" w14:textId="77777777" w:rsidR="000D14B5" w:rsidRDefault="000D14B5">
            <w:pPr>
              <w:pStyle w:val="TableParagraph"/>
              <w:rPr>
                <w:sz w:val="20"/>
              </w:rPr>
            </w:pPr>
          </w:p>
        </w:tc>
        <w:tc>
          <w:tcPr>
            <w:tcW w:w="1265" w:type="dxa"/>
          </w:tcPr>
          <w:p w14:paraId="403BCEB3" w14:textId="77777777" w:rsidR="000D14B5" w:rsidRDefault="000D14B5">
            <w:pPr>
              <w:pStyle w:val="TableParagraph"/>
              <w:rPr>
                <w:sz w:val="20"/>
              </w:rPr>
            </w:pPr>
          </w:p>
        </w:tc>
        <w:tc>
          <w:tcPr>
            <w:tcW w:w="1266" w:type="dxa"/>
          </w:tcPr>
          <w:p w14:paraId="51757BE6" w14:textId="77777777" w:rsidR="000D14B5" w:rsidRDefault="000D14B5">
            <w:pPr>
              <w:pStyle w:val="TableParagraph"/>
              <w:rPr>
                <w:sz w:val="20"/>
              </w:rPr>
            </w:pPr>
          </w:p>
        </w:tc>
      </w:tr>
      <w:tr w:rsidR="000D14B5" w14:paraId="2FCA05C5" w14:textId="77777777">
        <w:trPr>
          <w:trHeight w:val="276"/>
        </w:trPr>
        <w:tc>
          <w:tcPr>
            <w:tcW w:w="1265" w:type="dxa"/>
          </w:tcPr>
          <w:p w14:paraId="76C3BB58" w14:textId="77777777" w:rsidR="000D14B5" w:rsidRDefault="000D14B5">
            <w:pPr>
              <w:pStyle w:val="TableParagraph"/>
              <w:rPr>
                <w:sz w:val="20"/>
              </w:rPr>
            </w:pPr>
          </w:p>
        </w:tc>
        <w:tc>
          <w:tcPr>
            <w:tcW w:w="1266" w:type="dxa"/>
          </w:tcPr>
          <w:p w14:paraId="4DF71714" w14:textId="77777777" w:rsidR="000D14B5" w:rsidRDefault="000D14B5">
            <w:pPr>
              <w:pStyle w:val="TableParagraph"/>
              <w:rPr>
                <w:sz w:val="20"/>
              </w:rPr>
            </w:pPr>
          </w:p>
        </w:tc>
        <w:tc>
          <w:tcPr>
            <w:tcW w:w="1265" w:type="dxa"/>
          </w:tcPr>
          <w:p w14:paraId="1B3D3AB3" w14:textId="77777777" w:rsidR="000D14B5" w:rsidRDefault="000D14B5">
            <w:pPr>
              <w:pStyle w:val="TableParagraph"/>
              <w:rPr>
                <w:sz w:val="20"/>
              </w:rPr>
            </w:pPr>
          </w:p>
        </w:tc>
        <w:tc>
          <w:tcPr>
            <w:tcW w:w="1265" w:type="dxa"/>
          </w:tcPr>
          <w:p w14:paraId="1701B61A" w14:textId="77777777" w:rsidR="000D14B5" w:rsidRDefault="000D14B5">
            <w:pPr>
              <w:pStyle w:val="TableParagraph"/>
              <w:rPr>
                <w:sz w:val="20"/>
              </w:rPr>
            </w:pPr>
          </w:p>
        </w:tc>
        <w:tc>
          <w:tcPr>
            <w:tcW w:w="1576" w:type="dxa"/>
          </w:tcPr>
          <w:p w14:paraId="37B3CB74" w14:textId="77777777" w:rsidR="000D14B5" w:rsidRDefault="000D14B5">
            <w:pPr>
              <w:pStyle w:val="TableParagraph"/>
              <w:rPr>
                <w:sz w:val="20"/>
              </w:rPr>
            </w:pPr>
          </w:p>
        </w:tc>
        <w:tc>
          <w:tcPr>
            <w:tcW w:w="1265" w:type="dxa"/>
          </w:tcPr>
          <w:p w14:paraId="0790E9FA" w14:textId="77777777" w:rsidR="000D14B5" w:rsidRDefault="000D14B5">
            <w:pPr>
              <w:pStyle w:val="TableParagraph"/>
              <w:rPr>
                <w:sz w:val="20"/>
              </w:rPr>
            </w:pPr>
          </w:p>
        </w:tc>
        <w:tc>
          <w:tcPr>
            <w:tcW w:w="1266" w:type="dxa"/>
          </w:tcPr>
          <w:p w14:paraId="5D6CBE36" w14:textId="77777777" w:rsidR="000D14B5" w:rsidRDefault="000D14B5">
            <w:pPr>
              <w:pStyle w:val="TableParagraph"/>
              <w:rPr>
                <w:sz w:val="20"/>
              </w:rPr>
            </w:pPr>
          </w:p>
        </w:tc>
      </w:tr>
      <w:tr w:rsidR="000D14B5" w14:paraId="39B59AB0" w14:textId="77777777">
        <w:trPr>
          <w:trHeight w:val="275"/>
        </w:trPr>
        <w:tc>
          <w:tcPr>
            <w:tcW w:w="1265" w:type="dxa"/>
          </w:tcPr>
          <w:p w14:paraId="744C1C79" w14:textId="77777777" w:rsidR="000D14B5" w:rsidRDefault="000D14B5">
            <w:pPr>
              <w:pStyle w:val="TableParagraph"/>
              <w:rPr>
                <w:sz w:val="20"/>
              </w:rPr>
            </w:pPr>
          </w:p>
        </w:tc>
        <w:tc>
          <w:tcPr>
            <w:tcW w:w="1266" w:type="dxa"/>
          </w:tcPr>
          <w:p w14:paraId="26ED39DB" w14:textId="77777777" w:rsidR="000D14B5" w:rsidRDefault="000D14B5">
            <w:pPr>
              <w:pStyle w:val="TableParagraph"/>
              <w:rPr>
                <w:sz w:val="20"/>
              </w:rPr>
            </w:pPr>
          </w:p>
        </w:tc>
        <w:tc>
          <w:tcPr>
            <w:tcW w:w="1265" w:type="dxa"/>
          </w:tcPr>
          <w:p w14:paraId="75D14F9C" w14:textId="77777777" w:rsidR="000D14B5" w:rsidRDefault="000D14B5">
            <w:pPr>
              <w:pStyle w:val="TableParagraph"/>
              <w:rPr>
                <w:sz w:val="20"/>
              </w:rPr>
            </w:pPr>
          </w:p>
        </w:tc>
        <w:tc>
          <w:tcPr>
            <w:tcW w:w="1265" w:type="dxa"/>
          </w:tcPr>
          <w:p w14:paraId="79E817B1" w14:textId="77777777" w:rsidR="000D14B5" w:rsidRDefault="000D14B5">
            <w:pPr>
              <w:pStyle w:val="TableParagraph"/>
              <w:rPr>
                <w:sz w:val="20"/>
              </w:rPr>
            </w:pPr>
          </w:p>
        </w:tc>
        <w:tc>
          <w:tcPr>
            <w:tcW w:w="1576" w:type="dxa"/>
          </w:tcPr>
          <w:p w14:paraId="57E1E39A" w14:textId="77777777" w:rsidR="000D14B5" w:rsidRDefault="000D14B5">
            <w:pPr>
              <w:pStyle w:val="TableParagraph"/>
              <w:rPr>
                <w:sz w:val="20"/>
              </w:rPr>
            </w:pPr>
          </w:p>
        </w:tc>
        <w:tc>
          <w:tcPr>
            <w:tcW w:w="1265" w:type="dxa"/>
          </w:tcPr>
          <w:p w14:paraId="0FE55FFE" w14:textId="77777777" w:rsidR="000D14B5" w:rsidRDefault="000D14B5">
            <w:pPr>
              <w:pStyle w:val="TableParagraph"/>
              <w:rPr>
                <w:sz w:val="20"/>
              </w:rPr>
            </w:pPr>
          </w:p>
        </w:tc>
        <w:tc>
          <w:tcPr>
            <w:tcW w:w="1266" w:type="dxa"/>
          </w:tcPr>
          <w:p w14:paraId="6DA04CF7" w14:textId="77777777" w:rsidR="000D14B5" w:rsidRDefault="000D14B5">
            <w:pPr>
              <w:pStyle w:val="TableParagraph"/>
              <w:rPr>
                <w:sz w:val="20"/>
              </w:rPr>
            </w:pPr>
          </w:p>
        </w:tc>
      </w:tr>
      <w:tr w:rsidR="000D14B5" w14:paraId="24F5D8CF" w14:textId="77777777">
        <w:trPr>
          <w:trHeight w:val="275"/>
        </w:trPr>
        <w:tc>
          <w:tcPr>
            <w:tcW w:w="1265" w:type="dxa"/>
          </w:tcPr>
          <w:p w14:paraId="06FC2EA1" w14:textId="77777777" w:rsidR="000D14B5" w:rsidRDefault="000D14B5">
            <w:pPr>
              <w:pStyle w:val="TableParagraph"/>
              <w:rPr>
                <w:sz w:val="20"/>
              </w:rPr>
            </w:pPr>
          </w:p>
        </w:tc>
        <w:tc>
          <w:tcPr>
            <w:tcW w:w="1266" w:type="dxa"/>
          </w:tcPr>
          <w:p w14:paraId="13957E0E" w14:textId="77777777" w:rsidR="000D14B5" w:rsidRDefault="000D14B5">
            <w:pPr>
              <w:pStyle w:val="TableParagraph"/>
              <w:rPr>
                <w:sz w:val="20"/>
              </w:rPr>
            </w:pPr>
          </w:p>
        </w:tc>
        <w:tc>
          <w:tcPr>
            <w:tcW w:w="1265" w:type="dxa"/>
          </w:tcPr>
          <w:p w14:paraId="69118EF7" w14:textId="77777777" w:rsidR="000D14B5" w:rsidRDefault="000D14B5">
            <w:pPr>
              <w:pStyle w:val="TableParagraph"/>
              <w:rPr>
                <w:sz w:val="20"/>
              </w:rPr>
            </w:pPr>
          </w:p>
        </w:tc>
        <w:tc>
          <w:tcPr>
            <w:tcW w:w="1265" w:type="dxa"/>
          </w:tcPr>
          <w:p w14:paraId="61A67631" w14:textId="77777777" w:rsidR="000D14B5" w:rsidRDefault="000D14B5">
            <w:pPr>
              <w:pStyle w:val="TableParagraph"/>
              <w:rPr>
                <w:sz w:val="20"/>
              </w:rPr>
            </w:pPr>
          </w:p>
        </w:tc>
        <w:tc>
          <w:tcPr>
            <w:tcW w:w="1576" w:type="dxa"/>
          </w:tcPr>
          <w:p w14:paraId="4A11152F" w14:textId="77777777" w:rsidR="000D14B5" w:rsidRDefault="000D14B5">
            <w:pPr>
              <w:pStyle w:val="TableParagraph"/>
              <w:rPr>
                <w:sz w:val="20"/>
              </w:rPr>
            </w:pPr>
          </w:p>
        </w:tc>
        <w:tc>
          <w:tcPr>
            <w:tcW w:w="1265" w:type="dxa"/>
          </w:tcPr>
          <w:p w14:paraId="0C668EAF" w14:textId="77777777" w:rsidR="000D14B5" w:rsidRDefault="000D14B5">
            <w:pPr>
              <w:pStyle w:val="TableParagraph"/>
              <w:rPr>
                <w:sz w:val="20"/>
              </w:rPr>
            </w:pPr>
          </w:p>
        </w:tc>
        <w:tc>
          <w:tcPr>
            <w:tcW w:w="1266" w:type="dxa"/>
          </w:tcPr>
          <w:p w14:paraId="557C848C" w14:textId="77777777" w:rsidR="000D14B5" w:rsidRDefault="000D14B5">
            <w:pPr>
              <w:pStyle w:val="TableParagraph"/>
              <w:rPr>
                <w:sz w:val="20"/>
              </w:rPr>
            </w:pPr>
          </w:p>
        </w:tc>
      </w:tr>
      <w:tr w:rsidR="000D14B5" w14:paraId="657B6D6C" w14:textId="77777777">
        <w:trPr>
          <w:trHeight w:val="276"/>
        </w:trPr>
        <w:tc>
          <w:tcPr>
            <w:tcW w:w="1265" w:type="dxa"/>
          </w:tcPr>
          <w:p w14:paraId="068B50E6" w14:textId="77777777" w:rsidR="000D14B5" w:rsidRDefault="000D14B5">
            <w:pPr>
              <w:pStyle w:val="TableParagraph"/>
              <w:rPr>
                <w:sz w:val="20"/>
              </w:rPr>
            </w:pPr>
          </w:p>
        </w:tc>
        <w:tc>
          <w:tcPr>
            <w:tcW w:w="1266" w:type="dxa"/>
          </w:tcPr>
          <w:p w14:paraId="29AB36E9" w14:textId="77777777" w:rsidR="000D14B5" w:rsidRDefault="000D14B5">
            <w:pPr>
              <w:pStyle w:val="TableParagraph"/>
              <w:rPr>
                <w:sz w:val="20"/>
              </w:rPr>
            </w:pPr>
          </w:p>
        </w:tc>
        <w:tc>
          <w:tcPr>
            <w:tcW w:w="1265" w:type="dxa"/>
          </w:tcPr>
          <w:p w14:paraId="28665AB1" w14:textId="77777777" w:rsidR="000D14B5" w:rsidRDefault="000D14B5">
            <w:pPr>
              <w:pStyle w:val="TableParagraph"/>
              <w:rPr>
                <w:sz w:val="20"/>
              </w:rPr>
            </w:pPr>
          </w:p>
        </w:tc>
        <w:tc>
          <w:tcPr>
            <w:tcW w:w="1265" w:type="dxa"/>
          </w:tcPr>
          <w:p w14:paraId="79B20E2A" w14:textId="77777777" w:rsidR="000D14B5" w:rsidRDefault="000D14B5">
            <w:pPr>
              <w:pStyle w:val="TableParagraph"/>
              <w:rPr>
                <w:sz w:val="20"/>
              </w:rPr>
            </w:pPr>
          </w:p>
        </w:tc>
        <w:tc>
          <w:tcPr>
            <w:tcW w:w="1576" w:type="dxa"/>
          </w:tcPr>
          <w:p w14:paraId="3ED6679B" w14:textId="77777777" w:rsidR="000D14B5" w:rsidRDefault="000D14B5">
            <w:pPr>
              <w:pStyle w:val="TableParagraph"/>
              <w:rPr>
                <w:sz w:val="20"/>
              </w:rPr>
            </w:pPr>
          </w:p>
        </w:tc>
        <w:tc>
          <w:tcPr>
            <w:tcW w:w="1265" w:type="dxa"/>
          </w:tcPr>
          <w:p w14:paraId="42517302" w14:textId="77777777" w:rsidR="000D14B5" w:rsidRDefault="000D14B5">
            <w:pPr>
              <w:pStyle w:val="TableParagraph"/>
              <w:rPr>
                <w:sz w:val="20"/>
              </w:rPr>
            </w:pPr>
          </w:p>
        </w:tc>
        <w:tc>
          <w:tcPr>
            <w:tcW w:w="1266" w:type="dxa"/>
          </w:tcPr>
          <w:p w14:paraId="49B5FB6D" w14:textId="77777777" w:rsidR="000D14B5" w:rsidRDefault="000D14B5">
            <w:pPr>
              <w:pStyle w:val="TableParagraph"/>
              <w:rPr>
                <w:sz w:val="20"/>
              </w:rPr>
            </w:pPr>
          </w:p>
        </w:tc>
      </w:tr>
      <w:tr w:rsidR="000D14B5" w14:paraId="45D3306D" w14:textId="77777777">
        <w:trPr>
          <w:trHeight w:val="275"/>
        </w:trPr>
        <w:tc>
          <w:tcPr>
            <w:tcW w:w="1265" w:type="dxa"/>
          </w:tcPr>
          <w:p w14:paraId="4B21A67E" w14:textId="77777777" w:rsidR="000D14B5" w:rsidRDefault="000D14B5">
            <w:pPr>
              <w:pStyle w:val="TableParagraph"/>
              <w:rPr>
                <w:sz w:val="20"/>
              </w:rPr>
            </w:pPr>
          </w:p>
        </w:tc>
        <w:tc>
          <w:tcPr>
            <w:tcW w:w="1266" w:type="dxa"/>
          </w:tcPr>
          <w:p w14:paraId="64FD1CF1" w14:textId="77777777" w:rsidR="000D14B5" w:rsidRDefault="000D14B5">
            <w:pPr>
              <w:pStyle w:val="TableParagraph"/>
              <w:rPr>
                <w:sz w:val="20"/>
              </w:rPr>
            </w:pPr>
          </w:p>
        </w:tc>
        <w:tc>
          <w:tcPr>
            <w:tcW w:w="1265" w:type="dxa"/>
          </w:tcPr>
          <w:p w14:paraId="5D4C3C57" w14:textId="77777777" w:rsidR="000D14B5" w:rsidRDefault="000D14B5">
            <w:pPr>
              <w:pStyle w:val="TableParagraph"/>
              <w:rPr>
                <w:sz w:val="20"/>
              </w:rPr>
            </w:pPr>
          </w:p>
        </w:tc>
        <w:tc>
          <w:tcPr>
            <w:tcW w:w="1265" w:type="dxa"/>
          </w:tcPr>
          <w:p w14:paraId="50B3B9EF" w14:textId="77777777" w:rsidR="000D14B5" w:rsidRDefault="000D14B5">
            <w:pPr>
              <w:pStyle w:val="TableParagraph"/>
              <w:rPr>
                <w:sz w:val="20"/>
              </w:rPr>
            </w:pPr>
          </w:p>
        </w:tc>
        <w:tc>
          <w:tcPr>
            <w:tcW w:w="1576" w:type="dxa"/>
          </w:tcPr>
          <w:p w14:paraId="19F0E7FC" w14:textId="77777777" w:rsidR="000D14B5" w:rsidRDefault="000D14B5">
            <w:pPr>
              <w:pStyle w:val="TableParagraph"/>
              <w:rPr>
                <w:sz w:val="20"/>
              </w:rPr>
            </w:pPr>
          </w:p>
        </w:tc>
        <w:tc>
          <w:tcPr>
            <w:tcW w:w="1265" w:type="dxa"/>
          </w:tcPr>
          <w:p w14:paraId="4A006013" w14:textId="77777777" w:rsidR="000D14B5" w:rsidRDefault="000D14B5">
            <w:pPr>
              <w:pStyle w:val="TableParagraph"/>
              <w:rPr>
                <w:sz w:val="20"/>
              </w:rPr>
            </w:pPr>
          </w:p>
        </w:tc>
        <w:tc>
          <w:tcPr>
            <w:tcW w:w="1266" w:type="dxa"/>
          </w:tcPr>
          <w:p w14:paraId="0B729538" w14:textId="77777777" w:rsidR="000D14B5" w:rsidRDefault="000D14B5">
            <w:pPr>
              <w:pStyle w:val="TableParagraph"/>
              <w:rPr>
                <w:sz w:val="20"/>
              </w:rPr>
            </w:pPr>
          </w:p>
        </w:tc>
      </w:tr>
      <w:bookmarkEnd w:id="336"/>
    </w:tbl>
    <w:p w14:paraId="31441741" w14:textId="77777777" w:rsidR="005E22D9" w:rsidRDefault="005E22D9" w:rsidP="005E22D9">
      <w:pPr>
        <w:rPr>
          <w:sz w:val="20"/>
        </w:rPr>
        <w:sectPr w:rsidR="005E22D9">
          <w:headerReference w:type="default" r:id="rId68"/>
          <w:footerReference w:type="default" r:id="rId69"/>
          <w:pgSz w:w="11900" w:h="16840"/>
          <w:pgMar w:top="1320" w:right="420" w:bottom="940" w:left="620" w:header="929" w:footer="744" w:gutter="0"/>
          <w:cols w:space="720"/>
        </w:sectPr>
      </w:pPr>
    </w:p>
    <w:p w14:paraId="37437660" w14:textId="77777777" w:rsidR="00BF264F" w:rsidRDefault="00BF264F">
      <w:pPr>
        <w:spacing w:line="206" w:lineRule="exact"/>
        <w:ind w:right="730"/>
        <w:jc w:val="right"/>
        <w:rPr>
          <w:sz w:val="18"/>
        </w:rPr>
      </w:pPr>
      <w:bookmarkStart w:id="340" w:name="Appendix_K"/>
      <w:bookmarkStart w:id="341" w:name="_bookmark44"/>
      <w:bookmarkEnd w:id="340"/>
      <w:bookmarkEnd w:id="341"/>
    </w:p>
    <w:p w14:paraId="77D085CF" w14:textId="4827E7CF" w:rsidR="007B035B" w:rsidRDefault="007B035B" w:rsidP="00826A3C">
      <w:pPr>
        <w:spacing w:line="240" w:lineRule="exact"/>
        <w:ind w:left="720" w:right="730" w:hanging="720"/>
        <w:rPr>
          <w:sz w:val="18"/>
        </w:rPr>
      </w:pPr>
    </w:p>
    <w:p w14:paraId="2393FB93" w14:textId="0CD7C897" w:rsidR="00BF264F" w:rsidRDefault="00BF264F" w:rsidP="007043C9">
      <w:pPr>
        <w:spacing w:line="240" w:lineRule="exact"/>
        <w:ind w:left="720" w:right="730" w:hanging="720"/>
        <w:jc w:val="right"/>
        <w:rPr>
          <w:sz w:val="18"/>
        </w:rPr>
      </w:pPr>
    </w:p>
    <w:p w14:paraId="28644213" w14:textId="40A80085" w:rsidR="00BF264F" w:rsidRDefault="00BF264F" w:rsidP="00CE0661">
      <w:pPr>
        <w:spacing w:line="240" w:lineRule="exact"/>
        <w:ind w:right="730"/>
        <w:rPr>
          <w:sz w:val="18"/>
        </w:rPr>
      </w:pPr>
    </w:p>
    <w:p w14:paraId="3D506B7B" w14:textId="51382619" w:rsidR="00BF264F" w:rsidRDefault="00BF264F" w:rsidP="007043C9">
      <w:pPr>
        <w:spacing w:line="240" w:lineRule="exact"/>
        <w:ind w:left="720" w:right="730" w:hanging="720"/>
        <w:jc w:val="right"/>
        <w:rPr>
          <w:sz w:val="18"/>
        </w:rPr>
      </w:pPr>
    </w:p>
    <w:p w14:paraId="67CCC2B8" w14:textId="26FC87C5" w:rsidR="00BF264F" w:rsidRDefault="00BF264F" w:rsidP="00B658D2">
      <w:pPr>
        <w:pStyle w:val="Heading2"/>
        <w:ind w:left="0"/>
      </w:pPr>
      <w:bookmarkStart w:id="342" w:name="_Toc125541907"/>
      <w:r>
        <w:t>Appendix L: Laboratory Certificates of Analysis</w:t>
      </w:r>
      <w:bookmarkEnd w:id="342"/>
    </w:p>
    <w:p w14:paraId="6332A9DB" w14:textId="65A777B5" w:rsidR="00BF264F" w:rsidRPr="00B658D2" w:rsidRDefault="00BF264F" w:rsidP="00BF264F">
      <w:pPr>
        <w:pStyle w:val="Heading1"/>
        <w:rPr>
          <w:rFonts w:ascii="Times New Roman" w:hAnsi="Times New Roman" w:cs="Times New Roman"/>
          <w:b/>
          <w:color w:val="auto"/>
          <w:sz w:val="24"/>
          <w:szCs w:val="24"/>
        </w:rPr>
      </w:pPr>
      <w:bookmarkStart w:id="343" w:name="_Toc125541908"/>
      <w:r w:rsidRPr="00B658D2">
        <w:rPr>
          <w:rFonts w:ascii="Times New Roman" w:hAnsi="Times New Roman" w:cs="Times New Roman"/>
          <w:color w:val="auto"/>
          <w:sz w:val="24"/>
          <w:szCs w:val="24"/>
        </w:rPr>
        <w:t xml:space="preserve">Laboratory certificates of analysis are available from the project manager at </w:t>
      </w:r>
      <w:hyperlink r:id="rId70" w:history="1">
        <w:r w:rsidRPr="00B658D2">
          <w:rPr>
            <w:rStyle w:val="Hyperlink"/>
            <w:rFonts w:ascii="Times New Roman" w:hAnsi="Times New Roman" w:cs="Times New Roman"/>
            <w:color w:val="auto"/>
            <w:sz w:val="24"/>
            <w:szCs w:val="24"/>
          </w:rPr>
          <w:t>hydrology@kenaiwatershed.org</w:t>
        </w:r>
      </w:hyperlink>
      <w:r w:rsidR="00113B46">
        <w:rPr>
          <w:rFonts w:ascii="Times New Roman" w:hAnsi="Times New Roman" w:cs="Times New Roman"/>
          <w:color w:val="auto"/>
          <w:sz w:val="24"/>
          <w:szCs w:val="24"/>
        </w:rPr>
        <w:t>. The certificates</w:t>
      </w:r>
      <w:r w:rsidRPr="00B658D2">
        <w:rPr>
          <w:rFonts w:ascii="Times New Roman" w:hAnsi="Times New Roman" w:cs="Times New Roman"/>
          <w:color w:val="auto"/>
          <w:sz w:val="24"/>
          <w:szCs w:val="24"/>
        </w:rPr>
        <w:t xml:space="preserve"> are also available for download online at </w:t>
      </w:r>
      <w:hyperlink r:id="rId71" w:history="1">
        <w:r w:rsidRPr="00B658D2">
          <w:rPr>
            <w:rStyle w:val="Hyperlink"/>
            <w:rFonts w:ascii="Times New Roman" w:hAnsi="Times New Roman" w:cs="Times New Roman"/>
            <w:color w:val="auto"/>
            <w:sz w:val="24"/>
            <w:szCs w:val="24"/>
          </w:rPr>
          <w:t>https://bit.ly/kwf_lab_certs</w:t>
        </w:r>
      </w:hyperlink>
      <w:bookmarkEnd w:id="343"/>
      <w:r w:rsidR="00B658D2">
        <w:rPr>
          <w:rFonts w:ascii="Times New Roman" w:hAnsi="Times New Roman" w:cs="Times New Roman"/>
          <w:color w:val="auto"/>
          <w:sz w:val="24"/>
          <w:szCs w:val="24"/>
        </w:rPr>
        <w:t>.</w:t>
      </w:r>
    </w:p>
    <w:p w14:paraId="6AE861A7" w14:textId="01DDD632" w:rsidR="00561BD8" w:rsidRPr="008E157A" w:rsidRDefault="00B658D2" w:rsidP="00B658D2">
      <w:pPr>
        <w:pStyle w:val="Heading2"/>
        <w:spacing w:line="240" w:lineRule="exact"/>
        <w:ind w:left="720" w:hanging="720"/>
      </w:pPr>
      <w:r>
        <w:t xml:space="preserve"> </w:t>
      </w:r>
    </w:p>
    <w:sectPr w:rsidR="00561BD8" w:rsidRPr="008E157A" w:rsidSect="00826A3C">
      <w:headerReference w:type="default" r:id="rId72"/>
      <w:footerReference w:type="default" r:id="rId7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en" w:date="2022-11-01T11:40:00Z" w:initials="b">
    <w:p w14:paraId="67CD841B" w14:textId="77777777" w:rsidR="00D602D6" w:rsidRDefault="00D602D6">
      <w:pPr>
        <w:pStyle w:val="CommentText"/>
      </w:pPr>
      <w:r>
        <w:rPr>
          <w:rStyle w:val="CommentReference"/>
        </w:rPr>
        <w:annotationRef/>
      </w:r>
      <w:r>
        <w:t>To do:</w:t>
      </w:r>
    </w:p>
    <w:p w14:paraId="5251FA8A" w14:textId="77777777" w:rsidR="00D602D6" w:rsidRDefault="00D602D6" w:rsidP="00C56848">
      <w:pPr>
        <w:pStyle w:val="CommentText"/>
        <w:numPr>
          <w:ilvl w:val="0"/>
          <w:numId w:val="73"/>
        </w:numPr>
      </w:pPr>
      <w:r>
        <w:t>Annual checklist of responsibilities for project QA officer and other parties</w:t>
      </w:r>
    </w:p>
    <w:p w14:paraId="2E056E34" w14:textId="77777777" w:rsidR="00D602D6" w:rsidRDefault="00D602D6" w:rsidP="00C56848">
      <w:pPr>
        <w:pStyle w:val="CommentText"/>
        <w:numPr>
          <w:ilvl w:val="0"/>
          <w:numId w:val="73"/>
        </w:numPr>
      </w:pPr>
      <w:r>
        <w:t>List of acronyms</w:t>
      </w:r>
    </w:p>
    <w:p w14:paraId="21619437" w14:textId="77777777" w:rsidR="00D602D6" w:rsidRDefault="00D602D6" w:rsidP="00C56848">
      <w:pPr>
        <w:pStyle w:val="CommentText"/>
        <w:numPr>
          <w:ilvl w:val="0"/>
          <w:numId w:val="73"/>
        </w:numPr>
      </w:pPr>
      <w:r>
        <w:t>Audit paper records locations</w:t>
      </w:r>
    </w:p>
  </w:comment>
  <w:comment w:id="2" w:author="Benjamin Meyer" w:date="2023-01-06T13:58:00Z" w:initials="BM">
    <w:p w14:paraId="377FB4DC" w14:textId="77777777" w:rsidR="00D602D6" w:rsidRDefault="00D602D6">
      <w:pPr>
        <w:pStyle w:val="CommentText"/>
      </w:pPr>
      <w:r>
        <w:rPr>
          <w:rStyle w:val="CommentReference"/>
        </w:rPr>
        <w:annotationRef/>
      </w:r>
      <w:r>
        <w:t>Add edits from EPA revisions when fully completed, emailed SGS on 1/6/2023</w:t>
      </w:r>
    </w:p>
  </w:comment>
  <w:comment w:id="13" w:author="ben" w:date="2022-11-01T11:43:00Z" w:initials="b">
    <w:p w14:paraId="168D7B44" w14:textId="77777777" w:rsidR="00D602D6" w:rsidRDefault="00D602D6">
      <w:pPr>
        <w:pStyle w:val="CommentText"/>
      </w:pPr>
      <w:r>
        <w:rPr>
          <w:rStyle w:val="CommentReference"/>
        </w:rPr>
        <w:annotationRef/>
      </w:r>
      <w:r>
        <w:t>Updating this section creates chaos; designate only appendix titles.</w:t>
      </w:r>
    </w:p>
  </w:comment>
  <w:comment w:id="22" w:author="Benjamin Meyer" w:date="2022-10-11T13:57:00Z" w:initials="BM">
    <w:p w14:paraId="68AB8EDE" w14:textId="77777777" w:rsidR="00D602D6" w:rsidRDefault="00D602D6">
      <w:pPr>
        <w:pStyle w:val="CommentText"/>
      </w:pPr>
      <w:r>
        <w:rPr>
          <w:rStyle w:val="CommentReference"/>
        </w:rPr>
        <w:annotationRef/>
      </w:r>
      <w:r>
        <w:t xml:space="preserve">I suggest re-expanding the distribution list once the data is caught up an uploaded to the EPA WQX. City managers, agency managers, </w:t>
      </w:r>
      <w:proofErr w:type="spellStart"/>
      <w:r>
        <w:t>kenai</w:t>
      </w:r>
      <w:proofErr w:type="spellEnd"/>
      <w:r>
        <w:t xml:space="preserve"> river center, etc.</w:t>
      </w:r>
    </w:p>
  </w:comment>
  <w:comment w:id="55" w:author="Benjamin Meyer" w:date="2023-01-16T11:31:00Z" w:initials="BM">
    <w:p w14:paraId="067AB4CF" w14:textId="0A8C71EE" w:rsidR="00D602D6" w:rsidRDefault="00D602D6">
      <w:pPr>
        <w:pStyle w:val="CommentText"/>
      </w:pPr>
      <w:r>
        <w:rPr>
          <w:rStyle w:val="CommentReference"/>
        </w:rPr>
        <w:annotationRef/>
      </w:r>
      <w:r>
        <w:t>Need to reorder sequence of appendices?</w:t>
      </w:r>
    </w:p>
  </w:comment>
  <w:comment w:id="169" w:author="Benjamin Meyer" w:date="2023-01-27T15:00:00Z" w:initials="BM">
    <w:p w14:paraId="4C1C77F3" w14:textId="0A37FF87" w:rsidR="00D602D6" w:rsidRDefault="00D602D6">
      <w:pPr>
        <w:pStyle w:val="CommentText"/>
      </w:pPr>
      <w:r>
        <w:rPr>
          <w:rStyle w:val="CommentReference"/>
        </w:rPr>
        <w:annotationRef/>
      </w:r>
      <w:r>
        <w:t xml:space="preserve">Relabel when all </w:t>
      </w:r>
      <w:proofErr w:type="spellStart"/>
      <w:r>
        <w:t>CoC</w:t>
      </w:r>
      <w:proofErr w:type="spellEnd"/>
      <w:r>
        <w:t xml:space="preserve"> forms present</w:t>
      </w:r>
    </w:p>
  </w:comment>
  <w:comment w:id="228" w:author="Benjamin Meyer" w:date="2023-01-06T14:59:00Z" w:initials="BM">
    <w:p w14:paraId="1D27C1D3" w14:textId="77777777" w:rsidR="00D602D6" w:rsidRDefault="00D602D6">
      <w:pPr>
        <w:pStyle w:val="CommentText"/>
      </w:pPr>
      <w:r>
        <w:rPr>
          <w:rStyle w:val="CommentReference"/>
        </w:rPr>
        <w:annotationRef/>
      </w:r>
      <w:r>
        <w:t>Pencil out how to do this</w:t>
      </w:r>
    </w:p>
  </w:comment>
  <w:comment w:id="237" w:author="ben" w:date="2022-10-24T10:40:00Z" w:initials="b">
    <w:p w14:paraId="30BF40D7" w14:textId="77777777" w:rsidR="00D602D6" w:rsidRDefault="00D602D6">
      <w:pPr>
        <w:pStyle w:val="CommentText"/>
      </w:pPr>
      <w:r>
        <w:rPr>
          <w:rStyle w:val="CommentReference"/>
        </w:rPr>
        <w:annotationRef/>
      </w:r>
      <w:r>
        <w:t>Also add field blank for metals</w:t>
      </w:r>
    </w:p>
  </w:comment>
  <w:comment w:id="238" w:author="Benjamin Meyer" w:date="2022-08-22T16:15:00Z" w:initials="BM">
    <w:p w14:paraId="0AE9F333" w14:textId="77777777" w:rsidR="00D602D6" w:rsidRDefault="00D602D6" w:rsidP="009D3EAA">
      <w:pPr>
        <w:pStyle w:val="CommentText"/>
      </w:pPr>
      <w:r>
        <w:rPr>
          <w:rStyle w:val="CommentReference"/>
        </w:rPr>
        <w:annotationRef/>
      </w:r>
      <w:r>
        <w:t>Please comment if this statement is correct and belongs here</w:t>
      </w:r>
    </w:p>
  </w:comment>
  <w:comment w:id="247" w:author="ben" w:date="2022-10-24T10:44:00Z" w:initials="b">
    <w:p w14:paraId="49AC6618" w14:textId="77777777" w:rsidR="00D602D6" w:rsidRDefault="00D602D6">
      <w:pPr>
        <w:pStyle w:val="CommentText"/>
      </w:pPr>
      <w:r>
        <w:rPr>
          <w:rStyle w:val="CommentReference"/>
        </w:rPr>
        <w:annotationRef/>
      </w:r>
      <w:r>
        <w:t xml:space="preserve">Need sections for water </w:t>
      </w:r>
      <w:proofErr w:type="gramStart"/>
      <w:r>
        <w:t>temp  loggers</w:t>
      </w:r>
      <w:proofErr w:type="gramEnd"/>
      <w:r>
        <w:t xml:space="preserve"> and </w:t>
      </w:r>
      <w:proofErr w:type="spellStart"/>
      <w:r>
        <w:t>hydrolabs</w:t>
      </w:r>
      <w:proofErr w:type="spellEnd"/>
      <w:r>
        <w:t xml:space="preserve"> too?</w:t>
      </w:r>
    </w:p>
  </w:comment>
  <w:comment w:id="258" w:author="ben" w:date="2022-10-19T13:10:00Z" w:initials="b">
    <w:p w14:paraId="5F752327" w14:textId="4BFC824C" w:rsidR="00D602D6" w:rsidRDefault="00D602D6">
      <w:pPr>
        <w:pStyle w:val="CommentText"/>
      </w:pPr>
      <w:r>
        <w:rPr>
          <w:rStyle w:val="CommentReference"/>
        </w:rPr>
        <w:annotationRef/>
      </w:r>
      <w:r w:rsidR="007B1BD4">
        <w:t>Most recent comment from AD</w:t>
      </w:r>
      <w:r>
        <w:t>EC is that they can “maybe” be counted on to do this</w:t>
      </w:r>
    </w:p>
  </w:comment>
  <w:comment w:id="264" w:author="ben" w:date="2022-11-01T11:25:00Z" w:initials="b">
    <w:p w14:paraId="65FAE1D5" w14:textId="77777777" w:rsidR="00D602D6" w:rsidRDefault="00D602D6">
      <w:pPr>
        <w:pStyle w:val="CommentText"/>
      </w:pPr>
      <w:r>
        <w:rPr>
          <w:rStyle w:val="CommentReference"/>
        </w:rPr>
        <w:annotationRef/>
      </w:r>
      <w:r>
        <w:t>Use highlights to make annual checklist for project QA officer</w:t>
      </w:r>
    </w:p>
  </w:comment>
  <w:comment w:id="278" w:author="ben" w:date="2022-10-19T13:38:00Z" w:initials="b">
    <w:p w14:paraId="6084D810" w14:textId="77777777" w:rsidR="00D602D6" w:rsidRDefault="00D602D6">
      <w:pPr>
        <w:pStyle w:val="CommentText"/>
      </w:pPr>
      <w:r>
        <w:rPr>
          <w:rStyle w:val="CommentReference"/>
        </w:rPr>
        <w:annotationRef/>
      </w:r>
      <w:r>
        <w:t>Contact these people</w:t>
      </w:r>
    </w:p>
    <w:p w14:paraId="6361CD27" w14:textId="77777777" w:rsidR="00D602D6" w:rsidRDefault="00D602D6">
      <w:pPr>
        <w:pStyle w:val="CommentText"/>
      </w:pPr>
    </w:p>
    <w:p w14:paraId="3A084E39" w14:textId="77777777" w:rsidR="00D602D6" w:rsidRDefault="00D602D6" w:rsidP="00DD7EEA">
      <w:r>
        <w:t>“The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comment>
  <w:comment w:id="279" w:author="ben" w:date="2022-11-01T10:08:00Z" w:initials="b">
    <w:p w14:paraId="6BADC09D" w14:textId="77777777" w:rsidR="00D602D6" w:rsidRDefault="00D602D6">
      <w:pPr>
        <w:pStyle w:val="CommentText"/>
      </w:pPr>
      <w:r>
        <w:rPr>
          <w:rStyle w:val="CommentReference"/>
        </w:rPr>
        <w:annotationRef/>
      </w:r>
      <w:r>
        <w:t>Contact people on this list</w:t>
      </w:r>
    </w:p>
  </w:comment>
  <w:comment w:id="296" w:author="ben" w:date="2022-11-01T10:08:00Z" w:initials="b">
    <w:p w14:paraId="0CB648FA" w14:textId="77777777" w:rsidR="00D602D6" w:rsidRDefault="00D602D6">
      <w:pPr>
        <w:pStyle w:val="CommentText"/>
      </w:pPr>
      <w:r>
        <w:rPr>
          <w:rStyle w:val="CommentReference"/>
        </w:rPr>
        <w:annotationRef/>
      </w:r>
      <w:proofErr w:type="gramStart"/>
      <w:r>
        <w:t>retired</w:t>
      </w:r>
      <w:proofErr w:type="gramEnd"/>
    </w:p>
  </w:comment>
  <w:comment w:id="316" w:author="ben" w:date="2022-10-19T17:05:00Z" w:initials="b">
    <w:p w14:paraId="64CE7EFD" w14:textId="77777777" w:rsidR="00D602D6" w:rsidRDefault="00D602D6">
      <w:pPr>
        <w:pStyle w:val="CommentText"/>
      </w:pPr>
      <w:r>
        <w:rPr>
          <w:rStyle w:val="CommentReference"/>
        </w:rPr>
        <w:annotationRef/>
      </w:r>
      <w:r>
        <w:t xml:space="preserve">Get </w:t>
      </w:r>
      <w:proofErr w:type="spellStart"/>
      <w:r>
        <w:t>coc</w:t>
      </w:r>
      <w:proofErr w:type="spellEnd"/>
      <w:r>
        <w:t xml:space="preserve"> forms for SWWTP and </w:t>
      </w:r>
      <w:proofErr w:type="spellStart"/>
      <w:r>
        <w:t>Taurianen</w:t>
      </w:r>
      <w:proofErr w:type="spellEnd"/>
      <w:r>
        <w:t xml:space="preserve"> as well</w:t>
      </w:r>
    </w:p>
  </w:comment>
  <w:comment w:id="317" w:author="Benjamin Meyer" w:date="2023-01-06T14:44:00Z" w:initials="BM">
    <w:p w14:paraId="72EA448D" w14:textId="77777777" w:rsidR="00D602D6" w:rsidRDefault="00D602D6">
      <w:pPr>
        <w:pStyle w:val="CommentText"/>
      </w:pPr>
      <w:r>
        <w:rPr>
          <w:rStyle w:val="CommentReference"/>
        </w:rPr>
        <w:annotationRef/>
      </w:r>
      <w:r>
        <w:t>Add these sections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1619437" w15:done="0"/>
  <w15:commentEx w15:paraId="377FB4DC" w15:paraIdParent="21619437" w15:done="0"/>
  <w15:commentEx w15:paraId="168D7B44" w15:done="0"/>
  <w15:commentEx w15:paraId="68AB8EDE" w15:done="0"/>
  <w15:commentEx w15:paraId="067AB4CF" w15:done="0"/>
  <w15:commentEx w15:paraId="4C1C77F3" w15:done="0"/>
  <w15:commentEx w15:paraId="1D27C1D3" w15:done="0"/>
  <w15:commentEx w15:paraId="30BF40D7" w15:done="0"/>
  <w15:commentEx w15:paraId="0AE9F333" w15:done="0"/>
  <w15:commentEx w15:paraId="49AC6618" w15:done="0"/>
  <w15:commentEx w15:paraId="5F752327" w15:done="0"/>
  <w15:commentEx w15:paraId="65FAE1D5" w15:done="0"/>
  <w15:commentEx w15:paraId="3A084E39" w15:done="0"/>
  <w15:commentEx w15:paraId="6BADC09D" w15:paraIdParent="3A084E39" w15:done="0"/>
  <w15:commentEx w15:paraId="0CB648FA" w15:done="0"/>
  <w15:commentEx w15:paraId="64CE7EFD" w15:done="0"/>
  <w15:commentEx w15:paraId="72EA448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98FD488" w16cid:durableId="26F3C23F"/>
  <w16cid:commentId w16cid:paraId="17843AEC" w16cid:durableId="26F3C240"/>
  <w16cid:commentId w16cid:paraId="519FE85E" w16cid:durableId="26F3C241"/>
  <w16cid:commentId w16cid:paraId="3D6352CC" w16cid:durableId="26F3C242"/>
  <w16cid:commentId w16cid:paraId="3F7C815F" w16cid:durableId="26F3C243"/>
  <w16cid:commentId w16cid:paraId="47DEF37A" w16cid:durableId="26F3C244"/>
  <w16cid:commentId w16cid:paraId="4BB479B2" w16cid:durableId="26F3C245"/>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BC275F" w14:textId="77777777" w:rsidR="00CE1BBC" w:rsidRDefault="00CE1BBC">
      <w:r>
        <w:separator/>
      </w:r>
    </w:p>
  </w:endnote>
  <w:endnote w:type="continuationSeparator" w:id="0">
    <w:p w14:paraId="50BC1BF0" w14:textId="77777777" w:rsidR="00CE1BBC" w:rsidRDefault="00CE1BBC">
      <w:r>
        <w:continuationSeparator/>
      </w:r>
    </w:p>
  </w:endnote>
  <w:endnote w:type="continuationNotice" w:id="1">
    <w:p w14:paraId="26611C55" w14:textId="77777777" w:rsidR="00CE1BBC" w:rsidRDefault="00CE1B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34DDB9B8" w14:textId="7ECD03D0" w:rsidR="00D602D6" w:rsidRDefault="00D602D6">
        <w:pPr>
          <w:pStyle w:val="Footer"/>
          <w:jc w:val="right"/>
        </w:pPr>
        <w:r>
          <w:fldChar w:fldCharType="begin"/>
        </w:r>
        <w:r>
          <w:instrText xml:space="preserve"> PAGE   \* MERGEFORMAT </w:instrText>
        </w:r>
        <w:r>
          <w:fldChar w:fldCharType="separate"/>
        </w:r>
        <w:r w:rsidR="001F6110">
          <w:rPr>
            <w:noProof/>
          </w:rPr>
          <w:t>14</w:t>
        </w:r>
        <w:r>
          <w:rPr>
            <w:noProof/>
          </w:rPr>
          <w:fldChar w:fldCharType="end"/>
        </w:r>
      </w:p>
    </w:sdtContent>
  </w:sdt>
  <w:p w14:paraId="392A8F53" w14:textId="77777777" w:rsidR="00D602D6" w:rsidRDefault="00D602D6">
    <w:pPr>
      <w:pStyle w:val="Footer"/>
    </w:pPr>
  </w:p>
  <w:p w14:paraId="30C947EF" w14:textId="77777777" w:rsidR="00D602D6" w:rsidRDefault="00D602D6"/>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D16213" w14:textId="77777777" w:rsidR="00D602D6" w:rsidRDefault="00D602D6">
    <w:pPr>
      <w:pStyle w:val="BodyText"/>
      <w:spacing w:line="14" w:lineRule="auto"/>
      <w:rPr>
        <w:sz w:val="20"/>
      </w:rPr>
    </w:pPr>
    <w:r>
      <w:rPr>
        <w:noProof/>
      </w:rPr>
      <mc:AlternateContent>
        <mc:Choice Requires="wps">
          <w:drawing>
            <wp:anchor distT="0" distB="0" distL="114300" distR="114300" simplePos="0" relativeHeight="483943936" behindDoc="1" locked="0" layoutInCell="1" allowOverlap="1" wp14:anchorId="10957A6F" wp14:editId="5186A2A1">
              <wp:simplePos x="0" y="0"/>
              <wp:positionH relativeFrom="page">
                <wp:posOffset>5242560</wp:posOffset>
              </wp:positionH>
              <wp:positionV relativeFrom="page">
                <wp:posOffset>6793865</wp:posOffset>
              </wp:positionV>
              <wp:extent cx="204470" cy="166370"/>
              <wp:effectExtent l="0" t="0" r="0" b="0"/>
              <wp:wrapNone/>
              <wp:docPr id="44"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89235" w14:textId="30D73EBD" w:rsidR="00D602D6" w:rsidRDefault="00D602D6">
                          <w:pPr>
                            <w:spacing w:before="12"/>
                            <w:ind w:left="60"/>
                            <w:rPr>
                              <w:sz w:val="20"/>
                            </w:rPr>
                          </w:pPr>
                          <w:r>
                            <w:fldChar w:fldCharType="begin"/>
                          </w:r>
                          <w:r>
                            <w:rPr>
                              <w:sz w:val="20"/>
                            </w:rPr>
                            <w:instrText xml:space="preserve"> PAGE </w:instrText>
                          </w:r>
                          <w:r>
                            <w:fldChar w:fldCharType="separate"/>
                          </w:r>
                          <w:r w:rsidR="001F6110">
                            <w:rPr>
                              <w:noProof/>
                              <w:sz w:val="20"/>
                            </w:rPr>
                            <w:t>15</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957A6F" id="_x0000_t202" coordsize="21600,21600" o:spt="202" path="m,l,21600r21600,l21600,xe">
              <v:stroke joinstyle="miter"/>
              <v:path gradientshapeok="t" o:connecttype="rect"/>
            </v:shapetype>
            <v:shape id="Text Box 37" o:spid="_x0000_s1042" type="#_x0000_t202" style="position:absolute;margin-left:412.8pt;margin-top:534.95pt;width:16.1pt;height:13.1pt;z-index:-193725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0k8rAIAAKoFAAAOAAAAZHJzL2Uyb0RvYy54bWysVG1vmzAQ/j5p/8Hyd8pLHRJQSdWGME3q&#10;XqR2P8ABE6yBzWwnpJv233c2IU1bTZq28cE67PNz99w9vqvrQ9eiPVOaS5Hh8CLAiIlSVlxsM/zl&#10;ofAWGGlDRUVbKViGH5nG18u3b66GPmWRbGRbMYUAROh06DPcGNOnvq/LhnVUX8ieCTispeqogV+1&#10;9StFB0DvWj8KgtgfpKp6JUumNezm4yFeOvy6ZqX5VNeaGdRmGHIzblVu3djVX17RdKto3/DymAb9&#10;iyw6ygUEPUHl1FC0U/wVVMdLJbWszUUpO1/WNS+Z4wBswuAFm/uG9sxxgeLo/lQm/f9gy4/7zwrx&#10;KsOEYCRoBz16YAeDbuUBXc5tfYZep+B234OjOcA+9Nlx1f2dLL9qJOSqoWLLbpSSQ8NoBfmF9qZ/&#10;dnXE0RZkM3yQFcShOyMd0KFWnS0elAMBOvTp8dQbm0sJm1FAyBxOSjgK4/gSbBuBptPlXmnzjskO&#10;WSPDClrvwOn+TpvRdXKxsYQseNvCPk1b8WwDMMcdCA1X7ZlNwnXzRxIk68V6QTwSxWuPBHnu3RQr&#10;4sVFOJ/ll/lqlYc/bdyQpA2vKiZsmElZIfmzzh01PmripC0tW15ZOJuSVtvNqlVoT0HZhfuOBTlz&#10;85+n4eoFXF5QCiMS3EaJV8SLuUcKMvOSebDwgjC5TeKAJCQvnlO644L9OyU0ZDiZRbNRS7/lFrjv&#10;NTeadtzA7Gh5l+HFyYmmVoFrUbnWGsrb0T4rhU3/qRTQ7qnRTq9WoqNYzWFzABQr4o2sHkG5SoKy&#10;QIQw8MBopPqO0QDDI8P6244qhlH7XoD67aSZDDUZm8mgooSrGTYYjebKjBNp1yu+bQB5fF9C3sAL&#10;qblT71MWx3cFA8GROA4vO3HO/53X04hd/gIAAP//AwBQSwMEFAAGAAgAAAAhAASsVdzhAAAADQEA&#10;AA8AAABkcnMvZG93bnJldi54bWxMj8FOwzAQRO9I/QdrK3Gjdis1JCFOVSE4ISHScODoxG5iNV6H&#10;2G3D37M9wXFnnmZnit3sBnYxU7AeJaxXApjB1muLnYTP+vUhBRaiQq0Gj0bCjwmwKxd3hcq1v2Jl&#10;LofYMQrBkCsJfYxjznloe+NUWPnRIHlHPzkV6Zw6rid1pXA38I0QCXfKIn3o1Wiee9OeDmcnYf+F&#10;1Yv9fm8+qmNl6zoT+JacpLxfzvsnYNHM8Q+GW32qDiV1avwZdWCDhHSzTQglQyRZBoyQdPtIa5qb&#10;lCVr4GXB/68ofwEAAP//AwBQSwECLQAUAAYACAAAACEAtoM4kv4AAADhAQAAEwAAAAAAAAAAAAAA&#10;AAAAAAAAW0NvbnRlbnRfVHlwZXNdLnhtbFBLAQItABQABgAIAAAAIQA4/SH/1gAAAJQBAAALAAAA&#10;AAAAAAAAAAAAAC8BAABfcmVscy8ucmVsc1BLAQItABQABgAIAAAAIQDSD0k8rAIAAKoFAAAOAAAA&#10;AAAAAAAAAAAAAC4CAABkcnMvZTJvRG9jLnhtbFBLAQItABQABgAIAAAAIQAErFXc4QAAAA0BAAAP&#10;AAAAAAAAAAAAAAAAAAYFAABkcnMvZG93bnJldi54bWxQSwUGAAAAAAQABADzAAAAFAYAAAAA&#10;" filled="f" stroked="f">
              <v:textbox inset="0,0,0,0">
                <w:txbxContent>
                  <w:p w14:paraId="63589235" w14:textId="30D73EBD" w:rsidR="00D602D6" w:rsidRDefault="00D602D6">
                    <w:pPr>
                      <w:spacing w:before="12"/>
                      <w:ind w:left="60"/>
                      <w:rPr>
                        <w:sz w:val="20"/>
                      </w:rPr>
                    </w:pPr>
                    <w:r>
                      <w:fldChar w:fldCharType="begin"/>
                    </w:r>
                    <w:r>
                      <w:rPr>
                        <w:sz w:val="20"/>
                      </w:rPr>
                      <w:instrText xml:space="preserve"> PAGE </w:instrText>
                    </w:r>
                    <w:r>
                      <w:fldChar w:fldCharType="separate"/>
                    </w:r>
                    <w:r w:rsidR="001F6110">
                      <w:rPr>
                        <w:noProof/>
                        <w:sz w:val="20"/>
                      </w:rPr>
                      <w:t>15</w:t>
                    </w:r>
                    <w: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0CB5D6" w14:textId="77777777" w:rsidR="00D602D6" w:rsidRDefault="00D602D6">
    <w:pPr>
      <w:pStyle w:val="BodyText"/>
      <w:spacing w:line="14" w:lineRule="auto"/>
      <w:rPr>
        <w:sz w:val="20"/>
      </w:rPr>
    </w:pPr>
    <w:r>
      <w:rPr>
        <w:noProof/>
      </w:rPr>
      <mc:AlternateContent>
        <mc:Choice Requires="wps">
          <w:drawing>
            <wp:anchor distT="0" distB="0" distL="114300" distR="114300" simplePos="0" relativeHeight="483945984" behindDoc="1" locked="0" layoutInCell="1" allowOverlap="1" wp14:anchorId="274C0C9D" wp14:editId="2B8CBB9A">
              <wp:simplePos x="0" y="0"/>
              <wp:positionH relativeFrom="page">
                <wp:posOffset>5151120</wp:posOffset>
              </wp:positionH>
              <wp:positionV relativeFrom="page">
                <wp:posOffset>6939915</wp:posOffset>
              </wp:positionV>
              <wp:extent cx="204470" cy="166370"/>
              <wp:effectExtent l="0" t="0" r="0" b="0"/>
              <wp:wrapNone/>
              <wp:docPr id="22"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E398F" w14:textId="63499E18" w:rsidR="00D602D6" w:rsidRDefault="00D602D6">
                          <w:pPr>
                            <w:spacing w:before="12"/>
                            <w:ind w:left="60"/>
                            <w:rPr>
                              <w:sz w:val="20"/>
                            </w:rPr>
                          </w:pPr>
                          <w:r>
                            <w:fldChar w:fldCharType="begin"/>
                          </w:r>
                          <w:r>
                            <w:rPr>
                              <w:sz w:val="20"/>
                            </w:rPr>
                            <w:instrText xml:space="preserve"> PAGE </w:instrText>
                          </w:r>
                          <w:r>
                            <w:fldChar w:fldCharType="separate"/>
                          </w:r>
                          <w:r w:rsidR="001F6110">
                            <w:rPr>
                              <w:noProof/>
                              <w:sz w:val="20"/>
                            </w:rP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4C0C9D" id="_x0000_t202" coordsize="21600,21600" o:spt="202" path="m,l,21600r21600,l21600,xe">
              <v:stroke joinstyle="miter"/>
              <v:path gradientshapeok="t" o:connecttype="rect"/>
            </v:shapetype>
            <v:shape id="Text Box 33" o:spid="_x0000_s1044" type="#_x0000_t202" style="position:absolute;margin-left:405.6pt;margin-top:546.45pt;width:16.1pt;height:13.1pt;z-index:-193704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EaQ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gIMOKkhR490kGjOzGg2czUp+9UAm4PHTjqAfahz5ar6u5F8VUhLtY14Tt6K6Xoa0pKyM83N92z&#10;qyOOMiDb/oMoIQ7Za2GBhkq2pnhQDgTo0KenU29MLgVsBl4YLuCkgCM/imZgmwgkmS53Uul3VLTI&#10;GCmW0HoLTg73So+uk4uJxUXOmgb2SdLwiw3AHHcgNFw1ZyYJ280fsRdvlptl6IRBtHFCL8uc23wd&#10;OlHuL+bZLFuvM/+nieuHSc3KknITZlKWH/5Z544aHzVx0pYSDSsNnElJyd123Uh0IKDs3H7Hgpy5&#10;uZdp2HoBlxeU/CD07oLYyaPlwgnzcO7EC2/peH58F0deGIdZfknpnnH675RQn+J4HsxHLf2Wm2e/&#10;19xI0jINs6NhbYqXJyeSGAVueGlbqwlrRvusFCb951JAu6dGW70aiY5i1cN2GJ+GiW60vBXlEwhY&#10;ChAYaBHmHhi1kN8x6mGGpFh92xNJMWrec3gEZuBMhpyM7WQQXsDVFGuMRnOtx8G07yTb1YA8PjMu&#10;buGhVMyK+DmL4/OCuWC5HGeYGTzn/9bredKufgE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AgWEaQrwIAALEFAAAO&#10;AAAAAAAAAAAAAAAAAC4CAABkcnMvZTJvRG9jLnhtbFBLAQItABQABgAIAAAAIQBkYt4v4QAAAA0B&#10;AAAPAAAAAAAAAAAAAAAAAAkFAABkcnMvZG93bnJldi54bWxQSwUGAAAAAAQABADzAAAAFwYAAAAA&#10;" filled="f" stroked="f">
              <v:textbox inset="0,0,0,0">
                <w:txbxContent>
                  <w:p w14:paraId="7E2E398F" w14:textId="63499E18" w:rsidR="00D602D6" w:rsidRDefault="00D602D6">
                    <w:pPr>
                      <w:spacing w:before="12"/>
                      <w:ind w:left="60"/>
                      <w:rPr>
                        <w:sz w:val="20"/>
                      </w:rPr>
                    </w:pPr>
                    <w:r>
                      <w:fldChar w:fldCharType="begin"/>
                    </w:r>
                    <w:r>
                      <w:rPr>
                        <w:sz w:val="20"/>
                      </w:rPr>
                      <w:instrText xml:space="preserve"> PAGE </w:instrText>
                    </w:r>
                    <w:r>
                      <w:fldChar w:fldCharType="separate"/>
                    </w:r>
                    <w:r w:rsidR="001F6110">
                      <w:rPr>
                        <w:noProof/>
                        <w:sz w:val="20"/>
                      </w:rPr>
                      <w:t>19</w:t>
                    </w:r>
                    <w: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4E8B69" w14:textId="77777777" w:rsidR="00D602D6" w:rsidRDefault="00D602D6">
    <w:pPr>
      <w:pStyle w:val="BodyText"/>
      <w:spacing w:line="14" w:lineRule="auto"/>
      <w:rPr>
        <w:sz w:val="20"/>
      </w:rPr>
    </w:pPr>
    <w:r>
      <w:rPr>
        <w:noProof/>
      </w:rPr>
      <mc:AlternateContent>
        <mc:Choice Requires="wps">
          <w:drawing>
            <wp:anchor distT="0" distB="0" distL="114300" distR="114300" simplePos="0" relativeHeight="483899392" behindDoc="1" locked="0" layoutInCell="1" allowOverlap="1" wp14:anchorId="4F8A8706" wp14:editId="106ACE65">
              <wp:simplePos x="0" y="0"/>
              <wp:positionH relativeFrom="page">
                <wp:posOffset>5151120</wp:posOffset>
              </wp:positionH>
              <wp:positionV relativeFrom="page">
                <wp:posOffset>6939915</wp:posOffset>
              </wp:positionV>
              <wp:extent cx="204470" cy="166370"/>
              <wp:effectExtent l="0" t="0" r="0" b="0"/>
              <wp:wrapNone/>
              <wp:docPr id="40"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166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F2EA5" w14:textId="56AC64D5" w:rsidR="00D602D6" w:rsidRDefault="00D602D6">
                          <w:pPr>
                            <w:spacing w:before="12"/>
                            <w:ind w:left="60"/>
                            <w:rPr>
                              <w:sz w:val="20"/>
                            </w:rPr>
                          </w:pPr>
                          <w:r>
                            <w:fldChar w:fldCharType="begin"/>
                          </w:r>
                          <w:r>
                            <w:rPr>
                              <w:sz w:val="20"/>
                            </w:rPr>
                            <w:instrText xml:space="preserve"> PAGE </w:instrText>
                          </w:r>
                          <w:r>
                            <w:fldChar w:fldCharType="separate"/>
                          </w:r>
                          <w:r w:rsidR="001F6110">
                            <w:rPr>
                              <w:noProof/>
                              <w:sz w:val="20"/>
                            </w:rPr>
                            <w:t>20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F8A8706" id="_x0000_t202" coordsize="21600,21600" o:spt="202" path="m,l,21600r21600,l21600,xe">
              <v:stroke joinstyle="miter"/>
              <v:path gradientshapeok="t" o:connecttype="rect"/>
            </v:shapetype>
            <v:shape id="_x0000_s1046" type="#_x0000_t202" style="position:absolute;margin-left:405.6pt;margin-top:546.45pt;width:16.1pt;height:13.1pt;z-index:-1941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fzrwIAALEFAAAOAAAAZHJzL2Uyb0RvYy54bWysVG1vmzAQ/j5p/8Hyd8pLCAmopGpDmCZ1&#10;L1K7H+CACdbAZrYT6Kb9951NSJNWk6ZtfLAO+/zcPXeP7/pmaBt0oFIxwVPsX3kYUV6IkvFdir88&#10;5s4SI6UJL0kjOE3xE1X4ZvX2zXXfJTQQtWhKKhGAcJX0XYprrbvEdVVR05aoK9FRDoeVkC3R8Ct3&#10;bilJD+ht4waeF7m9kGUnRUGVgt1sPMQri19VtNCfqkpRjZoUQ27artKuW7O6q2uS7CTpalYc0yB/&#10;kUVLGIegJ6iMaIL2kr2CalkhhRKVvipE64qqYgW1HICN771g81CTjlouUBzVncqk/h9s8fHwWSJW&#10;pjiE8nDSQo8e6aDRnRjQbGbq03cqAbeHDhz1APvQZ8tVdfei+KoQF+ua8B29lVL0NSUl5Oebm+7Z&#10;1RFHGZBt/0GUEIfstbBAQyVbUzwoBwJ0SOTp1BuTSwGbgReGCzgp4MiPohnYJgJJpsudVPodFS0y&#10;RooltN6Ck8O90qPr5GJicZGzpoF9kjT8YgMwxx0IDVfNmUnCdvNH7MWb5WYZOmEQbZzQyzLnNl+H&#10;TpT7i3k2y9brzP9p4vphUrOypNyEmZTlh3/WuaPGR02ctKVEw0oDZ1JScrddNxIdCCg7t9+xIGdu&#10;7mUatl7A5QUlPwi9uyB28mi5cMI8nDvxwls6nh/fxZEXxmGWX1K6Z5z+OyXUpzieB/NRS7/l5tnv&#10;NTeStEzD7GhYm+LlyYkkRoEbXtrWasKa0T4rhUn/uRTQ7qnRVq9GoqNY9bAdxqdhohstb0X5BAKW&#10;AgQGWoS5B0Yt5HeMepghKVbf9kRSjJr3HB4BuOjJkJOxnQzCC7iaYo3RaK71OJj2nWS7GpDHZ8bF&#10;LTyUilkRP2dxfF4wFyyX4wwzg+f833o9T9rVLwAAAP//AwBQSwMEFAAGAAgAAAAhAGRi3i/hAAAA&#10;DQEAAA8AAABkcnMvZG93bnJldi54bWxMj8FOwzAMhu9IvENkJG4sSZmmtjSdJgQnJERXDhzTJmur&#10;NU5psq28PebEjvb/6ffnYru4kZ3tHAaPCuRKALPYejNgp+Czfn1IgYWo0ejRo1XwYwNsy9ubQufG&#10;X7Cy533sGJVgyLWCPsYp5zy0vXU6rPxkkbKDn52ONM4dN7O+ULkbeSLEhjs9IF3o9WSfe9se9yen&#10;YPeF1cvw/d58VIdqqOtM4NvmqNT93bJ7AhbtEv9h+NMndSjJqfEnNIGNClIpE0IpEFmSASMkXT+u&#10;gTW0kjKTwMuCX39R/gIAAP//AwBQSwECLQAUAAYACAAAACEAtoM4kv4AAADhAQAAEwAAAAAAAAAA&#10;AAAAAAAAAAAAW0NvbnRlbnRfVHlwZXNdLnhtbFBLAQItABQABgAIAAAAIQA4/SH/1gAAAJQBAAAL&#10;AAAAAAAAAAAAAAAAAC8BAABfcmVscy8ucmVsc1BLAQItABQABgAIAAAAIQDPD/fzrwIAALEFAAAO&#10;AAAAAAAAAAAAAAAAAC4CAABkcnMvZTJvRG9jLnhtbFBLAQItABQABgAIAAAAIQBkYt4v4QAAAA0B&#10;AAAPAAAAAAAAAAAAAAAAAAkFAABkcnMvZG93bnJldi54bWxQSwUGAAAAAAQABADzAAAAFwYAAAAA&#10;" filled="f" stroked="f">
              <v:textbox inset="0,0,0,0">
                <w:txbxContent>
                  <w:p w14:paraId="421F2EA5" w14:textId="56AC64D5" w:rsidR="00D602D6" w:rsidRDefault="00D602D6">
                    <w:pPr>
                      <w:spacing w:before="12"/>
                      <w:ind w:left="60"/>
                      <w:rPr>
                        <w:sz w:val="20"/>
                      </w:rPr>
                    </w:pPr>
                    <w:r>
                      <w:fldChar w:fldCharType="begin"/>
                    </w:r>
                    <w:r>
                      <w:rPr>
                        <w:sz w:val="20"/>
                      </w:rPr>
                      <w:instrText xml:space="preserve"> PAGE </w:instrText>
                    </w:r>
                    <w:r>
                      <w:fldChar w:fldCharType="separate"/>
                    </w:r>
                    <w:r w:rsidR="001F6110">
                      <w:rPr>
                        <w:noProof/>
                        <w:sz w:val="20"/>
                      </w:rPr>
                      <w:t>20</w:t>
                    </w:r>
                    <w: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52" w:author="Benjamin Meyer" w:date="2022-07-19T14:47:00Z"/>
  <w:sdt>
    <w:sdtPr>
      <w:id w:val="-442227116"/>
      <w:docPartObj>
        <w:docPartGallery w:val="Page Numbers (Bottom of Page)"/>
        <w:docPartUnique/>
      </w:docPartObj>
    </w:sdtPr>
    <w:sdtEndPr>
      <w:rPr>
        <w:noProof/>
      </w:rPr>
    </w:sdtEndPr>
    <w:sdtContent>
      <w:customXmlInsRangeEnd w:id="152"/>
      <w:p w14:paraId="2DBDCE5E" w14:textId="64B764F8" w:rsidR="00D602D6" w:rsidRDefault="00D602D6">
        <w:pPr>
          <w:pStyle w:val="Footer"/>
          <w:rPr>
            <w:ins w:id="153" w:author="Benjamin Meyer" w:date="2022-07-19T14:47:00Z"/>
          </w:rPr>
        </w:pPr>
        <w:ins w:id="154" w:author="Benjamin Meyer" w:date="2022-07-19T14:47:00Z">
          <w:r>
            <w:fldChar w:fldCharType="begin"/>
          </w:r>
          <w:r>
            <w:instrText xml:space="preserve"> PAGE   \* MERGEFORMAT </w:instrText>
          </w:r>
          <w:r>
            <w:fldChar w:fldCharType="separate"/>
          </w:r>
        </w:ins>
        <w:r w:rsidR="001F6110">
          <w:rPr>
            <w:noProof/>
          </w:rPr>
          <w:t>22</w:t>
        </w:r>
        <w:ins w:id="155" w:author="Benjamin Meyer" w:date="2022-07-19T14:47:00Z">
          <w:r>
            <w:rPr>
              <w:noProof/>
            </w:rPr>
            <w:fldChar w:fldCharType="end"/>
          </w:r>
        </w:ins>
      </w:p>
      <w:customXmlInsRangeStart w:id="156" w:author="Benjamin Meyer" w:date="2022-07-19T14:47:00Z"/>
    </w:sdtContent>
  </w:sdt>
  <w:customXmlInsRangeEnd w:id="156"/>
  <w:p w14:paraId="65A2B5F3" w14:textId="77777777" w:rsidR="00D602D6" w:rsidRDefault="00D602D6">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39726638"/>
      <w:docPartObj>
        <w:docPartGallery w:val="Page Numbers (Bottom of Page)"/>
        <w:docPartUnique/>
      </w:docPartObj>
    </w:sdtPr>
    <w:sdtEndPr>
      <w:rPr>
        <w:noProof/>
      </w:rPr>
    </w:sdtEndPr>
    <w:sdtContent>
      <w:p w14:paraId="5402C139" w14:textId="54733B12" w:rsidR="00D602D6" w:rsidRDefault="00D602D6" w:rsidP="00F91D88">
        <w:pPr>
          <w:pStyle w:val="Footer"/>
          <w:jc w:val="right"/>
        </w:pPr>
        <w:r>
          <w:fldChar w:fldCharType="begin"/>
        </w:r>
        <w:r>
          <w:instrText xml:space="preserve"> PAGE   \* MERGEFORMAT </w:instrText>
        </w:r>
        <w:r>
          <w:fldChar w:fldCharType="separate"/>
        </w:r>
        <w:r w:rsidR="001F6110">
          <w:rPr>
            <w:noProof/>
          </w:rPr>
          <w:t>40</w:t>
        </w:r>
        <w:r>
          <w:rPr>
            <w:noProof/>
          </w:rPr>
          <w:fldChar w:fldCharType="end"/>
        </w:r>
      </w:p>
    </w:sdtContent>
  </w:sdt>
  <w:p w14:paraId="77373ECE" w14:textId="64BB910E" w:rsidR="00D602D6" w:rsidRDefault="00D602D6">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0CDF7424" w14:textId="02042404" w:rsidR="00D602D6" w:rsidRDefault="00D602D6" w:rsidP="004911DB">
        <w:pPr>
          <w:pStyle w:val="Footer"/>
        </w:pPr>
        <w:r>
          <w:fldChar w:fldCharType="begin"/>
        </w:r>
        <w:r>
          <w:instrText xml:space="preserve"> PAGE   \* MERGEFORMAT </w:instrText>
        </w:r>
        <w:r>
          <w:fldChar w:fldCharType="separate"/>
        </w:r>
        <w:r w:rsidR="001F6110">
          <w:rPr>
            <w:noProof/>
          </w:rPr>
          <w:t>49</w:t>
        </w:r>
        <w:r>
          <w:rPr>
            <w:noProof/>
          </w:rPr>
          <w:fldChar w:fldCharType="end"/>
        </w:r>
      </w:p>
    </w:sdtContent>
  </w:sdt>
  <w:p w14:paraId="73772DCA" w14:textId="5F0B782A" w:rsidR="00D602D6" w:rsidRDefault="00D602D6" w:rsidP="004911DB">
    <w:pPr>
      <w:pStyle w:val="Footer"/>
      <w:ind w:left="720"/>
      <w:jc w:val="cente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7A567FDD" w14:textId="64D19013" w:rsidR="00D602D6" w:rsidRDefault="00D602D6">
        <w:pPr>
          <w:pStyle w:val="Footer"/>
        </w:pPr>
        <w:r>
          <w:fldChar w:fldCharType="begin"/>
        </w:r>
        <w:r>
          <w:instrText xml:space="preserve"> PAGE   \* MERGEFORMAT </w:instrText>
        </w:r>
        <w:r>
          <w:fldChar w:fldCharType="separate"/>
        </w:r>
        <w:r w:rsidR="005B46B7">
          <w:rPr>
            <w:noProof/>
          </w:rPr>
          <w:t>55</w:t>
        </w:r>
        <w:r>
          <w:rPr>
            <w:noProof/>
          </w:rPr>
          <w:fldChar w:fldCharType="end"/>
        </w:r>
      </w:p>
    </w:sdtContent>
  </w:sdt>
  <w:p w14:paraId="637445E8" w14:textId="77777777" w:rsidR="00D602D6" w:rsidRDefault="00D602D6">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01268617"/>
      <w:docPartObj>
        <w:docPartGallery w:val="Page Numbers (Bottom of Page)"/>
        <w:docPartUnique/>
      </w:docPartObj>
    </w:sdtPr>
    <w:sdtEndPr>
      <w:rPr>
        <w:noProof/>
      </w:rPr>
    </w:sdtEndPr>
    <w:sdtContent>
      <w:p w14:paraId="441FC11C" w14:textId="59781657" w:rsidR="00D602D6" w:rsidRDefault="00D602D6">
        <w:pPr>
          <w:pStyle w:val="Footer"/>
        </w:pPr>
        <w:r>
          <w:fldChar w:fldCharType="begin"/>
        </w:r>
        <w:r>
          <w:instrText xml:space="preserve"> PAGE   \* MERGEFORMAT </w:instrText>
        </w:r>
        <w:r>
          <w:fldChar w:fldCharType="separate"/>
        </w:r>
        <w:r w:rsidR="00A20351">
          <w:rPr>
            <w:noProof/>
          </w:rPr>
          <w:t>58</w:t>
        </w:r>
        <w:r>
          <w:rPr>
            <w:noProof/>
          </w:rPr>
          <w:fldChar w:fldCharType="end"/>
        </w:r>
      </w:p>
    </w:sdtContent>
  </w:sdt>
  <w:p w14:paraId="15A2E53A" w14:textId="5C83B767" w:rsidR="00D602D6" w:rsidRDefault="00D602D6">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316984"/>
      <w:docPartObj>
        <w:docPartGallery w:val="Page Numbers (Bottom of Page)"/>
        <w:docPartUnique/>
      </w:docPartObj>
    </w:sdtPr>
    <w:sdtEndPr>
      <w:rPr>
        <w:noProof/>
      </w:rPr>
    </w:sdtEndPr>
    <w:sdtContent>
      <w:p w14:paraId="44B30847" w14:textId="269B06EA" w:rsidR="00D602D6" w:rsidRDefault="00D602D6">
        <w:pPr>
          <w:pStyle w:val="Footer"/>
        </w:pPr>
        <w:r>
          <w:fldChar w:fldCharType="begin"/>
        </w:r>
        <w:r>
          <w:instrText xml:space="preserve"> PAGE   \* MERGEFORMAT </w:instrText>
        </w:r>
        <w:r>
          <w:fldChar w:fldCharType="separate"/>
        </w:r>
        <w:r w:rsidR="00A20351">
          <w:rPr>
            <w:noProof/>
          </w:rPr>
          <w:t>60</w:t>
        </w:r>
        <w:r>
          <w:rPr>
            <w:noProof/>
          </w:rPr>
          <w:fldChar w:fldCharType="end"/>
        </w:r>
      </w:p>
    </w:sdtContent>
  </w:sdt>
  <w:p w14:paraId="23515E71" w14:textId="77777777" w:rsidR="00D602D6" w:rsidRDefault="00D602D6">
    <w:pPr>
      <w:pStyle w:val="BodyText"/>
      <w:spacing w:line="14" w:lineRule="auto"/>
      <w:rPr>
        <w:sz w:val="20"/>
      </w:rPr>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EC227" w14:textId="4194B6D1" w:rsidR="00D602D6" w:rsidRDefault="00D602D6">
        <w:pPr>
          <w:pStyle w:val="Footer"/>
        </w:pPr>
        <w:r>
          <w:fldChar w:fldCharType="begin"/>
        </w:r>
        <w:r>
          <w:instrText xml:space="preserve"> PAGE   \* MERGEFORMAT </w:instrText>
        </w:r>
        <w:r>
          <w:fldChar w:fldCharType="separate"/>
        </w:r>
        <w:r w:rsidR="00A20351">
          <w:rPr>
            <w:noProof/>
          </w:rPr>
          <w:t>61</w:t>
        </w:r>
        <w:r>
          <w:rPr>
            <w:noProof/>
          </w:rPr>
          <w:fldChar w:fldCharType="end"/>
        </w:r>
      </w:p>
    </w:sdtContent>
  </w:sdt>
  <w:p w14:paraId="77AB5B5C" w14:textId="77777777" w:rsidR="00D602D6" w:rsidRDefault="00D602D6">
    <w:pPr>
      <w:pStyle w:val="BodyText"/>
      <w:spacing w:line="14" w:lineRule="auto"/>
      <w:rPr>
        <w:sz w:val="20"/>
      </w:rPr>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7CC28A0F" w14:textId="64D0A26F" w:rsidR="00D602D6" w:rsidRDefault="00D602D6">
        <w:pPr>
          <w:pStyle w:val="Footer"/>
        </w:pPr>
        <w:r>
          <w:fldChar w:fldCharType="begin"/>
        </w:r>
        <w:r>
          <w:instrText xml:space="preserve"> PAGE   \* MERGEFORMAT </w:instrText>
        </w:r>
        <w:r>
          <w:fldChar w:fldCharType="separate"/>
        </w:r>
        <w:r w:rsidR="00A20351">
          <w:rPr>
            <w:noProof/>
          </w:rPr>
          <w:t>62</w:t>
        </w:r>
        <w:r>
          <w:rPr>
            <w:noProof/>
          </w:rPr>
          <w:fldChar w:fldCharType="end"/>
        </w:r>
      </w:p>
    </w:sdtContent>
  </w:sdt>
  <w:p w14:paraId="0E27E5C8" w14:textId="3369CBF7" w:rsidR="00D602D6" w:rsidRDefault="00D602D6">
    <w:pPr>
      <w:pStyle w:val="BodyText"/>
      <w:spacing w:line="14" w:lineRule="auto"/>
      <w:rPr>
        <w:sz w:val="20"/>
      </w:rPr>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575427B3" w14:textId="491E2803" w:rsidR="00D602D6" w:rsidRDefault="00D602D6">
        <w:pPr>
          <w:pStyle w:val="Footer"/>
        </w:pPr>
        <w:r>
          <w:fldChar w:fldCharType="begin"/>
        </w:r>
        <w:r>
          <w:instrText xml:space="preserve"> PAGE   \* MERGEFORMAT </w:instrText>
        </w:r>
        <w:r>
          <w:fldChar w:fldCharType="separate"/>
        </w:r>
        <w:r w:rsidR="00A20351">
          <w:rPr>
            <w:noProof/>
          </w:rPr>
          <w:t>69</w:t>
        </w:r>
        <w:r>
          <w:rPr>
            <w:noProof/>
          </w:rPr>
          <w:fldChar w:fldCharType="end"/>
        </w:r>
      </w:p>
    </w:sdtContent>
  </w:sdt>
  <w:p w14:paraId="5283F324" w14:textId="1F06C5D5" w:rsidR="00D602D6" w:rsidRDefault="00D602D6">
    <w:pPr>
      <w:pStyle w:val="BodyText"/>
      <w:spacing w:line="14" w:lineRule="auto"/>
      <w:rPr>
        <w:sz w:val="20"/>
      </w:rPr>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3DD76009" w14:textId="2D182BE2" w:rsidR="00D602D6" w:rsidRDefault="00D602D6">
        <w:pPr>
          <w:pStyle w:val="Footer"/>
        </w:pPr>
        <w:r>
          <w:fldChar w:fldCharType="begin"/>
        </w:r>
        <w:r>
          <w:instrText xml:space="preserve"> PAGE   \* MERGEFORMAT </w:instrText>
        </w:r>
        <w:r>
          <w:fldChar w:fldCharType="separate"/>
        </w:r>
        <w:r w:rsidR="00A20351">
          <w:rPr>
            <w:noProof/>
          </w:rPr>
          <w:t>70</w:t>
        </w:r>
        <w:r>
          <w:rPr>
            <w:noProof/>
          </w:rPr>
          <w:fldChar w:fldCharType="end"/>
        </w:r>
      </w:p>
    </w:sdtContent>
  </w:sdt>
  <w:p w14:paraId="0A8C0015" w14:textId="77777777" w:rsidR="00D602D6" w:rsidRDefault="00D602D6">
    <w:pPr>
      <w:pStyle w:val="BodyText"/>
      <w:spacing w:line="14" w:lineRule="auto"/>
      <w:rPr>
        <w:sz w:val="20"/>
      </w:rPr>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6189720"/>
      <w:docPartObj>
        <w:docPartGallery w:val="Page Numbers (Bottom of Page)"/>
        <w:docPartUnique/>
      </w:docPartObj>
    </w:sdtPr>
    <w:sdtEndPr>
      <w:rPr>
        <w:noProof/>
      </w:rPr>
    </w:sdtEndPr>
    <w:sdtContent>
      <w:p w14:paraId="1E8D1EAB" w14:textId="3D1DC378" w:rsidR="00D602D6" w:rsidRDefault="00D602D6">
        <w:pPr>
          <w:pStyle w:val="Footer"/>
        </w:pPr>
        <w:r>
          <w:fldChar w:fldCharType="begin"/>
        </w:r>
        <w:r>
          <w:instrText xml:space="preserve"> PAGE   \* MERGEFORMAT </w:instrText>
        </w:r>
        <w:r>
          <w:fldChar w:fldCharType="separate"/>
        </w:r>
        <w:r w:rsidR="00A20351">
          <w:rPr>
            <w:noProof/>
          </w:rPr>
          <w:t>71</w:t>
        </w:r>
        <w:r>
          <w:rPr>
            <w:noProof/>
          </w:rPr>
          <w:fldChar w:fldCharType="end"/>
        </w:r>
      </w:p>
    </w:sdtContent>
  </w:sdt>
  <w:p w14:paraId="3E00A668" w14:textId="48E89AF2" w:rsidR="00D602D6" w:rsidRDefault="00D602D6">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9AB6CC0" w14:textId="77777777" w:rsidR="00CE1BBC" w:rsidRDefault="00CE1BBC">
      <w:r>
        <w:separator/>
      </w:r>
    </w:p>
  </w:footnote>
  <w:footnote w:type="continuationSeparator" w:id="0">
    <w:p w14:paraId="012761EB" w14:textId="77777777" w:rsidR="00CE1BBC" w:rsidRDefault="00CE1BBC">
      <w:r>
        <w:continuationSeparator/>
      </w:r>
    </w:p>
  </w:footnote>
  <w:footnote w:type="continuationNotice" w:id="1">
    <w:p w14:paraId="73A28CF0" w14:textId="77777777" w:rsidR="00CE1BBC" w:rsidRDefault="00CE1BBC"/>
  </w:footnote>
  <w:footnote w:id="2">
    <w:p w14:paraId="72DDA9D3" w14:textId="60393860" w:rsidR="00D602D6" w:rsidRDefault="00D602D6">
      <w:pPr>
        <w:pStyle w:val="FootnoteText"/>
      </w:pPr>
      <w:r>
        <w:rPr>
          <w:rStyle w:val="FootnoteReference"/>
        </w:rPr>
        <w:footnoteRef/>
      </w:r>
      <w:r>
        <w:t xml:space="preserve"> </w:t>
      </w:r>
      <w:ins w:id="51" w:author="Benjamin Meyer" w:date="2023-01-26T16:27:00Z">
        <w:r>
          <w:t>Kenai Watershed Forum has been this contractor from 2000 – present</w:t>
        </w:r>
      </w:ins>
      <w:r>
        <w:t>.</w:t>
      </w:r>
    </w:p>
  </w:footnote>
  <w:footnote w:id="3">
    <w:p w14:paraId="4350756C" w14:textId="77777777" w:rsidR="00D602D6" w:rsidRDefault="00D602D6" w:rsidP="00CB62C7">
      <w:pPr>
        <w:pStyle w:val="FootnoteText"/>
        <w:ind w:left="720"/>
      </w:pPr>
      <w:ins w:id="73" w:author="Benjamin Meyer" w:date="2022-08-22T15:36:00Z">
        <w:r w:rsidRPr="00D14AB6">
          <w:t>*</w:t>
        </w:r>
        <w:r>
          <w:t xml:space="preserve"> </w:t>
        </w:r>
      </w:ins>
      <w:ins w:id="74" w:author="Benjamin Meyer" w:date="2022-08-22T15:37:00Z">
        <w:r>
          <w:t>All</w:t>
        </w:r>
      </w:ins>
      <w:ins w:id="75" w:author="Benjamin Meyer" w:date="2022-08-22T15:36:00Z">
        <w:r>
          <w:t xml:space="preserve"> measurements used to calculate</w:t>
        </w:r>
      </w:ins>
      <w:ins w:id="76" w:author="Benjamin Meyer" w:date="2022-08-22T15:37:00Z">
        <w:r>
          <w:t xml:space="preserve"> pr</w:t>
        </w:r>
      </w:ins>
      <w:ins w:id="77" w:author="Benjamin Meyer" w:date="2022-08-22T15:40:00Z">
        <w:r>
          <w:t xml:space="preserve">ecision / </w:t>
        </w:r>
      </w:ins>
      <w:ins w:id="78" w:author="Benjamin Meyer" w:date="2022-08-22T15:41:00Z">
        <w:r>
          <w:t>RPD</w:t>
        </w:r>
      </w:ins>
      <w:ins w:id="79" w:author="Benjamin Meyer" w:date="2022-08-22T15:42:00Z">
        <w:r>
          <w:t xml:space="preserve"> must be above limit of quantitation </w:t>
        </w:r>
      </w:ins>
      <w:ins w:id="80" w:author="Benjamin Meyer" w:date="2023-01-18T13:34:00Z">
        <w:r>
          <w:t>(LOQ</w:t>
        </w:r>
      </w:ins>
      <w:ins w:id="81" w:author="Benjamin Meyer" w:date="2022-08-22T15:44:00Z">
        <w:r>
          <w:t>) and/or reporting limit (RL)</w:t>
        </w:r>
      </w:ins>
    </w:p>
  </w:footnote>
  <w:footnote w:id="4">
    <w:p w14:paraId="00B57E8A" w14:textId="77777777" w:rsidR="00D602D6" w:rsidRDefault="00D602D6" w:rsidP="00CB62C7">
      <w:pPr>
        <w:pStyle w:val="FootnoteText"/>
      </w:pPr>
      <w:ins w:id="100" w:author="Benjamin Meyer" w:date="2022-08-22T15:47:00Z">
        <w:r>
          <w:rPr>
            <w:rStyle w:val="FootnoteReference"/>
          </w:rPr>
          <w:t>*</w:t>
        </w:r>
      </w:ins>
      <w:ins w:id="101" w:author="Benjamin Meyer" w:date="2022-08-22T15:45:00Z">
        <w:r>
          <w:t xml:space="preserve"> All measurements used to calculate precision / RPD must be above </w:t>
        </w:r>
      </w:ins>
      <w:ins w:id="102" w:author="Benjamin Meyer" w:date="2023-01-18T13:35:00Z">
        <w:r>
          <w:t>limit of quantitation (LOQ</w:t>
        </w:r>
      </w:ins>
      <w:ins w:id="103" w:author="Benjamin Meyer" w:date="2022-08-22T15:45:00Z">
        <w:r>
          <w:t>) and/or reporting limit (RL)</w:t>
        </w:r>
      </w:ins>
    </w:p>
  </w:footnote>
  <w:footnote w:id="5">
    <w:p w14:paraId="4DC4207D" w14:textId="77777777" w:rsidR="00D602D6" w:rsidRDefault="00D602D6" w:rsidP="00CB62C7">
      <w:pPr>
        <w:pStyle w:val="FootnoteText"/>
      </w:pPr>
      <w:ins w:id="112" w:author="Benjamin Meyer" w:date="2022-08-22T15:47:00Z">
        <w:r>
          <w:rPr>
            <w:rStyle w:val="FootnoteReference"/>
          </w:rPr>
          <w:t>*</w:t>
        </w:r>
        <w:r>
          <w:t xml:space="preserve"> All measurements used to calculate precision / RPD must be above </w:t>
        </w:r>
      </w:ins>
      <w:ins w:id="113" w:author="Benjamin Meyer" w:date="2023-01-18T13:35:00Z">
        <w:r>
          <w:t>limit of quantitation (LOQ)</w:t>
        </w:r>
      </w:ins>
      <w:ins w:id="114" w:author="Benjamin Meyer" w:date="2022-08-22T15:47:00Z">
        <w:r>
          <w:t xml:space="preserve"> and/or reporting limit (RL)</w:t>
        </w:r>
      </w:ins>
    </w:p>
  </w:footnote>
  <w:footnote w:id="6">
    <w:p w14:paraId="781F49A1" w14:textId="77777777" w:rsidR="00D602D6" w:rsidRDefault="00D602D6" w:rsidP="00CB62C7">
      <w:pPr>
        <w:pStyle w:val="FootnoteText"/>
      </w:pPr>
      <w:ins w:id="134" w:author="Benjamin Meyer" w:date="2022-08-22T15:48:00Z">
        <w:r>
          <w:rPr>
            <w:rStyle w:val="FootnoteReference"/>
          </w:rPr>
          <w:footnoteRef/>
        </w:r>
        <w:r>
          <w:t xml:space="preserve"> </w:t>
        </w:r>
      </w:ins>
      <w:ins w:id="135" w:author="Benjamin Meyer" w:date="2022-08-22T15:49:00Z">
        <w:r>
          <w:t xml:space="preserve">All measurements used to calculate precision / RPD must be above </w:t>
        </w:r>
      </w:ins>
      <w:ins w:id="136" w:author="Benjamin Meyer" w:date="2023-01-18T13:35:00Z">
        <w:r>
          <w:t>limit of quantitation (LOQ</w:t>
        </w:r>
      </w:ins>
      <w:ins w:id="137" w:author="Benjamin Meyer" w:date="2022-08-22T15:49:00Z">
        <w:r>
          <w:t>) and/or reporting limit (RL)</w:t>
        </w:r>
      </w:ins>
    </w:p>
  </w:footnote>
  <w:footnote w:id="7">
    <w:p w14:paraId="19D665A7" w14:textId="77777777" w:rsidR="00D602D6" w:rsidRPr="00EA6E5A" w:rsidRDefault="00D602D6" w:rsidP="007F6044">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E1AF9B" w14:textId="77777777" w:rsidR="00D602D6" w:rsidRDefault="00D602D6" w:rsidP="00A6199B">
    <w:pPr>
      <w:pStyle w:val="Header"/>
      <w:jc w:val="right"/>
      <w:rPr>
        <w:sz w:val="18"/>
      </w:rPr>
    </w:pPr>
    <w:r>
      <w:rPr>
        <w:sz w:val="18"/>
      </w:rPr>
      <w:t>Kenai River Water Quality Monitoring</w:t>
    </w:r>
    <w:r>
      <w:rPr>
        <w:spacing w:val="-13"/>
        <w:sz w:val="18"/>
      </w:rPr>
      <w:t xml:space="preserve"> </w:t>
    </w:r>
    <w:r>
      <w:rPr>
        <w:sz w:val="18"/>
      </w:rPr>
      <w:t>Program</w:t>
    </w:r>
  </w:p>
  <w:p w14:paraId="411AAD71" w14:textId="77777777" w:rsidR="00D602D6" w:rsidRDefault="00D602D6" w:rsidP="00A6199B">
    <w:pPr>
      <w:pStyle w:val="Header"/>
      <w:jc w:val="right"/>
    </w:pPr>
    <w:r>
      <w:rPr>
        <w:sz w:val="18"/>
      </w:rPr>
      <w:t>January 2023 QAPP v4</w:t>
    </w:r>
  </w:p>
  <w:p w14:paraId="377CA39D" w14:textId="77777777" w:rsidR="00D602D6" w:rsidRDefault="00D602D6">
    <w:pPr>
      <w:pStyle w:val="Header"/>
    </w:pPr>
  </w:p>
  <w:p w14:paraId="439D9687" w14:textId="77777777" w:rsidR="00D602D6" w:rsidRDefault="00D602D6"/>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008439" w14:textId="77777777" w:rsidR="00D602D6" w:rsidRDefault="00D602D6">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B4A31" w14:textId="77777777" w:rsidR="00D602D6" w:rsidRDefault="00D602D6">
    <w:pPr>
      <w:pStyle w:val="BodyText"/>
      <w:spacing w:line="14" w:lineRule="auto"/>
      <w:rPr>
        <w:sz w:val="20"/>
      </w:rPr>
    </w:pPr>
    <w:r>
      <w:rPr>
        <w:noProof/>
      </w:rPr>
      <mc:AlternateContent>
        <mc:Choice Requires="wps">
          <w:drawing>
            <wp:anchor distT="0" distB="0" distL="114300" distR="114300" simplePos="0" relativeHeight="483944960" behindDoc="1" locked="0" layoutInCell="1" allowOverlap="1" wp14:anchorId="3519DE12" wp14:editId="3C691B60">
              <wp:simplePos x="0" y="0"/>
              <wp:positionH relativeFrom="page">
                <wp:posOffset>7373620</wp:posOffset>
              </wp:positionH>
              <wp:positionV relativeFrom="page">
                <wp:posOffset>577215</wp:posOffset>
              </wp:positionV>
              <wp:extent cx="2232025" cy="283845"/>
              <wp:effectExtent l="0" t="0" r="0" b="0"/>
              <wp:wrapNone/>
              <wp:docPr id="12"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EDEAAC" w14:textId="77777777" w:rsidR="00D602D6" w:rsidRDefault="00D602D6">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D602D6" w:rsidRDefault="00D602D6" w:rsidP="00505ACF">
                          <w:pPr>
                            <w:ind w:right="118"/>
                            <w:jc w:val="right"/>
                            <w:rPr>
                              <w:sz w:val="18"/>
                            </w:rPr>
                          </w:pPr>
                          <w:r>
                            <w:rPr>
                              <w:sz w:val="18"/>
                            </w:rPr>
                            <w:t>January 2023 QAPP v4</w:t>
                          </w:r>
                        </w:p>
                        <w:p w14:paraId="7A02B53A" w14:textId="77777777" w:rsidR="00D602D6" w:rsidRDefault="00D602D6"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19DE12" id="_x0000_t202" coordsize="21600,21600" o:spt="202" path="m,l,21600r21600,l21600,xe">
              <v:stroke joinstyle="miter"/>
              <v:path gradientshapeok="t" o:connecttype="rect"/>
            </v:shapetype>
            <v:shape id="Text Box 34" o:spid="_x0000_s1043" type="#_x0000_t202" style="position:absolute;margin-left:580.6pt;margin-top:45.45pt;width:175.75pt;height:22.35pt;z-index:-193715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y4zsA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F2AESct9OiBDhrdigHNQlOfvlMJuN134KgH2Adfy1V1d6L4qhAXm5rwPV1LKfqakhLy881N9+Lq&#10;iKMMyK7/IEqIQw5aWKChkq0pHpQDATr06fHcG5NLAZtBMAu8YI5RAWdBNIvCuQ1Bkul2J5V+R0WL&#10;jJFiCb236OR4p7TJhiSTiwnGRc6axva/4c82wHHcgdhw1ZyZLGw7f8RevI22UeiEwWLrhF6WOet8&#10;EzqL3L+eZ7Nss8n8nyauHyY1K0vKTZhJWn74Z607iXwUxVlcSjSsNHAmJSX3u00j0ZGAtHP7nQpy&#10;4eY+T8MWAbi8oOQHoXcbxE6+iK6dMA/nTnztRY7nx7fxwgvjMMufU7pjnP47JdSnOJ5DTy2d33Lz&#10;7PeaG0lapmF4NKxNcXR2IomR4JaXtrWasGa0L0ph0n8qBbR7arQVrNHoqFY97IbxbZjoRsw7UT6C&#10;gqUAgYFMYfCBUQv5HaMehkiK1bcDkRSj5j2HV2AmzmTIydhNBuEFXE2xxmg0N3qcTIdOsn0NyOM7&#10;42INL6ViVsRPWZzeFwwGy+U0xMzkufy3Xk+jdvULAAD//wMAUEsDBBQABgAIAAAAIQDFk7h04AAA&#10;AAwBAAAPAAAAZHJzL2Rvd25yZXYueG1sTI/BTsMwDIbvSLxDZCRuLGnRCi1NpwnBCQnRlQPHtPHa&#10;aI1Tmmwrb092gpt/+dPvz+VmsSM74eyNIwnJSgBD6pw21Ev4bF7vHoH5oEir0RFK+EEPm+r6qlSF&#10;dmeq8bQLPYsl5AslYQhhKjj33YBW+ZWbkOJu72arQoxzz/WszrHcjjwVIuNWGYoXBjXh84DdYXe0&#10;ErZfVL+Y7/f2o97XpmlyQW/ZQcrbm2X7BCzgEv5guOhHdaiiU+uOpD0bY06yJI2shFzkwC7EOkkf&#10;gLVxul9nwKuS/3+i+gUAAP//AwBQSwECLQAUAAYACAAAACEAtoM4kv4AAADhAQAAEwAAAAAAAAAA&#10;AAAAAAAAAAAAW0NvbnRlbnRfVHlwZXNdLnhtbFBLAQItABQABgAIAAAAIQA4/SH/1gAAAJQBAAAL&#10;AAAAAAAAAAAAAAAAAC8BAABfcmVscy8ucmVsc1BLAQItABQABgAIAAAAIQCEZy4zsAIAALIFAAAO&#10;AAAAAAAAAAAAAAAAAC4CAABkcnMvZTJvRG9jLnhtbFBLAQItABQABgAIAAAAIQDFk7h04AAAAAwB&#10;AAAPAAAAAAAAAAAAAAAAAAoFAABkcnMvZG93bnJldi54bWxQSwUGAAAAAAQABADzAAAAFwYAAAAA&#10;" filled="f" stroked="f">
              <v:textbox inset="0,0,0,0">
                <w:txbxContent>
                  <w:p w14:paraId="57EDEAAC" w14:textId="77777777" w:rsidR="00D602D6" w:rsidRDefault="00D602D6">
                    <w:pPr>
                      <w:spacing w:before="12"/>
                      <w:ind w:left="20"/>
                      <w:rPr>
                        <w:sz w:val="18"/>
                      </w:rPr>
                    </w:pPr>
                    <w:r>
                      <w:rPr>
                        <w:sz w:val="18"/>
                      </w:rPr>
                      <w:t>Kenai River Water Quality Monitoring</w:t>
                    </w:r>
                    <w:r>
                      <w:rPr>
                        <w:spacing w:val="-13"/>
                        <w:sz w:val="18"/>
                      </w:rPr>
                      <w:t xml:space="preserve"> </w:t>
                    </w:r>
                    <w:r>
                      <w:rPr>
                        <w:sz w:val="18"/>
                      </w:rPr>
                      <w:t>Program</w:t>
                    </w:r>
                  </w:p>
                  <w:p w14:paraId="5D50A625" w14:textId="77777777" w:rsidR="00D602D6" w:rsidRDefault="00D602D6" w:rsidP="00505ACF">
                    <w:pPr>
                      <w:ind w:right="118"/>
                      <w:jc w:val="right"/>
                      <w:rPr>
                        <w:sz w:val="18"/>
                      </w:rPr>
                    </w:pPr>
                    <w:r>
                      <w:rPr>
                        <w:sz w:val="18"/>
                      </w:rPr>
                      <w:t>January 2023 QAPP v4</w:t>
                    </w:r>
                  </w:p>
                  <w:p w14:paraId="7A02B53A" w14:textId="77777777" w:rsidR="00D602D6" w:rsidRDefault="00D602D6" w:rsidP="00505ACF">
                    <w:pPr>
                      <w:spacing w:before="1"/>
                      <w:ind w:left="1843"/>
                      <w:rPr>
                        <w:sz w:val="18"/>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2B7970" w14:textId="77777777" w:rsidR="00D602D6" w:rsidRDefault="00D602D6">
    <w:pPr>
      <w:pStyle w:val="BodyText"/>
      <w:spacing w:line="14" w:lineRule="auto"/>
      <w:rPr>
        <w:sz w:val="20"/>
      </w:rPr>
    </w:pPr>
    <w:r>
      <w:rPr>
        <w:noProof/>
      </w:rPr>
      <mc:AlternateContent>
        <mc:Choice Requires="wps">
          <w:drawing>
            <wp:anchor distT="0" distB="0" distL="114300" distR="114300" simplePos="0" relativeHeight="483898880" behindDoc="1" locked="0" layoutInCell="1" allowOverlap="1" wp14:anchorId="4940C855" wp14:editId="555240BD">
              <wp:simplePos x="0" y="0"/>
              <wp:positionH relativeFrom="page">
                <wp:posOffset>7373620</wp:posOffset>
              </wp:positionH>
              <wp:positionV relativeFrom="page">
                <wp:posOffset>577215</wp:posOffset>
              </wp:positionV>
              <wp:extent cx="2232025" cy="283845"/>
              <wp:effectExtent l="0" t="0" r="0" b="0"/>
              <wp:wrapNone/>
              <wp:docPr id="41"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9F85C8" w14:textId="77777777" w:rsidR="00D602D6" w:rsidRDefault="00D602D6">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D602D6" w:rsidRDefault="00D602D6" w:rsidP="00505ACF">
                          <w:pPr>
                            <w:ind w:right="118"/>
                            <w:jc w:val="right"/>
                            <w:rPr>
                              <w:sz w:val="18"/>
                            </w:rPr>
                          </w:pPr>
                          <w:r>
                            <w:rPr>
                              <w:sz w:val="18"/>
                            </w:rPr>
                            <w:t>January 2023 QAPP v4</w:t>
                          </w:r>
                        </w:p>
                        <w:p w14:paraId="4FDC1303" w14:textId="1F368DD1" w:rsidR="00D602D6" w:rsidRDefault="00D602D6" w:rsidP="00505ACF">
                          <w:pPr>
                            <w:spacing w:before="1"/>
                            <w:ind w:left="1843"/>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40C855" id="_x0000_t202" coordsize="21600,21600" o:spt="202" path="m,l,21600r21600,l21600,xe">
              <v:stroke joinstyle="miter"/>
              <v:path gradientshapeok="t" o:connecttype="rect"/>
            </v:shapetype>
            <v:shape id="_x0000_s1045" type="#_x0000_t202" style="position:absolute;margin-left:580.6pt;margin-top:45.45pt;width:175.75pt;height:22.35pt;z-index:-19417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n9xsgIAALIFAAAOAAAAZHJzL2Uyb0RvYy54bWysVG1vmzAQ/j5p/8Hyd8pLnBRQSdWGME3q&#10;XqR2P8ABE6yBzWwnpJv233c2IU1bTZq28cE67PNz99w9vqvrQ9eiPVOaS5Hh8CLAiIlSVlxsM/zl&#10;ofBijLShoqKtFCzDj0zj6+XbN1dDn7JINrKtmEIAInQ69BlujOlT39dlwzqqL2TPBBzWUnXUwK/a&#10;+pWiA6B3rR8FwcIfpKp6JUumNezm4yFeOvy6ZqX5VNeaGdRmGHIzblVu3djVX17RdKto3/DymAb9&#10;iyw6ygUEPUHl1FC0U/wVVMdLJbWszUUpO1/WNS+Z4wBswuAFm/uG9sxxgeLo/lQm/f9gy4/7zwrx&#10;KsMkxEjQDnr0wA4G3coDmhFbn6HXKbjd9+BoDrAPfXZcdX8ny68aCblqqNiyG6Xk0DBaQX6hvemf&#10;XR1xtAXZDB9kBXHozkgHdKhVZ4sH5UCADn16PPXG5lLCZhTNoiCaY1TCWRTPYjJ3IWg63e6VNu+Y&#10;7JA1Mqyg9w6d7u+0sdnQdHKxwYQseNu6/rfi2QY4jjsQG67aM5uFa+ePJEjW8TomHokWa48Eee7d&#10;FCviLYrwcp7P8tUqD3/auCFJG15VTNgwk7RC8metO4p8FMVJXFq2vLJwNiWttptVq9CegrQL9x0L&#10;cubmP0/DFQG4vKAURiS4jRKvWMSXHinI3Esug9gLwuQ2WQQkIXnxnNIdF+zfKaEhw8kceuro/JZb&#10;4L7X3GjacQPDo+VdhuOTE02tBNeicq01lLejfVYKm/5TKaDdU6OdYK1GR7Waw+bg3sbMRrdi3sjq&#10;ERSsJAgMZAqDD4xGqu8YDTBEMqy/7ahiGLXvBbwCO3EmQ03GZjKoKOFqhg1Go7ky42Ta9YpvG0Ae&#10;35mQN/BSau5E/JTF8X3BYHBcjkPMTp7zf+f1NGqXvwAAAP//AwBQSwMEFAAGAAgAAAAhAMWTuHTg&#10;AAAADAEAAA8AAABkcnMvZG93bnJldi54bWxMj8FOwzAMhu9IvENkJG4sadEKLU2nCcEJCdGVA8e0&#10;8dpojVOabCtvT3aCm3/50+/P5WaxIzvh7I0jCclKAEPqnDbUS/hsXu8egfmgSKvREUr4QQ+b6vqq&#10;VIV2Z6rxtAs9iyXkCyVhCGEqOPfdgFb5lZuQ4m7vZqtCjHPP9azOsdyOPBUi41YZihcGNeHzgN1h&#10;d7QStl9Uv5jv9/aj3temaXJBb9lBytubZfsELOAS/mC46Ed1qKJT646kPRtjTrIkjayEXOTALsQ6&#10;SR+AtXG6X2fAq5L/f6L6BQAA//8DAFBLAQItABQABgAIAAAAIQC2gziS/gAAAOEBAAATAAAAAAAA&#10;AAAAAAAAAAAAAABbQ29udGVudF9UeXBlc10ueG1sUEsBAi0AFAAGAAgAAAAhADj9If/WAAAAlAEA&#10;AAsAAAAAAAAAAAAAAAAALwEAAF9yZWxzLy5yZWxzUEsBAi0AFAAGAAgAAAAhAJaGf3GyAgAAsgUA&#10;AA4AAAAAAAAAAAAAAAAALgIAAGRycy9lMm9Eb2MueG1sUEsBAi0AFAAGAAgAAAAhAMWTuHTgAAAA&#10;DAEAAA8AAAAAAAAAAAAAAAAADAUAAGRycy9kb3ducmV2LnhtbFBLBQYAAAAABAAEAPMAAAAZBgAA&#10;AAA=&#10;" filled="f" stroked="f">
              <v:textbox inset="0,0,0,0">
                <w:txbxContent>
                  <w:p w14:paraId="319F85C8" w14:textId="77777777" w:rsidR="00D602D6" w:rsidRDefault="00D602D6">
                    <w:pPr>
                      <w:spacing w:before="12"/>
                      <w:ind w:left="20"/>
                      <w:rPr>
                        <w:sz w:val="18"/>
                      </w:rPr>
                    </w:pPr>
                    <w:r>
                      <w:rPr>
                        <w:sz w:val="18"/>
                      </w:rPr>
                      <w:t>Kenai River Water Quality Monitoring</w:t>
                    </w:r>
                    <w:r>
                      <w:rPr>
                        <w:spacing w:val="-13"/>
                        <w:sz w:val="18"/>
                      </w:rPr>
                      <w:t xml:space="preserve"> </w:t>
                    </w:r>
                    <w:r>
                      <w:rPr>
                        <w:sz w:val="18"/>
                      </w:rPr>
                      <w:t>Program</w:t>
                    </w:r>
                  </w:p>
                  <w:p w14:paraId="0AEB43CD" w14:textId="77777777" w:rsidR="00D602D6" w:rsidRDefault="00D602D6" w:rsidP="00505ACF">
                    <w:pPr>
                      <w:ind w:right="118"/>
                      <w:jc w:val="right"/>
                      <w:rPr>
                        <w:sz w:val="18"/>
                      </w:rPr>
                    </w:pPr>
                    <w:r>
                      <w:rPr>
                        <w:sz w:val="18"/>
                      </w:rPr>
                      <w:t>January 2023 QAPP v4</w:t>
                    </w:r>
                  </w:p>
                  <w:p w14:paraId="4FDC1303" w14:textId="1F368DD1" w:rsidR="00D602D6" w:rsidRDefault="00D602D6" w:rsidP="00505ACF">
                    <w:pPr>
                      <w:spacing w:before="1"/>
                      <w:ind w:left="1843"/>
                      <w:rPr>
                        <w:sz w:val="18"/>
                      </w:rPr>
                    </w:pP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7A824F" w14:textId="77777777" w:rsidR="00D602D6" w:rsidRDefault="00D602D6">
    <w:pPr>
      <w:pStyle w:val="BodyText"/>
      <w:spacing w:line="14" w:lineRule="auto"/>
      <w:rPr>
        <w:sz w:val="20"/>
      </w:rPr>
    </w:pPr>
    <w:r>
      <w:rPr>
        <w:noProof/>
      </w:rPr>
      <mc:AlternateContent>
        <mc:Choice Requires="wps">
          <w:drawing>
            <wp:anchor distT="0" distB="0" distL="114300" distR="114300" simplePos="0" relativeHeight="483948032" behindDoc="1" locked="0" layoutInCell="1" allowOverlap="1" wp14:anchorId="48B444EB" wp14:editId="46C4B626">
              <wp:simplePos x="0" y="0"/>
              <wp:positionH relativeFrom="page">
                <wp:posOffset>4583875</wp:posOffset>
              </wp:positionH>
              <wp:positionV relativeFrom="page">
                <wp:posOffset>581891</wp:posOffset>
              </wp:positionV>
              <wp:extent cx="2232025" cy="368135"/>
              <wp:effectExtent l="0" t="0" r="15875" b="13335"/>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3681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D4DA7" w14:textId="77777777" w:rsidR="00D602D6" w:rsidRDefault="00D602D6">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D602D6" w:rsidRDefault="00D602D6" w:rsidP="00505ACF">
                          <w:pPr>
                            <w:ind w:right="118"/>
                            <w:jc w:val="right"/>
                            <w:rPr>
                              <w:sz w:val="18"/>
                            </w:rPr>
                          </w:pPr>
                          <w:r>
                            <w:rPr>
                              <w:sz w:val="18"/>
                            </w:rPr>
                            <w:t>January 2023 QAPP 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B444EB" id="_x0000_t202" coordsize="21600,21600" o:spt="202" path="m,l,21600r21600,l21600,xe">
              <v:stroke joinstyle="miter"/>
              <v:path gradientshapeok="t" o:connecttype="rect"/>
            </v:shapetype>
            <v:shape id="Text Box 32" o:spid="_x0000_s1047" type="#_x0000_t202" style="position:absolute;margin-left:360.95pt;margin-top:45.8pt;width:175.75pt;height:29pt;z-index:-193684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VhWsgIAALI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DZbBH5s7kNQZLpdieVfkdF&#10;i4yRYgm9t+jkeKe0yYYkk4sJxkXOmsb2v+HPNsBx3IHYcNWcmSxsO3/EXryNtlHohMFi64Reljnr&#10;fBM6i9y/nmezbLPJ/J8mrh8mNStLyk2YSVp++GetO4l8FMVZXEo0rDRwJiUl97tNI9GRgLRz+50K&#10;cuHmPk/DFgG4vKDkB6F3G8ROvoiunTAP50587UWO58e38cIL4zDLn1O6Y5z+OyXUpzieQ08tnd9y&#10;8+z3mhtJWqZheDSsTXF0diKJkeCWl7a1mrBmtC9KYdJ/KgW0e2q0FazR6KhWPewG+zas1IyYd6J8&#10;BAVLAQIDmcLgA6MW8jtGPQyRFKtvByIpRs17Dq/ATJzJkJOxmwzCC7iaYo3RaG70OJkOnWT7GpDH&#10;d8bFGl5KxayIn7I4vS8YDJbLaYiZyXP5b72eRu3qFwAAAP//AwBQSwMEFAAGAAgAAAAhAOXpZkfg&#10;AAAACwEAAA8AAABkcnMvZG93bnJldi54bWxMj8FOwzAMhu9IvENkJG4s6Zg6WppOE4ITEqIrB45p&#10;47XRGqc02Vbenuw0brb86ff3F5vZDuyEkzeOJCQLAQypddpQJ+Grfnt4AuaDIq0GRyjhFz1sytub&#10;QuXananC0y50LIaQz5WEPoQx59y3PVrlF25Eire9m6wKcZ06rid1juF24EshUm6VofihVyO+9Nge&#10;dkcrYftN1av5+Wg+q31l6joT9J4epLy/m7fPwALO4QrDRT+qQxmdGnck7dkgYb1MsohKyJIU2AUQ&#10;68cVsCZOqywFXhb8f4fyDwAA//8DAFBLAQItABQABgAIAAAAIQC2gziS/gAAAOEBAAATAAAAAAAA&#10;AAAAAAAAAAAAAABbQ29udGVudF9UeXBlc10ueG1sUEsBAi0AFAAGAAgAAAAhADj9If/WAAAAlAEA&#10;AAsAAAAAAAAAAAAAAAAALwEAAF9yZWxzLy5yZWxzUEsBAi0AFAAGAAgAAAAhAFk5WFayAgAAsgUA&#10;AA4AAAAAAAAAAAAAAAAALgIAAGRycy9lMm9Eb2MueG1sUEsBAi0AFAAGAAgAAAAhAOXpZkfgAAAA&#10;CwEAAA8AAAAAAAAAAAAAAAAADAUAAGRycy9kb3ducmV2LnhtbFBLBQYAAAAABAAEAPMAAAAZBgAA&#10;AAA=&#10;" filled="f" stroked="f">
              <v:textbox inset="0,0,0,0">
                <w:txbxContent>
                  <w:p w14:paraId="512D4DA7" w14:textId="77777777" w:rsidR="00D602D6" w:rsidRDefault="00D602D6">
                    <w:pPr>
                      <w:spacing w:before="12"/>
                      <w:ind w:left="20"/>
                      <w:rPr>
                        <w:sz w:val="18"/>
                      </w:rPr>
                    </w:pPr>
                    <w:r>
                      <w:rPr>
                        <w:sz w:val="18"/>
                      </w:rPr>
                      <w:t>Kenai River Water Quality Monitoring</w:t>
                    </w:r>
                    <w:r>
                      <w:rPr>
                        <w:spacing w:val="-13"/>
                        <w:sz w:val="18"/>
                      </w:rPr>
                      <w:t xml:space="preserve"> </w:t>
                    </w:r>
                    <w:r>
                      <w:rPr>
                        <w:sz w:val="18"/>
                      </w:rPr>
                      <w:t>Program</w:t>
                    </w:r>
                  </w:p>
                  <w:p w14:paraId="5208DAA1" w14:textId="77777777" w:rsidR="00D602D6" w:rsidRDefault="00D602D6" w:rsidP="00505ACF">
                    <w:pPr>
                      <w:ind w:right="118"/>
                      <w:jc w:val="right"/>
                      <w:rPr>
                        <w:sz w:val="18"/>
                      </w:rPr>
                    </w:pPr>
                    <w:r>
                      <w:rPr>
                        <w:sz w:val="18"/>
                      </w:rPr>
                      <w:t>January 2023 QAPP 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E63147" w14:textId="7D0CB552" w:rsidR="00D602D6" w:rsidRDefault="00D602D6">
    <w:pPr>
      <w:pStyle w:val="BodyText"/>
      <w:spacing w:line="14" w:lineRule="auto"/>
      <w:rPr>
        <w:sz w:val="20"/>
      </w:rPr>
    </w:pPr>
    <w:r>
      <w:rPr>
        <w:noProof/>
      </w:rPr>
      <mc:AlternateContent>
        <mc:Choice Requires="wps">
          <w:drawing>
            <wp:anchor distT="0" distB="0" distL="114300" distR="114300" simplePos="0" relativeHeight="483927552" behindDoc="1" locked="0" layoutInCell="1" allowOverlap="1" wp14:anchorId="47F87EBC" wp14:editId="2322DC53">
              <wp:simplePos x="0" y="0"/>
              <wp:positionH relativeFrom="page">
                <wp:posOffset>4582160</wp:posOffset>
              </wp:positionH>
              <wp:positionV relativeFrom="page">
                <wp:posOffset>577215</wp:posOffset>
              </wp:positionV>
              <wp:extent cx="2232025" cy="283845"/>
              <wp:effectExtent l="0" t="0" r="0" b="0"/>
              <wp:wrapNone/>
              <wp:docPr id="11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3E0593" w14:textId="77777777" w:rsidR="00D602D6" w:rsidRDefault="00D602D6">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D602D6" w:rsidRDefault="00D602D6">
                          <w:pPr>
                            <w:spacing w:before="1"/>
                            <w:ind w:left="1843"/>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F87EBC" id="_x0000_t202" coordsize="21600,21600" o:spt="202" path="m,l,21600r21600,l21600,xe">
              <v:stroke joinstyle="miter"/>
              <v:path gradientshapeok="t" o:connecttype="rect"/>
            </v:shapetype>
            <v:shape id="_x0000_s1048" type="#_x0000_t202" style="position:absolute;margin-left:360.8pt;margin-top:45.45pt;width:175.75pt;height:22.35pt;z-index:-193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VpOsgIAALM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RK&#10;6J0fYMRJC016oINGt2JAs8AUqO9UAn73HXjqAfbB2ZJV3Z0ovirExaYmfE/XUoq+pqSEBH1z0724&#10;OuIoA7LrP4gS4pCDFhZoqGRrqgf1QIAOjXo8N8fkUsBmEMwCL5hjVMBZEM2icG5DkGS63Uml31HR&#10;ImOkWELzLTo53iltsiHJ5GKCcZGzprECaPizDXAcdyA2XDVnJgvbzx+xF2+jbRQ6YbDYOqGXZc46&#10;34TOIvev59ks22wy/6eJ64dJzcqSchNm0pYf/lnvTiofVXFWlxINKw2cSUnJ/W7TSHQkoO3cfqeC&#10;XLi5z9OwRQAuLyj5QejdBrGTL6JrJ8zDuRNfe5Hj+fFtvPDCOMzy55TuGKf/Tgn1KY7n0FNL57fc&#10;PPu95kaSlmmYHg1rUxydnUhiJLjlpW2tJqwZ7YtSmPSfSgHtnhptBWs0OqpVD7vBPo6FiW7EvBPl&#10;IyhYChAYyBQmHxi1kN8x6mGKpFh9OxBJMWrec3gFZuRMhpyM3WQQXsDVFGuMRnOjx9F06CTb14A8&#10;vjMu1vBSKmZF/JTF6X3BZLBcTlPMjJ7Lf+v1NGtXvwAAAP//AwBQSwMEFAAGAAgAAAAhAI5Dxvng&#10;AAAACwEAAA8AAABkcnMvZG93bnJldi54bWxMj8FOwzAMhu9IvENkJG4s6SY6WppOE4ITEqIrB45p&#10;47XRGqc02Vbenuw0brb86ff3F5vZDuyEkzeOJCQLAQypddpQJ+Grfnt4AuaDIq0GRyjhFz1sytub&#10;QuXananC0y50LIaQz5WEPoQx59y3PVrlF25Eire9m6wKcZ06rid1juF24EshUm6VofihVyO+9Nge&#10;dkcrYftN1av5+Wg+q31l6joT9J4epLy/m7fPwALO4QrDRT+qQxmdGnck7dkgYb1M0ohKyEQG7AKI&#10;9SoB1sRp9ZgCLwv+v0P5BwAA//8DAFBLAQItABQABgAIAAAAIQC2gziS/gAAAOEBAAATAAAAAAAA&#10;AAAAAAAAAAAAAABbQ29udGVudF9UeXBlc10ueG1sUEsBAi0AFAAGAAgAAAAhADj9If/WAAAAlAEA&#10;AAsAAAAAAAAAAAAAAAAALwEAAF9yZWxzLy5yZWxzUEsBAi0AFAAGAAgAAAAhAEGBWk6yAgAAswUA&#10;AA4AAAAAAAAAAAAAAAAALgIAAGRycy9lMm9Eb2MueG1sUEsBAi0AFAAGAAgAAAAhAI5DxvngAAAA&#10;CwEAAA8AAAAAAAAAAAAAAAAADAUAAGRycy9kb3ducmV2LnhtbFBLBQYAAAAABAAEAPMAAAAZBgAA&#10;AAA=&#10;" filled="f" stroked="f">
              <v:textbox inset="0,0,0,0">
                <w:txbxContent>
                  <w:p w14:paraId="0E3E0593" w14:textId="77777777" w:rsidR="00D602D6" w:rsidRDefault="00D602D6">
                    <w:pPr>
                      <w:spacing w:before="12"/>
                      <w:ind w:left="20"/>
                      <w:rPr>
                        <w:sz w:val="18"/>
                      </w:rPr>
                    </w:pPr>
                    <w:r>
                      <w:rPr>
                        <w:sz w:val="18"/>
                      </w:rPr>
                      <w:t>Kenai River Water Quality Monitoring</w:t>
                    </w:r>
                    <w:r>
                      <w:rPr>
                        <w:spacing w:val="-13"/>
                        <w:sz w:val="18"/>
                      </w:rPr>
                      <w:t xml:space="preserve"> </w:t>
                    </w:r>
                    <w:r>
                      <w:rPr>
                        <w:sz w:val="18"/>
                      </w:rPr>
                      <w:t>Program</w:t>
                    </w:r>
                  </w:p>
                  <w:p w14:paraId="7C688BE0" w14:textId="347E151F" w:rsidR="00D602D6" w:rsidRDefault="00D602D6">
                    <w:pPr>
                      <w:spacing w:before="1"/>
                      <w:ind w:left="1843"/>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1067449" w14:textId="0D036F95" w:rsidR="00D602D6" w:rsidRPr="00447864" w:rsidRDefault="00D602D6" w:rsidP="00D859C7">
    <w:pPr>
      <w:pStyle w:val="Header"/>
      <w:jc w:val="center"/>
      <w:rPr>
        <w:i/>
        <w:sz w:val="20"/>
      </w:rPr>
    </w:pPr>
    <w:r>
      <w:rPr>
        <w:noProof/>
      </w:rPr>
      <mc:AlternateContent>
        <mc:Choice Requires="wps">
          <w:drawing>
            <wp:anchor distT="0" distB="0" distL="114300" distR="114300" simplePos="0" relativeHeight="483950080" behindDoc="1" locked="0" layoutInCell="1" allowOverlap="1" wp14:anchorId="57DC5369" wp14:editId="355CD28F">
              <wp:simplePos x="0" y="0"/>
              <wp:positionH relativeFrom="page">
                <wp:posOffset>5000625</wp:posOffset>
              </wp:positionH>
              <wp:positionV relativeFrom="page">
                <wp:posOffset>466725</wp:posOffset>
              </wp:positionV>
              <wp:extent cx="2428875" cy="283845"/>
              <wp:effectExtent l="0" t="0" r="9525" b="1905"/>
              <wp:wrapNone/>
              <wp:docPr id="33"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60B153" w14:textId="77777777" w:rsidR="00D602D6" w:rsidRDefault="00D602D6"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D602D6" w:rsidRDefault="00D602D6"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DC5369" id="_x0000_t202" coordsize="21600,21600" o:spt="202" path="m,l,21600r21600,l21600,xe">
              <v:stroke joinstyle="miter"/>
              <v:path gradientshapeok="t" o:connecttype="rect"/>
            </v:shapetype>
            <v:shape id="Text Box 30" o:spid="_x0000_s1049" type="#_x0000_t202" style="position:absolute;left:0;text-align:left;margin-left:393.75pt;margin-top:36.75pt;width:191.25pt;height:22.35pt;z-index:-19366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AvFsw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cRJCxw90kGjOzGgme1P36kE3B46cNQD7APPtlbV3Yviq0JcrGvCd/RWStHXlJSQn286655d&#10;NYyoRBmQbf9BlBCH7LWwQEMlW9M8aAcCdODp6cSNyaWAzSAMomg5x6iAsyCaReHchiDJdLuTSr+j&#10;okXGSLEE7i06OdwrbbIhyeRignGRs6ax/Df8YgMcxx2IDVfNmcnC0vkj9uJNtIlCJwwWGyf0ssy5&#10;zdehs8j95TybZet15v80cf0wqVlZUm7CTNLywz+j7ijyURQncSnRsNLAmZSU3G3XjUQHAtLO7Xds&#10;yJmbe5mGbQLU8qIkPwi9uyB28kW0dMI8nDvx0oscz4/v4oUXxmGWX5Z0zzj995JQn+J4HsxHMf22&#10;Ns9+r2sjScs0DI+GtSmOTk4kMRLc8NJSqwlrRvusFSb951YA3RPRVrBGo6Na9bAd7NtYmuhGv1tR&#10;PoGCpQCBgUxh8IFRC/kdox6GSIrVtz2RFKPmPYdXYCbOZMjJ2E4G4QVcTbHGaDTXepxM+06yXQ3I&#10;4zvj4hZeSsWsiJ+zOL4vGAy2luMQM5Pn/N96PY/a1S8AAAD//wMAUEsDBBQABgAIAAAAIQBm5IGZ&#10;3wAAAAsBAAAPAAAAZHJzL2Rvd25yZXYueG1sTI/BTsMwEETvSPyDtUjcqN0imjSNU1UITkiINBw4&#10;OrGbWI3XIXbb8PdsTnDaWe1o9k2+m1zPLmYM1qOE5UIAM9h4bbGV8Fm9PqTAQlSoVe/RSPgxAXbF&#10;7U2uMu2vWJrLIbaMQjBkSkIX45BxHprOOBUWfjBIt6MfnYq0ji3Xo7pSuOv5Sog1d8oifejUYJ47&#10;05wOZydh/4Xli/1+rz/KY2mraiPwbX2S8v5u2m+BRTPFPzPM+IQOBTHV/ow6sF5CkiZPZCXxSHM2&#10;LBNB7epZpSvgRc7/dyh+AQAA//8DAFBLAQItABQABgAIAAAAIQC2gziS/gAAAOEBAAATAAAAAAAA&#10;AAAAAAAAAAAAAABbQ29udGVudF9UeXBlc10ueG1sUEsBAi0AFAAGAAgAAAAhADj9If/WAAAAlAEA&#10;AAsAAAAAAAAAAAAAAAAALwEAAF9yZWxzLy5yZWxzUEsBAi0AFAAGAAgAAAAhACZ0C8WzAgAAsgUA&#10;AA4AAAAAAAAAAAAAAAAALgIAAGRycy9lMm9Eb2MueG1sUEsBAi0AFAAGAAgAAAAhAGbkgZnfAAAA&#10;CwEAAA8AAAAAAAAAAAAAAAAADQUAAGRycy9kb3ducmV2LnhtbFBLBQYAAAAABAAEAPMAAAAZBgAA&#10;AAA=&#10;" filled="f" stroked="f">
              <v:textbox inset="0,0,0,0">
                <w:txbxContent>
                  <w:p w14:paraId="5F60B153" w14:textId="77777777" w:rsidR="00D602D6" w:rsidRDefault="00D602D6"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1B7FB304" w14:textId="77777777" w:rsidR="00D602D6" w:rsidRDefault="00D602D6"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p w14:paraId="7FA7EC55" w14:textId="77777777" w:rsidR="00D602D6" w:rsidRDefault="00D602D6">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4851F5" w14:textId="2D635FB4" w:rsidR="00D602D6" w:rsidRDefault="00D602D6">
    <w:pPr>
      <w:pStyle w:val="BodyText"/>
      <w:spacing w:line="14" w:lineRule="auto"/>
      <w:rPr>
        <w:sz w:val="20"/>
      </w:rPr>
    </w:pPr>
    <w:r>
      <w:rPr>
        <w:noProof/>
      </w:rPr>
      <mc:AlternateContent>
        <mc:Choice Requires="wps">
          <w:drawing>
            <wp:anchor distT="0" distB="0" distL="114300" distR="114300" simplePos="0" relativeHeight="483952128" behindDoc="1" locked="0" layoutInCell="1" allowOverlap="1" wp14:anchorId="585B490B" wp14:editId="34E11A47">
              <wp:simplePos x="0" y="0"/>
              <wp:positionH relativeFrom="margin">
                <wp:align>right</wp:align>
              </wp:positionH>
              <wp:positionV relativeFrom="page">
                <wp:posOffset>428625</wp:posOffset>
              </wp:positionV>
              <wp:extent cx="2428875" cy="283845"/>
              <wp:effectExtent l="0" t="0" r="9525" b="1905"/>
              <wp:wrapNone/>
              <wp:docPr id="35"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887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3A7B81" w14:textId="77777777" w:rsidR="00D602D6" w:rsidRDefault="00D602D6"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D602D6" w:rsidRDefault="00D602D6" w:rsidP="00B87CA6">
                          <w:pPr>
                            <w:spacing w:before="1"/>
                            <w:ind w:left="1843"/>
                            <w:jc w:val="right"/>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5B490B" id="_x0000_t202" coordsize="21600,21600" o:spt="202" path="m,l,21600r21600,l21600,xe">
              <v:stroke joinstyle="miter"/>
              <v:path gradientshapeok="t" o:connecttype="rect"/>
            </v:shapetype>
            <v:shape id="_x0000_s1050" type="#_x0000_t202" style="position:absolute;margin-left:140.05pt;margin-top:33.75pt;width:191.25pt;height:22.35pt;z-index:-19364352;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0PlsgIAALIFAAAOAAAAZHJzL2Uyb0RvYy54bWysVO1umzAU/T9p72D5P+UjJAFUUrUhTJO6&#10;D6ndAzhggjWwme0EumnvvmsT0qTVpGkbP6yLfX3uxzm+1zdD26ADlYoJnmL/ysOI8kKUjO9S/OUx&#10;dyKMlCa8JI3gNMVPVOGb1ds3132X0EDUoimpRADCVdJ3Ka617hLXVUVNW6KuREc5HFZCtkTDr9y5&#10;pSQ9oLeNG3jewu2FLDspCqoU7GbjIV5Z/Kqihf5UVYpq1KQYctN2lXbdmtVdXZNkJ0lXs+KYBvmL&#10;LFrCOAQ9QWVEE7SX7BVUywoplKj0VSFaV1QVK6itAarxvRfVPNSko7YWaI7qTm1S/w+2+Hj4LBEr&#10;UzybY8RJCxw90kGjOzGgme1P36kE3B46cNQD7APPtlbV3Yviq0JcrGvCd/RWStHXlJSQn286655d&#10;NYyoRBmQbf9BlBCH7LWwQEMlW9M8aAcCdODp6cSNyaWAzSAMomgJORZwFkSzKJzbECSZbndS6XdU&#10;tMgYKZbAvUUnh3ulTTYkmVxMMC5y1jSW/4ZfbIDjuAOx4ao5M1lYOn/EXryJNlHohMFi44Reljm3&#10;+Tp0Frm/nGezbL3O/J8mrh8mNStLyk2YSVp++GfUHUU+iuIkLiUaVho4k5KSu+26kehAQNq5/Y4N&#10;OXNzL9OwTYBaXpTkB6F3F8ROvoiWTpiHcydeepHj+fFdvPDCOMzyy5LuGaf/XhLqUxzPg/kopt/W&#10;5tnvdW0kaZmG4dGwNsXRyYkkRoIbXlpqNWHNaJ+1wqT/3AqgeyLaCtZodFSrHraDfRuRiW70uxXl&#10;EyhYChAYyBQGHxi1kN8x6mGIpFh92xNJMWrec3gFZuJMhpyM7WQQXsDVFGuMRnOtx8m07yTb1YA8&#10;vjMubuGlVMyK+DmL4/uCwWBrOQ4xM3nO/63X86hd/QIAAP//AwBQSwMEFAAGAAgAAAAhAMz9Bhbd&#10;AAAABwEAAA8AAABkcnMvZG93bnJldi54bWxMj8FOwzAQRO9I/IO1SNyo0yBCm8apKgQnJEQaDhyd&#10;eJtYjdchdtvw9ywnuM1qRjNvi+3sBnHGKVhPCpaLBARS642lTsFH/XK3AhGiJqMHT6jgGwNsy+ur&#10;QufGX6jC8z52gkso5FpBH+OYSxnaHp0OCz8isXfwk9ORz6mTZtIXLneDTJMkk05b4oVej/jUY3vc&#10;n5yC3SdVz/brrXmvDpWt63VCr9lRqdubebcBEXGOf2H4xWd0KJmp8ScyQQwK+JGoIHt8AMHu/Spl&#10;0XBsmaYgy0L+5y9/AAAA//8DAFBLAQItABQABgAIAAAAIQC2gziS/gAAAOEBAAATAAAAAAAAAAAA&#10;AAAAAAAAAABbQ29udGVudF9UeXBlc10ueG1sUEsBAi0AFAAGAAgAAAAhADj9If/WAAAAlAEAAAsA&#10;AAAAAAAAAAAAAAAALwEAAF9yZWxzLy5yZWxzUEsBAi0AFAAGAAgAAAAhAGUHQ+WyAgAAsgUAAA4A&#10;AAAAAAAAAAAAAAAALgIAAGRycy9lMm9Eb2MueG1sUEsBAi0AFAAGAAgAAAAhAMz9BhbdAAAABwEA&#10;AA8AAAAAAAAAAAAAAAAADAUAAGRycy9kb3ducmV2LnhtbFBLBQYAAAAABAAEAPMAAAAWBgAAAAA=&#10;" filled="f" stroked="f">
              <v:textbox inset="0,0,0,0">
                <w:txbxContent>
                  <w:p w14:paraId="423A7B81" w14:textId="77777777" w:rsidR="00D602D6" w:rsidRDefault="00D602D6" w:rsidP="00B87CA6">
                    <w:pPr>
                      <w:spacing w:before="12"/>
                      <w:ind w:left="20"/>
                      <w:jc w:val="right"/>
                      <w:rPr>
                        <w:sz w:val="18"/>
                      </w:rPr>
                    </w:pPr>
                    <w:r>
                      <w:rPr>
                        <w:sz w:val="18"/>
                      </w:rPr>
                      <w:t>Kenai River Water Quality Monitoring</w:t>
                    </w:r>
                    <w:r>
                      <w:rPr>
                        <w:spacing w:val="-13"/>
                        <w:sz w:val="18"/>
                      </w:rPr>
                      <w:t xml:space="preserve"> </w:t>
                    </w:r>
                    <w:r>
                      <w:rPr>
                        <w:sz w:val="18"/>
                      </w:rPr>
                      <w:t>Program</w:t>
                    </w:r>
                  </w:p>
                  <w:p w14:paraId="58A0D6F5" w14:textId="77777777" w:rsidR="00D602D6" w:rsidRDefault="00D602D6" w:rsidP="00B87CA6">
                    <w:pPr>
                      <w:spacing w:before="1"/>
                      <w:ind w:left="1843"/>
                      <w:jc w:val="right"/>
                      <w:rPr>
                        <w:sz w:val="18"/>
                      </w:rPr>
                    </w:pPr>
                    <w:r>
                      <w:rPr>
                        <w:sz w:val="18"/>
                      </w:rPr>
                      <w:t>January 2023, QAPP</w:t>
                    </w:r>
                    <w:r>
                      <w:rPr>
                        <w:spacing w:val="-5"/>
                        <w:sz w:val="18"/>
                      </w:rPr>
                      <w:t xml:space="preserve"> </w:t>
                    </w:r>
                    <w:r>
                      <w:rPr>
                        <w:sz w:val="18"/>
                      </w:rPr>
                      <w:t>v4</w:t>
                    </w:r>
                  </w:p>
                </w:txbxContent>
              </v:textbox>
              <w10:wrap anchorx="margin"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4A8258" w14:textId="77777777" w:rsidR="00D602D6" w:rsidRDefault="00D602D6">
    <w:pPr>
      <w:pStyle w:val="BodyText"/>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52E1EF" w14:textId="57B9A62A" w:rsidR="00D602D6" w:rsidRDefault="00D602D6">
    <w:pPr>
      <w:pStyle w:val="BodyText"/>
      <w:spacing w:line="14" w:lineRule="auto"/>
      <w:rPr>
        <w:sz w:val="20"/>
      </w:rPr>
    </w:pPr>
    <w:r>
      <w:rPr>
        <w:noProof/>
      </w:rPr>
      <mc:AlternateContent>
        <mc:Choice Requires="wps">
          <w:drawing>
            <wp:anchor distT="0" distB="0" distL="114300" distR="114300" simplePos="0" relativeHeight="483931648" behindDoc="1" locked="0" layoutInCell="1" allowOverlap="1" wp14:anchorId="2775C3FB" wp14:editId="6BEC470D">
              <wp:simplePos x="0" y="0"/>
              <wp:positionH relativeFrom="page">
                <wp:posOffset>5039360</wp:posOffset>
              </wp:positionH>
              <wp:positionV relativeFrom="page">
                <wp:posOffset>577215</wp:posOffset>
              </wp:positionV>
              <wp:extent cx="2069465" cy="415290"/>
              <wp:effectExtent l="0" t="0" r="0" b="0"/>
              <wp:wrapNone/>
              <wp:docPr id="11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3A0AA" w14:textId="77777777" w:rsidR="00D602D6" w:rsidRDefault="00D602D6">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6B792C5" w14:textId="77777777" w:rsidR="00D602D6" w:rsidRDefault="00D602D6">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75C3FB" id="_x0000_t202" coordsize="21600,21600" o:spt="202" path="m,l,21600r21600,l21600,xe">
              <v:stroke joinstyle="miter"/>
              <v:path gradientshapeok="t" o:connecttype="rect"/>
            </v:shapetype>
            <v:shape id="Text Box 19" o:spid="_x0000_s1051" type="#_x0000_t202" style="position:absolute;margin-left:396.8pt;margin-top:45.45pt;width:162.95pt;height:32.7pt;z-index:-19384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x42tAIAALMFAAAOAAAAZHJzL2Uyb0RvYy54bWysVNuOmzAQfa/Uf7D8znKpwwa0ZLUbQlVp&#10;e5F2+wEOmGAVbGo7gW3Vf+/YhGQvL1VbHqzBHh+fmTkzV9dj16IDU5pLkeHwIsCIiVJWXOwy/PWh&#10;8JYYaUNFRVspWIYfmcbXq7dvroY+ZZFsZFsxhQBE6HToM9wY06e+r8uGdVRfyJ4JOKyl6qiBX7Xz&#10;K0UHQO9aPwqC2B+kqnolS6Y17ObTIV45/Lpmpflc15oZ1GYYuBm3Krdu7eqvrmi6U7RveHmkQf+C&#10;RUe5gEdPUDk1FO0VfwXV8VJJLWtzUcrOl3XNS+ZigGjC4EU09w3tmYsFkqP7U5r0/4MtPx2+KMQr&#10;qF1IMBK0gyI9sNGgWzmiMLEJGnqdgt99D55mhH1wdsHq/k6W3zQSct1QsWM3SsmhYbQCgqG96T+5&#10;OuFoC7IdPsoK3qF7Ix3QWKvOZg/ygQAdCvV4Ko7lUsJmFMQJiRcYlXBGwkWUuOr5NJ1v90qb90x2&#10;yBoZVlB8h04Pd9pYNjSdXexjQha8bZ0AWvFsAxynHXgbrtozy8LV82cSJJvlZkk8EsUbjwR57t0U&#10;a+LFRXi5yN/l63Ue/rLvhiRteFUxYZ+ZtRWSP6vdUeWTKk7q0rLllYWzlLTabdetQgcK2i7c53IO&#10;J2c3/zkNlwSI5UVIYUSC2yjxinh56ZGCLLzkMlh6QZjcJnFAEpIXz0O644L9e0hoyHCyiBaTmM6k&#10;X8QWuO91bDTtuIHp0fIuw8uTE02tBDeicqU1lLeT/SQVlv45FVDuudBOsFajk1rNuB1dc5z6YCur&#10;R1CwkiAwkClMPjAaqX5gNMAUybD+vqeKYdR+ENAFduTMhpqN7WxQUcLVDBuMJnNtptG07xXfNYA8&#10;9ZmQN9ApNXciti01sTj2F0wGF8txitnR8/TfeZ1n7eo3AAAA//8DAFBLAwQUAAYACAAAACEASOSn&#10;1eAAAAALAQAADwAAAGRycy9kb3ducmV2LnhtbEyPwU7DMAyG70i8Q2Qkbiwt0wrpmk4TghMSoiuH&#10;HdPGa6M1Tmmyrbw92Qlutvzp9/cXm9kO7IyTN44kpIsEGFLrtKFOwlf99vAMzAdFWg2OUMIPetiU&#10;tzeFyrW7UIXnXehYDCGfKwl9CGPOuW97tMov3IgUbwc3WRXiOnVcT+oSw+3AH5Mk41YZih96NeJL&#10;j+1xd7IStnuqXs33R/NZHSpT1yKh9+wo5f3dvF0DCziHPxiu+lEdyujUuBNpzwYJT2KZRVSCSASw&#10;K5CmYgWsidMqWwIvC/6/Q/kLAAD//wMAUEsBAi0AFAAGAAgAAAAhALaDOJL+AAAA4QEAABMAAAAA&#10;AAAAAAAAAAAAAAAAAFtDb250ZW50X1R5cGVzXS54bWxQSwECLQAUAAYACAAAACEAOP0h/9YAAACU&#10;AQAACwAAAAAAAAAAAAAAAAAvAQAAX3JlbHMvLnJlbHNQSwECLQAUAAYACAAAACEAVm8eNrQCAACz&#10;BQAADgAAAAAAAAAAAAAAAAAuAgAAZHJzL2Uyb0RvYy54bWxQSwECLQAUAAYACAAAACEASOSn1eAA&#10;AAALAQAADwAAAAAAAAAAAAAAAAAOBQAAZHJzL2Rvd25yZXYueG1sUEsFBgAAAAAEAAQA8wAAABsG&#10;AAAAAA==&#10;" filled="f" stroked="f">
              <v:textbox inset="0,0,0,0">
                <w:txbxContent>
                  <w:p w14:paraId="7A83A0AA" w14:textId="77777777" w:rsidR="00D602D6" w:rsidRDefault="00D602D6">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6B792C5" w14:textId="77777777" w:rsidR="00D602D6" w:rsidRDefault="00D602D6">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0506A5" w14:textId="28BE29FA" w:rsidR="00D602D6" w:rsidRDefault="00D602D6">
    <w:pPr>
      <w:pStyle w:val="BodyText"/>
      <w:spacing w:line="14" w:lineRule="auto"/>
      <w:rPr>
        <w:sz w:val="20"/>
      </w:rPr>
    </w:pPr>
    <w:r>
      <w:rPr>
        <w:noProof/>
      </w:rPr>
      <mc:AlternateContent>
        <mc:Choice Requires="wps">
          <w:drawing>
            <wp:anchor distT="0" distB="0" distL="114300" distR="114300" simplePos="0" relativeHeight="483933696" behindDoc="1" locked="0" layoutInCell="1" allowOverlap="1" wp14:anchorId="14A69A8A" wp14:editId="56836FB5">
              <wp:simplePos x="0" y="0"/>
              <wp:positionH relativeFrom="page">
                <wp:posOffset>4765040</wp:posOffset>
              </wp:positionH>
              <wp:positionV relativeFrom="page">
                <wp:posOffset>577215</wp:posOffset>
              </wp:positionV>
              <wp:extent cx="2069465" cy="415290"/>
              <wp:effectExtent l="0" t="0" r="0" b="0"/>
              <wp:wrapNone/>
              <wp:docPr id="115"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6EB9E1" w14:textId="77777777" w:rsidR="00D602D6" w:rsidRDefault="00D602D6">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4CDDC5D4" w14:textId="77777777" w:rsidR="00D602D6" w:rsidRDefault="00D602D6">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4A69A8A" id="_x0000_t202" coordsize="21600,21600" o:spt="202" path="m,l,21600r21600,l21600,xe">
              <v:stroke joinstyle="miter"/>
              <v:path gradientshapeok="t" o:connecttype="rect"/>
            </v:shapetype>
            <v:shape id="Text Box 17" o:spid="_x0000_s1052" type="#_x0000_t202" style="position:absolute;margin-left:375.2pt;margin-top:45.45pt;width:162.95pt;height:32.7pt;z-index:-19382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BrSswIAALQFAAAOAAAAZHJzL2Uyb0RvYy54bWysVNuOmzAQfa/Uf7D8znIpIQGFrLIhVJW2&#10;F2m3H+CACVbBprYT2Fb9945NSDa7L1VbHqzBHp85M3M8y9uhbdCRSsUET7F/42FEeSFKxvcp/vqY&#10;OwuMlCa8JI3gNMVPVOHb1ds3y75LaCBq0ZRUIgDhKum7FNdad4nrqqKmLVE3oqMcDishW6LhV+7d&#10;UpIe0NvGDTwvcnshy06KgioFu9l4iFcWv6pooT9XlaIaNSkGbtqu0q47s7qrJUn2knQ1K040yF+w&#10;aAnjEPQMlRFN0EGyV1AtK6RQotI3hWhdUVWsoDYHyMb3XmTzUJOO2lygOKo7l0n9P9ji0/GLRKyE&#10;3vkzjDhpoUmPdNDoTgzIn5sC9Z1KwO+hA089wD4422RVdy+KbwpxsakJ39O1lKKvKSmBoG9uus+u&#10;jjjKgOz6j6KEOOSghQUaKtma6kE9EKBDo57OzTFcCtgMvCgOI+BYwFnoz4LYds8lyXS7k0q/p6JF&#10;xkixhOZbdHK8V9qwIcnkYoJxkbOmsQJo+NUGOI47EBuumjPDwvbzZ+zF28V2ETphEG2d0MsyZ51v&#10;QifK/fkse5dtNpn/y8T1w6RmZUm5CTNpyw//rHcnlY+qOKtLiYaVBs5QUnK/2zQSHQloO7efrTmc&#10;XNzcaxq2CJDLi5T8IPTugtjJo8XcCfNw5sRzb+F4fnwXR14Yh1l+ndI94/TfU0J9iuNZMBvFdCH9&#10;IjfPfq9zI0nLNEyPhrUpXpydSGIkuOWlba0mrBntZ6Uw9C+lgHZPjbaCNRod1aqH3TA+Dqs1o+ad&#10;KJ9AwlKAwkCnMPrAqIX8gVEPYyTF6vuBSIpR84HDMzAzZzLkZOwmg/ACrqZYYzSaGz3OpkMn2b4G&#10;5PGhcbGGp1Ixq+ILi9MDg9FgkzmNMTN7nv9br8uwXf0G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M3QGtKzAgAAtAUA&#10;AA4AAAAAAAAAAAAAAAAALgIAAGRycy9lMm9Eb2MueG1sUEsBAi0AFAAGAAgAAAAhAKB9JY/fAAAA&#10;CwEAAA8AAAAAAAAAAAAAAAAADQUAAGRycy9kb3ducmV2LnhtbFBLBQYAAAAABAAEAPMAAAAZBgAA&#10;AAA=&#10;" filled="f" stroked="f">
              <v:textbox inset="0,0,0,0">
                <w:txbxContent>
                  <w:p w14:paraId="626EB9E1" w14:textId="77777777" w:rsidR="00D602D6" w:rsidRDefault="00D602D6">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4CDDC5D4" w14:textId="77777777" w:rsidR="00D602D6" w:rsidRDefault="00D602D6">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50730B" w14:textId="7EE6A5C0" w:rsidR="00D602D6" w:rsidRDefault="00D602D6">
    <w:pPr>
      <w:pStyle w:val="BodyText"/>
      <w:spacing w:line="14" w:lineRule="auto"/>
      <w:rPr>
        <w:sz w:val="20"/>
      </w:rPr>
    </w:pPr>
    <w:r>
      <w:rPr>
        <w:noProof/>
      </w:rPr>
      <mc:AlternateContent>
        <mc:Choice Requires="wps">
          <w:drawing>
            <wp:anchor distT="0" distB="0" distL="114300" distR="114300" simplePos="0" relativeHeight="483935744" behindDoc="1" locked="0" layoutInCell="1" allowOverlap="1" wp14:anchorId="642AEE57" wp14:editId="5E066C66">
              <wp:simplePos x="0" y="0"/>
              <wp:positionH relativeFrom="page">
                <wp:posOffset>4765040</wp:posOffset>
              </wp:positionH>
              <wp:positionV relativeFrom="page">
                <wp:posOffset>577215</wp:posOffset>
              </wp:positionV>
              <wp:extent cx="2069465" cy="415290"/>
              <wp:effectExtent l="0" t="0" r="0" b="0"/>
              <wp:wrapNone/>
              <wp:docPr id="116"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148DA" w14:textId="77777777" w:rsidR="00D602D6" w:rsidRDefault="00D602D6">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E347B5C" w14:textId="77777777" w:rsidR="00D602D6" w:rsidRDefault="00D602D6">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2AEE57" id="_x0000_t202" coordsize="21600,21600" o:spt="202" path="m,l,21600r21600,l21600,xe">
              <v:stroke joinstyle="miter"/>
              <v:path gradientshapeok="t" o:connecttype="rect"/>
            </v:shapetype>
            <v:shape id="Text Box 15" o:spid="_x0000_s1053" type="#_x0000_t202" style="position:absolute;margin-left:375.2pt;margin-top:45.45pt;width:162.95pt;height:32.7pt;z-index:-193807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sH/tAIAALQFAAAOAAAAZHJzL2Uyb0RvYy54bWysVNuOmzAQfa/Uf7D8znIpsAGFrHZDqCpt&#10;L9JuP8ABE6yCTW0nsK367x2bkOxmX6q2PFiDPT4+M3Nmljdj16IDlYoJnmH/ysOI8lJUjO8y/PWx&#10;cBYYKU14RVrBaYafqMI3q7dvlkOf0kA0oq2oRADCVTr0GW607lPXVWVDO6KuRE85HNZCdkTDr9y5&#10;lSQDoHetG3he7A5CVr0UJVUKdvPpEK8sfl3TUn+ua0U1ajMM3LRdpV23ZnVXS5LuJOkbVh5pkL9g&#10;0RHG4dETVE40QXvJXkF1rJRCiVpflaJzRV2zktoYIBrfu4jmoSE9tbFAclR/SpP6f7Dlp8MXiVgF&#10;tfNjjDjpoEiPdNToTozIj0yChl6l4PfQg6ceYR+cbbCqvxflN4W4WDeE7+itlGJoKKmAoG9uus+u&#10;TjjKgGyHj6KCd8heCws01rIz2YN8IECHQj2dimO4lLAZeHESxhFGJZyFfhQktnouSefbvVT6PRUd&#10;MkaGJRTfopPDvdKGDUlnF/MYFwVrWyuAlr/YAMdpB96Gq+bMsLD1/Jl4yWaxWYROGMQbJ/Ty3Lkt&#10;1qETF/51lL/L1+vc/2Xe9cO0YVVFuXlm1pYf/lntjiqfVHFSlxItqwycoaTkbrtuJToQ0HZhP5tz&#10;ODm7uS9p2CRALBch+UHo3QWJU8SLaycswshJrr2F4/nJXRJ7YRLmxcuQ7hmn/x4SGjKcREE0ielM&#10;+iI2z36vYyNpxzRMj5Z1GV6cnEhqJLjhlS2tJqyd7GepMPTPqYByz4W2gjUandSqx+14bI65Ebai&#10;egIJSwEKA53C6AOjEfIHRgOMkQyr73siKUbtBw5tYGbObMjZ2M4G4SVczbDGaDLXeppN+16yXQPI&#10;U6NxcQutUjOrYtNTE4tjg8FosMEcx5iZPc//rdd52K5+Aw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BiFsH/tAIAALQF&#10;AAAOAAAAAAAAAAAAAAAAAC4CAABkcnMvZTJvRG9jLnhtbFBLAQItABQABgAIAAAAIQCgfSWP3wAA&#10;AAsBAAAPAAAAAAAAAAAAAAAAAA4FAABkcnMvZG93bnJldi54bWxQSwUGAAAAAAQABADzAAAAGgYA&#10;AAAA&#10;" filled="f" stroked="f">
              <v:textbox inset="0,0,0,0">
                <w:txbxContent>
                  <w:p w14:paraId="0B6148DA" w14:textId="77777777" w:rsidR="00D602D6" w:rsidRDefault="00D602D6">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2E347B5C" w14:textId="77777777" w:rsidR="00D602D6" w:rsidRDefault="00D602D6">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4C7C70" w14:textId="5B5FA93B" w:rsidR="00D602D6" w:rsidRDefault="00D602D6">
    <w:pPr>
      <w:pStyle w:val="BodyText"/>
      <w:spacing w:line="14" w:lineRule="auto"/>
      <w:rPr>
        <w:sz w:val="20"/>
      </w:rPr>
    </w:pPr>
    <w:r>
      <w:rPr>
        <w:noProof/>
      </w:rPr>
      <mc:AlternateContent>
        <mc:Choice Requires="wps">
          <w:drawing>
            <wp:anchor distT="0" distB="0" distL="114300" distR="114300" simplePos="0" relativeHeight="483954176" behindDoc="1" locked="0" layoutInCell="1" allowOverlap="1" wp14:anchorId="7FEC1572" wp14:editId="7E70EEBD">
              <wp:simplePos x="0" y="0"/>
              <wp:positionH relativeFrom="page">
                <wp:posOffset>4867275</wp:posOffset>
              </wp:positionH>
              <wp:positionV relativeFrom="page">
                <wp:posOffset>322580</wp:posOffset>
              </wp:positionV>
              <wp:extent cx="2232025" cy="455295"/>
              <wp:effectExtent l="0" t="0" r="15875" b="1905"/>
              <wp:wrapNone/>
              <wp:docPr id="11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1DD85" w14:textId="77777777" w:rsidR="00D602D6" w:rsidRDefault="00D602D6"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D602D6" w:rsidRDefault="00D602D6"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EC1572" id="_x0000_t202" coordsize="21600,21600" o:spt="202" path="m,l,21600r21600,l21600,xe">
              <v:stroke joinstyle="miter"/>
              <v:path gradientshapeok="t" o:connecttype="rect"/>
            </v:shapetype>
            <v:shape id="Text Box 8" o:spid="_x0000_s1054" type="#_x0000_t202" style="position:absolute;margin-left:383.25pt;margin-top:25.4pt;width:175.75pt;height:35.85pt;z-index:-19362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fscsQIAALM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oHf+EiNOOmjSAx01uhUjik19hl6l4Hbfg6MeYRt8LVfV34nyq0JcrBvCd/RGSjE0lFSQn29uumdX&#10;JxxlQLbDB1FBGLLXwgKNtexM8aAcCNChT4+n3phUStgMgsvACyKMSjgLoyhIIhuCpPPtXir9jooO&#10;GSPDEnpv0cnhTmmTDUlnFxOMi4K1re1/y59tgOO0A7HhqjkzWdh2/ki8ZBNv4tAJg8XGCb08d26K&#10;degsCn8Z5Zf5ep37P01cP0wbVlWUmzCztPzwz1p3FPkkipO4lGhZZeBMSkrututWogMBaRf2Oxbk&#10;zM19noYtAnB5QckPQu82SJxiES+dsAgjJ1l6seP5yW2y8MIkzIvnlO4Yp/9OCQ0ZTiLoqaXzW26e&#10;/V5zI2nHNAyPlnUZjk9OJDUS3PDKtlYT1k72WSlM+k+lgHbPjbaCNRqd1KrH7Ti9jcCEN2reiuoR&#10;JCwFKAx0CpMPjEbI7xgNMEUyrL7tiaQYte85PAMzcmZDzsZ2Nggv4WqGNUaTudbTaNr3ku0aQJ4e&#10;Ghc38FRqZlX8lMXxgcFksGSOU8yMnvN/6/U0a1e/AAAA//8DAFBLAwQUAAYACAAAACEAZQczPeAA&#10;AAALAQAADwAAAGRycy9kb3ducmV2LnhtbEyPwU7DMAyG70i8Q2QkbixppZZRmk4TghMSoisHjmmT&#10;tdEapzTZVt4e78Rutvzp9/eXm8WN7GTmYD1KSFYCmMHOa4u9hK/m7WENLESFWo0ejYRfE2BT3d6U&#10;qtD+jLU57WLPKARDoSQMMU4F56EbjFNh5SeDdNv72alI69xzPaszhbuRp0Lk3CmL9GFQk3kZTHfY&#10;HZ2E7TfWr/bno/2s97VtmieB7/lByvu7ZfsMLJol/sNw0Sd1qMip9UfUgY0SHvM8I1RCJqjCBUiS&#10;NbVraUrTDHhV8usO1R8AAAD//wMAUEsBAi0AFAAGAAgAAAAhALaDOJL+AAAA4QEAABMAAAAAAAAA&#10;AAAAAAAAAAAAAFtDb250ZW50X1R5cGVzXS54bWxQSwECLQAUAAYACAAAACEAOP0h/9YAAACUAQAA&#10;CwAAAAAAAAAAAAAAAAAvAQAAX3JlbHMvLnJlbHNQSwECLQAUAAYACAAAACEASDn7HLECAACzBQAA&#10;DgAAAAAAAAAAAAAAAAAuAgAAZHJzL2Uyb0RvYy54bWxQSwECLQAUAAYACAAAACEAZQczPeAAAAAL&#10;AQAADwAAAAAAAAAAAAAAAAALBQAAZHJzL2Rvd25yZXYueG1sUEsFBgAAAAAEAAQA8wAAABgGAAAA&#10;AA==&#10;" filled="f" stroked="f">
              <v:textbox inset="0,0,0,0">
                <w:txbxContent>
                  <w:p w14:paraId="3321DD85" w14:textId="77777777" w:rsidR="00D602D6" w:rsidRDefault="00D602D6" w:rsidP="008E157A">
                    <w:pPr>
                      <w:spacing w:before="12"/>
                      <w:ind w:left="20"/>
                      <w:rPr>
                        <w:sz w:val="18"/>
                      </w:rPr>
                    </w:pPr>
                    <w:r>
                      <w:rPr>
                        <w:sz w:val="18"/>
                      </w:rPr>
                      <w:t>Kenai River Water Quality Monitoring</w:t>
                    </w:r>
                    <w:r>
                      <w:rPr>
                        <w:spacing w:val="-13"/>
                        <w:sz w:val="18"/>
                      </w:rPr>
                      <w:t xml:space="preserve"> </w:t>
                    </w:r>
                    <w:r>
                      <w:rPr>
                        <w:sz w:val="18"/>
                      </w:rPr>
                      <w:t>Program</w:t>
                    </w:r>
                  </w:p>
                  <w:p w14:paraId="353C0A30" w14:textId="77777777" w:rsidR="00D602D6" w:rsidRDefault="00D602D6"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9E5A8" w14:textId="61E03F5D" w:rsidR="00D602D6" w:rsidRDefault="00D602D6">
    <w:pPr>
      <w:pStyle w:val="BodyText"/>
      <w:spacing w:line="14" w:lineRule="auto"/>
      <w:rPr>
        <w:sz w:val="20"/>
      </w:rPr>
    </w:pPr>
    <w:r>
      <w:rPr>
        <w:noProof/>
      </w:rPr>
      <mc:AlternateContent>
        <mc:Choice Requires="wps">
          <w:drawing>
            <wp:anchor distT="0" distB="0" distL="114300" distR="114300" simplePos="0" relativeHeight="483956224" behindDoc="1" locked="0" layoutInCell="1" allowOverlap="1" wp14:anchorId="31D6162A" wp14:editId="74CE46AF">
              <wp:simplePos x="0" y="0"/>
              <wp:positionH relativeFrom="page">
                <wp:posOffset>4765675</wp:posOffset>
              </wp:positionH>
              <wp:positionV relativeFrom="page">
                <wp:posOffset>255905</wp:posOffset>
              </wp:positionV>
              <wp:extent cx="2232025" cy="455295"/>
              <wp:effectExtent l="0" t="0" r="15875" b="1905"/>
              <wp:wrapNone/>
              <wp:docPr id="46"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FF3B3" w14:textId="77777777" w:rsidR="00D602D6" w:rsidRDefault="00D602D6"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D602D6" w:rsidRDefault="00D602D6"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D6162A" id="_x0000_t202" coordsize="21600,21600" o:spt="202" path="m,l,21600r21600,l21600,xe">
              <v:stroke joinstyle="miter"/>
              <v:path gradientshapeok="t" o:connecttype="rect"/>
            </v:shapetype>
            <v:shape id="_x0000_s1055" type="#_x0000_t202" style="position:absolute;margin-left:375.25pt;margin-top:20.15pt;width:175.75pt;height:35.85pt;z-index:-193602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hiesgIAALIFAAAOAAAAZHJzL2Uyb0RvYy54bWysVG1vmzAQ/j5p/8Hyd8pLIQVUUrUhTJO6&#10;F6ndD3DABGtgM9sJdNP++84mpEmrSdM2PliHfX7unrvHd30zdi3aU6mY4Bn2LzyMKC9Fxfg2w18e&#10;CyfGSGnCK9IKTjP8RBW+Wb59cz30KQ1EI9qKSgQgXKVDn+FG6z51XVU2tCPqQvSUw2EtZEc0/Mqt&#10;W0kyAHrXuoHnLdxByKqXoqRKwW4+HeKlxa9rWupPda2oRm2GITdtV2nXjVnd5TVJt5L0DSsPaZC/&#10;yKIjjEPQI1RONEE7yV5BdayUQolaX5Sic0Vds5JaDsDG916weWhITy0XKI7qj2VS/w+2/Lj/LBGr&#10;MhwuMOKkgx490lGjOzGi2JRn6FUKXg89+OkRtqHNlqrq70X5VSEuVg3hW3orpRgaSipIzzc33ZOr&#10;E44yIJvhg6ggDNlpYYHGWnamdlANBOjQpqdja0wqJWwGwWXgBRFGJZyFURQkkQ1B0vl2L5V+R0WH&#10;jJFhCa236GR/r7TJhqSziwnGRcHa1ra/5Wcb4DjtQGy4as5MFrabPxIvWcfrOHTCYLF2Qi/Pndti&#10;FTqLwr+K8st8tcr9nyauH6YNqyrKTZhZWX74Z507aHzSxFFbSrSsMnAmJSW3m1Ur0Z6Asgv7HQpy&#10;4uaep2GLAFxeUPKD0LsLEqdYxFdOWISRk1x5seP5yV2y8MIkzItzSveM03+nhIYMJxH01NL5LTfP&#10;fq+5kbRjGmZHy7oMx0cnkhoJrnllW6sJayf7pBQm/edSQLvnRlvBGo1OatXjZrRPw7804Y2aN6J6&#10;AglLAQoDncLgA6MR8jtGAwyRDKtvOyIpRu17Ds/ATJzZkLOxmQ3CS7iaYY3RZK70NJl2vWTbBpCn&#10;h8bFLTyVmlkVP2dxeGAwGCyZwxAzk+f033o9j9rlLwAAAP//AwBQSwMEFAAGAAgAAAAhABP8bJPf&#10;AAAACwEAAA8AAABkcnMvZG93bnJldi54bWxMj8FOwzAQRO9I/IO1SNyo3UILhDhVheBUCZGGA0cn&#10;3iZR43WI3Tb8fTcnuM1on2Zn0vXoOnHCIbSeNMxnCgRS5W1LtYav4v3uCUSIhqzpPKGGXwywzq6v&#10;UpNYf6YcT7tYCw6hkBgNTYx9ImWoGnQmzHyPxLe9H5yJbIda2sGcOdx1cqHUSjrTEn9oTI+vDVaH&#10;3dFp2HxT/tb+fJSf+T5vi+JZ0XZ10Pr2Zty8gIg4xj8YpvpcHTLuVPoj2SA6DY9LtWRUw4O6BzEB&#10;c7XgdeWkWMgslf83ZBcAAAD//wMAUEsBAi0AFAAGAAgAAAAhALaDOJL+AAAA4QEAABMAAAAAAAAA&#10;AAAAAAAAAAAAAFtDb250ZW50X1R5cGVzXS54bWxQSwECLQAUAAYACAAAACEAOP0h/9YAAACUAQAA&#10;CwAAAAAAAAAAAAAAAAAvAQAAX3JlbHMvLnJlbHNQSwECLQAUAAYACAAAACEA6o4YnrICAACyBQAA&#10;DgAAAAAAAAAAAAAAAAAuAgAAZHJzL2Uyb0RvYy54bWxQSwECLQAUAAYACAAAACEAE/xsk98AAAAL&#10;AQAADwAAAAAAAAAAAAAAAAAMBQAAZHJzL2Rvd25yZXYueG1sUEsFBgAAAAAEAAQA8wAAABgGAAAA&#10;AA==&#10;" filled="f" stroked="f">
              <v:textbox inset="0,0,0,0">
                <w:txbxContent>
                  <w:p w14:paraId="1EDFF3B3" w14:textId="77777777" w:rsidR="00D602D6" w:rsidRDefault="00D602D6" w:rsidP="008E157A">
                    <w:pPr>
                      <w:spacing w:before="12"/>
                      <w:ind w:left="20"/>
                      <w:rPr>
                        <w:sz w:val="18"/>
                      </w:rPr>
                    </w:pPr>
                    <w:r>
                      <w:rPr>
                        <w:sz w:val="18"/>
                      </w:rPr>
                      <w:t>Kenai River Water Quality Monitoring</w:t>
                    </w:r>
                    <w:r>
                      <w:rPr>
                        <w:spacing w:val="-13"/>
                        <w:sz w:val="18"/>
                      </w:rPr>
                      <w:t xml:space="preserve"> </w:t>
                    </w:r>
                    <w:r>
                      <w:rPr>
                        <w:sz w:val="18"/>
                      </w:rPr>
                      <w:t>Program</w:t>
                    </w:r>
                  </w:p>
                  <w:p w14:paraId="1094D719" w14:textId="77777777" w:rsidR="00D602D6" w:rsidRDefault="00D602D6"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FDC0524" w14:textId="08BE86BE" w:rsidR="00D602D6" w:rsidRDefault="00D602D6">
    <w:pPr>
      <w:pStyle w:val="BodyText"/>
      <w:spacing w:line="14" w:lineRule="auto"/>
      <w:rPr>
        <w:sz w:val="20"/>
      </w:rPr>
    </w:pPr>
    <w:r>
      <w:rPr>
        <w:noProof/>
      </w:rPr>
      <mc:AlternateContent>
        <mc:Choice Requires="wps">
          <w:drawing>
            <wp:anchor distT="0" distB="0" distL="114300" distR="114300" simplePos="0" relativeHeight="483958272" behindDoc="1" locked="0" layoutInCell="1" allowOverlap="1" wp14:anchorId="1043DBDA" wp14:editId="2BB9AE72">
              <wp:simplePos x="0" y="0"/>
              <wp:positionH relativeFrom="page">
                <wp:posOffset>5286375</wp:posOffset>
              </wp:positionH>
              <wp:positionV relativeFrom="page">
                <wp:posOffset>409575</wp:posOffset>
              </wp:positionV>
              <wp:extent cx="2232025" cy="455295"/>
              <wp:effectExtent l="0" t="0" r="15875" b="1905"/>
              <wp:wrapNone/>
              <wp:docPr id="4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455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A76E5B" w14:textId="77777777" w:rsidR="00D602D6" w:rsidRDefault="00D602D6"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D602D6" w:rsidRDefault="00D602D6" w:rsidP="008E157A">
                          <w:pPr>
                            <w:spacing w:before="1"/>
                            <w:ind w:left="1440"/>
                            <w:rPr>
                              <w:sz w:val="18"/>
                            </w:rPr>
                          </w:pPr>
                          <w:r>
                            <w:rPr>
                              <w:sz w:val="18"/>
                            </w:rPr>
                            <w:t>January, 2023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043DBDA" id="_x0000_t202" coordsize="21600,21600" o:spt="202" path="m,l,21600r21600,l21600,xe">
              <v:stroke joinstyle="miter"/>
              <v:path gradientshapeok="t" o:connecttype="rect"/>
            </v:shapetype>
            <v:shape id="_x0000_s1056" type="#_x0000_t202" style="position:absolute;margin-left:416.25pt;margin-top:32.25pt;width:175.75pt;height:35.85pt;z-index:-193582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I7VsQIAALIFAAAOAAAAZHJzL2Uyb0RvYy54bWysVG1vmzAQ/j5p/8Hyd8pLIQFUUrUhTJO6&#10;F6ndD3DABGtgM9sJdNP++84mpGmrSdM2PliHfX7unrvHd3U9di06UKmY4Bn2LzyMKC9Fxfguw18e&#10;CifGSGnCK9IKTjP8SBW+Xr19czX0KQ1EI9qKSgQgXKVDn+FG6z51XVU2tCPqQvSUw2EtZEc0/Mqd&#10;W0kyAHrXuoHnLdxByKqXoqRKwW4+HeKVxa9rWupPda2oRm2GITdtV2nXrVnd1RVJd5L0DSuPaZC/&#10;yKIjjEPQE1RONEF7yV5BdayUQolaX5Sic0Vds5JaDsDG916wuW9ITy0XKI7qT2VS/w+2/Hj4LBGr&#10;MhwuMeKkgx490FGjWzGi2JRn6FUKXvc9+OkRtqHNlqrq70T5VSEu1g3hO3ojpRgaSipIzzc33bOr&#10;E44yINvhg6ggDNlrYYHGWnamdlANBOjQpsdTa0wqJWwGwWXgBRFGJZyFURQkkQ1B0vl2L5V+R0WH&#10;jJFhCa236ORwp7TJhqSziwnGRcHa1ra/5c82wHHagdhw1ZyZLGw3fyResok3ceiEwWLjhF6eOzfF&#10;OnQWhb+M8st8vc79nyauH6YNqyrKTZhZWX74Z507anzSxElbSrSsMnAmJSV323Ur0YGAsgv7HQty&#10;5uY+T8MWAbi8oOQHoXcbJE6xiJdOWISRkyy92PH85DZZeGES5sVzSneM03+nhIYMJxH01NL5LTfP&#10;fq+5kbRjGmZHy7oMxycnkhoJbnhlW6sJayf7rBQm/adSQLvnRlvBGo1OatXjdrRPww9NeKPmrage&#10;QcJSgMJApzD4wGiE/I7RAEMkw+rbnkiKUfuewzMwE2c25GxsZ4PwEq5mWGM0mWs9TaZ9L9muAeTp&#10;oXFxA0+lZlbFT1kcHxgMBkvmOMTM5Dn/t15Po3b1CwAA//8DAFBLAwQUAAYACAAAACEAXQRA/+AA&#10;AAALAQAADwAAAGRycy9kb3ducmV2LnhtbEyPQU+DQBCF7yb+h82YeLNLaSWILE1j9GRipHjwuLBT&#10;IGVnkd22+O+dnuppZvJe3nwv38x2ECecfO9IwXIRgUBqnOmpVfBVvT2kIHzQZPTgCBX8oodNcXuT&#10;68y4M5V42oVWcAj5TCvoQhgzKX3TodV+4UYk1vZusjrwObXSTPrM4XaQcRQl0uqe+EOnR3zpsDns&#10;jlbB9pvK1/7no/4s92VfVU8RvScHpe7v5u0ziIBzuJrhgs/oUDBT7Y5kvBgUpKv4ka0KkjXPi2GZ&#10;rrldzdsqiUEWufzfofgDAAD//wMAUEsBAi0AFAAGAAgAAAAhALaDOJL+AAAA4QEAABMAAAAAAAAA&#10;AAAAAAAAAAAAAFtDb250ZW50X1R5cGVzXS54bWxQSwECLQAUAAYACAAAACEAOP0h/9YAAACUAQAA&#10;CwAAAAAAAAAAAAAAAAAvAQAAX3JlbHMvLnJlbHNQSwECLQAUAAYACAAAACEA0tyO1bECAACyBQAA&#10;DgAAAAAAAAAAAAAAAAAuAgAAZHJzL2Uyb0RvYy54bWxQSwECLQAUAAYACAAAACEAXQRA/+AAAAAL&#10;AQAADwAAAAAAAAAAAAAAAAALBQAAZHJzL2Rvd25yZXYueG1sUEsFBgAAAAAEAAQA8wAAABgGAAAA&#10;AA==&#10;" filled="f" stroked="f">
              <v:textbox inset="0,0,0,0">
                <w:txbxContent>
                  <w:p w14:paraId="69A76E5B" w14:textId="77777777" w:rsidR="008E157A" w:rsidRDefault="008E157A" w:rsidP="008E157A">
                    <w:pPr>
                      <w:spacing w:before="12"/>
                      <w:ind w:left="20"/>
                      <w:rPr>
                        <w:sz w:val="18"/>
                      </w:rPr>
                    </w:pPr>
                    <w:r>
                      <w:rPr>
                        <w:sz w:val="18"/>
                      </w:rPr>
                      <w:t>Kenai River Water Quality Monitoring</w:t>
                    </w:r>
                    <w:r>
                      <w:rPr>
                        <w:spacing w:val="-13"/>
                        <w:sz w:val="18"/>
                      </w:rPr>
                      <w:t xml:space="preserve"> </w:t>
                    </w:r>
                    <w:r>
                      <w:rPr>
                        <w:sz w:val="18"/>
                      </w:rPr>
                      <w:t>Program</w:t>
                    </w:r>
                  </w:p>
                  <w:p w14:paraId="57418CAC" w14:textId="77777777" w:rsidR="008E157A" w:rsidRDefault="008E157A" w:rsidP="008E157A">
                    <w:pPr>
                      <w:spacing w:before="1"/>
                      <w:ind w:left="1440"/>
                      <w:rPr>
                        <w:sz w:val="18"/>
                      </w:rPr>
                    </w:pPr>
                    <w:r>
                      <w:rPr>
                        <w:sz w:val="18"/>
                      </w:rPr>
                      <w:t>January, 2023 QAPP</w:t>
                    </w:r>
                    <w:r>
                      <w:rPr>
                        <w:spacing w:val="-5"/>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EC7162"/>
    <w:multiLevelType w:val="hybridMultilevel"/>
    <w:tmpl w:val="0BB0D17E"/>
    <w:lvl w:ilvl="0" w:tplc="89D675F2">
      <w:start w:val="1"/>
      <w:numFmt w:val="decimal"/>
      <w:lvlText w:val="%1."/>
      <w:lvlJc w:val="left"/>
      <w:pPr>
        <w:ind w:left="1252" w:hanging="360"/>
        <w:jc w:val="right"/>
      </w:pPr>
      <w:rPr>
        <w:rFonts w:ascii="Times New Roman" w:eastAsia="Times New Roman" w:hAnsi="Times New Roman" w:cs="Times New Roman" w:hint="default"/>
        <w:spacing w:val="-2"/>
        <w:w w:val="100"/>
        <w:sz w:val="24"/>
        <w:szCs w:val="24"/>
        <w:lang w:val="en-US" w:eastAsia="en-US" w:bidi="ar-SA"/>
      </w:rPr>
    </w:lvl>
    <w:lvl w:ilvl="1" w:tplc="2D964F6C">
      <w:numFmt w:val="bullet"/>
      <w:lvlText w:val="•"/>
      <w:lvlJc w:val="left"/>
      <w:pPr>
        <w:ind w:left="2219" w:hanging="360"/>
      </w:pPr>
      <w:rPr>
        <w:rFonts w:hint="default"/>
        <w:lang w:val="en-US" w:eastAsia="en-US" w:bidi="ar-SA"/>
      </w:rPr>
    </w:lvl>
    <w:lvl w:ilvl="2" w:tplc="427AAF8E">
      <w:numFmt w:val="bullet"/>
      <w:lvlText w:val="•"/>
      <w:lvlJc w:val="left"/>
      <w:pPr>
        <w:ind w:left="3178" w:hanging="360"/>
      </w:pPr>
      <w:rPr>
        <w:rFonts w:hint="default"/>
        <w:lang w:val="en-US" w:eastAsia="en-US" w:bidi="ar-SA"/>
      </w:rPr>
    </w:lvl>
    <w:lvl w:ilvl="3" w:tplc="5BC656A8">
      <w:numFmt w:val="bullet"/>
      <w:lvlText w:val="•"/>
      <w:lvlJc w:val="left"/>
      <w:pPr>
        <w:ind w:left="4138" w:hanging="360"/>
      </w:pPr>
      <w:rPr>
        <w:rFonts w:hint="default"/>
        <w:lang w:val="en-US" w:eastAsia="en-US" w:bidi="ar-SA"/>
      </w:rPr>
    </w:lvl>
    <w:lvl w:ilvl="4" w:tplc="FA2C08A2">
      <w:numFmt w:val="bullet"/>
      <w:lvlText w:val="•"/>
      <w:lvlJc w:val="left"/>
      <w:pPr>
        <w:ind w:left="5097" w:hanging="360"/>
      </w:pPr>
      <w:rPr>
        <w:rFonts w:hint="default"/>
        <w:lang w:val="en-US" w:eastAsia="en-US" w:bidi="ar-SA"/>
      </w:rPr>
    </w:lvl>
    <w:lvl w:ilvl="5" w:tplc="75A00EB8">
      <w:numFmt w:val="bullet"/>
      <w:lvlText w:val="•"/>
      <w:lvlJc w:val="left"/>
      <w:pPr>
        <w:ind w:left="6057" w:hanging="360"/>
      </w:pPr>
      <w:rPr>
        <w:rFonts w:hint="default"/>
        <w:lang w:val="en-US" w:eastAsia="en-US" w:bidi="ar-SA"/>
      </w:rPr>
    </w:lvl>
    <w:lvl w:ilvl="6" w:tplc="2A90237E">
      <w:numFmt w:val="bullet"/>
      <w:lvlText w:val="•"/>
      <w:lvlJc w:val="left"/>
      <w:pPr>
        <w:ind w:left="7016" w:hanging="360"/>
      </w:pPr>
      <w:rPr>
        <w:rFonts w:hint="default"/>
        <w:lang w:val="en-US" w:eastAsia="en-US" w:bidi="ar-SA"/>
      </w:rPr>
    </w:lvl>
    <w:lvl w:ilvl="7" w:tplc="036CC668">
      <w:numFmt w:val="bullet"/>
      <w:lvlText w:val="•"/>
      <w:lvlJc w:val="left"/>
      <w:pPr>
        <w:ind w:left="7976" w:hanging="360"/>
      </w:pPr>
      <w:rPr>
        <w:rFonts w:hint="default"/>
        <w:lang w:val="en-US" w:eastAsia="en-US" w:bidi="ar-SA"/>
      </w:rPr>
    </w:lvl>
    <w:lvl w:ilvl="8" w:tplc="12440ABC">
      <w:numFmt w:val="bullet"/>
      <w:lvlText w:val="•"/>
      <w:lvlJc w:val="left"/>
      <w:pPr>
        <w:ind w:left="8935" w:hanging="360"/>
      </w:pPr>
      <w:rPr>
        <w:rFonts w:hint="default"/>
        <w:lang w:val="en-US" w:eastAsia="en-US" w:bidi="ar-SA"/>
      </w:rPr>
    </w:lvl>
  </w:abstractNum>
  <w:abstractNum w:abstractNumId="2"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12346B"/>
    <w:multiLevelType w:val="hybridMultilevel"/>
    <w:tmpl w:val="D59EC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840945"/>
    <w:multiLevelType w:val="hybridMultilevel"/>
    <w:tmpl w:val="EAE6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2730A1"/>
    <w:multiLevelType w:val="hybridMultilevel"/>
    <w:tmpl w:val="254649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5249A"/>
    <w:multiLevelType w:val="multilevel"/>
    <w:tmpl w:val="C73A8B8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8"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BE63FE"/>
    <w:multiLevelType w:val="hybridMultilevel"/>
    <w:tmpl w:val="95E05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12" w15:restartNumberingAfterBreak="0">
    <w:nsid w:val="1EB35D9C"/>
    <w:multiLevelType w:val="hybridMultilevel"/>
    <w:tmpl w:val="D01A1C4E"/>
    <w:lvl w:ilvl="0" w:tplc="1FD6BC66">
      <w:numFmt w:val="bullet"/>
      <w:lvlText w:val=""/>
      <w:lvlJc w:val="left"/>
      <w:pPr>
        <w:ind w:left="1048" w:hanging="360"/>
      </w:pPr>
      <w:rPr>
        <w:rFonts w:ascii="Wingdings" w:eastAsia="Wingdings" w:hAnsi="Wingdings" w:cs="Wingdings" w:hint="default"/>
        <w:w w:val="100"/>
        <w:sz w:val="24"/>
        <w:szCs w:val="24"/>
        <w:lang w:val="en-US" w:eastAsia="en-US" w:bidi="ar-SA"/>
      </w:rPr>
    </w:lvl>
    <w:lvl w:ilvl="1" w:tplc="249CF680">
      <w:numFmt w:val="bullet"/>
      <w:lvlText w:val="•"/>
      <w:lvlJc w:val="left"/>
      <w:pPr>
        <w:ind w:left="1927" w:hanging="360"/>
      </w:pPr>
      <w:rPr>
        <w:rFonts w:hint="default"/>
        <w:lang w:val="en-US" w:eastAsia="en-US" w:bidi="ar-SA"/>
      </w:rPr>
    </w:lvl>
    <w:lvl w:ilvl="2" w:tplc="49D8495A">
      <w:numFmt w:val="bullet"/>
      <w:lvlText w:val="•"/>
      <w:lvlJc w:val="left"/>
      <w:pPr>
        <w:ind w:left="2814" w:hanging="360"/>
      </w:pPr>
      <w:rPr>
        <w:rFonts w:hint="default"/>
        <w:lang w:val="en-US" w:eastAsia="en-US" w:bidi="ar-SA"/>
      </w:rPr>
    </w:lvl>
    <w:lvl w:ilvl="3" w:tplc="8AE633DA">
      <w:numFmt w:val="bullet"/>
      <w:lvlText w:val="•"/>
      <w:lvlJc w:val="left"/>
      <w:pPr>
        <w:ind w:left="3702" w:hanging="360"/>
      </w:pPr>
      <w:rPr>
        <w:rFonts w:hint="default"/>
        <w:lang w:val="en-US" w:eastAsia="en-US" w:bidi="ar-SA"/>
      </w:rPr>
    </w:lvl>
    <w:lvl w:ilvl="4" w:tplc="80FA6024">
      <w:numFmt w:val="bullet"/>
      <w:lvlText w:val="•"/>
      <w:lvlJc w:val="left"/>
      <w:pPr>
        <w:ind w:left="4589" w:hanging="360"/>
      </w:pPr>
      <w:rPr>
        <w:rFonts w:hint="default"/>
        <w:lang w:val="en-US" w:eastAsia="en-US" w:bidi="ar-SA"/>
      </w:rPr>
    </w:lvl>
    <w:lvl w:ilvl="5" w:tplc="D4A8C514">
      <w:numFmt w:val="bullet"/>
      <w:lvlText w:val="•"/>
      <w:lvlJc w:val="left"/>
      <w:pPr>
        <w:ind w:left="5477" w:hanging="360"/>
      </w:pPr>
      <w:rPr>
        <w:rFonts w:hint="default"/>
        <w:lang w:val="en-US" w:eastAsia="en-US" w:bidi="ar-SA"/>
      </w:rPr>
    </w:lvl>
    <w:lvl w:ilvl="6" w:tplc="3D486A02">
      <w:numFmt w:val="bullet"/>
      <w:lvlText w:val="•"/>
      <w:lvlJc w:val="left"/>
      <w:pPr>
        <w:ind w:left="6364" w:hanging="360"/>
      </w:pPr>
      <w:rPr>
        <w:rFonts w:hint="default"/>
        <w:lang w:val="en-US" w:eastAsia="en-US" w:bidi="ar-SA"/>
      </w:rPr>
    </w:lvl>
    <w:lvl w:ilvl="7" w:tplc="70BA09AC">
      <w:numFmt w:val="bullet"/>
      <w:lvlText w:val="•"/>
      <w:lvlJc w:val="left"/>
      <w:pPr>
        <w:ind w:left="7252" w:hanging="360"/>
      </w:pPr>
      <w:rPr>
        <w:rFonts w:hint="default"/>
        <w:lang w:val="en-US" w:eastAsia="en-US" w:bidi="ar-SA"/>
      </w:rPr>
    </w:lvl>
    <w:lvl w:ilvl="8" w:tplc="7A1CF5F4">
      <w:numFmt w:val="bullet"/>
      <w:lvlText w:val="•"/>
      <w:lvlJc w:val="left"/>
      <w:pPr>
        <w:ind w:left="8139" w:hanging="360"/>
      </w:pPr>
      <w:rPr>
        <w:rFonts w:hint="default"/>
        <w:lang w:val="en-US" w:eastAsia="en-US" w:bidi="ar-SA"/>
      </w:rPr>
    </w:lvl>
  </w:abstractNum>
  <w:abstractNum w:abstractNumId="13" w15:restartNumberingAfterBreak="0">
    <w:nsid w:val="1EE97E21"/>
    <w:multiLevelType w:val="hybridMultilevel"/>
    <w:tmpl w:val="FDDEBD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535AEE"/>
    <w:multiLevelType w:val="multilevel"/>
    <w:tmpl w:val="3B0485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214800E2"/>
    <w:multiLevelType w:val="multilevel"/>
    <w:tmpl w:val="38C6632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233568D3"/>
    <w:multiLevelType w:val="hybridMultilevel"/>
    <w:tmpl w:val="7B48FA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18"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rFonts w:hint="default"/>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rFonts w:hint="default"/>
        <w:lang w:val="en-US" w:eastAsia="en-US" w:bidi="ar-SA"/>
      </w:rPr>
    </w:lvl>
    <w:lvl w:ilvl="5" w:tplc="C51A23CC">
      <w:numFmt w:val="bullet"/>
      <w:lvlText w:val="•"/>
      <w:lvlJc w:val="left"/>
      <w:pPr>
        <w:ind w:left="3832" w:hanging="360"/>
      </w:pPr>
      <w:rPr>
        <w:rFonts w:hint="default"/>
        <w:lang w:val="en-US" w:eastAsia="en-US" w:bidi="ar-SA"/>
      </w:rPr>
    </w:lvl>
    <w:lvl w:ilvl="6" w:tplc="D3225AB2">
      <w:numFmt w:val="bullet"/>
      <w:lvlText w:val="•"/>
      <w:lvlJc w:val="left"/>
      <w:pPr>
        <w:ind w:left="5049" w:hanging="360"/>
      </w:pPr>
      <w:rPr>
        <w:rFonts w:hint="default"/>
        <w:lang w:val="en-US" w:eastAsia="en-US" w:bidi="ar-SA"/>
      </w:rPr>
    </w:lvl>
    <w:lvl w:ilvl="7" w:tplc="F9EA4EF2">
      <w:numFmt w:val="bullet"/>
      <w:lvlText w:val="•"/>
      <w:lvlJc w:val="left"/>
      <w:pPr>
        <w:ind w:left="6265" w:hanging="360"/>
      </w:pPr>
      <w:rPr>
        <w:rFonts w:hint="default"/>
        <w:lang w:val="en-US" w:eastAsia="en-US" w:bidi="ar-SA"/>
      </w:rPr>
    </w:lvl>
    <w:lvl w:ilvl="8" w:tplc="2DDCCD9A">
      <w:numFmt w:val="bullet"/>
      <w:lvlText w:val="•"/>
      <w:lvlJc w:val="left"/>
      <w:pPr>
        <w:ind w:left="7481" w:hanging="360"/>
      </w:pPr>
      <w:rPr>
        <w:rFonts w:hint="default"/>
        <w:lang w:val="en-US" w:eastAsia="en-US" w:bidi="ar-SA"/>
      </w:rPr>
    </w:lvl>
  </w:abstractNum>
  <w:abstractNum w:abstractNumId="21"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3B0EEF"/>
    <w:multiLevelType w:val="multilevel"/>
    <w:tmpl w:val="4100F12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2C4474DD"/>
    <w:multiLevelType w:val="multilevel"/>
    <w:tmpl w:val="09CE70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F6152A8"/>
    <w:multiLevelType w:val="hybridMultilevel"/>
    <w:tmpl w:val="24704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8" w15:restartNumberingAfterBreak="0">
    <w:nsid w:val="304F7849"/>
    <w:multiLevelType w:val="hybridMultilevel"/>
    <w:tmpl w:val="A2A6532A"/>
    <w:lvl w:ilvl="0" w:tplc="C9A0865E">
      <w:numFmt w:val="bullet"/>
      <w:lvlText w:val=""/>
      <w:lvlJc w:val="left"/>
      <w:pPr>
        <w:ind w:left="1048" w:hanging="360"/>
      </w:pPr>
      <w:rPr>
        <w:rFonts w:ascii="Wingdings" w:eastAsia="Wingdings" w:hAnsi="Wingdings" w:cs="Wingdings" w:hint="default"/>
        <w:w w:val="100"/>
        <w:sz w:val="24"/>
        <w:szCs w:val="24"/>
        <w:lang w:val="en-US" w:eastAsia="en-US" w:bidi="ar-SA"/>
      </w:rPr>
    </w:lvl>
    <w:lvl w:ilvl="1" w:tplc="2A28A47E">
      <w:numFmt w:val="bullet"/>
      <w:lvlText w:val="•"/>
      <w:lvlJc w:val="left"/>
      <w:pPr>
        <w:ind w:left="1927" w:hanging="360"/>
      </w:pPr>
      <w:rPr>
        <w:rFonts w:hint="default"/>
        <w:lang w:val="en-US" w:eastAsia="en-US" w:bidi="ar-SA"/>
      </w:rPr>
    </w:lvl>
    <w:lvl w:ilvl="2" w:tplc="DDF6A104">
      <w:numFmt w:val="bullet"/>
      <w:lvlText w:val="•"/>
      <w:lvlJc w:val="left"/>
      <w:pPr>
        <w:ind w:left="2814" w:hanging="360"/>
      </w:pPr>
      <w:rPr>
        <w:rFonts w:hint="default"/>
        <w:lang w:val="en-US" w:eastAsia="en-US" w:bidi="ar-SA"/>
      </w:rPr>
    </w:lvl>
    <w:lvl w:ilvl="3" w:tplc="B35679F4">
      <w:numFmt w:val="bullet"/>
      <w:lvlText w:val="•"/>
      <w:lvlJc w:val="left"/>
      <w:pPr>
        <w:ind w:left="3702" w:hanging="360"/>
      </w:pPr>
      <w:rPr>
        <w:rFonts w:hint="default"/>
        <w:lang w:val="en-US" w:eastAsia="en-US" w:bidi="ar-SA"/>
      </w:rPr>
    </w:lvl>
    <w:lvl w:ilvl="4" w:tplc="EDCE89A2">
      <w:numFmt w:val="bullet"/>
      <w:lvlText w:val="•"/>
      <w:lvlJc w:val="left"/>
      <w:pPr>
        <w:ind w:left="4589" w:hanging="360"/>
      </w:pPr>
      <w:rPr>
        <w:rFonts w:hint="default"/>
        <w:lang w:val="en-US" w:eastAsia="en-US" w:bidi="ar-SA"/>
      </w:rPr>
    </w:lvl>
    <w:lvl w:ilvl="5" w:tplc="AB36AEF6">
      <w:numFmt w:val="bullet"/>
      <w:lvlText w:val="•"/>
      <w:lvlJc w:val="left"/>
      <w:pPr>
        <w:ind w:left="5477" w:hanging="360"/>
      </w:pPr>
      <w:rPr>
        <w:rFonts w:hint="default"/>
        <w:lang w:val="en-US" w:eastAsia="en-US" w:bidi="ar-SA"/>
      </w:rPr>
    </w:lvl>
    <w:lvl w:ilvl="6" w:tplc="AC42D38A">
      <w:numFmt w:val="bullet"/>
      <w:lvlText w:val="•"/>
      <w:lvlJc w:val="left"/>
      <w:pPr>
        <w:ind w:left="6364" w:hanging="360"/>
      </w:pPr>
      <w:rPr>
        <w:rFonts w:hint="default"/>
        <w:lang w:val="en-US" w:eastAsia="en-US" w:bidi="ar-SA"/>
      </w:rPr>
    </w:lvl>
    <w:lvl w:ilvl="7" w:tplc="EC9CE3EC">
      <w:numFmt w:val="bullet"/>
      <w:lvlText w:val="•"/>
      <w:lvlJc w:val="left"/>
      <w:pPr>
        <w:ind w:left="7252" w:hanging="360"/>
      </w:pPr>
      <w:rPr>
        <w:rFonts w:hint="default"/>
        <w:lang w:val="en-US" w:eastAsia="en-US" w:bidi="ar-SA"/>
      </w:rPr>
    </w:lvl>
    <w:lvl w:ilvl="8" w:tplc="81204342">
      <w:numFmt w:val="bullet"/>
      <w:lvlText w:val="•"/>
      <w:lvlJc w:val="left"/>
      <w:pPr>
        <w:ind w:left="8139" w:hanging="360"/>
      </w:pPr>
      <w:rPr>
        <w:rFonts w:hint="default"/>
        <w:lang w:val="en-US" w:eastAsia="en-US" w:bidi="ar-SA"/>
      </w:rPr>
    </w:lvl>
  </w:abstractNum>
  <w:abstractNum w:abstractNumId="29"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30" w15:restartNumberingAfterBreak="0">
    <w:nsid w:val="389865E1"/>
    <w:multiLevelType w:val="hybridMultilevel"/>
    <w:tmpl w:val="684C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C026972"/>
    <w:multiLevelType w:val="hybridMultilevel"/>
    <w:tmpl w:val="1CBA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6"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37" w15:restartNumberingAfterBreak="0">
    <w:nsid w:val="40B21DB8"/>
    <w:multiLevelType w:val="hybridMultilevel"/>
    <w:tmpl w:val="C0203330"/>
    <w:lvl w:ilvl="0" w:tplc="2200CF66">
      <w:numFmt w:val="bullet"/>
      <w:lvlText w:val=""/>
      <w:lvlJc w:val="left"/>
      <w:pPr>
        <w:ind w:left="1048" w:hanging="360"/>
      </w:pPr>
      <w:rPr>
        <w:rFonts w:ascii="Symbol" w:eastAsia="Symbol" w:hAnsi="Symbol" w:cs="Symbol" w:hint="default"/>
        <w:w w:val="100"/>
        <w:sz w:val="24"/>
        <w:szCs w:val="24"/>
        <w:lang w:val="en-US" w:eastAsia="en-US" w:bidi="ar-SA"/>
      </w:rPr>
    </w:lvl>
    <w:lvl w:ilvl="1" w:tplc="33407678">
      <w:numFmt w:val="bullet"/>
      <w:lvlText w:val="•"/>
      <w:lvlJc w:val="left"/>
      <w:pPr>
        <w:ind w:left="1927" w:hanging="360"/>
      </w:pPr>
      <w:rPr>
        <w:rFonts w:hint="default"/>
        <w:lang w:val="en-US" w:eastAsia="en-US" w:bidi="ar-SA"/>
      </w:rPr>
    </w:lvl>
    <w:lvl w:ilvl="2" w:tplc="52B8EDBC">
      <w:numFmt w:val="bullet"/>
      <w:lvlText w:val="•"/>
      <w:lvlJc w:val="left"/>
      <w:pPr>
        <w:ind w:left="2814" w:hanging="360"/>
      </w:pPr>
      <w:rPr>
        <w:rFonts w:hint="default"/>
        <w:lang w:val="en-US" w:eastAsia="en-US" w:bidi="ar-SA"/>
      </w:rPr>
    </w:lvl>
    <w:lvl w:ilvl="3" w:tplc="E5629820">
      <w:numFmt w:val="bullet"/>
      <w:lvlText w:val="•"/>
      <w:lvlJc w:val="left"/>
      <w:pPr>
        <w:ind w:left="3702" w:hanging="360"/>
      </w:pPr>
      <w:rPr>
        <w:rFonts w:hint="default"/>
        <w:lang w:val="en-US" w:eastAsia="en-US" w:bidi="ar-SA"/>
      </w:rPr>
    </w:lvl>
    <w:lvl w:ilvl="4" w:tplc="71449C1A">
      <w:numFmt w:val="bullet"/>
      <w:lvlText w:val="•"/>
      <w:lvlJc w:val="left"/>
      <w:pPr>
        <w:ind w:left="4589" w:hanging="360"/>
      </w:pPr>
      <w:rPr>
        <w:rFonts w:hint="default"/>
        <w:lang w:val="en-US" w:eastAsia="en-US" w:bidi="ar-SA"/>
      </w:rPr>
    </w:lvl>
    <w:lvl w:ilvl="5" w:tplc="1C5E8370">
      <w:numFmt w:val="bullet"/>
      <w:lvlText w:val="•"/>
      <w:lvlJc w:val="left"/>
      <w:pPr>
        <w:ind w:left="5477" w:hanging="360"/>
      </w:pPr>
      <w:rPr>
        <w:rFonts w:hint="default"/>
        <w:lang w:val="en-US" w:eastAsia="en-US" w:bidi="ar-SA"/>
      </w:rPr>
    </w:lvl>
    <w:lvl w:ilvl="6" w:tplc="07546F46">
      <w:numFmt w:val="bullet"/>
      <w:lvlText w:val="•"/>
      <w:lvlJc w:val="left"/>
      <w:pPr>
        <w:ind w:left="6364" w:hanging="360"/>
      </w:pPr>
      <w:rPr>
        <w:rFonts w:hint="default"/>
        <w:lang w:val="en-US" w:eastAsia="en-US" w:bidi="ar-SA"/>
      </w:rPr>
    </w:lvl>
    <w:lvl w:ilvl="7" w:tplc="61E04728">
      <w:numFmt w:val="bullet"/>
      <w:lvlText w:val="•"/>
      <w:lvlJc w:val="left"/>
      <w:pPr>
        <w:ind w:left="7252" w:hanging="360"/>
      </w:pPr>
      <w:rPr>
        <w:rFonts w:hint="default"/>
        <w:lang w:val="en-US" w:eastAsia="en-US" w:bidi="ar-SA"/>
      </w:rPr>
    </w:lvl>
    <w:lvl w:ilvl="8" w:tplc="27F42844">
      <w:numFmt w:val="bullet"/>
      <w:lvlText w:val="•"/>
      <w:lvlJc w:val="left"/>
      <w:pPr>
        <w:ind w:left="8139" w:hanging="360"/>
      </w:pPr>
      <w:rPr>
        <w:rFonts w:hint="default"/>
        <w:lang w:val="en-US" w:eastAsia="en-US" w:bidi="ar-SA"/>
      </w:rPr>
    </w:lvl>
  </w:abstractNum>
  <w:abstractNum w:abstractNumId="38"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1E23AEC"/>
    <w:multiLevelType w:val="hybridMultilevel"/>
    <w:tmpl w:val="5BA42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DA3485"/>
    <w:multiLevelType w:val="multilevel"/>
    <w:tmpl w:val="082CE58A"/>
    <w:lvl w:ilvl="0">
      <w:start w:val="1"/>
      <w:numFmt w:val="upperLetter"/>
      <w:lvlText w:val="%1)"/>
      <w:lvlJc w:val="left"/>
      <w:pPr>
        <w:ind w:left="839" w:hanging="360"/>
      </w:pPr>
      <w:rPr>
        <w:rFonts w:hint="default"/>
      </w:rPr>
    </w:lvl>
    <w:lvl w:ilvl="1" w:tentative="1">
      <w:start w:val="1"/>
      <w:numFmt w:val="lowerLetter"/>
      <w:lvlText w:val="%2."/>
      <w:lvlJc w:val="left"/>
      <w:pPr>
        <w:ind w:left="1559" w:hanging="360"/>
      </w:pPr>
    </w:lvl>
    <w:lvl w:ilvl="2" w:tentative="1">
      <w:start w:val="1"/>
      <w:numFmt w:val="lowerRoman"/>
      <w:lvlText w:val="%3."/>
      <w:lvlJc w:val="right"/>
      <w:pPr>
        <w:ind w:left="2279" w:hanging="180"/>
      </w:pPr>
    </w:lvl>
    <w:lvl w:ilvl="3" w:tentative="1">
      <w:start w:val="1"/>
      <w:numFmt w:val="decimal"/>
      <w:lvlText w:val="%4."/>
      <w:lvlJc w:val="left"/>
      <w:pPr>
        <w:ind w:left="2999" w:hanging="360"/>
      </w:pPr>
    </w:lvl>
    <w:lvl w:ilvl="4" w:tentative="1">
      <w:start w:val="1"/>
      <w:numFmt w:val="lowerLetter"/>
      <w:lvlText w:val="%5."/>
      <w:lvlJc w:val="left"/>
      <w:pPr>
        <w:ind w:left="3719" w:hanging="360"/>
      </w:pPr>
    </w:lvl>
    <w:lvl w:ilvl="5" w:tentative="1">
      <w:start w:val="1"/>
      <w:numFmt w:val="lowerRoman"/>
      <w:lvlText w:val="%6."/>
      <w:lvlJc w:val="right"/>
      <w:pPr>
        <w:ind w:left="4439" w:hanging="180"/>
      </w:pPr>
    </w:lvl>
    <w:lvl w:ilvl="6" w:tentative="1">
      <w:start w:val="1"/>
      <w:numFmt w:val="decimal"/>
      <w:lvlText w:val="%7."/>
      <w:lvlJc w:val="left"/>
      <w:pPr>
        <w:ind w:left="5159" w:hanging="360"/>
      </w:pPr>
    </w:lvl>
    <w:lvl w:ilvl="7" w:tentative="1">
      <w:start w:val="1"/>
      <w:numFmt w:val="lowerLetter"/>
      <w:lvlText w:val="%8."/>
      <w:lvlJc w:val="left"/>
      <w:pPr>
        <w:ind w:left="5879" w:hanging="360"/>
      </w:pPr>
    </w:lvl>
    <w:lvl w:ilvl="8" w:tentative="1">
      <w:start w:val="1"/>
      <w:numFmt w:val="lowerRoman"/>
      <w:lvlText w:val="%9."/>
      <w:lvlJc w:val="right"/>
      <w:pPr>
        <w:ind w:left="6599" w:hanging="180"/>
      </w:pPr>
    </w:lvl>
  </w:abstractNum>
  <w:abstractNum w:abstractNumId="43"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44" w15:restartNumberingAfterBreak="0">
    <w:nsid w:val="4E183142"/>
    <w:multiLevelType w:val="multilevel"/>
    <w:tmpl w:val="BA2CD3D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46" w15:restartNumberingAfterBreak="0">
    <w:nsid w:val="4F9F5D87"/>
    <w:multiLevelType w:val="multilevel"/>
    <w:tmpl w:val="9B9423C2"/>
    <w:lvl w:ilvl="0">
      <w:start w:val="1"/>
      <w:numFmt w:val="decimal"/>
      <w:lvlText w:val="%1."/>
      <w:lvlJc w:val="left"/>
      <w:pPr>
        <w:ind w:left="3240" w:hanging="360"/>
      </w:pPr>
    </w:lvl>
    <w:lvl w:ilvl="1">
      <w:start w:val="1"/>
      <w:numFmt w:val="lowerLetter"/>
      <w:lvlText w:val="%2."/>
      <w:lvlJc w:val="left"/>
      <w:pPr>
        <w:ind w:left="3960" w:hanging="360"/>
      </w:pPr>
    </w:lvl>
    <w:lvl w:ilvl="2">
      <w:start w:val="1"/>
      <w:numFmt w:val="lowerRoman"/>
      <w:lvlText w:val="%3."/>
      <w:lvlJc w:val="right"/>
      <w:pPr>
        <w:ind w:left="4680" w:hanging="180"/>
      </w:pPr>
    </w:lvl>
    <w:lvl w:ilvl="3">
      <w:start w:val="1"/>
      <w:numFmt w:val="decimal"/>
      <w:lvlText w:val="%4."/>
      <w:lvlJc w:val="left"/>
      <w:pPr>
        <w:ind w:left="5400" w:hanging="360"/>
      </w:pPr>
    </w:lvl>
    <w:lvl w:ilvl="4">
      <w:start w:val="1"/>
      <w:numFmt w:val="lowerLetter"/>
      <w:lvlText w:val="%5."/>
      <w:lvlJc w:val="left"/>
      <w:pPr>
        <w:ind w:left="6120" w:hanging="360"/>
      </w:pPr>
    </w:lvl>
    <w:lvl w:ilvl="5">
      <w:start w:val="1"/>
      <w:numFmt w:val="lowerRoman"/>
      <w:lvlText w:val="%6."/>
      <w:lvlJc w:val="right"/>
      <w:pPr>
        <w:ind w:left="6840" w:hanging="180"/>
      </w:pPr>
    </w:lvl>
    <w:lvl w:ilvl="6">
      <w:start w:val="1"/>
      <w:numFmt w:val="decimal"/>
      <w:lvlText w:val="%7."/>
      <w:lvlJc w:val="left"/>
      <w:pPr>
        <w:ind w:left="7560" w:hanging="360"/>
      </w:pPr>
    </w:lvl>
    <w:lvl w:ilvl="7">
      <w:start w:val="1"/>
      <w:numFmt w:val="lowerLetter"/>
      <w:lvlText w:val="%8."/>
      <w:lvlJc w:val="left"/>
      <w:pPr>
        <w:ind w:left="8280" w:hanging="360"/>
      </w:pPr>
    </w:lvl>
    <w:lvl w:ilvl="8">
      <w:start w:val="1"/>
      <w:numFmt w:val="lowerRoman"/>
      <w:lvlText w:val="%9."/>
      <w:lvlJc w:val="right"/>
      <w:pPr>
        <w:ind w:left="9000" w:hanging="180"/>
      </w:pPr>
    </w:lvl>
  </w:abstractNum>
  <w:abstractNum w:abstractNumId="47" w15:restartNumberingAfterBreak="0">
    <w:nsid w:val="5130641D"/>
    <w:multiLevelType w:val="hybridMultilevel"/>
    <w:tmpl w:val="FB2C66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54D2101"/>
    <w:multiLevelType w:val="hybridMultilevel"/>
    <w:tmpl w:val="DAA0A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A165088"/>
    <w:multiLevelType w:val="hybridMultilevel"/>
    <w:tmpl w:val="39DE6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E313BF0"/>
    <w:multiLevelType w:val="multilevel"/>
    <w:tmpl w:val="57FE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15:restartNumberingAfterBreak="0">
    <w:nsid w:val="602F33A3"/>
    <w:multiLevelType w:val="hybridMultilevel"/>
    <w:tmpl w:val="84645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FE49AA"/>
    <w:multiLevelType w:val="hybridMultilevel"/>
    <w:tmpl w:val="8FA2B3BC"/>
    <w:lvl w:ilvl="0" w:tplc="0409000F">
      <w:start w:val="1"/>
      <w:numFmt w:val="decimal"/>
      <w:lvlText w:val="%1."/>
      <w:lvlJc w:val="left"/>
      <w:pPr>
        <w:ind w:left="839" w:hanging="360"/>
      </w:pPr>
    </w:lvl>
    <w:lvl w:ilvl="1" w:tplc="04090019" w:tentative="1">
      <w:start w:val="1"/>
      <w:numFmt w:val="lowerLetter"/>
      <w:lvlText w:val="%2."/>
      <w:lvlJc w:val="left"/>
      <w:pPr>
        <w:ind w:left="1559" w:hanging="360"/>
      </w:pPr>
    </w:lvl>
    <w:lvl w:ilvl="2" w:tplc="0409001B" w:tentative="1">
      <w:start w:val="1"/>
      <w:numFmt w:val="lowerRoman"/>
      <w:lvlText w:val="%3."/>
      <w:lvlJc w:val="right"/>
      <w:pPr>
        <w:ind w:left="2279" w:hanging="180"/>
      </w:pPr>
    </w:lvl>
    <w:lvl w:ilvl="3" w:tplc="0409000F" w:tentative="1">
      <w:start w:val="1"/>
      <w:numFmt w:val="decimal"/>
      <w:lvlText w:val="%4."/>
      <w:lvlJc w:val="left"/>
      <w:pPr>
        <w:ind w:left="2999" w:hanging="360"/>
      </w:pPr>
    </w:lvl>
    <w:lvl w:ilvl="4" w:tplc="04090019" w:tentative="1">
      <w:start w:val="1"/>
      <w:numFmt w:val="lowerLetter"/>
      <w:lvlText w:val="%5."/>
      <w:lvlJc w:val="left"/>
      <w:pPr>
        <w:ind w:left="3719" w:hanging="360"/>
      </w:pPr>
    </w:lvl>
    <w:lvl w:ilvl="5" w:tplc="0409001B" w:tentative="1">
      <w:start w:val="1"/>
      <w:numFmt w:val="lowerRoman"/>
      <w:lvlText w:val="%6."/>
      <w:lvlJc w:val="right"/>
      <w:pPr>
        <w:ind w:left="4439" w:hanging="180"/>
      </w:pPr>
    </w:lvl>
    <w:lvl w:ilvl="6" w:tplc="0409000F" w:tentative="1">
      <w:start w:val="1"/>
      <w:numFmt w:val="decimal"/>
      <w:lvlText w:val="%7."/>
      <w:lvlJc w:val="left"/>
      <w:pPr>
        <w:ind w:left="5159" w:hanging="360"/>
      </w:pPr>
    </w:lvl>
    <w:lvl w:ilvl="7" w:tplc="04090019" w:tentative="1">
      <w:start w:val="1"/>
      <w:numFmt w:val="lowerLetter"/>
      <w:lvlText w:val="%8."/>
      <w:lvlJc w:val="left"/>
      <w:pPr>
        <w:ind w:left="5879" w:hanging="360"/>
      </w:pPr>
    </w:lvl>
    <w:lvl w:ilvl="8" w:tplc="0409001B" w:tentative="1">
      <w:start w:val="1"/>
      <w:numFmt w:val="lowerRoman"/>
      <w:lvlText w:val="%9."/>
      <w:lvlJc w:val="right"/>
      <w:pPr>
        <w:ind w:left="6599" w:hanging="180"/>
      </w:pPr>
    </w:lvl>
  </w:abstractNum>
  <w:abstractNum w:abstractNumId="57" w15:restartNumberingAfterBreak="0">
    <w:nsid w:val="615C4310"/>
    <w:multiLevelType w:val="hybridMultilevel"/>
    <w:tmpl w:val="0D20F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1B479A1"/>
    <w:multiLevelType w:val="multilevel"/>
    <w:tmpl w:val="C804E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645725DE"/>
    <w:multiLevelType w:val="hybridMultilevel"/>
    <w:tmpl w:val="E2DA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A632A79"/>
    <w:multiLevelType w:val="hybridMultilevel"/>
    <w:tmpl w:val="2F8694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3"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65" w15:restartNumberingAfterBreak="0">
    <w:nsid w:val="71F347C8"/>
    <w:multiLevelType w:val="hybridMultilevel"/>
    <w:tmpl w:val="09E4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start w:val="1"/>
      <w:numFmt w:val="decimal"/>
      <w:lvlText w:val="%4."/>
      <w:lvlJc w:val="left"/>
      <w:pPr>
        <w:ind w:left="4500" w:hanging="360"/>
      </w:pPr>
    </w:lvl>
    <w:lvl w:ilvl="4" w:tplc="04090019">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7" w15:restartNumberingAfterBreak="0">
    <w:nsid w:val="731714AE"/>
    <w:multiLevelType w:val="multilevel"/>
    <w:tmpl w:val="2244ECA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8"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69"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1"/>
  </w:num>
  <w:num w:numId="2">
    <w:abstractNumId w:val="29"/>
  </w:num>
  <w:num w:numId="3">
    <w:abstractNumId w:val="28"/>
  </w:num>
  <w:num w:numId="4">
    <w:abstractNumId w:val="43"/>
  </w:num>
  <w:num w:numId="5">
    <w:abstractNumId w:val="17"/>
  </w:num>
  <w:num w:numId="6">
    <w:abstractNumId w:val="70"/>
  </w:num>
  <w:num w:numId="7">
    <w:abstractNumId w:val="7"/>
  </w:num>
  <w:num w:numId="8">
    <w:abstractNumId w:val="68"/>
  </w:num>
  <w:num w:numId="9">
    <w:abstractNumId w:val="37"/>
  </w:num>
  <w:num w:numId="10">
    <w:abstractNumId w:val="12"/>
  </w:num>
  <w:num w:numId="11">
    <w:abstractNumId w:val="20"/>
  </w:num>
  <w:num w:numId="12">
    <w:abstractNumId w:val="42"/>
  </w:num>
  <w:num w:numId="13">
    <w:abstractNumId w:val="19"/>
  </w:num>
  <w:num w:numId="14">
    <w:abstractNumId w:val="40"/>
  </w:num>
  <w:num w:numId="15">
    <w:abstractNumId w:val="8"/>
  </w:num>
  <w:num w:numId="16">
    <w:abstractNumId w:val="66"/>
  </w:num>
  <w:num w:numId="17">
    <w:abstractNumId w:val="11"/>
  </w:num>
  <w:num w:numId="18">
    <w:abstractNumId w:val="45"/>
  </w:num>
  <w:num w:numId="19">
    <w:abstractNumId w:val="62"/>
  </w:num>
  <w:num w:numId="20">
    <w:abstractNumId w:val="18"/>
  </w:num>
  <w:num w:numId="21">
    <w:abstractNumId w:val="51"/>
  </w:num>
  <w:num w:numId="22">
    <w:abstractNumId w:val="50"/>
  </w:num>
  <w:num w:numId="23">
    <w:abstractNumId w:val="2"/>
  </w:num>
  <w:num w:numId="24">
    <w:abstractNumId w:val="38"/>
  </w:num>
  <w:num w:numId="25">
    <w:abstractNumId w:val="47"/>
  </w:num>
  <w:num w:numId="26">
    <w:abstractNumId w:val="48"/>
  </w:num>
  <w:num w:numId="27">
    <w:abstractNumId w:val="25"/>
  </w:num>
  <w:num w:numId="28">
    <w:abstractNumId w:val="13"/>
  </w:num>
  <w:num w:numId="29">
    <w:abstractNumId w:val="27"/>
  </w:num>
  <w:num w:numId="30">
    <w:abstractNumId w:val="54"/>
  </w:num>
  <w:num w:numId="31">
    <w:abstractNumId w:val="15"/>
  </w:num>
  <w:num w:numId="32">
    <w:abstractNumId w:val="14"/>
  </w:num>
  <w:num w:numId="33">
    <w:abstractNumId w:val="67"/>
  </w:num>
  <w:num w:numId="34">
    <w:abstractNumId w:val="24"/>
  </w:num>
  <w:num w:numId="35">
    <w:abstractNumId w:val="44"/>
  </w:num>
  <w:num w:numId="36">
    <w:abstractNumId w:val="46"/>
  </w:num>
  <w:num w:numId="37">
    <w:abstractNumId w:val="6"/>
  </w:num>
  <w:num w:numId="38">
    <w:abstractNumId w:val="58"/>
  </w:num>
  <w:num w:numId="39">
    <w:abstractNumId w:val="23"/>
  </w:num>
  <w:num w:numId="4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6"/>
  </w:num>
  <w:num w:numId="57">
    <w:abstractNumId w:val="56"/>
  </w:num>
  <w:num w:numId="58">
    <w:abstractNumId w:val="34"/>
  </w:num>
  <w:num w:numId="59">
    <w:abstractNumId w:val="60"/>
  </w:num>
  <w:num w:numId="60">
    <w:abstractNumId w:val="41"/>
  </w:num>
  <w:num w:numId="61">
    <w:abstractNumId w:val="64"/>
  </w:num>
  <w:num w:numId="62">
    <w:abstractNumId w:val="22"/>
  </w:num>
  <w:num w:numId="63">
    <w:abstractNumId w:val="52"/>
  </w:num>
  <w:num w:numId="64">
    <w:abstractNumId w:val="9"/>
  </w:num>
  <w:num w:numId="65">
    <w:abstractNumId w:val="32"/>
  </w:num>
  <w:num w:numId="66">
    <w:abstractNumId w:val="63"/>
  </w:num>
  <w:num w:numId="67">
    <w:abstractNumId w:val="0"/>
  </w:num>
  <w:num w:numId="68">
    <w:abstractNumId w:val="21"/>
  </w:num>
  <w:num w:numId="69">
    <w:abstractNumId w:val="36"/>
  </w:num>
  <w:num w:numId="70">
    <w:abstractNumId w:val="31"/>
  </w:num>
  <w:num w:numId="71">
    <w:abstractNumId w:val="35"/>
  </w:num>
  <w:num w:numId="72">
    <w:abstractNumId w:val="53"/>
  </w:num>
  <w:num w:numId="73">
    <w:abstractNumId w:val="69"/>
  </w:num>
  <w:num w:numId="74">
    <w:abstractNumId w:val="57"/>
  </w:num>
  <w:num w:numId="75">
    <w:abstractNumId w:val="10"/>
  </w:num>
  <w:num w:numId="76">
    <w:abstractNumId w:val="4"/>
  </w:num>
  <w:num w:numId="77">
    <w:abstractNumId w:val="39"/>
  </w:num>
  <w:num w:numId="78">
    <w:abstractNumId w:val="65"/>
  </w:num>
  <w:num w:numId="79">
    <w:abstractNumId w:val="59"/>
  </w:num>
  <w:num w:numId="80">
    <w:abstractNumId w:val="49"/>
  </w:num>
  <w:num w:numId="81">
    <w:abstractNumId w:val="30"/>
  </w:num>
  <w:num w:numId="82">
    <w:abstractNumId w:val="26"/>
  </w:num>
  <w:num w:numId="83">
    <w:abstractNumId w:val="3"/>
  </w:num>
  <w:num w:numId="84">
    <w:abstractNumId w:val="33"/>
  </w:num>
  <w:num w:numId="85">
    <w:abstractNumId w:val="5"/>
  </w:num>
  <w:num w:numId="86">
    <w:abstractNumId w:val="61"/>
  </w:num>
  <w:num w:numId="87">
    <w:abstractNumId w:val="55"/>
  </w:num>
  <w:numIdMacAtCleanup w:val="87"/>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B852P811L392I923"/>
    <w:docVar w:name="paperpile-doc-name" w:val="qapp_draft_v4.2_manual_combine.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0D14B5"/>
    <w:rsid w:val="0001263F"/>
    <w:rsid w:val="000206FF"/>
    <w:rsid w:val="00021763"/>
    <w:rsid w:val="000231CA"/>
    <w:rsid w:val="00026012"/>
    <w:rsid w:val="00032DC7"/>
    <w:rsid w:val="00045E03"/>
    <w:rsid w:val="0005042B"/>
    <w:rsid w:val="00060E62"/>
    <w:rsid w:val="00064D70"/>
    <w:rsid w:val="0007134B"/>
    <w:rsid w:val="00071574"/>
    <w:rsid w:val="00073593"/>
    <w:rsid w:val="000736AF"/>
    <w:rsid w:val="000974E7"/>
    <w:rsid w:val="00097E5F"/>
    <w:rsid w:val="000A6A19"/>
    <w:rsid w:val="000B18F9"/>
    <w:rsid w:val="000D14B5"/>
    <w:rsid w:val="000D2D4F"/>
    <w:rsid w:val="000D7D6F"/>
    <w:rsid w:val="000F1CB8"/>
    <w:rsid w:val="000F3D6A"/>
    <w:rsid w:val="001001FD"/>
    <w:rsid w:val="00106C22"/>
    <w:rsid w:val="00113B46"/>
    <w:rsid w:val="00116BE7"/>
    <w:rsid w:val="00127934"/>
    <w:rsid w:val="00146D46"/>
    <w:rsid w:val="001665D3"/>
    <w:rsid w:val="0017158E"/>
    <w:rsid w:val="00172D5C"/>
    <w:rsid w:val="00175C20"/>
    <w:rsid w:val="001852A0"/>
    <w:rsid w:val="00186878"/>
    <w:rsid w:val="00197400"/>
    <w:rsid w:val="001A7025"/>
    <w:rsid w:val="001B6F79"/>
    <w:rsid w:val="001C6141"/>
    <w:rsid w:val="001D1A3E"/>
    <w:rsid w:val="001D5A4D"/>
    <w:rsid w:val="001E3312"/>
    <w:rsid w:val="001E77E8"/>
    <w:rsid w:val="001F141E"/>
    <w:rsid w:val="001F6110"/>
    <w:rsid w:val="002139A7"/>
    <w:rsid w:val="002149C0"/>
    <w:rsid w:val="0022144D"/>
    <w:rsid w:val="002241BD"/>
    <w:rsid w:val="00230E63"/>
    <w:rsid w:val="00231651"/>
    <w:rsid w:val="00231AFB"/>
    <w:rsid w:val="00260B58"/>
    <w:rsid w:val="00262B5F"/>
    <w:rsid w:val="002657A0"/>
    <w:rsid w:val="002712EA"/>
    <w:rsid w:val="00274B87"/>
    <w:rsid w:val="0027779C"/>
    <w:rsid w:val="002800FF"/>
    <w:rsid w:val="00284372"/>
    <w:rsid w:val="00292080"/>
    <w:rsid w:val="002926A4"/>
    <w:rsid w:val="002968DF"/>
    <w:rsid w:val="00296945"/>
    <w:rsid w:val="002B33B9"/>
    <w:rsid w:val="002B619C"/>
    <w:rsid w:val="002B664A"/>
    <w:rsid w:val="002F1311"/>
    <w:rsid w:val="002F2A16"/>
    <w:rsid w:val="0030482F"/>
    <w:rsid w:val="00307E5C"/>
    <w:rsid w:val="003117A1"/>
    <w:rsid w:val="003321DF"/>
    <w:rsid w:val="00343D60"/>
    <w:rsid w:val="003459F3"/>
    <w:rsid w:val="00357C38"/>
    <w:rsid w:val="003605AB"/>
    <w:rsid w:val="00361ED1"/>
    <w:rsid w:val="00362DDF"/>
    <w:rsid w:val="00376EF1"/>
    <w:rsid w:val="00385894"/>
    <w:rsid w:val="003951E1"/>
    <w:rsid w:val="003A0419"/>
    <w:rsid w:val="003A34EF"/>
    <w:rsid w:val="003A402A"/>
    <w:rsid w:val="003A6E68"/>
    <w:rsid w:val="003B1B67"/>
    <w:rsid w:val="003B7E56"/>
    <w:rsid w:val="003C1591"/>
    <w:rsid w:val="003E0C23"/>
    <w:rsid w:val="003E330A"/>
    <w:rsid w:val="00401F53"/>
    <w:rsid w:val="0040268E"/>
    <w:rsid w:val="00403FF0"/>
    <w:rsid w:val="0040791A"/>
    <w:rsid w:val="00411993"/>
    <w:rsid w:val="00412CB2"/>
    <w:rsid w:val="00417532"/>
    <w:rsid w:val="00423898"/>
    <w:rsid w:val="00434CF1"/>
    <w:rsid w:val="004405C8"/>
    <w:rsid w:val="0044246A"/>
    <w:rsid w:val="0044308E"/>
    <w:rsid w:val="00457A58"/>
    <w:rsid w:val="00461CAC"/>
    <w:rsid w:val="004670E0"/>
    <w:rsid w:val="00471EAA"/>
    <w:rsid w:val="004770EF"/>
    <w:rsid w:val="00486587"/>
    <w:rsid w:val="004902B8"/>
    <w:rsid w:val="004911DB"/>
    <w:rsid w:val="00494FFD"/>
    <w:rsid w:val="00497B0F"/>
    <w:rsid w:val="004A6F10"/>
    <w:rsid w:val="004A7A55"/>
    <w:rsid w:val="004D09A6"/>
    <w:rsid w:val="004D249F"/>
    <w:rsid w:val="00504626"/>
    <w:rsid w:val="00505ACF"/>
    <w:rsid w:val="005120FF"/>
    <w:rsid w:val="005125E1"/>
    <w:rsid w:val="00513C87"/>
    <w:rsid w:val="00524538"/>
    <w:rsid w:val="00526B5C"/>
    <w:rsid w:val="00530E7B"/>
    <w:rsid w:val="0053135F"/>
    <w:rsid w:val="0053557D"/>
    <w:rsid w:val="005429B2"/>
    <w:rsid w:val="00561BD8"/>
    <w:rsid w:val="00576813"/>
    <w:rsid w:val="00580EED"/>
    <w:rsid w:val="0059311B"/>
    <w:rsid w:val="00593B5E"/>
    <w:rsid w:val="005A0A2D"/>
    <w:rsid w:val="005A4E5E"/>
    <w:rsid w:val="005B46B7"/>
    <w:rsid w:val="005B7CBD"/>
    <w:rsid w:val="005C5A09"/>
    <w:rsid w:val="005C79E7"/>
    <w:rsid w:val="005D522B"/>
    <w:rsid w:val="005D5C61"/>
    <w:rsid w:val="005D6838"/>
    <w:rsid w:val="005E22D9"/>
    <w:rsid w:val="005F4B78"/>
    <w:rsid w:val="005F5770"/>
    <w:rsid w:val="00600FB2"/>
    <w:rsid w:val="006077CD"/>
    <w:rsid w:val="006128E6"/>
    <w:rsid w:val="00622BC1"/>
    <w:rsid w:val="00630926"/>
    <w:rsid w:val="00635247"/>
    <w:rsid w:val="00636933"/>
    <w:rsid w:val="00646D5A"/>
    <w:rsid w:val="00647C64"/>
    <w:rsid w:val="00662FD7"/>
    <w:rsid w:val="00667A38"/>
    <w:rsid w:val="00670DFD"/>
    <w:rsid w:val="00672EB1"/>
    <w:rsid w:val="006836A7"/>
    <w:rsid w:val="00685216"/>
    <w:rsid w:val="00685FEE"/>
    <w:rsid w:val="006B1311"/>
    <w:rsid w:val="006B2794"/>
    <w:rsid w:val="006C1936"/>
    <w:rsid w:val="006F1622"/>
    <w:rsid w:val="006F30EE"/>
    <w:rsid w:val="00700078"/>
    <w:rsid w:val="007043C9"/>
    <w:rsid w:val="00723CBB"/>
    <w:rsid w:val="00724F1E"/>
    <w:rsid w:val="00726460"/>
    <w:rsid w:val="00760373"/>
    <w:rsid w:val="007618AD"/>
    <w:rsid w:val="007647A2"/>
    <w:rsid w:val="00771F2F"/>
    <w:rsid w:val="00775614"/>
    <w:rsid w:val="007967D8"/>
    <w:rsid w:val="007B035B"/>
    <w:rsid w:val="007B1BD4"/>
    <w:rsid w:val="007B518C"/>
    <w:rsid w:val="007D6067"/>
    <w:rsid w:val="007D78DC"/>
    <w:rsid w:val="007E16EA"/>
    <w:rsid w:val="007F406F"/>
    <w:rsid w:val="007F6044"/>
    <w:rsid w:val="008043F1"/>
    <w:rsid w:val="008200D5"/>
    <w:rsid w:val="008229CA"/>
    <w:rsid w:val="00824D84"/>
    <w:rsid w:val="00826A3C"/>
    <w:rsid w:val="00832A07"/>
    <w:rsid w:val="00846D72"/>
    <w:rsid w:val="0084795D"/>
    <w:rsid w:val="008631EA"/>
    <w:rsid w:val="00877D5B"/>
    <w:rsid w:val="008844CB"/>
    <w:rsid w:val="0088566D"/>
    <w:rsid w:val="00890F04"/>
    <w:rsid w:val="00892788"/>
    <w:rsid w:val="008A318D"/>
    <w:rsid w:val="008C121A"/>
    <w:rsid w:val="008C597A"/>
    <w:rsid w:val="008E157A"/>
    <w:rsid w:val="008E4C7F"/>
    <w:rsid w:val="008E7EA5"/>
    <w:rsid w:val="008F0084"/>
    <w:rsid w:val="00907836"/>
    <w:rsid w:val="00944357"/>
    <w:rsid w:val="00944981"/>
    <w:rsid w:val="0095085A"/>
    <w:rsid w:val="009601CC"/>
    <w:rsid w:val="009748A5"/>
    <w:rsid w:val="00975383"/>
    <w:rsid w:val="00980D8B"/>
    <w:rsid w:val="00991F8B"/>
    <w:rsid w:val="009A1501"/>
    <w:rsid w:val="009A297F"/>
    <w:rsid w:val="009B20CC"/>
    <w:rsid w:val="009D2B50"/>
    <w:rsid w:val="009D3EAA"/>
    <w:rsid w:val="009D4825"/>
    <w:rsid w:val="009D5C90"/>
    <w:rsid w:val="009E16E3"/>
    <w:rsid w:val="009F28D5"/>
    <w:rsid w:val="009F2D54"/>
    <w:rsid w:val="009F72AC"/>
    <w:rsid w:val="00A20351"/>
    <w:rsid w:val="00A40366"/>
    <w:rsid w:val="00A412ED"/>
    <w:rsid w:val="00A54D7E"/>
    <w:rsid w:val="00A6199B"/>
    <w:rsid w:val="00A77705"/>
    <w:rsid w:val="00A8263F"/>
    <w:rsid w:val="00A82808"/>
    <w:rsid w:val="00A97F78"/>
    <w:rsid w:val="00AA03CD"/>
    <w:rsid w:val="00AA387F"/>
    <w:rsid w:val="00AA7758"/>
    <w:rsid w:val="00AB7D05"/>
    <w:rsid w:val="00AD2EC2"/>
    <w:rsid w:val="00AD3520"/>
    <w:rsid w:val="00AD6708"/>
    <w:rsid w:val="00AE0249"/>
    <w:rsid w:val="00AE57CF"/>
    <w:rsid w:val="00AF7519"/>
    <w:rsid w:val="00AF7CAA"/>
    <w:rsid w:val="00B019AA"/>
    <w:rsid w:val="00B06D55"/>
    <w:rsid w:val="00B075AD"/>
    <w:rsid w:val="00B117EB"/>
    <w:rsid w:val="00B13FB2"/>
    <w:rsid w:val="00B22E6F"/>
    <w:rsid w:val="00B25F72"/>
    <w:rsid w:val="00B27772"/>
    <w:rsid w:val="00B34ACF"/>
    <w:rsid w:val="00B34B0D"/>
    <w:rsid w:val="00B353D6"/>
    <w:rsid w:val="00B36AEB"/>
    <w:rsid w:val="00B46D30"/>
    <w:rsid w:val="00B515CF"/>
    <w:rsid w:val="00B5456E"/>
    <w:rsid w:val="00B54A80"/>
    <w:rsid w:val="00B61701"/>
    <w:rsid w:val="00B658D2"/>
    <w:rsid w:val="00B676F5"/>
    <w:rsid w:val="00B72218"/>
    <w:rsid w:val="00B74CB3"/>
    <w:rsid w:val="00B808DF"/>
    <w:rsid w:val="00B816E8"/>
    <w:rsid w:val="00B87030"/>
    <w:rsid w:val="00B87CA6"/>
    <w:rsid w:val="00B90285"/>
    <w:rsid w:val="00B90C6F"/>
    <w:rsid w:val="00BA1957"/>
    <w:rsid w:val="00BA5E2E"/>
    <w:rsid w:val="00BA7093"/>
    <w:rsid w:val="00BC5986"/>
    <w:rsid w:val="00BE24EE"/>
    <w:rsid w:val="00BE2DF2"/>
    <w:rsid w:val="00BF13C9"/>
    <w:rsid w:val="00BF264F"/>
    <w:rsid w:val="00C01915"/>
    <w:rsid w:val="00C10D15"/>
    <w:rsid w:val="00C1423D"/>
    <w:rsid w:val="00C161F5"/>
    <w:rsid w:val="00C266A5"/>
    <w:rsid w:val="00C364A7"/>
    <w:rsid w:val="00C414B7"/>
    <w:rsid w:val="00C561A2"/>
    <w:rsid w:val="00C56848"/>
    <w:rsid w:val="00C75F2A"/>
    <w:rsid w:val="00C8222D"/>
    <w:rsid w:val="00C82A02"/>
    <w:rsid w:val="00C83E1A"/>
    <w:rsid w:val="00C85FF6"/>
    <w:rsid w:val="00CA2587"/>
    <w:rsid w:val="00CA6005"/>
    <w:rsid w:val="00CA7344"/>
    <w:rsid w:val="00CB1E35"/>
    <w:rsid w:val="00CB62C7"/>
    <w:rsid w:val="00CC0B2D"/>
    <w:rsid w:val="00CC5A09"/>
    <w:rsid w:val="00CE0661"/>
    <w:rsid w:val="00CE1BBC"/>
    <w:rsid w:val="00CF182D"/>
    <w:rsid w:val="00CF4205"/>
    <w:rsid w:val="00D050E7"/>
    <w:rsid w:val="00D054D8"/>
    <w:rsid w:val="00D14AB6"/>
    <w:rsid w:val="00D21395"/>
    <w:rsid w:val="00D23A1E"/>
    <w:rsid w:val="00D32FB6"/>
    <w:rsid w:val="00D47A88"/>
    <w:rsid w:val="00D5447C"/>
    <w:rsid w:val="00D602D6"/>
    <w:rsid w:val="00D74E5D"/>
    <w:rsid w:val="00D76CF7"/>
    <w:rsid w:val="00D8332A"/>
    <w:rsid w:val="00D859C7"/>
    <w:rsid w:val="00D90FB3"/>
    <w:rsid w:val="00D95ABD"/>
    <w:rsid w:val="00DA2E6E"/>
    <w:rsid w:val="00DA3D08"/>
    <w:rsid w:val="00DC0631"/>
    <w:rsid w:val="00DC2B02"/>
    <w:rsid w:val="00DD2708"/>
    <w:rsid w:val="00DD5AEA"/>
    <w:rsid w:val="00DD7EEA"/>
    <w:rsid w:val="00DE09B0"/>
    <w:rsid w:val="00DF002B"/>
    <w:rsid w:val="00DF023B"/>
    <w:rsid w:val="00DF3A31"/>
    <w:rsid w:val="00E040AA"/>
    <w:rsid w:val="00E074A0"/>
    <w:rsid w:val="00E07811"/>
    <w:rsid w:val="00E1026B"/>
    <w:rsid w:val="00E10D31"/>
    <w:rsid w:val="00E1523E"/>
    <w:rsid w:val="00E16D23"/>
    <w:rsid w:val="00E35996"/>
    <w:rsid w:val="00E36178"/>
    <w:rsid w:val="00E40121"/>
    <w:rsid w:val="00E42A4F"/>
    <w:rsid w:val="00E52445"/>
    <w:rsid w:val="00E52C5B"/>
    <w:rsid w:val="00E55D8F"/>
    <w:rsid w:val="00E67099"/>
    <w:rsid w:val="00E671E7"/>
    <w:rsid w:val="00E67EF4"/>
    <w:rsid w:val="00E72980"/>
    <w:rsid w:val="00E806A2"/>
    <w:rsid w:val="00E81AB1"/>
    <w:rsid w:val="00E82AF1"/>
    <w:rsid w:val="00E856BD"/>
    <w:rsid w:val="00E85FC9"/>
    <w:rsid w:val="00E86594"/>
    <w:rsid w:val="00E946A5"/>
    <w:rsid w:val="00EA036E"/>
    <w:rsid w:val="00EA0AA6"/>
    <w:rsid w:val="00EB4E69"/>
    <w:rsid w:val="00EC36A1"/>
    <w:rsid w:val="00ED3851"/>
    <w:rsid w:val="00EF18BC"/>
    <w:rsid w:val="00F01149"/>
    <w:rsid w:val="00F0391C"/>
    <w:rsid w:val="00F11515"/>
    <w:rsid w:val="00F13846"/>
    <w:rsid w:val="00F167F1"/>
    <w:rsid w:val="00F20B77"/>
    <w:rsid w:val="00F2658C"/>
    <w:rsid w:val="00F40A61"/>
    <w:rsid w:val="00F4621E"/>
    <w:rsid w:val="00F465DC"/>
    <w:rsid w:val="00F51AF8"/>
    <w:rsid w:val="00F528B3"/>
    <w:rsid w:val="00F5489C"/>
    <w:rsid w:val="00F80C35"/>
    <w:rsid w:val="00F8122F"/>
    <w:rsid w:val="00F81752"/>
    <w:rsid w:val="00F91D88"/>
    <w:rsid w:val="00F92DAC"/>
    <w:rsid w:val="00F961E9"/>
    <w:rsid w:val="00FA268F"/>
    <w:rsid w:val="00FE2174"/>
    <w:rsid w:val="00FE26B2"/>
    <w:rsid w:val="00FE2C57"/>
    <w:rsid w:val="00FE75D6"/>
    <w:rsid w:val="00FF4C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1CE17"/>
  <w15:docId w15:val="{9CDA4977-0ABA-407C-A107-CB7930DC7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link w:val="Heading2Char"/>
    <w:uiPriority w:val="1"/>
    <w:qFormat/>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AF7CA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423898"/>
    <w:pPr>
      <w:spacing w:after="100"/>
    </w:pPr>
  </w:style>
  <w:style w:type="paragraph" w:styleId="BodyText">
    <w:name w:val="Body Text"/>
    <w:basedOn w:val="Normal"/>
    <w:link w:val="BodyTextChar"/>
    <w:uiPriority w:val="1"/>
    <w:qFormat/>
    <w:rPr>
      <w:sz w:val="24"/>
      <w:szCs w:val="24"/>
    </w:rPr>
  </w:style>
  <w:style w:type="paragraph" w:styleId="Title">
    <w:name w:val="Title"/>
    <w:basedOn w:val="Normal"/>
    <w:link w:val="TitleChar"/>
    <w:uiPriority w:val="10"/>
    <w:qFormat/>
    <w:pPr>
      <w:ind w:left="224" w:right="282"/>
      <w:jc w:val="center"/>
    </w:pPr>
    <w:rPr>
      <w:b/>
      <w:bCs/>
      <w:sz w:val="48"/>
      <w:szCs w:val="48"/>
    </w:rPr>
  </w:style>
  <w:style w:type="paragraph" w:styleId="ListParagraph">
    <w:name w:val="List Paragraph"/>
    <w:basedOn w:val="Normal"/>
    <w:uiPriority w:val="1"/>
    <w:qFormat/>
    <w:rsid w:val="00060E62"/>
    <w:pPr>
      <w:ind w:left="720"/>
      <w:contextualSpacing/>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E7298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2980"/>
    <w:rPr>
      <w:rFonts w:ascii="Segoe UI" w:eastAsia="Times New Roman" w:hAnsi="Segoe UI" w:cs="Segoe UI"/>
      <w:sz w:val="18"/>
      <w:szCs w:val="18"/>
    </w:rPr>
  </w:style>
  <w:style w:type="character" w:styleId="Hyperlink">
    <w:name w:val="Hyperlink"/>
    <w:basedOn w:val="DefaultParagraphFont"/>
    <w:uiPriority w:val="99"/>
    <w:unhideWhenUsed/>
    <w:rsid w:val="00E72980"/>
    <w:rPr>
      <w:color w:val="0000FF" w:themeColor="hyperlink"/>
      <w:u w:val="single"/>
    </w:rPr>
  </w:style>
  <w:style w:type="character" w:styleId="CommentReference">
    <w:name w:val="annotation reference"/>
    <w:basedOn w:val="DefaultParagraphFont"/>
    <w:uiPriority w:val="99"/>
    <w:semiHidden/>
    <w:unhideWhenUsed/>
    <w:rsid w:val="00E72980"/>
    <w:rPr>
      <w:sz w:val="16"/>
      <w:szCs w:val="16"/>
    </w:rPr>
  </w:style>
  <w:style w:type="paragraph" w:styleId="CommentText">
    <w:name w:val="annotation text"/>
    <w:basedOn w:val="Normal"/>
    <w:link w:val="CommentTextChar"/>
    <w:uiPriority w:val="99"/>
    <w:semiHidden/>
    <w:unhideWhenUsed/>
    <w:rsid w:val="00E72980"/>
    <w:rPr>
      <w:sz w:val="20"/>
      <w:szCs w:val="20"/>
    </w:rPr>
  </w:style>
  <w:style w:type="character" w:customStyle="1" w:styleId="CommentTextChar">
    <w:name w:val="Comment Text Char"/>
    <w:basedOn w:val="DefaultParagraphFont"/>
    <w:link w:val="CommentText"/>
    <w:uiPriority w:val="99"/>
    <w:semiHidden/>
    <w:rsid w:val="00E729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72980"/>
    <w:rPr>
      <w:b/>
      <w:bCs/>
    </w:rPr>
  </w:style>
  <w:style w:type="character" w:customStyle="1" w:styleId="CommentSubjectChar">
    <w:name w:val="Comment Subject Char"/>
    <w:basedOn w:val="CommentTextChar"/>
    <w:link w:val="CommentSubject"/>
    <w:uiPriority w:val="99"/>
    <w:semiHidden/>
    <w:rsid w:val="00E72980"/>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E07811"/>
    <w:pPr>
      <w:tabs>
        <w:tab w:val="center" w:pos="4680"/>
        <w:tab w:val="right" w:pos="9360"/>
      </w:tabs>
    </w:pPr>
  </w:style>
  <w:style w:type="character" w:customStyle="1" w:styleId="HeaderChar">
    <w:name w:val="Header Char"/>
    <w:basedOn w:val="DefaultParagraphFont"/>
    <w:link w:val="Header"/>
    <w:uiPriority w:val="99"/>
    <w:rsid w:val="00E07811"/>
    <w:rPr>
      <w:rFonts w:ascii="Times New Roman" w:eastAsia="Times New Roman" w:hAnsi="Times New Roman" w:cs="Times New Roman"/>
    </w:rPr>
  </w:style>
  <w:style w:type="paragraph" w:styleId="Footer">
    <w:name w:val="footer"/>
    <w:basedOn w:val="Normal"/>
    <w:link w:val="FooterChar"/>
    <w:uiPriority w:val="99"/>
    <w:unhideWhenUsed/>
    <w:rsid w:val="00E07811"/>
    <w:pPr>
      <w:tabs>
        <w:tab w:val="center" w:pos="4680"/>
        <w:tab w:val="right" w:pos="9360"/>
      </w:tabs>
    </w:pPr>
  </w:style>
  <w:style w:type="character" w:customStyle="1" w:styleId="FooterChar">
    <w:name w:val="Footer Char"/>
    <w:basedOn w:val="DefaultParagraphFont"/>
    <w:link w:val="Footer"/>
    <w:uiPriority w:val="99"/>
    <w:rsid w:val="00E07811"/>
    <w:rPr>
      <w:rFonts w:ascii="Times New Roman" w:eastAsia="Times New Roman" w:hAnsi="Times New Roman" w:cs="Times New Roman"/>
    </w:rPr>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F92DAC"/>
    <w:pPr>
      <w:spacing w:after="100"/>
      <w:ind w:left="220"/>
    </w:pPr>
  </w:style>
  <w:style w:type="paragraph" w:styleId="TOC3">
    <w:name w:val="toc 3"/>
    <w:basedOn w:val="Normal"/>
    <w:next w:val="Normal"/>
    <w:autoRedefine/>
    <w:uiPriority w:val="39"/>
    <w:unhideWhenUsed/>
    <w:rsid w:val="00F13846"/>
    <w:pPr>
      <w:spacing w:after="100"/>
      <w:ind w:left="440"/>
    </w:pPr>
  </w:style>
  <w:style w:type="character" w:styleId="FollowedHyperlink">
    <w:name w:val="FollowedHyperlink"/>
    <w:basedOn w:val="DefaultParagraphFont"/>
    <w:uiPriority w:val="99"/>
    <w:semiHidden/>
    <w:unhideWhenUsed/>
    <w:rsid w:val="00832A07"/>
    <w:rPr>
      <w:color w:val="800080" w:themeColor="followedHyperlink"/>
      <w:u w:val="single"/>
    </w:rPr>
  </w:style>
  <w:style w:type="paragraph" w:styleId="z-TopofForm">
    <w:name w:val="HTML Top of Form"/>
    <w:basedOn w:val="Normal"/>
    <w:next w:val="Normal"/>
    <w:link w:val="z-TopofFormChar"/>
    <w:hidden/>
    <w:uiPriority w:val="99"/>
    <w:semiHidden/>
    <w:unhideWhenUsed/>
    <w:rsid w:val="009F72AC"/>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9F72AC"/>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9F72AC"/>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9F72AC"/>
    <w:rPr>
      <w:rFonts w:ascii="Arial" w:eastAsia="Times New Roman" w:hAnsi="Arial" w:cs="Arial"/>
      <w:vanish/>
      <w:sz w:val="16"/>
      <w:szCs w:val="16"/>
    </w:rPr>
  </w:style>
  <w:style w:type="character" w:styleId="PlaceholderText">
    <w:name w:val="Placeholder Text"/>
    <w:basedOn w:val="DefaultParagraphFont"/>
    <w:uiPriority w:val="99"/>
    <w:semiHidden/>
    <w:rsid w:val="00064D70"/>
    <w:rPr>
      <w:color w:val="808080"/>
    </w:rPr>
  </w:style>
  <w:style w:type="paragraph" w:styleId="FootnoteText">
    <w:name w:val="footnote text"/>
    <w:basedOn w:val="Normal"/>
    <w:link w:val="FootnoteTextChar"/>
    <w:uiPriority w:val="99"/>
    <w:semiHidden/>
    <w:unhideWhenUsed/>
    <w:rsid w:val="007F6044"/>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7F6044"/>
    <w:rPr>
      <w:rFonts w:ascii="Times" w:eastAsia="Times" w:hAnsi="Times" w:cs="Times New Roman"/>
      <w:sz w:val="20"/>
      <w:szCs w:val="20"/>
    </w:rPr>
  </w:style>
  <w:style w:type="character" w:styleId="FootnoteReference">
    <w:name w:val="footnote reference"/>
    <w:basedOn w:val="DefaultParagraphFont"/>
    <w:uiPriority w:val="99"/>
    <w:semiHidden/>
    <w:unhideWhenUsed/>
    <w:rsid w:val="007F6044"/>
    <w:rPr>
      <w:vertAlign w:val="superscript"/>
    </w:rPr>
  </w:style>
  <w:style w:type="character" w:customStyle="1" w:styleId="hgkelc">
    <w:name w:val="hgkelc"/>
    <w:basedOn w:val="DefaultParagraphFont"/>
    <w:rsid w:val="00DF002B"/>
  </w:style>
  <w:style w:type="table" w:styleId="TableGrid">
    <w:name w:val="Table Grid"/>
    <w:basedOn w:val="TableNormal"/>
    <w:uiPriority w:val="39"/>
    <w:rsid w:val="00561B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292080"/>
    <w:rPr>
      <w:rFonts w:ascii="Times New Roman" w:eastAsia="Times New Roman" w:hAnsi="Times New Roman" w:cs="Times New Roman"/>
      <w:b/>
      <w:bCs/>
      <w:sz w:val="48"/>
      <w:szCs w:val="48"/>
    </w:rPr>
  </w:style>
  <w:style w:type="paragraph" w:customStyle="1" w:styleId="AppendixSubheadings">
    <w:name w:val="Appendix Subheadings"/>
    <w:basedOn w:val="Normal"/>
    <w:link w:val="AppendixSubheadingsChar"/>
    <w:uiPriority w:val="1"/>
    <w:qFormat/>
    <w:rsid w:val="00292080"/>
  </w:style>
  <w:style w:type="character" w:customStyle="1" w:styleId="AppendixSubheadingsChar">
    <w:name w:val="Appendix Subheadings Char"/>
    <w:basedOn w:val="DefaultParagraphFont"/>
    <w:link w:val="AppendixSubheadings"/>
    <w:uiPriority w:val="1"/>
    <w:rsid w:val="00292080"/>
    <w:rPr>
      <w:rFonts w:ascii="Times New Roman" w:eastAsia="Times New Roman" w:hAnsi="Times New Roman" w:cs="Times New Roman"/>
    </w:rPr>
  </w:style>
  <w:style w:type="paragraph" w:customStyle="1" w:styleId="Default">
    <w:name w:val="Default"/>
    <w:rsid w:val="00071574"/>
    <w:pPr>
      <w:widowControl/>
      <w:adjustRightInd w:val="0"/>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F7CAA"/>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1"/>
    <w:rsid w:val="00AF7CAA"/>
    <w:rPr>
      <w:rFonts w:ascii="Times New Roman" w:eastAsia="Times New Roman" w:hAnsi="Times New Roman" w:cs="Times New Roman"/>
      <w:b/>
      <w:bCs/>
      <w:i/>
      <w:sz w:val="24"/>
      <w:szCs w:val="24"/>
    </w:rPr>
  </w:style>
  <w:style w:type="character" w:customStyle="1" w:styleId="BodyTextChar">
    <w:name w:val="Body Text Char"/>
    <w:basedOn w:val="DefaultParagraphFont"/>
    <w:link w:val="BodyText"/>
    <w:uiPriority w:val="1"/>
    <w:rsid w:val="00AF7CAA"/>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AF7CAA"/>
    <w:rPr>
      <w:rFonts w:asciiTheme="majorHAnsi" w:eastAsiaTheme="majorEastAsia" w:hAnsiTheme="majorHAnsi" w:cstheme="majorBidi"/>
      <w:color w:val="365F91" w:themeColor="accent1" w:themeShade="BF"/>
      <w:sz w:val="32"/>
      <w:szCs w:val="32"/>
    </w:rPr>
  </w:style>
  <w:style w:type="paragraph" w:styleId="Caption">
    <w:name w:val="caption"/>
    <w:basedOn w:val="Normal"/>
    <w:next w:val="Normal"/>
    <w:uiPriority w:val="35"/>
    <w:unhideWhenUsed/>
    <w:qFormat/>
    <w:rsid w:val="00AF7CAA"/>
    <w:pPr>
      <w:spacing w:after="200"/>
    </w:pPr>
    <w:rPr>
      <w:i/>
      <w:iCs/>
      <w:color w:val="1F497D" w:themeColor="text2"/>
      <w:sz w:val="18"/>
      <w:szCs w:val="18"/>
    </w:rPr>
  </w:style>
  <w:style w:type="paragraph" w:styleId="TableofFigures">
    <w:name w:val="table of figures"/>
    <w:basedOn w:val="Normal"/>
    <w:next w:val="Normal"/>
    <w:uiPriority w:val="99"/>
    <w:unhideWhenUsed/>
    <w:rsid w:val="00AF7CAA"/>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AF7CA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AF7CAA"/>
    <w:rPr>
      <w:rFonts w:eastAsiaTheme="minorEastAsia"/>
      <w:color w:val="5A5A5A" w:themeColor="text1" w:themeTint="A5"/>
      <w:spacing w:val="15"/>
    </w:rPr>
  </w:style>
  <w:style w:type="character" w:customStyle="1" w:styleId="AppendixHeadingChar">
    <w:name w:val="Appendix Heading Char"/>
    <w:basedOn w:val="Heading1Char"/>
    <w:link w:val="AppendixHeading"/>
    <w:uiPriority w:val="1"/>
    <w:rsid w:val="00AF7CAA"/>
    <w:rPr>
      <w:rFonts w:asciiTheme="majorHAnsi" w:eastAsiaTheme="majorEastAsia" w:hAnsiTheme="majorHAnsi" w:cstheme="majorBidi"/>
      <w:color w:val="365F91" w:themeColor="accent1" w:themeShade="BF"/>
      <w:sz w:val="24"/>
      <w:szCs w:val="32"/>
    </w:rPr>
  </w:style>
  <w:style w:type="character" w:customStyle="1" w:styleId="UnresolvedMention">
    <w:name w:val="Unresolved Mention"/>
    <w:basedOn w:val="DefaultParagraphFont"/>
    <w:uiPriority w:val="99"/>
    <w:semiHidden/>
    <w:unhideWhenUsed/>
    <w:rsid w:val="00AF7CAA"/>
    <w:rPr>
      <w:color w:val="605E5C"/>
      <w:shd w:val="clear" w:color="auto" w:fill="E1DFDD"/>
    </w:rPr>
  </w:style>
  <w:style w:type="paragraph" w:styleId="TOC4">
    <w:name w:val="toc 4"/>
    <w:basedOn w:val="Normal"/>
    <w:next w:val="Normal"/>
    <w:autoRedefine/>
    <w:uiPriority w:val="39"/>
    <w:unhideWhenUsed/>
    <w:rsid w:val="00AF7CAA"/>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AF7CAA"/>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AF7CAA"/>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AF7CAA"/>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AF7CAA"/>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AF7CAA"/>
    <w:pPr>
      <w:widowControl/>
      <w:autoSpaceDE/>
      <w:autoSpaceDN/>
      <w:spacing w:after="100" w:line="259" w:lineRule="auto"/>
      <w:ind w:left="1760"/>
    </w:pPr>
    <w:rPr>
      <w:rFonts w:asciiTheme="minorHAnsi" w:eastAsiaTheme="minorEastAsia" w:hAnsiTheme="minorHAnsi" w:cstheme="minorBidi"/>
    </w:rPr>
  </w:style>
  <w:style w:type="paragraph" w:styleId="Revision">
    <w:name w:val="Revision"/>
    <w:hidden/>
    <w:uiPriority w:val="99"/>
    <w:semiHidden/>
    <w:rsid w:val="00412CB2"/>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174805819">
      <w:bodyDiv w:val="1"/>
      <w:marLeft w:val="0"/>
      <w:marRight w:val="0"/>
      <w:marTop w:val="0"/>
      <w:marBottom w:val="0"/>
      <w:divBdr>
        <w:top w:val="none" w:sz="0" w:space="0" w:color="auto"/>
        <w:left w:val="none" w:sz="0" w:space="0" w:color="auto"/>
        <w:bottom w:val="none" w:sz="0" w:space="0" w:color="auto"/>
        <w:right w:val="none" w:sz="0" w:space="0" w:color="auto"/>
      </w:divBdr>
      <w:divsChild>
        <w:div w:id="1676154718">
          <w:marLeft w:val="0"/>
          <w:marRight w:val="0"/>
          <w:marTop w:val="0"/>
          <w:marBottom w:val="0"/>
          <w:divBdr>
            <w:top w:val="none" w:sz="0" w:space="0" w:color="auto"/>
            <w:left w:val="none" w:sz="0" w:space="0" w:color="auto"/>
            <w:bottom w:val="none" w:sz="0" w:space="0" w:color="auto"/>
            <w:right w:val="none" w:sz="0" w:space="0" w:color="auto"/>
          </w:divBdr>
          <w:divsChild>
            <w:div w:id="1440755104">
              <w:marLeft w:val="0"/>
              <w:marRight w:val="0"/>
              <w:marTop w:val="0"/>
              <w:marBottom w:val="0"/>
              <w:divBdr>
                <w:top w:val="none" w:sz="0" w:space="0" w:color="auto"/>
                <w:left w:val="none" w:sz="0" w:space="0" w:color="auto"/>
                <w:bottom w:val="none" w:sz="0" w:space="0" w:color="auto"/>
                <w:right w:val="none" w:sz="0" w:space="0" w:color="auto"/>
              </w:divBdr>
              <w:divsChild>
                <w:div w:id="687636284">
                  <w:marLeft w:val="0"/>
                  <w:marRight w:val="0"/>
                  <w:marTop w:val="0"/>
                  <w:marBottom w:val="0"/>
                  <w:divBdr>
                    <w:top w:val="none" w:sz="0" w:space="0" w:color="auto"/>
                    <w:left w:val="none" w:sz="0" w:space="0" w:color="auto"/>
                    <w:bottom w:val="none" w:sz="0" w:space="0" w:color="auto"/>
                    <w:right w:val="none" w:sz="0" w:space="0" w:color="auto"/>
                  </w:divBdr>
                  <w:divsChild>
                    <w:div w:id="1719282575">
                      <w:marLeft w:val="0"/>
                      <w:marRight w:val="0"/>
                      <w:marTop w:val="0"/>
                      <w:marBottom w:val="0"/>
                      <w:divBdr>
                        <w:top w:val="none" w:sz="0" w:space="0" w:color="auto"/>
                        <w:left w:val="none" w:sz="0" w:space="0" w:color="auto"/>
                        <w:bottom w:val="none" w:sz="0" w:space="0" w:color="auto"/>
                        <w:right w:val="none" w:sz="0" w:space="0" w:color="auto"/>
                      </w:divBdr>
                      <w:divsChild>
                        <w:div w:id="634413322">
                          <w:marLeft w:val="0"/>
                          <w:marRight w:val="0"/>
                          <w:marTop w:val="0"/>
                          <w:marBottom w:val="0"/>
                          <w:divBdr>
                            <w:top w:val="none" w:sz="0" w:space="0" w:color="auto"/>
                            <w:left w:val="none" w:sz="0" w:space="0" w:color="auto"/>
                            <w:bottom w:val="none" w:sz="0" w:space="0" w:color="auto"/>
                            <w:right w:val="none" w:sz="0" w:space="0" w:color="auto"/>
                          </w:divBdr>
                          <w:divsChild>
                            <w:div w:id="150799962">
                              <w:marLeft w:val="0"/>
                              <w:marRight w:val="0"/>
                              <w:marTop w:val="0"/>
                              <w:marBottom w:val="0"/>
                              <w:divBdr>
                                <w:top w:val="none" w:sz="0" w:space="0" w:color="auto"/>
                                <w:left w:val="none" w:sz="0" w:space="0" w:color="auto"/>
                                <w:bottom w:val="none" w:sz="0" w:space="0" w:color="auto"/>
                                <w:right w:val="none" w:sz="0" w:space="0" w:color="auto"/>
                              </w:divBdr>
                              <w:divsChild>
                                <w:div w:id="919486896">
                                  <w:marLeft w:val="0"/>
                                  <w:marRight w:val="0"/>
                                  <w:marTop w:val="0"/>
                                  <w:marBottom w:val="0"/>
                                  <w:divBdr>
                                    <w:top w:val="none" w:sz="0" w:space="0" w:color="auto"/>
                                    <w:left w:val="none" w:sz="0" w:space="0" w:color="auto"/>
                                    <w:bottom w:val="none" w:sz="0" w:space="0" w:color="auto"/>
                                    <w:right w:val="none" w:sz="0" w:space="0" w:color="auto"/>
                                  </w:divBdr>
                                  <w:divsChild>
                                    <w:div w:id="24126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kenaiwatershed.org/science-in-action/research-information/water-quality/" TargetMode="External"/><Relationship Id="rId21" Type="http://schemas.openxmlformats.org/officeDocument/2006/relationships/hyperlink" Target="mailto:chandra.mcgee@alaska.gov" TargetMode="External"/><Relationship Id="rId42" Type="http://schemas.openxmlformats.org/officeDocument/2006/relationships/hyperlink" Target="https://maps.waterdata.usgs.gov/mapper/" TargetMode="External"/><Relationship Id="rId47" Type="http://schemas.openxmlformats.org/officeDocument/2006/relationships/header" Target="header7.xml"/><Relationship Id="rId63" Type="http://schemas.openxmlformats.org/officeDocument/2006/relationships/footer" Target="footer11.xml"/><Relationship Id="rId68" Type="http://schemas.openxmlformats.org/officeDocument/2006/relationships/header" Target="header14.xml"/><Relationship Id="rId16" Type="http://schemas.openxmlformats.org/officeDocument/2006/relationships/image" Target="media/image3.png"/><Relationship Id="rId11" Type="http://schemas.openxmlformats.org/officeDocument/2006/relationships/hyperlink" Target="http://www.kenaiwatershed.org/" TargetMode="External"/><Relationship Id="rId24" Type="http://schemas.openxmlformats.org/officeDocument/2006/relationships/hyperlink" Target="mailto:justin.nelson@sgs.com" TargetMode="External"/><Relationship Id="rId32" Type="http://schemas.openxmlformats.org/officeDocument/2006/relationships/header" Target="header3.xml"/><Relationship Id="rId37" Type="http://schemas.openxmlformats.org/officeDocument/2006/relationships/footer" Target="footer5.xml"/><Relationship Id="rId40" Type="http://schemas.openxmlformats.org/officeDocument/2006/relationships/footer" Target="footer6.xml"/><Relationship Id="rId45" Type="http://schemas.openxmlformats.org/officeDocument/2006/relationships/image" Target="media/image7.png"/><Relationship Id="rId53" Type="http://schemas.openxmlformats.org/officeDocument/2006/relationships/image" Target="media/image12.jpeg"/><Relationship Id="rId58" Type="http://schemas.openxmlformats.org/officeDocument/2006/relationships/header" Target="header9.xml"/><Relationship Id="rId66" Type="http://schemas.openxmlformats.org/officeDocument/2006/relationships/header" Target="header13.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footer" Target="footer10.xml"/><Relationship Id="rId95" Type="http://schemas.microsoft.com/office/2016/09/relationships/commentsIds" Target="commentsIds.xml"/><Relationship Id="rId19" Type="http://schemas.openxmlformats.org/officeDocument/2006/relationships/hyperlink" Target="mailto:sarah.apsens@alaska.gov" TargetMode="External"/><Relationship Id="rId14" Type="http://schemas.openxmlformats.org/officeDocument/2006/relationships/image" Target="media/image2.jpeg"/><Relationship Id="rId22" Type="http://schemas.openxmlformats.org/officeDocument/2006/relationships/hyperlink" Target="mailto:executivedirector@kenaiwatershed.org" TargetMode="External"/><Relationship Id="rId27" Type="http://schemas.openxmlformats.org/officeDocument/2006/relationships/hyperlink" Target="mailto:hydrology@kenaiwatershed.org" TargetMode="External"/><Relationship Id="rId30" Type="http://schemas.openxmlformats.org/officeDocument/2006/relationships/header" Target="header2.xml"/><Relationship Id="rId35" Type="http://schemas.openxmlformats.org/officeDocument/2006/relationships/footer" Target="footer4.xml"/><Relationship Id="rId43" Type="http://schemas.openxmlformats.org/officeDocument/2006/relationships/hyperlink" Target="https://northtechgroup.com/" TargetMode="External"/><Relationship Id="rId48" Type="http://schemas.openxmlformats.org/officeDocument/2006/relationships/footer" Target="footer7.xml"/><Relationship Id="rId56" Type="http://schemas.openxmlformats.org/officeDocument/2006/relationships/footer" Target="footer8.xml"/><Relationship Id="rId64" Type="http://schemas.openxmlformats.org/officeDocument/2006/relationships/header" Target="header12.xml"/><Relationship Id="rId69" Type="http://schemas.openxmlformats.org/officeDocument/2006/relationships/footer" Target="footer14.xml"/><Relationship Id="rId8" Type="http://schemas.openxmlformats.org/officeDocument/2006/relationships/comments" Target="comments.xml"/><Relationship Id="rId51" Type="http://schemas.openxmlformats.org/officeDocument/2006/relationships/image" Target="media/image10.jpeg"/><Relationship Id="rId72" Type="http://schemas.openxmlformats.org/officeDocument/2006/relationships/header" Target="header15.xml"/><Relationship Id="rId3" Type="http://schemas.openxmlformats.org/officeDocument/2006/relationships/styles" Target="styles.xml"/><Relationship Id="rId12" Type="http://schemas.openxmlformats.org/officeDocument/2006/relationships/hyperlink" Target="https://bit.ly/kwf_qapp_2023" TargetMode="External"/><Relationship Id="rId17" Type="http://schemas.openxmlformats.org/officeDocument/2006/relationships/image" Target="media/image4.png"/><Relationship Id="rId25" Type="http://schemas.openxmlformats.org/officeDocument/2006/relationships/hyperlink" Target="ywebber@salamatof.com" TargetMode="External"/><Relationship Id="rId33" Type="http://schemas.openxmlformats.org/officeDocument/2006/relationships/footer" Target="footer3.xml"/><Relationship Id="rId38" Type="http://schemas.openxmlformats.org/officeDocument/2006/relationships/image" Target="media/image5.jpeg"/><Relationship Id="rId46" Type="http://schemas.openxmlformats.org/officeDocument/2006/relationships/hyperlink" Target="mailto:ben@kenaiwatershed.org" TargetMode="External"/><Relationship Id="rId59" Type="http://schemas.openxmlformats.org/officeDocument/2006/relationships/footer" Target="footer9.xml"/><Relationship Id="rId67" Type="http://schemas.openxmlformats.org/officeDocument/2006/relationships/footer" Target="footer13.xml"/><Relationship Id="rId20" Type="http://schemas.openxmlformats.org/officeDocument/2006/relationships/hyperlink" Target="mailto:john.clark@alaska.gov" TargetMode="External"/><Relationship Id="rId41" Type="http://schemas.openxmlformats.org/officeDocument/2006/relationships/hyperlink" Target="http://www.ncei.noaa.gov" TargetMode="External"/><Relationship Id="rId54" Type="http://schemas.openxmlformats.org/officeDocument/2006/relationships/image" Target="media/image13.jpeg"/><Relationship Id="rId62" Type="http://schemas.openxmlformats.org/officeDocument/2006/relationships/header" Target="header11.xml"/><Relationship Id="rId70" Type="http://schemas.openxmlformats.org/officeDocument/2006/relationships/hyperlink" Target="mailto:hydrology@kenaiwatershed.org" TargetMode="External"/><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sarah.apsens@alaska.gov" TargetMode="External"/><Relationship Id="rId23" Type="http://schemas.openxmlformats.org/officeDocument/2006/relationships/hyperlink" Target="mailto:sue@cookinletkeeper.org" TargetMode="External"/><Relationship Id="rId28" Type="http://schemas.openxmlformats.org/officeDocument/2006/relationships/header" Target="header1.xml"/><Relationship Id="rId36" Type="http://schemas.openxmlformats.org/officeDocument/2006/relationships/header" Target="header5.xml"/><Relationship Id="rId49" Type="http://schemas.openxmlformats.org/officeDocument/2006/relationships/image" Target="media/image8.jpeg"/><Relationship Id="rId57" Type="http://schemas.openxmlformats.org/officeDocument/2006/relationships/image" Target="media/image14.jpeg"/><Relationship Id="rId10" Type="http://schemas.openxmlformats.org/officeDocument/2006/relationships/image" Target="media/image1.png"/><Relationship Id="rId31" Type="http://schemas.openxmlformats.org/officeDocument/2006/relationships/footer" Target="footer2.xml"/><Relationship Id="rId44" Type="http://schemas.openxmlformats.org/officeDocument/2006/relationships/image" Target="media/image6.png"/><Relationship Id="rId52" Type="http://schemas.openxmlformats.org/officeDocument/2006/relationships/image" Target="media/image11.jpeg"/><Relationship Id="rId60" Type="http://schemas.openxmlformats.org/officeDocument/2006/relationships/header" Target="header10.xml"/><Relationship Id="rId65" Type="http://schemas.openxmlformats.org/officeDocument/2006/relationships/footer" Target="footer12.xml"/><Relationship Id="rId73" Type="http://schemas.openxmlformats.org/officeDocument/2006/relationships/footer" Target="footer15.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mailto:hydrology@kenaiwatershed.org" TargetMode="External"/><Relationship Id="rId18" Type="http://schemas.openxmlformats.org/officeDocument/2006/relationships/hyperlink" Target="mailto:hydrology@kenaiwatershed.org" TargetMode="External"/><Relationship Id="rId39" Type="http://schemas.openxmlformats.org/officeDocument/2006/relationships/header" Target="header6.xml"/><Relationship Id="rId34" Type="http://schemas.openxmlformats.org/officeDocument/2006/relationships/header" Target="header4.xml"/><Relationship Id="rId50" Type="http://schemas.openxmlformats.org/officeDocument/2006/relationships/image" Target="media/image9.jpeg"/><Relationship Id="rId55" Type="http://schemas.openxmlformats.org/officeDocument/2006/relationships/header" Target="header8.xml"/><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bit.ly/kwf_lab_certs" TargetMode="External"/><Relationship Id="rId2" Type="http://schemas.openxmlformats.org/officeDocument/2006/relationships/numbering" Target="numbering.xml"/><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77CBF7-2A02-4690-9692-274861656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5682</TotalTime>
  <Pages>71</Pages>
  <Words>17912</Words>
  <Characters>99952</Characters>
  <Application>Microsoft Office Word</Application>
  <DocSecurity>0</DocSecurity>
  <Lines>4997</Lines>
  <Paragraphs>2104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 Meyer</dc:creator>
  <cp:lastModifiedBy>Benjamin Meyer</cp:lastModifiedBy>
  <cp:revision>35</cp:revision>
  <dcterms:created xsi:type="dcterms:W3CDTF">2022-02-18T01:36:00Z</dcterms:created>
  <dcterms:modified xsi:type="dcterms:W3CDTF">2023-01-28T02:18:00Z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2020-05-05T00:00:00Z</vt:filetime>
  </property>
  <property fmtid="{D5CDD505-2E9C-101B-9397-08002B2CF9AE}" pid="3" name="Creator">
    <vt:lpwstr>Adobe Acrobat Pro DC 20.6.20042</vt:lpwstr>
  </property>
  <property fmtid="{D5CDD505-2E9C-101B-9397-08002B2CF9AE}" pid="4" name="LastSaved">
    <vt:filetime>2022-02-18T00:00:00Z</vt:filetime>
  </property>
</Properties>
</file>