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5B" w:rsidRDefault="008B35C0">
      <w:r>
        <w:t xml:space="preserve">Meeting w/ </w:t>
      </w:r>
      <w:proofErr w:type="spellStart"/>
      <w:proofErr w:type="gramStart"/>
      <w:r>
        <w:t>marie</w:t>
      </w:r>
      <w:proofErr w:type="spellEnd"/>
      <w:proofErr w:type="gramEnd"/>
      <w:r>
        <w:t xml:space="preserve"> McCarty and Sue </w:t>
      </w:r>
      <w:proofErr w:type="spellStart"/>
      <w:r>
        <w:t>Mauger</w:t>
      </w:r>
      <w:proofErr w:type="spellEnd"/>
      <w:r>
        <w:t xml:space="preserve"> </w:t>
      </w:r>
      <w:r w:rsidR="00096723">
        <w:t xml:space="preserve">and Lauren </w:t>
      </w:r>
      <w:proofErr w:type="spellStart"/>
      <w:r w:rsidR="00096723">
        <w:t>Rusin</w:t>
      </w:r>
      <w:proofErr w:type="spellEnd"/>
      <w:r w:rsidR="00096723">
        <w:t xml:space="preserve"> </w:t>
      </w:r>
      <w:bookmarkStart w:id="0" w:name="_GoBack"/>
      <w:bookmarkEnd w:id="0"/>
      <w:r>
        <w:t>11/2/2022</w:t>
      </w:r>
    </w:p>
    <w:p w:rsidR="008B35C0" w:rsidRDefault="008B35C0">
      <w:r>
        <w:t>Notes from Sue:</w:t>
      </w:r>
    </w:p>
    <w:p w:rsidR="008B35C0" w:rsidRDefault="008B35C0" w:rsidP="008B35C0">
      <w:pPr>
        <w:pStyle w:val="ListParagraph"/>
        <w:numPr>
          <w:ilvl w:val="0"/>
          <w:numId w:val="1"/>
        </w:numPr>
      </w:pPr>
      <w:r>
        <w:t>Comments on DEC standards; zone of influence</w:t>
      </w:r>
    </w:p>
    <w:p w:rsidR="008B35C0" w:rsidRDefault="008B35C0" w:rsidP="008B35C0">
      <w:pPr>
        <w:pStyle w:val="NormalWeb"/>
        <w:numPr>
          <w:ilvl w:val="0"/>
          <w:numId w:val="1"/>
        </w:numPr>
      </w:pPr>
      <w:r>
        <w:t>Notes from Sue for report: format to consider</w:t>
      </w:r>
      <w:proofErr w:type="gramStart"/>
      <w:r>
        <w:t>:::</w:t>
      </w:r>
      <w:proofErr w:type="gramEnd"/>
      <w:r>
        <w:t xml:space="preserve"> highlight what conservation actions are for each property. E.g. we reached out to the city of </w:t>
      </w:r>
      <w:proofErr w:type="spellStart"/>
      <w:r>
        <w:t>kenai</w:t>
      </w:r>
      <w:proofErr w:type="spellEnd"/>
      <w:r>
        <w:t xml:space="preserve"> for their comprehensive plan; sue communicated with DEC about zone of influence and their proposed changes to water temp criteria; mailers</w:t>
      </w:r>
    </w:p>
    <w:p w:rsidR="008B35C0" w:rsidRDefault="008B35C0" w:rsidP="008B35C0">
      <w:pPr>
        <w:pStyle w:val="NormalWeb"/>
        <w:numPr>
          <w:ilvl w:val="0"/>
          <w:numId w:val="1"/>
        </w:numPr>
      </w:pPr>
    </w:p>
    <w:p w:rsidR="008B35C0" w:rsidRDefault="008B35C0" w:rsidP="008B35C0">
      <w:pPr>
        <w:pStyle w:val="NormalWeb"/>
        <w:numPr>
          <w:ilvl w:val="0"/>
          <w:numId w:val="1"/>
        </w:numPr>
      </w:pPr>
      <w:r>
        <w:t>Executive summary + 1-2 pages methods, then appendix details actions for spot in each watershed.</w:t>
      </w:r>
    </w:p>
    <w:p w:rsidR="008B35C0" w:rsidRDefault="008B35C0" w:rsidP="008B35C0">
      <w:pPr>
        <w:pStyle w:val="NormalWeb"/>
        <w:numPr>
          <w:ilvl w:val="0"/>
          <w:numId w:val="1"/>
        </w:numPr>
      </w:pPr>
      <w:r>
        <w:t>Audience::: agency folks, landowners who want details; repository manager; land managers (e.g. CIRI)</w:t>
      </w:r>
    </w:p>
    <w:p w:rsidR="008B35C0" w:rsidRDefault="008B35C0" w:rsidP="008B35C0">
      <w:pPr>
        <w:pStyle w:val="NormalWeb"/>
        <w:numPr>
          <w:ilvl w:val="0"/>
          <w:numId w:val="1"/>
        </w:numPr>
      </w:pPr>
      <w:r>
        <w:t>E.g.:: ADFG has to bless water science for DNR to use it</w:t>
      </w:r>
    </w:p>
    <w:p w:rsidR="008B35C0" w:rsidRDefault="008B35C0" w:rsidP="008B35C0">
      <w:pPr>
        <w:pStyle w:val="NormalWeb"/>
        <w:numPr>
          <w:ilvl w:val="0"/>
          <w:numId w:val="1"/>
        </w:numPr>
      </w:pPr>
      <w:r>
        <w:t>outline future steps, how to build on this</w:t>
      </w:r>
    </w:p>
    <w:p w:rsidR="008B35C0" w:rsidRDefault="008B35C0" w:rsidP="008B35C0">
      <w:pPr>
        <w:pStyle w:val="NormalWeb"/>
        <w:numPr>
          <w:ilvl w:val="0"/>
          <w:numId w:val="1"/>
        </w:numPr>
      </w:pPr>
      <w:r>
        <w:t>e.g., how nice that USFWS has followed our lead</w:t>
      </w:r>
    </w:p>
    <w:p w:rsidR="008B35C0" w:rsidRDefault="008B35C0" w:rsidP="00B72CA7"/>
    <w:p w:rsidR="00B72CA7" w:rsidRDefault="00B72CA7" w:rsidP="00B72CA7"/>
    <w:p w:rsidR="00B72CA7" w:rsidRDefault="00B72CA7" w:rsidP="00B72CA7">
      <w:proofErr w:type="gramStart"/>
      <w:r>
        <w:t>future</w:t>
      </w:r>
      <w:proofErr w:type="gramEnd"/>
      <w:r>
        <w:t xml:space="preserve"> directions</w:t>
      </w:r>
    </w:p>
    <w:p w:rsidR="00B72CA7" w:rsidRDefault="00B72CA7" w:rsidP="00B72CA7">
      <w:pPr>
        <w:pStyle w:val="ListParagraph"/>
        <w:numPr>
          <w:ilvl w:val="0"/>
          <w:numId w:val="2"/>
        </w:numPr>
      </w:pPr>
      <w:r>
        <w:t>build relationship w/ USFWS pilot for TIR imagery</w:t>
      </w:r>
    </w:p>
    <w:p w:rsidR="00B72CA7" w:rsidRDefault="00B72CA7" w:rsidP="00B72CA7">
      <w:pPr>
        <w:pStyle w:val="ListParagraph"/>
        <w:numPr>
          <w:ilvl w:val="0"/>
          <w:numId w:val="2"/>
        </w:numPr>
      </w:pPr>
      <w:r>
        <w:t>commission tool to notify when KPB parcels change hands</w:t>
      </w:r>
    </w:p>
    <w:p w:rsidR="00B72CA7" w:rsidRDefault="00B72CA7" w:rsidP="00B72CA7">
      <w:pPr>
        <w:pStyle w:val="ListParagraph"/>
        <w:numPr>
          <w:ilvl w:val="0"/>
          <w:numId w:val="2"/>
        </w:numPr>
      </w:pPr>
      <w:proofErr w:type="gramStart"/>
      <w:r>
        <w:t>which</w:t>
      </w:r>
      <w:proofErr w:type="gramEnd"/>
      <w:r>
        <w:t xml:space="preserve"> of the 20ish M2S systems would be most valuable to get additional TIR data?</w:t>
      </w:r>
    </w:p>
    <w:p w:rsidR="000E019A" w:rsidRDefault="000E019A" w:rsidP="000E019A">
      <w:pPr>
        <w:pStyle w:val="ListParagraph"/>
        <w:numPr>
          <w:ilvl w:val="1"/>
          <w:numId w:val="2"/>
        </w:numPr>
      </w:pPr>
      <w:r>
        <w:t>Systems w/ gravel development</w:t>
      </w:r>
    </w:p>
    <w:p w:rsidR="000E019A" w:rsidRDefault="000E019A" w:rsidP="000E019A">
      <w:pPr>
        <w:pStyle w:val="ListParagraph"/>
        <w:numPr>
          <w:ilvl w:val="1"/>
          <w:numId w:val="2"/>
        </w:numPr>
      </w:pPr>
      <w:r>
        <w:t>Which rivers are zoned for mining?</w:t>
      </w:r>
    </w:p>
    <w:p w:rsidR="000E019A" w:rsidRDefault="000E019A" w:rsidP="000E019A">
      <w:pPr>
        <w:pStyle w:val="ListParagraph"/>
        <w:numPr>
          <w:ilvl w:val="1"/>
          <w:numId w:val="2"/>
        </w:numPr>
      </w:pPr>
      <w:r>
        <w:t>Are there systems where old gravel extractions need reclaiming?</w:t>
      </w:r>
    </w:p>
    <w:p w:rsidR="000E019A" w:rsidRDefault="000E019A" w:rsidP="000E019A">
      <w:pPr>
        <w:pStyle w:val="ListParagraph"/>
        <w:numPr>
          <w:ilvl w:val="2"/>
          <w:numId w:val="2"/>
        </w:numPr>
      </w:pPr>
      <w:r>
        <w:t>Contact Robert R</w:t>
      </w:r>
    </w:p>
    <w:p w:rsidR="000E019A" w:rsidRDefault="000E019A" w:rsidP="000E019A">
      <w:pPr>
        <w:pStyle w:val="ListParagraph"/>
        <w:numPr>
          <w:ilvl w:val="1"/>
          <w:numId w:val="2"/>
        </w:numPr>
      </w:pPr>
    </w:p>
    <w:p w:rsidR="008B35C0" w:rsidRDefault="008B35C0"/>
    <w:p w:rsidR="008B35C0" w:rsidRDefault="008B35C0">
      <w:proofErr w:type="spellStart"/>
      <w:r>
        <w:t>Outine</w:t>
      </w:r>
      <w:proofErr w:type="spellEnd"/>
      <w:r>
        <w:t xml:space="preserve"> for public </w:t>
      </w:r>
    </w:p>
    <w:sectPr w:rsidR="008B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30948"/>
    <w:multiLevelType w:val="hybridMultilevel"/>
    <w:tmpl w:val="5EF693A6"/>
    <w:lvl w:ilvl="0" w:tplc="0F22C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F197D"/>
    <w:multiLevelType w:val="hybridMultilevel"/>
    <w:tmpl w:val="13A614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25"/>
    <w:rsid w:val="00096723"/>
    <w:rsid w:val="000E019A"/>
    <w:rsid w:val="00622BC1"/>
    <w:rsid w:val="008B35C0"/>
    <w:rsid w:val="00A43F25"/>
    <w:rsid w:val="00B72CA7"/>
    <w:rsid w:val="00E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CE73"/>
  <w15:chartTrackingRefBased/>
  <w15:docId w15:val="{0D0529C5-A99A-4FA3-9417-501068FF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968</Characters>
  <Application>Microsoft Office Word</Application>
  <DocSecurity>0</DocSecurity>
  <Lines>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2</cp:revision>
  <dcterms:created xsi:type="dcterms:W3CDTF">2022-11-02T20:58:00Z</dcterms:created>
  <dcterms:modified xsi:type="dcterms:W3CDTF">2022-11-02T22:05:00Z</dcterms:modified>
</cp:coreProperties>
</file>