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D3787" w14:textId="2B11C7A6" w:rsidR="00897454" w:rsidRDefault="00897454" w:rsidP="007F32CD">
      <w:pPr>
        <w:pStyle w:val="Heading1"/>
      </w:pPr>
      <w:r w:rsidRPr="001453E9">
        <w:t>Syllabus</w:t>
      </w:r>
    </w:p>
    <w:p w14:paraId="6424E24D" w14:textId="77777777" w:rsidR="007F32CD" w:rsidRPr="007F32CD" w:rsidRDefault="007F32CD" w:rsidP="007F32CD"/>
    <w:p w14:paraId="38A8DB76" w14:textId="760A8A3F" w:rsidR="00897454" w:rsidRDefault="00897454" w:rsidP="007F32CD">
      <w:pPr>
        <w:pStyle w:val="Title"/>
      </w:pPr>
      <w:r w:rsidRPr="001453E9">
        <w:t>SPECIAL TOPICS</w:t>
      </w:r>
      <w:r w:rsidR="00AD7DDF" w:rsidRPr="001453E9">
        <w:t xml:space="preserve"> IN COMPUTER SCIENCE</w:t>
      </w:r>
    </w:p>
    <w:p w14:paraId="0D6690C5" w14:textId="77777777" w:rsidR="007F32CD" w:rsidRPr="007F32CD" w:rsidRDefault="007F32CD" w:rsidP="007F32CD"/>
    <w:p w14:paraId="40F812D6" w14:textId="5A6DD83A" w:rsidR="00897454" w:rsidRPr="001453E9" w:rsidRDefault="00897454" w:rsidP="007F32CD">
      <w:pPr>
        <w:pStyle w:val="Heading1"/>
      </w:pPr>
      <w:r w:rsidRPr="001453E9">
        <w:t>Instructor:  </w:t>
      </w:r>
      <w:r w:rsidR="00BE2EFC" w:rsidRPr="001453E9">
        <w:t xml:space="preserve">Ivan </w:t>
      </w:r>
      <w:proofErr w:type="spellStart"/>
      <w:r w:rsidR="00BE2EFC" w:rsidRPr="001453E9">
        <w:t>Safrin</w:t>
      </w:r>
      <w:proofErr w:type="spellEnd"/>
    </w:p>
    <w:p w14:paraId="23F79D0F" w14:textId="7FD21235" w:rsidR="00BE2EFC" w:rsidRDefault="00AD7DDF" w:rsidP="007F32CD">
      <w:pPr>
        <w:pStyle w:val="Heading1"/>
      </w:pPr>
      <w:r w:rsidRPr="001453E9">
        <w:t xml:space="preserve">To contact professor: </w:t>
      </w:r>
      <w:hyperlink r:id="rId5" w:history="1">
        <w:r w:rsidR="007F32CD" w:rsidRPr="00991810">
          <w:rPr>
            <w:rStyle w:val="Hyperlink"/>
          </w:rPr>
          <w:t>is1296@nyu.edu</w:t>
        </w:r>
      </w:hyperlink>
    </w:p>
    <w:p w14:paraId="1F26911D" w14:textId="77777777" w:rsidR="007F32CD" w:rsidRPr="007F32CD" w:rsidRDefault="007F32CD" w:rsidP="007F32CD"/>
    <w:p w14:paraId="70245359" w14:textId="3EAAA04B" w:rsidR="001453E9" w:rsidRPr="00F33E69" w:rsidRDefault="00897454" w:rsidP="007F32CD">
      <w:pPr>
        <w:pStyle w:val="Heading1"/>
      </w:pPr>
      <w:r w:rsidRPr="001453E9">
        <w:t>Student Name:  </w:t>
      </w:r>
      <w:r w:rsidR="00BE2EFC" w:rsidRPr="001453E9">
        <w:t>Kenan Millet</w:t>
      </w:r>
      <w:r w:rsidR="00F33E69" w:rsidRPr="001453E9">
        <w:t xml:space="preserve"> (and possibly Marcus Williams)</w:t>
      </w:r>
    </w:p>
    <w:p w14:paraId="035439AE" w14:textId="5FBACCE3" w:rsidR="00897454" w:rsidRPr="001453E9" w:rsidRDefault="00897454" w:rsidP="007F32CD">
      <w:pPr>
        <w:pStyle w:val="Heading2"/>
      </w:pPr>
      <w:r w:rsidRPr="007F32CD">
        <w:t>DESCRIPTION</w:t>
      </w:r>
      <w:r w:rsidRPr="001453E9">
        <w:t xml:space="preserve"> (From </w:t>
      </w:r>
      <w:r w:rsidR="00AD7DDF" w:rsidRPr="001453E9">
        <w:t>Albert</w:t>
      </w:r>
      <w:r w:rsidRPr="001453E9">
        <w:t xml:space="preserve"> Catalog)</w:t>
      </w:r>
    </w:p>
    <w:p w14:paraId="0B91E3B8" w14:textId="76EA8A77" w:rsidR="00897454" w:rsidRPr="00F33E69" w:rsidRDefault="006F0F06" w:rsidP="007F32CD">
      <w:pPr>
        <w:ind w:left="720"/>
      </w:pPr>
      <w:r w:rsidRPr="00F33E69">
        <w:t>This variable-credit special topics course is for juniors and seniors</w:t>
      </w:r>
      <w:r w:rsidR="00F33E69">
        <w:t>.</w:t>
      </w:r>
    </w:p>
    <w:p w14:paraId="32873FC7" w14:textId="3B137D90" w:rsidR="005F550D" w:rsidRPr="00F33E69" w:rsidRDefault="005F550D" w:rsidP="007F32CD">
      <w:pPr>
        <w:pStyle w:val="Heading2"/>
      </w:pPr>
      <w:r w:rsidRPr="00F33E69">
        <w:t>STUDENT SPECIFIC</w:t>
      </w:r>
    </w:p>
    <w:p w14:paraId="34BEE787" w14:textId="22DB9A13" w:rsidR="005F550D" w:rsidRPr="001453E9" w:rsidRDefault="005F550D" w:rsidP="007F32CD">
      <w:pPr>
        <w:pStyle w:val="Heading3"/>
      </w:pPr>
      <w:r w:rsidRPr="001453E9">
        <w:t>Project Description</w:t>
      </w:r>
      <w:r w:rsidR="007F32CD">
        <w:t>:</w:t>
      </w:r>
    </w:p>
    <w:p w14:paraId="4B31A3B9" w14:textId="13B854F2" w:rsidR="005F550D" w:rsidRPr="00F33E69" w:rsidRDefault="00AD7DDF" w:rsidP="007F32CD">
      <w:pPr>
        <w:ind w:left="1440"/>
      </w:pPr>
      <w:r w:rsidRPr="00F33E69">
        <w:t>FPGA’s are beginning to be built into computer chips as a means of increasing the speed of programs that run on personal computers. Programs that wish to take advantage of this new technology must be designed with parallel programming in mind. The goal of this course is to design a rudimentary game engine on an FPGA.</w:t>
      </w:r>
    </w:p>
    <w:p w14:paraId="0133EC10" w14:textId="0531DEB4" w:rsidR="00E0087A" w:rsidRPr="00F33E69" w:rsidRDefault="00897454" w:rsidP="007F32CD">
      <w:pPr>
        <w:pStyle w:val="Heading3"/>
      </w:pPr>
      <w:r w:rsidRPr="00F33E69">
        <w:t>Technical Goal:</w:t>
      </w:r>
    </w:p>
    <w:p w14:paraId="2C34E730" w14:textId="399C8BF6" w:rsidR="005F550D" w:rsidRPr="00F33E69" w:rsidRDefault="00AD7DDF" w:rsidP="007F32CD">
      <w:pPr>
        <w:ind w:left="1440"/>
      </w:pPr>
      <w:r w:rsidRPr="00F33E69">
        <w:t xml:space="preserve">The technical goal is to use </w:t>
      </w:r>
      <w:r w:rsidR="000156EF" w:rsidRPr="00F33E69">
        <w:t xml:space="preserve">FPGA programming languages (likely </w:t>
      </w:r>
      <w:proofErr w:type="spellStart"/>
      <w:r w:rsidR="000156EF" w:rsidRPr="00F33E69">
        <w:t>SystemVerilog</w:t>
      </w:r>
      <w:proofErr w:type="spellEnd"/>
      <w:r w:rsidR="000156EF" w:rsidRPr="00F33E69">
        <w:t>) to develop various modules for creating a videogame.</w:t>
      </w:r>
    </w:p>
    <w:p w14:paraId="6DC03AC9" w14:textId="18757902" w:rsidR="00897454" w:rsidRPr="00F33E69" w:rsidRDefault="005F550D" w:rsidP="007F32CD">
      <w:pPr>
        <w:pStyle w:val="Heading3"/>
      </w:pPr>
      <w:r w:rsidRPr="00F33E69">
        <w:t>Theoretical Goal:</w:t>
      </w:r>
    </w:p>
    <w:p w14:paraId="701EBED8" w14:textId="4580E344" w:rsidR="00F33E69" w:rsidRDefault="000156EF" w:rsidP="007F32CD">
      <w:pPr>
        <w:ind w:left="1440"/>
      </w:pPr>
      <w:r w:rsidRPr="00F33E69">
        <w:t>The modules designed in the FPGA should be developed in such a way that they could be reapplied, with little modification, to other videogames.</w:t>
      </w:r>
    </w:p>
    <w:p w14:paraId="3D4FC712" w14:textId="71F4B9AB" w:rsidR="00897454" w:rsidRPr="00F33E69" w:rsidRDefault="00897454" w:rsidP="007F32CD">
      <w:pPr>
        <w:pStyle w:val="Heading2"/>
      </w:pPr>
      <w:r w:rsidRPr="00F33E69">
        <w:t>ORGANIZATION</w:t>
      </w:r>
    </w:p>
    <w:p w14:paraId="42E0985A" w14:textId="7DA44622" w:rsidR="00897454" w:rsidRPr="00F33E69" w:rsidRDefault="00897454" w:rsidP="007F32CD">
      <w:pPr>
        <w:ind w:left="720"/>
      </w:pPr>
      <w:r w:rsidRPr="007F32CD">
        <w:t>This is an independent study course in which the student will design a</w:t>
      </w:r>
      <w:r w:rsidR="00A15889" w:rsidRPr="007F32CD">
        <w:t xml:space="preserve"> s</w:t>
      </w:r>
      <w:r w:rsidRPr="007F32CD">
        <w:t xml:space="preserve">emester long project that will be created with the oversight </w:t>
      </w:r>
      <w:r w:rsidR="005F550D" w:rsidRPr="007F32CD">
        <w:t>of the assisting</w:t>
      </w:r>
      <w:r w:rsidRPr="007F32CD">
        <w:t xml:space="preserve"> professor and the </w:t>
      </w:r>
      <w:r w:rsidR="005F550D" w:rsidRPr="007F32CD">
        <w:t>CS</w:t>
      </w:r>
      <w:r w:rsidRPr="007F32CD">
        <w:t xml:space="preserve"> advisor.  The student will work on the project and will meet / communicate with t</w:t>
      </w:r>
      <w:r w:rsidR="00B412BB" w:rsidRPr="007F32CD">
        <w:t>he professor semi</w:t>
      </w:r>
      <w:r w:rsidR="00E00D94" w:rsidRPr="007F32CD">
        <w:t>-</w:t>
      </w:r>
      <w:proofErr w:type="spellStart"/>
      <w:r w:rsidR="00E00D94" w:rsidRPr="007F32CD">
        <w:t>r</w:t>
      </w:r>
      <w:r w:rsidRPr="007F32CD">
        <w:t>egulary</w:t>
      </w:r>
      <w:proofErr w:type="spellEnd"/>
      <w:r w:rsidRPr="007F32CD">
        <w:t xml:space="preserve"> (at least once every other week) throughout the semester for progress reviews and help. </w:t>
      </w:r>
    </w:p>
    <w:p w14:paraId="1523052C" w14:textId="5EFAD5BA" w:rsidR="00897454" w:rsidRPr="001453E9" w:rsidRDefault="00897454" w:rsidP="007F32CD">
      <w:pPr>
        <w:pStyle w:val="Heading2"/>
      </w:pPr>
      <w:r w:rsidRPr="00F33E69">
        <w:t>STU</w:t>
      </w:r>
      <w:r w:rsidR="00817523" w:rsidRPr="00F33E69">
        <w:t>DEN</w:t>
      </w:r>
      <w:r w:rsidRPr="00F33E69">
        <w:t>T CREATED COURSE OBJECTIVES</w:t>
      </w:r>
    </w:p>
    <w:p w14:paraId="7CA66A35" w14:textId="52F0F740" w:rsidR="00897454" w:rsidRPr="007F32CD" w:rsidRDefault="000156EF" w:rsidP="007F32CD">
      <w:pPr>
        <w:pStyle w:val="ListParagraph"/>
        <w:numPr>
          <w:ilvl w:val="0"/>
          <w:numId w:val="10"/>
        </w:numPr>
      </w:pPr>
      <w:r w:rsidRPr="007F32CD">
        <w:t>To learn the underlying structure and components of a videogame engine.</w:t>
      </w:r>
    </w:p>
    <w:p w14:paraId="5EBB9DA1" w14:textId="7288AFAB" w:rsidR="00897454" w:rsidRPr="007F32CD" w:rsidRDefault="000156EF" w:rsidP="007F32CD">
      <w:pPr>
        <w:pStyle w:val="ListParagraph"/>
        <w:numPr>
          <w:ilvl w:val="0"/>
          <w:numId w:val="10"/>
        </w:numPr>
      </w:pPr>
      <w:r w:rsidRPr="007F32CD">
        <w:t>To learn how to develop a videogame in an FPGA, while taking advantage of the parallelism.</w:t>
      </w:r>
    </w:p>
    <w:p w14:paraId="7CCA1473" w14:textId="587FD2C0" w:rsidR="00897454" w:rsidRPr="007F32CD" w:rsidRDefault="000156EF" w:rsidP="007F32CD">
      <w:pPr>
        <w:pStyle w:val="ListParagraph"/>
        <w:numPr>
          <w:ilvl w:val="0"/>
          <w:numId w:val="10"/>
        </w:numPr>
      </w:pPr>
      <w:r w:rsidRPr="007F32CD">
        <w:t>To develop an understanding of how to make larger scale programs in an FPGA.</w:t>
      </w:r>
    </w:p>
    <w:p w14:paraId="55DEA5FA" w14:textId="35468492" w:rsidR="00897454" w:rsidRPr="00F33E69" w:rsidRDefault="000156EF" w:rsidP="007F32CD">
      <w:pPr>
        <w:pStyle w:val="ListParagraph"/>
        <w:numPr>
          <w:ilvl w:val="0"/>
          <w:numId w:val="10"/>
        </w:numPr>
      </w:pPr>
      <w:r w:rsidRPr="007F32CD">
        <w:t>To learn about what features in a videogame engine can run in parallel, and how to do so.</w:t>
      </w:r>
    </w:p>
    <w:p w14:paraId="5C4F5228" w14:textId="2C0EA48E" w:rsidR="00897454" w:rsidRPr="00F33E69" w:rsidRDefault="00897454" w:rsidP="007F32CD">
      <w:pPr>
        <w:pStyle w:val="Heading2"/>
      </w:pPr>
      <w:r w:rsidRPr="00F33E69">
        <w:t>COURSE TOPICS</w:t>
      </w:r>
    </w:p>
    <w:p w14:paraId="794A14D7" w14:textId="243BEC6F" w:rsidR="00897454" w:rsidRPr="00F33E69" w:rsidRDefault="000156EF" w:rsidP="007F32CD">
      <w:pPr>
        <w:pStyle w:val="ListParagraph"/>
        <w:numPr>
          <w:ilvl w:val="0"/>
          <w:numId w:val="11"/>
        </w:numPr>
      </w:pPr>
      <w:r w:rsidRPr="00F33E69">
        <w:t>FPGA Programming (</w:t>
      </w:r>
      <w:proofErr w:type="spellStart"/>
      <w:r w:rsidRPr="00F33E69">
        <w:t>SystemVerilog</w:t>
      </w:r>
      <w:proofErr w:type="spellEnd"/>
      <w:r w:rsidRPr="00F33E69">
        <w:t xml:space="preserve"> or VHDL)</w:t>
      </w:r>
    </w:p>
    <w:p w14:paraId="04FB001C" w14:textId="7BCB1F70" w:rsidR="00897454" w:rsidRPr="00F33E69" w:rsidRDefault="000156EF" w:rsidP="007F32CD">
      <w:pPr>
        <w:pStyle w:val="ListParagraph"/>
        <w:numPr>
          <w:ilvl w:val="0"/>
          <w:numId w:val="11"/>
        </w:numPr>
      </w:pPr>
      <w:r w:rsidRPr="00F33E69">
        <w:t>Video Game Engine Design</w:t>
      </w:r>
    </w:p>
    <w:p w14:paraId="1FC3EDB9" w14:textId="0EB2F7BA" w:rsidR="00897454" w:rsidRPr="00F33E69" w:rsidRDefault="00044070" w:rsidP="007F32CD">
      <w:pPr>
        <w:pStyle w:val="ListParagraph"/>
        <w:numPr>
          <w:ilvl w:val="0"/>
          <w:numId w:val="11"/>
        </w:numPr>
      </w:pPr>
      <w:r w:rsidRPr="00F33E69">
        <w:t>The testing of programmed hardware using an FPGA development board</w:t>
      </w:r>
    </w:p>
    <w:p w14:paraId="77068EA1" w14:textId="57F2352E" w:rsidR="00897454" w:rsidRPr="00F33E69" w:rsidRDefault="00897454" w:rsidP="007F32CD">
      <w:pPr>
        <w:pStyle w:val="Heading2"/>
      </w:pPr>
      <w:r w:rsidRPr="00F33E69">
        <w:t>GRADING PLAN (Total of 100%)</w:t>
      </w:r>
    </w:p>
    <w:p w14:paraId="36B01E03" w14:textId="48F3F437" w:rsidR="00897454" w:rsidRPr="007F32CD" w:rsidRDefault="00897454" w:rsidP="007F32CD">
      <w:pPr>
        <w:ind w:left="720"/>
      </w:pPr>
      <w:r w:rsidRPr="007F32CD">
        <w:t>Attendance rate</w:t>
      </w:r>
      <w:r w:rsidRPr="007F32CD">
        <w:tab/>
      </w:r>
      <w:r w:rsidR="00044070" w:rsidRPr="007F32CD">
        <w:t>15</w:t>
      </w:r>
      <w:r w:rsidRPr="007F32CD">
        <w:t>%</w:t>
      </w:r>
    </w:p>
    <w:p w14:paraId="402DCC78" w14:textId="7F958AFD" w:rsidR="00897454" w:rsidRPr="007F32CD" w:rsidRDefault="00044070" w:rsidP="007F32CD">
      <w:pPr>
        <w:ind w:left="720"/>
      </w:pPr>
      <w:r w:rsidRPr="007F32CD">
        <w:t>Intermediate Projects (</w:t>
      </w:r>
      <w:r w:rsidR="00DD2B79" w:rsidRPr="007F32CD">
        <w:t>3</w:t>
      </w:r>
      <w:r w:rsidRPr="007F32CD">
        <w:t xml:space="preserve"> small videogames)</w:t>
      </w:r>
      <w:r w:rsidRPr="007F32CD">
        <w:tab/>
        <w:t>20</w:t>
      </w:r>
      <w:r w:rsidR="00897454" w:rsidRPr="007F32CD">
        <w:t>%</w:t>
      </w:r>
    </w:p>
    <w:p w14:paraId="71F2D04F" w14:textId="7ABDAE4F" w:rsidR="00897454" w:rsidRPr="007F32CD" w:rsidRDefault="00044070" w:rsidP="007F32CD">
      <w:pPr>
        <w:ind w:left="720"/>
      </w:pPr>
      <w:r w:rsidRPr="007F32CD">
        <w:t>5 page research essay</w:t>
      </w:r>
      <w:r w:rsidR="007F32CD" w:rsidRPr="007F32CD">
        <w:tab/>
      </w:r>
      <w:r w:rsidRPr="007F32CD">
        <w:t>25</w:t>
      </w:r>
      <w:r w:rsidR="00897454" w:rsidRPr="007F32CD">
        <w:t>%</w:t>
      </w:r>
    </w:p>
    <w:p w14:paraId="050859AA" w14:textId="718B7EE4" w:rsidR="00897454" w:rsidRPr="00F33E69" w:rsidRDefault="00044070" w:rsidP="007F32CD">
      <w:pPr>
        <w:ind w:left="720"/>
      </w:pPr>
      <w:r w:rsidRPr="007F32CD">
        <w:t>Final Project</w:t>
      </w:r>
      <w:r w:rsidR="007F32CD" w:rsidRPr="007F32CD">
        <w:tab/>
      </w:r>
      <w:r w:rsidRPr="007F32CD">
        <w:t>40</w:t>
      </w:r>
      <w:r w:rsidR="00897454" w:rsidRPr="007F32CD">
        <w:t>%</w:t>
      </w:r>
    </w:p>
    <w:p w14:paraId="27AE406B" w14:textId="202FE7CF" w:rsidR="00897454" w:rsidRPr="00F33E69" w:rsidRDefault="00E149DC" w:rsidP="007F32CD">
      <w:pPr>
        <w:pStyle w:val="Heading2"/>
      </w:pPr>
      <w:r w:rsidRPr="00F33E69">
        <w:lastRenderedPageBreak/>
        <w:t>TENT</w:t>
      </w:r>
      <w:r w:rsidR="00897454" w:rsidRPr="00F33E69">
        <w:t>ATIVE SCHED</w:t>
      </w:r>
      <w:r w:rsidR="00897454" w:rsidRPr="00F33E69">
        <w:rPr>
          <w:spacing w:val="1"/>
        </w:rPr>
        <w:t>U</w:t>
      </w:r>
      <w:r w:rsidR="00897454" w:rsidRPr="00F33E69">
        <w:t>LE (Topics / Meeting dates)</w:t>
      </w:r>
    </w:p>
    <w:p w14:paraId="25C76D4F" w14:textId="741E0E67" w:rsidR="00DD2B79" w:rsidRPr="00F33E69" w:rsidRDefault="00DD2B79" w:rsidP="007F32CD">
      <w:pPr>
        <w:ind w:left="720"/>
      </w:pPr>
      <w:r w:rsidRPr="00F33E69">
        <w:t>Initial Meeting</w:t>
      </w:r>
      <w:r w:rsidRPr="00F33E69">
        <w:tab/>
        <w:t>First Day</w:t>
      </w:r>
    </w:p>
    <w:p w14:paraId="5E9E1453" w14:textId="7B57D121" w:rsidR="00DD2B79" w:rsidRPr="00F33E69" w:rsidRDefault="00DD2B79" w:rsidP="007F32CD">
      <w:pPr>
        <w:ind w:left="720"/>
      </w:pPr>
      <w:r w:rsidRPr="00F33E69">
        <w:t>Finished setting up dev environment</w:t>
      </w:r>
      <w:r w:rsidRPr="00F33E69">
        <w:tab/>
        <w:t>Week 1</w:t>
      </w:r>
    </w:p>
    <w:p w14:paraId="54FC482B" w14:textId="3460E82C" w:rsidR="00DD2B79" w:rsidRPr="00F33E69" w:rsidRDefault="00DD2B79" w:rsidP="007F32CD">
      <w:pPr>
        <w:ind w:left="720"/>
      </w:pPr>
      <w:r w:rsidRPr="00F33E69">
        <w:t>Completed First Game – Pong</w:t>
      </w:r>
      <w:r w:rsidRPr="00F33E69">
        <w:tab/>
        <w:t>Week 3</w:t>
      </w:r>
    </w:p>
    <w:p w14:paraId="003D5607" w14:textId="12F9D806" w:rsidR="00DD2B79" w:rsidRPr="00F33E69" w:rsidRDefault="00DD2B79" w:rsidP="007F32CD">
      <w:pPr>
        <w:ind w:left="720"/>
      </w:pPr>
      <w:r w:rsidRPr="00F33E69">
        <w:t>Completed Second Game – Space Invaders</w:t>
      </w:r>
      <w:r w:rsidRPr="00F33E69">
        <w:tab/>
        <w:t>Week 5</w:t>
      </w:r>
    </w:p>
    <w:p w14:paraId="1C5555F1" w14:textId="76FEE53C" w:rsidR="00DD2B79" w:rsidRPr="00F33E69" w:rsidRDefault="00DD2B79" w:rsidP="007F32CD">
      <w:pPr>
        <w:ind w:left="720"/>
      </w:pPr>
      <w:r w:rsidRPr="00F33E69">
        <w:t>Completed Third Game – Platformer</w:t>
      </w:r>
      <w:r w:rsidRPr="00F33E69">
        <w:tab/>
        <w:t>Week 7</w:t>
      </w:r>
    </w:p>
    <w:p w14:paraId="64FDC34C" w14:textId="2BBD7E19" w:rsidR="00DD2B79" w:rsidRPr="00F33E69" w:rsidRDefault="00DD2B79" w:rsidP="007F32CD">
      <w:pPr>
        <w:ind w:left="720"/>
      </w:pPr>
      <w:r w:rsidRPr="00F33E69">
        <w:t>Begin Final Project – Simple Game Engine</w:t>
      </w:r>
      <w:r w:rsidRPr="00F33E69">
        <w:tab/>
        <w:t>Week 9</w:t>
      </w:r>
    </w:p>
    <w:p w14:paraId="5146FC34" w14:textId="222028C0" w:rsidR="00F33E69" w:rsidRPr="00F33E69" w:rsidRDefault="00DD2B79" w:rsidP="007F32CD">
      <w:pPr>
        <w:ind w:left="720"/>
      </w:pPr>
      <w:r w:rsidRPr="00F33E69">
        <w:t>Research Essay</w:t>
      </w:r>
      <w:r w:rsidRPr="00F33E69">
        <w:tab/>
        <w:t>Week 12</w:t>
      </w:r>
    </w:p>
    <w:p w14:paraId="0D47C3FF" w14:textId="73EC74BA" w:rsidR="00DD2B79" w:rsidRPr="00F33E69" w:rsidRDefault="00DD2B79" w:rsidP="007F32CD">
      <w:pPr>
        <w:ind w:left="720"/>
      </w:pPr>
      <w:r w:rsidRPr="00F33E69">
        <w:t>Fi</w:t>
      </w:r>
      <w:bookmarkStart w:id="0" w:name="_GoBack"/>
      <w:bookmarkEnd w:id="0"/>
      <w:r w:rsidRPr="00F33E69">
        <w:t>nal Review of Project and Essay</w:t>
      </w:r>
      <w:r w:rsidRPr="00F33E69">
        <w:tab/>
        <w:t>Last Day</w:t>
      </w:r>
    </w:p>
    <w:sectPr w:rsidR="00DD2B79" w:rsidRPr="00F33E69" w:rsidSect="00C0238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7F2"/>
    <w:multiLevelType w:val="hybridMultilevel"/>
    <w:tmpl w:val="F04674A2"/>
    <w:lvl w:ilvl="0" w:tplc="DA4E9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A639F"/>
    <w:multiLevelType w:val="hybridMultilevel"/>
    <w:tmpl w:val="5D2A7B94"/>
    <w:lvl w:ilvl="0" w:tplc="94FADEDA">
      <w:start w:val="1"/>
      <w:numFmt w:val="upperLetter"/>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2" w15:restartNumberingAfterBreak="0">
    <w:nsid w:val="0B3C2A12"/>
    <w:multiLevelType w:val="hybridMultilevel"/>
    <w:tmpl w:val="399C688C"/>
    <w:lvl w:ilvl="0" w:tplc="DA4E99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808D1"/>
    <w:multiLevelType w:val="hybridMultilevel"/>
    <w:tmpl w:val="B860BCBA"/>
    <w:lvl w:ilvl="0" w:tplc="94FADEDA">
      <w:start w:val="1"/>
      <w:numFmt w:val="upperLetter"/>
      <w:lvlText w:val="%1."/>
      <w:lvlJc w:val="left"/>
      <w:pPr>
        <w:ind w:left="4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B47D3"/>
    <w:multiLevelType w:val="hybridMultilevel"/>
    <w:tmpl w:val="65D878AA"/>
    <w:lvl w:ilvl="0" w:tplc="94FADEDA">
      <w:start w:val="1"/>
      <w:numFmt w:val="upperLetter"/>
      <w:lvlText w:val="%1."/>
      <w:lvlJc w:val="left"/>
      <w:pPr>
        <w:ind w:left="4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860F0"/>
    <w:multiLevelType w:val="hybridMultilevel"/>
    <w:tmpl w:val="2908A24A"/>
    <w:lvl w:ilvl="0" w:tplc="86AAD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93268E"/>
    <w:multiLevelType w:val="hybridMultilevel"/>
    <w:tmpl w:val="09D6B40E"/>
    <w:lvl w:ilvl="0" w:tplc="DA4E9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B4A43"/>
    <w:multiLevelType w:val="hybridMultilevel"/>
    <w:tmpl w:val="49D4BE5E"/>
    <w:lvl w:ilvl="0" w:tplc="DA4E9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CC5A6F"/>
    <w:multiLevelType w:val="hybridMultilevel"/>
    <w:tmpl w:val="5BEAB9C4"/>
    <w:lvl w:ilvl="0" w:tplc="DA4E99A0">
      <w:start w:val="1"/>
      <w:numFmt w:val="decimal"/>
      <w:lvlText w:val="%1."/>
      <w:lvlJc w:val="left"/>
      <w:pPr>
        <w:ind w:left="4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C4C58"/>
    <w:multiLevelType w:val="hybridMultilevel"/>
    <w:tmpl w:val="A56C8B74"/>
    <w:lvl w:ilvl="0" w:tplc="BA4CA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AD58F3"/>
    <w:multiLevelType w:val="hybridMultilevel"/>
    <w:tmpl w:val="30B62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6"/>
  </w:num>
  <w:num w:numId="5">
    <w:abstractNumId w:val="2"/>
  </w:num>
  <w:num w:numId="6">
    <w:abstractNumId w:val="10"/>
  </w:num>
  <w:num w:numId="7">
    <w:abstractNumId w:val="4"/>
  </w:num>
  <w:num w:numId="8">
    <w:abstractNumId w:val="3"/>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54"/>
    <w:rsid w:val="000156EF"/>
    <w:rsid w:val="00044070"/>
    <w:rsid w:val="00085F7E"/>
    <w:rsid w:val="001453E9"/>
    <w:rsid w:val="001821E2"/>
    <w:rsid w:val="001B69B8"/>
    <w:rsid w:val="005F550D"/>
    <w:rsid w:val="006D3DD3"/>
    <w:rsid w:val="006F0F06"/>
    <w:rsid w:val="007F32CD"/>
    <w:rsid w:val="00817523"/>
    <w:rsid w:val="00862B58"/>
    <w:rsid w:val="00897454"/>
    <w:rsid w:val="00A15889"/>
    <w:rsid w:val="00A37EFB"/>
    <w:rsid w:val="00AD7DDF"/>
    <w:rsid w:val="00AF7E98"/>
    <w:rsid w:val="00B412BB"/>
    <w:rsid w:val="00BE2EFC"/>
    <w:rsid w:val="00DD2B79"/>
    <w:rsid w:val="00E0087A"/>
    <w:rsid w:val="00E00D94"/>
    <w:rsid w:val="00E039A4"/>
    <w:rsid w:val="00E149DC"/>
    <w:rsid w:val="00F33E69"/>
    <w:rsid w:val="00F650E2"/>
    <w:rsid w:val="00FB4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FCA8E"/>
  <w14:defaultImageDpi w14:val="300"/>
  <w15:docId w15:val="{45A902C5-73D5-469A-906A-84F13D54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32CD"/>
    <w:pPr>
      <w:tabs>
        <w:tab w:val="left" w:pos="6480"/>
      </w:tabs>
    </w:pPr>
  </w:style>
  <w:style w:type="paragraph" w:styleId="Heading1">
    <w:name w:val="heading 1"/>
    <w:basedOn w:val="Normal"/>
    <w:next w:val="Normal"/>
    <w:link w:val="Heading1Char"/>
    <w:uiPriority w:val="9"/>
    <w:qFormat/>
    <w:rsid w:val="001453E9"/>
    <w:pPr>
      <w:keepNext/>
      <w:keepLines/>
      <w:jc w:val="center"/>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7F32CD"/>
    <w:pPr>
      <w:spacing w:before="240"/>
      <w:outlineLvl w:val="1"/>
    </w:pPr>
    <w:rPr>
      <w:rFonts w:asciiTheme="majorHAnsi" w:hAnsiTheme="majorHAnsi"/>
      <w:b/>
      <w:kern w:val="1"/>
      <w:sz w:val="28"/>
      <w:szCs w:val="28"/>
    </w:rPr>
  </w:style>
  <w:style w:type="paragraph" w:styleId="Heading3">
    <w:name w:val="heading 3"/>
    <w:basedOn w:val="Normal"/>
    <w:next w:val="Normal"/>
    <w:link w:val="Heading3Char"/>
    <w:uiPriority w:val="9"/>
    <w:unhideWhenUsed/>
    <w:qFormat/>
    <w:rsid w:val="001453E9"/>
    <w:pPr>
      <w:ind w:left="720"/>
      <w:outlineLvl w:val="2"/>
    </w:pPr>
    <w:rPr>
      <w:rFonts w:asciiTheme="majorHAnsi" w:hAnsiTheme="majorHAnsi"/>
      <w:b/>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50D"/>
    <w:pPr>
      <w:ind w:left="720"/>
      <w:contextualSpacing/>
    </w:pPr>
  </w:style>
  <w:style w:type="paragraph" w:styleId="Title">
    <w:name w:val="Title"/>
    <w:basedOn w:val="Normal"/>
    <w:next w:val="Normal"/>
    <w:link w:val="TitleChar"/>
    <w:uiPriority w:val="10"/>
    <w:qFormat/>
    <w:rsid w:val="001453E9"/>
    <w:pPr>
      <w:contextualSpacing/>
      <w:jc w:val="center"/>
    </w:pPr>
    <w:rPr>
      <w:rFonts w:asciiTheme="majorHAnsi" w:eastAsiaTheme="majorEastAsia" w:hAnsiTheme="majorHAnsi" w:cstheme="majorBidi"/>
      <w:spacing w:val="2"/>
      <w:kern w:val="28"/>
      <w:sz w:val="48"/>
      <w:szCs w:val="48"/>
    </w:rPr>
  </w:style>
  <w:style w:type="character" w:customStyle="1" w:styleId="TitleChar">
    <w:name w:val="Title Char"/>
    <w:basedOn w:val="DefaultParagraphFont"/>
    <w:link w:val="Title"/>
    <w:uiPriority w:val="10"/>
    <w:rsid w:val="001453E9"/>
    <w:rPr>
      <w:rFonts w:asciiTheme="majorHAnsi" w:eastAsiaTheme="majorEastAsia" w:hAnsiTheme="majorHAnsi" w:cstheme="majorBidi"/>
      <w:spacing w:val="2"/>
      <w:kern w:val="28"/>
      <w:sz w:val="48"/>
      <w:szCs w:val="48"/>
    </w:rPr>
  </w:style>
  <w:style w:type="character" w:customStyle="1" w:styleId="Heading1Char">
    <w:name w:val="Heading 1 Char"/>
    <w:basedOn w:val="DefaultParagraphFont"/>
    <w:link w:val="Heading1"/>
    <w:uiPriority w:val="9"/>
    <w:rsid w:val="001453E9"/>
    <w:rPr>
      <w:rFonts w:asciiTheme="majorHAnsi" w:eastAsiaTheme="majorEastAsia" w:hAnsiTheme="majorHAnsi" w:cstheme="majorBidi"/>
      <w:sz w:val="28"/>
      <w:szCs w:val="28"/>
    </w:rPr>
  </w:style>
  <w:style w:type="character" w:customStyle="1" w:styleId="Heading2Char">
    <w:name w:val="Heading 2 Char"/>
    <w:basedOn w:val="DefaultParagraphFont"/>
    <w:link w:val="Heading2"/>
    <w:uiPriority w:val="9"/>
    <w:rsid w:val="007F32CD"/>
    <w:rPr>
      <w:rFonts w:asciiTheme="majorHAnsi" w:hAnsiTheme="majorHAnsi"/>
      <w:b/>
      <w:kern w:val="1"/>
      <w:sz w:val="28"/>
      <w:szCs w:val="28"/>
    </w:rPr>
  </w:style>
  <w:style w:type="character" w:customStyle="1" w:styleId="Heading3Char">
    <w:name w:val="Heading 3 Char"/>
    <w:basedOn w:val="DefaultParagraphFont"/>
    <w:link w:val="Heading3"/>
    <w:uiPriority w:val="9"/>
    <w:rsid w:val="001453E9"/>
    <w:rPr>
      <w:rFonts w:asciiTheme="majorHAnsi" w:hAnsiTheme="majorHAnsi"/>
      <w:b/>
      <w:kern w:val="1"/>
    </w:rPr>
  </w:style>
  <w:style w:type="character" w:styleId="Hyperlink">
    <w:name w:val="Hyperlink"/>
    <w:basedOn w:val="DefaultParagraphFont"/>
    <w:uiPriority w:val="99"/>
    <w:unhideWhenUsed/>
    <w:rsid w:val="007F32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129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Mac</dc:creator>
  <cp:keywords/>
  <dc:description/>
  <cp:lastModifiedBy>kvm237@nyu.edu</cp:lastModifiedBy>
  <cp:revision>2</cp:revision>
  <cp:lastPrinted>2017-01-16T02:59:00Z</cp:lastPrinted>
  <dcterms:created xsi:type="dcterms:W3CDTF">2017-01-16T03:00:00Z</dcterms:created>
  <dcterms:modified xsi:type="dcterms:W3CDTF">2017-01-16T03:00:00Z</dcterms:modified>
</cp:coreProperties>
</file>