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5E40" w14:textId="2DC00B16" w:rsidR="00FD13AF" w:rsidRDefault="00FD13AF" w:rsidP="00FD13AF">
      <w:pPr>
        <w:spacing w:before="120" w:after="0"/>
      </w:pPr>
    </w:p>
    <w:p w14:paraId="4471851A" w14:textId="7A9C9C18" w:rsidR="00FD13AF" w:rsidRDefault="00FD13AF" w:rsidP="00FD13AF"/>
    <w:p w14:paraId="520C05B8" w14:textId="7781B228" w:rsidR="00FD13AF" w:rsidRDefault="00FD13AF" w:rsidP="00FD13AF"/>
    <w:p w14:paraId="3244446D" w14:textId="1A853861" w:rsidR="00FD13AF" w:rsidRDefault="00FD13AF" w:rsidP="00FD13AF"/>
    <w:p w14:paraId="0001E89C" w14:textId="041FC0C4" w:rsidR="00FD13AF" w:rsidRDefault="00FD13AF" w:rsidP="00FD13AF"/>
    <w:p w14:paraId="6445686F" w14:textId="77777777" w:rsidR="00FD13AF" w:rsidRDefault="00FD13AF" w:rsidP="00FD13AF"/>
    <w:p w14:paraId="55C45A44" w14:textId="4A482A79" w:rsidR="00FD13AF" w:rsidRDefault="00FD13AF" w:rsidP="00FD13AF">
      <w:pPr>
        <w:spacing w:after="120"/>
        <w:jc w:val="center"/>
      </w:pPr>
    </w:p>
    <w:p w14:paraId="68C7D8A3" w14:textId="36D5B3C2" w:rsidR="00FD13AF" w:rsidRDefault="00FD13AF" w:rsidP="00FD13AF">
      <w:pPr>
        <w:rPr>
          <w:color w:val="103E3E"/>
          <w:sz w:val="28"/>
          <w:szCs w:val="28"/>
        </w:rPr>
      </w:pPr>
    </w:p>
    <w:p w14:paraId="2CBAFE5B" w14:textId="4D925300" w:rsidR="00FD13AF" w:rsidRDefault="00A64AC6" w:rsidP="00A64AC6">
      <w:pPr>
        <w:spacing w:after="120"/>
        <w:rPr>
          <w:color w:val="103E3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BEDB42" wp14:editId="01870830">
                <wp:simplePos x="0" y="0"/>
                <wp:positionH relativeFrom="page">
                  <wp:align>left</wp:align>
                </wp:positionH>
                <wp:positionV relativeFrom="paragraph">
                  <wp:posOffset>180975</wp:posOffset>
                </wp:positionV>
                <wp:extent cx="7540073" cy="640080"/>
                <wp:effectExtent l="0" t="0" r="0" b="7620"/>
                <wp:wrapNone/>
                <wp:docPr id="6138741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073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A2691" w14:textId="20CDEA60" w:rsidR="00E40262" w:rsidRPr="00A64AC6" w:rsidRDefault="00A64AC6" w:rsidP="00A64AC6">
                            <w:pPr>
                              <w:jc w:val="center"/>
                              <w:rPr>
                                <w:rFonts w:ascii="Aptos ExtraBold" w:hAnsi="Aptos ExtraBold" w:cs="ADLaM Display"/>
                                <w:b/>
                                <w:bCs/>
                                <w:color w:val="103E3E"/>
                                <w:sz w:val="56"/>
                                <w:szCs w:val="56"/>
                              </w:rPr>
                            </w:pPr>
                            <w:r w:rsidRPr="00A64AC6">
                              <w:rPr>
                                <w:rFonts w:ascii="Aptos ExtraBold" w:hAnsi="Aptos ExtraBold" w:cs="ADLaM Display"/>
                                <w:b/>
                                <w:bCs/>
                                <w:color w:val="103E3E"/>
                                <w:sz w:val="56"/>
                                <w:szCs w:val="56"/>
                              </w:rPr>
                              <w:t xml:space="preserve">Discord Phishing &amp; Quishing Detection Bot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EDB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25pt;width:593.7pt;height:50.4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" filled="f" stroked="f" strokeweight=".5pt">
                <v:textbox>
                  <w:txbxContent>
                    <w:p w14:paraId="578A2691" w14:textId="20CDEA60" w:rsidR="00E40262" w:rsidRPr="00A64AC6" w:rsidRDefault="00A64AC6" w:rsidP="00A64AC6">
                      <w:pPr>
                        <w:jc w:val="center"/>
                        <w:rPr>
                          <w:rFonts w:ascii="Aptos ExtraBold" w:hAnsi="Aptos ExtraBold" w:cs="ADLaM Display"/>
                          <w:b/>
                          <w:bCs/>
                          <w:color w:val="103E3E"/>
                          <w:sz w:val="56"/>
                          <w:szCs w:val="56"/>
                        </w:rPr>
                      </w:pPr>
                      <w:r w:rsidRPr="00A64AC6">
                        <w:rPr>
                          <w:rFonts w:ascii="Aptos ExtraBold" w:hAnsi="Aptos ExtraBold" w:cs="ADLaM Display"/>
                          <w:b/>
                          <w:bCs/>
                          <w:color w:val="103E3E"/>
                          <w:sz w:val="56"/>
                          <w:szCs w:val="56"/>
                        </w:rPr>
                        <w:t xml:space="preserve">Discord Phishing &amp; Quishing Detection Bot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6C3D20" w14:textId="77777777" w:rsidR="00A64AC6" w:rsidRDefault="00A64AC6" w:rsidP="00FD13AF">
      <w:pPr>
        <w:spacing w:after="120"/>
        <w:jc w:val="center"/>
        <w:rPr>
          <w:rFonts w:ascii="Aptos ExtraBold" w:hAnsi="Aptos ExtraBold" w:cs="ADLaM Display"/>
          <w:b/>
          <w:bCs/>
          <w:color w:val="103E3E"/>
          <w:sz w:val="48"/>
          <w:szCs w:val="48"/>
        </w:rPr>
      </w:pPr>
    </w:p>
    <w:p w14:paraId="1CBCA4A1" w14:textId="45AEBBED" w:rsidR="00FD13AF" w:rsidRPr="00A64AC6" w:rsidRDefault="00A64AC6" w:rsidP="00FD13AF">
      <w:pPr>
        <w:spacing w:after="120"/>
        <w:jc w:val="center"/>
        <w:rPr>
          <w:color w:val="103E3E"/>
          <w:sz w:val="48"/>
          <w:szCs w:val="48"/>
        </w:rPr>
      </w:pPr>
      <w:r w:rsidRPr="00A64AC6">
        <w:rPr>
          <w:rFonts w:ascii="Aptos ExtraBold" w:hAnsi="Aptos ExtraBold" w:cs="ADLaM Display"/>
          <w:b/>
          <w:bCs/>
          <w:color w:val="103E3E"/>
          <w:sz w:val="48"/>
          <w:szCs w:val="48"/>
        </w:rPr>
        <w:t>FC382 – Defense Mechanisms</w:t>
      </w:r>
    </w:p>
    <w:p w14:paraId="4B6FA3D6" w14:textId="77777777" w:rsidR="00E40262" w:rsidRDefault="00E40262" w:rsidP="00FD13AF">
      <w:pPr>
        <w:spacing w:after="120"/>
        <w:jc w:val="center"/>
        <w:rPr>
          <w:color w:val="103E3E"/>
          <w:sz w:val="28"/>
          <w:szCs w:val="28"/>
        </w:rPr>
      </w:pPr>
    </w:p>
    <w:p w14:paraId="12DF2B01" w14:textId="77777777" w:rsidR="00A64AC6" w:rsidRDefault="00A64AC6" w:rsidP="00FD13AF">
      <w:pPr>
        <w:spacing w:after="120"/>
        <w:jc w:val="center"/>
        <w:rPr>
          <w:color w:val="103E3E"/>
          <w:sz w:val="28"/>
          <w:szCs w:val="28"/>
        </w:rPr>
      </w:pPr>
    </w:p>
    <w:p w14:paraId="69CA2EFC" w14:textId="19B6F7E2" w:rsidR="00E40262" w:rsidRDefault="00A64AC6" w:rsidP="00FD13AF">
      <w:pPr>
        <w:spacing w:after="120"/>
        <w:jc w:val="center"/>
        <w:rPr>
          <w:color w:val="103E3E"/>
          <w:sz w:val="28"/>
          <w:szCs w:val="28"/>
        </w:rPr>
      </w:pPr>
      <w:r>
        <w:rPr>
          <w:color w:val="103E3E"/>
          <w:sz w:val="28"/>
          <w:szCs w:val="28"/>
        </w:rPr>
        <w:t>Shatha Sharaf</w:t>
      </w:r>
    </w:p>
    <w:p w14:paraId="09EAD3C5" w14:textId="5FA09CD8" w:rsidR="00E40262" w:rsidRDefault="00A64AC6" w:rsidP="00FD13AF">
      <w:pPr>
        <w:spacing w:after="120"/>
        <w:jc w:val="center"/>
        <w:rPr>
          <w:color w:val="103E3E"/>
          <w:sz w:val="28"/>
          <w:szCs w:val="28"/>
        </w:rPr>
      </w:pPr>
      <w:r>
        <w:rPr>
          <w:color w:val="103E3E"/>
          <w:sz w:val="28"/>
          <w:szCs w:val="28"/>
        </w:rPr>
        <w:t>Rawah Alsaadi</w:t>
      </w:r>
    </w:p>
    <w:p w14:paraId="7C7E5EC8" w14:textId="36E721F9" w:rsidR="00E40262" w:rsidRDefault="00A64AC6" w:rsidP="00E40262">
      <w:pPr>
        <w:spacing w:after="120"/>
        <w:jc w:val="center"/>
        <w:rPr>
          <w:color w:val="103E3E"/>
          <w:sz w:val="28"/>
          <w:szCs w:val="28"/>
        </w:rPr>
      </w:pPr>
      <w:r>
        <w:rPr>
          <w:color w:val="103E3E"/>
          <w:sz w:val="28"/>
          <w:szCs w:val="28"/>
        </w:rPr>
        <w:t>Jehan Ayman</w:t>
      </w:r>
    </w:p>
    <w:p w14:paraId="0485CEB6" w14:textId="77777777" w:rsidR="00E40262" w:rsidRDefault="00E40262" w:rsidP="00FD13AF">
      <w:pPr>
        <w:spacing w:after="120"/>
        <w:jc w:val="center"/>
        <w:rPr>
          <w:color w:val="103E3E"/>
          <w:sz w:val="28"/>
          <w:szCs w:val="28"/>
        </w:rPr>
      </w:pPr>
    </w:p>
    <w:p w14:paraId="366E4787" w14:textId="77777777" w:rsidR="00E40262" w:rsidRDefault="00E40262" w:rsidP="00FD13AF">
      <w:pPr>
        <w:spacing w:after="120"/>
        <w:jc w:val="center"/>
        <w:rPr>
          <w:color w:val="103E3E"/>
          <w:sz w:val="28"/>
          <w:szCs w:val="28"/>
        </w:rPr>
      </w:pPr>
    </w:p>
    <w:p w14:paraId="0C04777A" w14:textId="72DD8CD1" w:rsidR="00FD13AF" w:rsidRPr="00680B0F" w:rsidRDefault="00FD13AF" w:rsidP="00E40262">
      <w:pPr>
        <w:spacing w:after="120"/>
        <w:jc w:val="center"/>
        <w:rPr>
          <w:color w:val="103E3E"/>
          <w:sz w:val="28"/>
          <w:szCs w:val="28"/>
        </w:rPr>
      </w:pPr>
      <w:r w:rsidRPr="00680B0F">
        <w:rPr>
          <w:color w:val="103E3E"/>
          <w:sz w:val="28"/>
          <w:szCs w:val="28"/>
        </w:rPr>
        <w:t>Department Of Cyber Security and Forensic Computing</w:t>
      </w:r>
    </w:p>
    <w:p w14:paraId="25D8C56E" w14:textId="5EEC36FC" w:rsidR="00FD13AF" w:rsidRPr="00FD13AF" w:rsidRDefault="009B43FD" w:rsidP="002138E0">
      <w:pPr>
        <w:spacing w:after="120"/>
        <w:jc w:val="center"/>
        <w:rPr>
          <w:color w:val="103E3E"/>
          <w:sz w:val="28"/>
          <w:szCs w:val="28"/>
        </w:rPr>
        <w:sectPr w:rsidR="00FD13AF" w:rsidRPr="00FD13AF" w:rsidSect="00FD13AF">
          <w:headerReference w:type="default" r:id="rId11"/>
          <w:footerReference w:type="default" r:id="rId12"/>
          <w:pgSz w:w="11910" w:h="16840"/>
          <w:pgMar w:top="1400" w:right="520" w:bottom="280" w:left="1300" w:header="720" w:footer="720" w:gutter="0"/>
          <w:cols w:space="720"/>
        </w:sectPr>
      </w:pPr>
      <w:r>
        <w:rPr>
          <w:color w:val="103E3E"/>
          <w:sz w:val="28"/>
          <w:szCs w:val="28"/>
        </w:rPr>
        <w:t>June</w:t>
      </w:r>
      <w:r w:rsidR="00FD13AF">
        <w:rPr>
          <w:color w:val="103E3E"/>
          <w:sz w:val="28"/>
          <w:szCs w:val="28"/>
        </w:rPr>
        <w:t xml:space="preserve"> 202</w:t>
      </w:r>
      <w:r>
        <w:rPr>
          <w:color w:val="103E3E"/>
          <w:sz w:val="28"/>
          <w:szCs w:val="28"/>
        </w:rPr>
        <w:t>6</w:t>
      </w:r>
    </w:p>
    <w:p w14:paraId="7DC778F0" w14:textId="77777777" w:rsidR="00935432" w:rsidRDefault="00935432" w:rsidP="00935432">
      <w:pPr>
        <w:pStyle w:val="Heading1"/>
      </w:pPr>
      <w:bookmarkStart w:id="0" w:name="_Toc231263223"/>
      <w:r>
        <w:rPr>
          <w:rFonts w:ascii="Aptos Display" w:eastAsia="Aptos Display" w:hAnsi="Aptos Display" w:cs="Aptos Display"/>
          <w:color w:val="196B24"/>
        </w:rPr>
        <w:lastRenderedPageBreak/>
        <w:t>Table of Contents</w:t>
      </w:r>
      <w:bookmarkEnd w:id="0"/>
    </w:p>
    <w:sdt>
      <w:sdtPr>
        <w:rPr>
          <w:rFonts w:cstheme="minorBidi"/>
          <w:b w:val="0"/>
          <w:bCs w:val="0"/>
          <w:i w:val="0"/>
          <w:iCs w:val="0"/>
          <w:szCs w:val="24"/>
        </w:rPr>
        <w:alias w:val="Table of Contents"/>
        <w:id w:val="251555287"/>
      </w:sdtPr>
      <w:sdtContent>
        <w:p w14:paraId="6B1487CD" w14:textId="499C303E" w:rsidR="008F33FA" w:rsidRDefault="00935432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63223" w:history="1">
            <w:r w:rsidR="008F33FA"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Table of Contents</w:t>
            </w:r>
            <w:r w:rsidR="008F33FA">
              <w:rPr>
                <w:noProof/>
              </w:rPr>
              <w:tab/>
            </w:r>
            <w:r w:rsidR="008F33FA">
              <w:rPr>
                <w:rStyle w:val="Hyperlink"/>
                <w:noProof/>
                <w:rtl/>
              </w:rPr>
              <w:fldChar w:fldCharType="begin"/>
            </w:r>
            <w:r w:rsidR="008F33FA">
              <w:rPr>
                <w:noProof/>
              </w:rPr>
              <w:instrText xml:space="preserve"> PAGEREF _Toc231263223 \h </w:instrText>
            </w:r>
            <w:r w:rsidR="008F33FA">
              <w:rPr>
                <w:rStyle w:val="Hyperlink"/>
                <w:noProof/>
                <w:rtl/>
              </w:rPr>
            </w:r>
            <w:r w:rsidR="008F33FA">
              <w:rPr>
                <w:rStyle w:val="Hyperlink"/>
                <w:noProof/>
                <w:rtl/>
              </w:rPr>
              <w:fldChar w:fldCharType="separate"/>
            </w:r>
            <w:r w:rsidR="008F33FA">
              <w:rPr>
                <w:noProof/>
              </w:rPr>
              <w:t>2</w:t>
            </w:r>
            <w:r w:rsidR="008F33FA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DAAA81B" w14:textId="25B22F6B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24" w:history="1">
            <w:r w:rsidRPr="00926D5A">
              <w:rPr>
                <w:rStyle w:val="Hyperlink"/>
                <w:noProof/>
              </w:rPr>
              <w:t>PROJECT OBJECTIVES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6FFC52F" w14:textId="708AA9CD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25" w:history="1">
            <w:r w:rsidRPr="00926D5A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3C90CF" w14:textId="48447B75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26" w:history="1">
            <w:r w:rsidRPr="00926D5A">
              <w:rPr>
                <w:rStyle w:val="Hyperlink"/>
                <w:noProof/>
              </w:rPr>
              <w:t>ENVIRONMENT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8C5541" w14:textId="0809DCBE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27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3.1 Project Structure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AF626C" w14:textId="4F092C37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28" w:history="1">
            <w:r w:rsidRPr="00926D5A">
              <w:rPr>
                <w:rStyle w:val="Hyperlink"/>
                <w:noProof/>
              </w:rPr>
              <w:t>IMPLEMENTATION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C5FB1D5" w14:textId="3E9E068B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29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1: Discord Bot Setup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_Toc231263229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E36281A" w14:textId="43407136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0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2: Message Monitoring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AD1A40" w14:textId="3AC83FBB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1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3: Text-Based Phishing Detection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D4FAEA" w14:textId="09FF2A6A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2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4: URL Analysis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2AAD1E7" w14:textId="443AAE26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3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5: QR Code Detection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435E2A" w14:textId="699956C4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4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6: Risk Scoring System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804387" w14:textId="06AF27CF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5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7: Automated Response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8AB7CD0" w14:textId="1F7577DA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6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8: Trusted Roles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E0318B" w14:textId="6B383254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7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9: Restore Message Feature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4D9969B" w14:textId="35AAD3AB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8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10: Skip Commands Feature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73B4D8" w14:textId="57D81F47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39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Step 11: Security Logging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3ED719A" w14:textId="182514A5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40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5. Testing and Results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2BDE17" w14:textId="4B2AF4D9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41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5.1 True Positive Cases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F3D43A" w14:textId="7CC11A2C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42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5.2 True Negative Cases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D216D92" w14:textId="418C3C77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43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5.3 False Positive Cases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752BDE" w14:textId="43BEF3EE" w:rsidR="008F33FA" w:rsidRDefault="008F33FA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263244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5.4 False Negative Cases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20B578" w14:textId="27986FA7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45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6. MITRE ATT&amp;CK Mapping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9DEA3EB" w14:textId="07F2FD58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46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7. Limitations and Future Work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435AB7" w14:textId="2FCEEE57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47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8. Conclusion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BFC1159" w14:textId="28920830" w:rsidR="008F33FA" w:rsidRDefault="008F33F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31263248" w:history="1">
            <w:r w:rsidRPr="00926D5A">
              <w:rPr>
                <w:rStyle w:val="Hyperlink"/>
                <w:rFonts w:ascii="Aptos Display" w:eastAsia="Aptos Display" w:hAnsi="Aptos Display" w:cs="Aptos Display"/>
                <w:noProof/>
              </w:rPr>
              <w:t>9. References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_Toc231263248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CE886A" w14:textId="30324858" w:rsidR="00023A67" w:rsidRPr="00935432" w:rsidRDefault="00935432" w:rsidP="00935432">
          <w:r>
            <w:fldChar w:fldCharType="end"/>
          </w:r>
        </w:p>
      </w:sdtContent>
    </w:sdt>
    <w:p w14:paraId="7DBAC73A" w14:textId="3B1E6E20" w:rsidR="00023A67" w:rsidRDefault="009B43FD" w:rsidP="00023A67">
      <w:pPr>
        <w:pStyle w:val="Heading1"/>
      </w:pPr>
      <w:bookmarkStart w:id="1" w:name="_Toc229332868"/>
      <w:bookmarkStart w:id="2" w:name="_Toc231263224"/>
      <w:r>
        <w:lastRenderedPageBreak/>
        <w:t>PROJECT OBJECTIVES</w:t>
      </w:r>
      <w:bookmarkEnd w:id="1"/>
      <w:bookmarkEnd w:id="2"/>
    </w:p>
    <w:p w14:paraId="55A761CA" w14:textId="77777777" w:rsidR="00935432" w:rsidRPr="00935432" w:rsidRDefault="00935432" w:rsidP="00935432">
      <w:r w:rsidRPr="00935432">
        <w:t xml:space="preserve">The Discord Phishing and </w:t>
      </w:r>
      <w:proofErr w:type="spellStart"/>
      <w:r w:rsidRPr="00935432">
        <w:t>Quishing</w:t>
      </w:r>
      <w:proofErr w:type="spellEnd"/>
      <w:r w:rsidRPr="00935432">
        <w:t xml:space="preserve"> Detection Bot </w:t>
      </w:r>
      <w:proofErr w:type="gramStart"/>
      <w:r w:rsidRPr="00935432">
        <w:t>is</w:t>
      </w:r>
      <w:proofErr w:type="gramEnd"/>
      <w:r w:rsidRPr="00935432">
        <w:t xml:space="preserve"> designed to provide automated, real-time defense against social engineering attacks within Discord communities. The main objectives of this project are as follows:</w:t>
      </w:r>
    </w:p>
    <w:p w14:paraId="115F601F" w14:textId="77777777" w:rsidR="00935432" w:rsidRPr="00935432" w:rsidRDefault="00935432" w:rsidP="00935432">
      <w:pPr>
        <w:numPr>
          <w:ilvl w:val="0"/>
          <w:numId w:val="10"/>
        </w:numPr>
      </w:pPr>
      <w:r w:rsidRPr="00935432">
        <w:t>Detect phishing messages by identifying and flagging suspicious content containing phishing-related keywords, social engineering language, and brand impersonation attempts.</w:t>
      </w:r>
    </w:p>
    <w:p w14:paraId="12F741A8" w14:textId="77777777" w:rsidR="00935432" w:rsidRPr="00935432" w:rsidRDefault="00935432" w:rsidP="00935432">
      <w:pPr>
        <w:numPr>
          <w:ilvl w:val="0"/>
          <w:numId w:val="10"/>
        </w:numPr>
      </w:pPr>
      <w:r w:rsidRPr="00935432">
        <w:t>Detect QR phishing (</w:t>
      </w:r>
      <w:proofErr w:type="spellStart"/>
      <w:r w:rsidRPr="00935432">
        <w:t>quishing</w:t>
      </w:r>
      <w:proofErr w:type="spellEnd"/>
      <w:r w:rsidRPr="00935432">
        <w:t>) attacks by scanning images shared in Discord channels, using OpenCV to decode QR codes and extract embedded URLs that bypass text-based filters.</w:t>
      </w:r>
    </w:p>
    <w:p w14:paraId="329E8CF2" w14:textId="77777777" w:rsidR="00935432" w:rsidRPr="00935432" w:rsidRDefault="00935432" w:rsidP="00935432">
      <w:pPr>
        <w:numPr>
          <w:ilvl w:val="0"/>
          <w:numId w:val="10"/>
        </w:numPr>
      </w:pPr>
      <w:r w:rsidRPr="00935432">
        <w:t xml:space="preserve">Analyze suspicious URLs for indicators such as shortened links, high-risk domain </w:t>
      </w:r>
      <w:proofErr w:type="gramStart"/>
      <w:r w:rsidRPr="00935432">
        <w:t>suffixes (.</w:t>
      </w:r>
      <w:proofErr w:type="gramEnd"/>
      <w:r w:rsidRPr="00935432">
        <w:t>zip</w:t>
      </w:r>
      <w:proofErr w:type="gramStart"/>
      <w:r w:rsidRPr="00935432">
        <w:t>, .click, .shop, .</w:t>
      </w:r>
      <w:proofErr w:type="spellStart"/>
      <w:r w:rsidRPr="00935432">
        <w:t>xyz</w:t>
      </w:r>
      <w:proofErr w:type="spellEnd"/>
      <w:proofErr w:type="gramEnd"/>
      <w:r w:rsidRPr="00935432">
        <w:t>), and fake domains impersonating trusted brands.</w:t>
      </w:r>
    </w:p>
    <w:p w14:paraId="0791DB43" w14:textId="77777777" w:rsidR="00935432" w:rsidRPr="00935432" w:rsidRDefault="00935432" w:rsidP="00935432">
      <w:pPr>
        <w:numPr>
          <w:ilvl w:val="0"/>
          <w:numId w:val="10"/>
        </w:numPr>
      </w:pPr>
      <w:r w:rsidRPr="00935432">
        <w:t>Protect users automatically by responding to detected threats in real time through one of three actions: allow, warn, or delete, depending on the computed risk score.</w:t>
      </w:r>
    </w:p>
    <w:p w14:paraId="0195476D" w14:textId="77777777" w:rsidR="00935432" w:rsidRPr="00935432" w:rsidRDefault="00935432" w:rsidP="00935432">
      <w:pPr>
        <w:numPr>
          <w:ilvl w:val="0"/>
          <w:numId w:val="10"/>
        </w:numPr>
      </w:pPr>
      <w:r w:rsidRPr="00935432">
        <w:t>Log all incidents for monitoring, auditing, and analysis purposes in a dedicated security logs channel.</w:t>
      </w:r>
    </w:p>
    <w:p w14:paraId="56E1C8E8" w14:textId="534ADE3B" w:rsidR="00935432" w:rsidRDefault="00935432" w:rsidP="00935432">
      <w:pPr>
        <w:numPr>
          <w:ilvl w:val="0"/>
          <w:numId w:val="10"/>
        </w:numPr>
      </w:pPr>
      <w:r w:rsidRPr="00935432">
        <w:t>Map the detection coverage to the MITRE ATT&amp;CK framework to demonstrate alignment with established threat intelligence.</w:t>
      </w:r>
    </w:p>
    <w:p w14:paraId="40F6B357" w14:textId="6D2DC275" w:rsidR="00935432" w:rsidRPr="00935432" w:rsidRDefault="00935432" w:rsidP="00935432">
      <w:r>
        <w:br w:type="page"/>
      </w:r>
    </w:p>
    <w:p w14:paraId="124F9A10" w14:textId="569F207A" w:rsidR="009B43FD" w:rsidRDefault="009B43FD" w:rsidP="009868AD">
      <w:pPr>
        <w:pStyle w:val="Heading1"/>
      </w:pPr>
      <w:bookmarkStart w:id="3" w:name="_Toc229332869"/>
      <w:bookmarkStart w:id="4" w:name="_Toc231263225"/>
      <w:r>
        <w:lastRenderedPageBreak/>
        <w:t>OVERVIEW</w:t>
      </w:r>
      <w:bookmarkEnd w:id="3"/>
      <w:bookmarkEnd w:id="4"/>
    </w:p>
    <w:p w14:paraId="3F6B1E63" w14:textId="77777777" w:rsidR="00935432" w:rsidRDefault="00935432" w:rsidP="00935432">
      <w:pPr>
        <w:spacing w:after="120"/>
      </w:pPr>
      <w:bookmarkStart w:id="5" w:name="_Toc229332870"/>
      <w:r>
        <w:rPr>
          <w:rFonts w:ascii="Aptos" w:eastAsia="Aptos" w:hAnsi="Aptos" w:cs="Aptos"/>
        </w:rPr>
        <w:t xml:space="preserve">Phishing and </w:t>
      </w:r>
      <w:proofErr w:type="spellStart"/>
      <w:r>
        <w:rPr>
          <w:rFonts w:ascii="Aptos" w:eastAsia="Aptos" w:hAnsi="Aptos" w:cs="Aptos"/>
        </w:rPr>
        <w:t>quishing</w:t>
      </w:r>
      <w:proofErr w:type="spellEnd"/>
      <w:r>
        <w:rPr>
          <w:rFonts w:ascii="Aptos" w:eastAsia="Aptos" w:hAnsi="Aptos" w:cs="Aptos"/>
        </w:rPr>
        <w:t xml:space="preserve"> attacks have become increasingly prevalent on online communication platforms. Discord, with its wide user base, large number of active servers, and limited built-in content moderation tools, has become a common target for attackers attempting to steal credentials, distribute malware, or conduct social engineering campaigns.</w:t>
      </w:r>
    </w:p>
    <w:p w14:paraId="0B79A518" w14:textId="77777777" w:rsidR="00935432" w:rsidRDefault="00935432" w:rsidP="00935432">
      <w:pPr>
        <w:spacing w:after="120"/>
      </w:pPr>
      <w:r>
        <w:rPr>
          <w:rFonts w:ascii="Aptos" w:eastAsia="Aptos" w:hAnsi="Aptos" w:cs="Aptos"/>
        </w:rPr>
        <w:t>This project presents the design and implementation of a Discord bot that serves as a real-time defensive mechanism against these threats. The bot continuously monitors all messages within a Discord server and analyzes both text content and image attachments through a multi-layer detection engine. The engine combines keyword filtering, URL analysis, brand impersonation checks, and QR code scanning to identify malicious content.</w:t>
      </w:r>
    </w:p>
    <w:p w14:paraId="54BF3720" w14:textId="2F31C960" w:rsidR="00935432" w:rsidRDefault="00935432" w:rsidP="00935432">
      <w:pPr>
        <w:spacing w:after="120"/>
      </w:pPr>
      <w:r>
        <w:rPr>
          <w:rFonts w:ascii="Aptos" w:eastAsia="Aptos" w:hAnsi="Aptos" w:cs="Aptos"/>
        </w:rPr>
        <w:t>When a suspicious message is detected, the bot applies a risk-scoring system to determine the appropriate response. Scoring weights are grounded in published phishing research, including OWASP Phishing Guidelines, the APWG Phishing Activity Trends Reports, and MITRE ATT&amp;CK Technique T1566. The chosen response</w:t>
      </w:r>
      <w:r w:rsidR="00431AEC">
        <w:rPr>
          <w:rFonts w:ascii="Aptos" w:eastAsia="Aptos" w:hAnsi="Aptos" w:cs="Aptos"/>
        </w:rPr>
        <w:t xml:space="preserve"> allows</w:t>
      </w:r>
      <w:r>
        <w:rPr>
          <w:rFonts w:ascii="Aptos" w:eastAsia="Aptos" w:hAnsi="Aptos" w:cs="Aptos"/>
        </w:rPr>
        <w:t>, warn, or delete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is logged in a dedicated security channel for administrator review.</w:t>
      </w:r>
    </w:p>
    <w:p w14:paraId="46B2A350" w14:textId="46CC376F" w:rsidR="00935432" w:rsidRDefault="00935432" w:rsidP="00935432">
      <w:pPr>
        <w:spacing w:after="120"/>
      </w:pPr>
      <w:r>
        <w:rPr>
          <w:rFonts w:ascii="Aptos" w:eastAsia="Aptos" w:hAnsi="Aptos" w:cs="Aptos"/>
        </w:rPr>
        <w:t xml:space="preserve">Beyond the original proposal, several enhancements were added to improve usability and minimize false positives. These include a trusted-roles bypass system, an administrator-only restore mechanism for incorrectly flagged messages, user identification fields in alert embeds, and a command-skip feature that ensures </w:t>
      </w:r>
      <w:proofErr w:type="gramStart"/>
      <w:r>
        <w:rPr>
          <w:rFonts w:ascii="Aptos" w:eastAsia="Aptos" w:hAnsi="Aptos" w:cs="Aptos"/>
        </w:rPr>
        <w:t>legitimate bot</w:t>
      </w:r>
      <w:proofErr w:type="gramEnd"/>
      <w:r>
        <w:rPr>
          <w:rFonts w:ascii="Aptos" w:eastAsia="Aptos" w:hAnsi="Aptos" w:cs="Aptos"/>
        </w:rPr>
        <w:t xml:space="preserve"> commands are never treated as threats.</w:t>
      </w:r>
    </w:p>
    <w:p w14:paraId="561D8D8D" w14:textId="38E9DA84" w:rsidR="00935432" w:rsidRDefault="00935432" w:rsidP="00935432">
      <w:r>
        <w:br w:type="page"/>
      </w:r>
    </w:p>
    <w:p w14:paraId="3CB95EAB" w14:textId="526C918C" w:rsidR="00023A67" w:rsidRDefault="009B43FD" w:rsidP="005D0015">
      <w:pPr>
        <w:pStyle w:val="Heading1"/>
      </w:pPr>
      <w:bookmarkStart w:id="6" w:name="_Toc231263226"/>
      <w:r>
        <w:lastRenderedPageBreak/>
        <w:t>ENVIRONMENT</w:t>
      </w:r>
      <w:bookmarkEnd w:id="5"/>
      <w:bookmarkEnd w:id="6"/>
    </w:p>
    <w:p w14:paraId="5ADC9844" w14:textId="77777777" w:rsidR="00935432" w:rsidRDefault="00935432" w:rsidP="00935432">
      <w:pPr>
        <w:spacing w:after="120"/>
      </w:pPr>
      <w:bookmarkStart w:id="7" w:name="_Toc229332871"/>
      <w:r>
        <w:rPr>
          <w:rFonts w:ascii="Aptos" w:eastAsia="Aptos" w:hAnsi="Aptos" w:cs="Aptos"/>
        </w:rPr>
        <w:t>The project was developed and tested using the following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935432" w14:paraId="20DBC23A" w14:textId="77777777" w:rsidTr="000C3C7C">
        <w:trPr>
          <w:tblHeader/>
        </w:trPr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A54E6" w14:textId="77777777" w:rsidR="00935432" w:rsidRDefault="00935432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7E07B" w14:textId="77777777" w:rsidR="00935432" w:rsidRDefault="00935432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Description</w:t>
            </w:r>
          </w:p>
        </w:tc>
      </w:tr>
      <w:tr w:rsidR="00935432" w14:paraId="0C5E7F8D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6E225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Programming Language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E6C52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Python 3.11</w:t>
            </w:r>
          </w:p>
        </w:tc>
      </w:tr>
      <w:tr w:rsidR="00935432" w14:paraId="296B5820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FFE12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Discord Library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2B4B5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discord.py</w:t>
            </w:r>
          </w:p>
        </w:tc>
      </w:tr>
      <w:tr w:rsidR="00935432" w14:paraId="59E9F0C4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08B56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QR Detection Library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E0F32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OpenCV (cv2.QRCodeDetector)</w:t>
            </w:r>
          </w:p>
        </w:tc>
      </w:tr>
      <w:tr w:rsidR="00935432" w14:paraId="08AE4ADC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675ED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Environment Loader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7066D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python-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dotenv</w:t>
            </w:r>
            <w:proofErr w:type="spellEnd"/>
          </w:p>
        </w:tc>
      </w:tr>
      <w:tr w:rsidR="00935432" w14:paraId="4BF6DC80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A836F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Development Tool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104ED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Visual Studio Code</w:t>
            </w:r>
          </w:p>
        </w:tc>
      </w:tr>
      <w:tr w:rsidR="00935432" w14:paraId="3FDB01E1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603A0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Platform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E4E5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Discord Developer Portal</w:t>
            </w:r>
          </w:p>
        </w:tc>
      </w:tr>
      <w:tr w:rsidR="00935432" w14:paraId="3D9E5E76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3E2AA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Operating System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B69FF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Windows 10 / Windows 11</w:t>
            </w:r>
          </w:p>
        </w:tc>
      </w:tr>
      <w:tr w:rsidR="00935432" w14:paraId="5835C9D4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AB466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Logging System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79D98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Local file (attacks.log) and dedicated Discord channel</w:t>
            </w:r>
          </w:p>
        </w:tc>
      </w:tr>
      <w:tr w:rsidR="00935432" w14:paraId="3F1D85C2" w14:textId="77777777" w:rsidTr="000C3C7C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9C5D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Detection Techniques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7672B" w14:textId="77777777" w:rsidR="00935432" w:rsidRDefault="00935432" w:rsidP="000C3C7C">
            <w:r>
              <w:rPr>
                <w:rFonts w:ascii="Aptos" w:eastAsia="Aptos" w:hAnsi="Aptos" w:cs="Aptos"/>
                <w:sz w:val="22"/>
                <w:szCs w:val="22"/>
              </w:rPr>
              <w:t>Regex, Keyword Matching, URL Analysis, Risk Scoring, QR Decoding</w:t>
            </w:r>
          </w:p>
        </w:tc>
      </w:tr>
    </w:tbl>
    <w:p w14:paraId="6AA13299" w14:textId="77777777" w:rsidR="00935432" w:rsidRDefault="00935432" w:rsidP="00935432">
      <w:pPr>
        <w:spacing w:after="120"/>
      </w:pPr>
    </w:p>
    <w:p w14:paraId="3D0C6597" w14:textId="2B860EE9" w:rsidR="00935432" w:rsidRDefault="00935432" w:rsidP="00935432">
      <w:pPr>
        <w:spacing w:after="120"/>
      </w:pPr>
      <w:r>
        <w:rPr>
          <w:rFonts w:ascii="Aptos" w:eastAsia="Aptos" w:hAnsi="Aptos" w:cs="Aptos"/>
        </w:rPr>
        <w:t xml:space="preserve">The </w:t>
      </w:r>
      <w:proofErr w:type="spellStart"/>
      <w:r>
        <w:rPr>
          <w:rFonts w:ascii="Aptos" w:eastAsia="Aptos" w:hAnsi="Aptos" w:cs="Aptos"/>
        </w:rPr>
        <w:t>bot</w:t>
      </w:r>
      <w:proofErr w:type="spellEnd"/>
      <w:r>
        <w:rPr>
          <w:rFonts w:ascii="Aptos" w:eastAsia="Aptos" w:hAnsi="Aptos" w:cs="Aptos"/>
        </w:rPr>
        <w:t xml:space="preserve"> was deployed and tested in a controlled Discord server environment containing dedicated channels for live testing, security logs, and documented test cases for each detection scenario.</w:t>
      </w:r>
    </w:p>
    <w:p w14:paraId="5925380C" w14:textId="77777777" w:rsidR="00935432" w:rsidRDefault="00935432" w:rsidP="00935432">
      <w:pPr>
        <w:pStyle w:val="Heading2"/>
      </w:pPr>
      <w:bookmarkStart w:id="8" w:name="_Toc231263227"/>
      <w:r>
        <w:rPr>
          <w:rFonts w:ascii="Aptos Display" w:eastAsia="Aptos Display" w:hAnsi="Aptos Display" w:cs="Aptos Display"/>
          <w:color w:val="0F4761"/>
        </w:rPr>
        <w:t>3.1 Project Structure</w:t>
      </w:r>
      <w:bookmarkEnd w:id="8"/>
    </w:p>
    <w:p w14:paraId="03E3FA9B" w14:textId="77777777" w:rsidR="00935432" w:rsidRDefault="00935432" w:rsidP="00935432">
      <w:pPr>
        <w:spacing w:after="120"/>
      </w:pPr>
      <w:r>
        <w:rPr>
          <w:rFonts w:ascii="Aptos" w:eastAsia="Aptos" w:hAnsi="Aptos" w:cs="Aptos"/>
        </w:rPr>
        <w:t>The codebase is organized into three main modules:</w:t>
      </w:r>
    </w:p>
    <w:p w14:paraId="5C11C268" w14:textId="7B03C989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bot.py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Main entry point. Handles Discord events, message routing, moderation actions, logging, and the restore interaction.</w:t>
      </w:r>
    </w:p>
    <w:p w14:paraId="305BEF2B" w14:textId="488BA0FF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detector/phishing_detector.py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Core text and URL detection engine. Implements the risk-scoring system.</w:t>
      </w:r>
    </w:p>
    <w:p w14:paraId="51F300DD" w14:textId="798AC3FC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detector/qr_detector.py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QR code detection module using OpenCV.</w:t>
      </w:r>
    </w:p>
    <w:p w14:paraId="7274F99F" w14:textId="600C853A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lastRenderedPageBreak/>
        <w:t>logs/attacks.log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Persistent local log of every detected incident and every restore action.</w:t>
      </w:r>
    </w:p>
    <w:p w14:paraId="0C9932B7" w14:textId="3433506A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temp</w:t>
      </w:r>
      <w:r w:rsidR="00431AEC">
        <w:rPr>
          <w:rFonts w:ascii="Aptos" w:eastAsia="Aptos" w:hAnsi="Aptos" w:cs="Aptos"/>
        </w:rPr>
        <w:t>/ Temporary</w:t>
      </w:r>
      <w:r>
        <w:rPr>
          <w:rFonts w:ascii="Aptos" w:eastAsia="Aptos" w:hAnsi="Aptos" w:cs="Aptos"/>
        </w:rPr>
        <w:t xml:space="preserve"> directory used during QR scanning. Cleaned automatically after each scan.</w:t>
      </w:r>
    </w:p>
    <w:p w14:paraId="6C3B43F6" w14:textId="07FFE5C2" w:rsidR="00935432" w:rsidRDefault="00935432" w:rsidP="00935432">
      <w:pPr>
        <w:pStyle w:val="ListParagraph"/>
        <w:numPr>
          <w:ilvl w:val="0"/>
          <w:numId w:val="11"/>
        </w:numPr>
        <w:spacing w:after="80"/>
        <w:contextualSpacing w:val="0"/>
      </w:pPr>
      <w:proofErr w:type="gramStart"/>
      <w:r>
        <w:rPr>
          <w:rFonts w:ascii="Aptos" w:eastAsia="Aptos" w:hAnsi="Aptos" w:cs="Aptos"/>
        </w:rPr>
        <w:t>.env</w:t>
      </w:r>
      <w:proofErr w:type="gramEnd"/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Configuration file holding the bot token and runtime settings.</w:t>
      </w:r>
    </w:p>
    <w:p w14:paraId="178508FB" w14:textId="318ECF91" w:rsidR="00C97411" w:rsidRDefault="00C97411" w:rsidP="00C97411">
      <w:pPr>
        <w:spacing w:after="80"/>
      </w:pPr>
      <w:r w:rsidRPr="00C97411">
        <w:rPr>
          <w:noProof/>
        </w:rPr>
        <w:drawing>
          <wp:inline distT="0" distB="0" distL="0" distR="0" wp14:anchorId="3B7A8724" wp14:editId="46CB8C76">
            <wp:extent cx="4496427" cy="2486372"/>
            <wp:effectExtent l="0" t="0" r="0" b="9525"/>
            <wp:docPr id="11195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9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0A08" w14:textId="5DDBCFD1" w:rsidR="00C97411" w:rsidRDefault="00C97411" w:rsidP="00C97411">
      <w:r>
        <w:br w:type="page"/>
      </w:r>
    </w:p>
    <w:p w14:paraId="5C8FAE13" w14:textId="303E7EFE" w:rsidR="66AB5CDD" w:rsidRDefault="009B43FD" w:rsidP="004578DB">
      <w:pPr>
        <w:pStyle w:val="Heading1"/>
        <w:spacing w:after="120"/>
      </w:pPr>
      <w:bookmarkStart w:id="9" w:name="_Toc231263228"/>
      <w:r>
        <w:lastRenderedPageBreak/>
        <w:t>IMPLEMENTATION</w:t>
      </w:r>
      <w:bookmarkEnd w:id="7"/>
      <w:bookmarkEnd w:id="9"/>
    </w:p>
    <w:p w14:paraId="69470A18" w14:textId="278D15A1" w:rsidR="00C97411" w:rsidRPr="00C97411" w:rsidRDefault="00C97411" w:rsidP="00C97411">
      <w:pPr>
        <w:spacing w:after="120"/>
      </w:pPr>
      <w:r>
        <w:rPr>
          <w:rFonts w:ascii="Aptos" w:eastAsia="Aptos" w:hAnsi="Aptos" w:cs="Aptos"/>
        </w:rPr>
        <w:t>The implementation followed a step-by-step approach. Each step is described below.</w:t>
      </w:r>
    </w:p>
    <w:p w14:paraId="6B1C210F" w14:textId="77777777" w:rsidR="00C97411" w:rsidRDefault="00C97411" w:rsidP="00C97411">
      <w:pPr>
        <w:pStyle w:val="Heading2"/>
      </w:pPr>
      <w:bookmarkStart w:id="10" w:name="_Toc231263229"/>
      <w:r>
        <w:rPr>
          <w:rFonts w:ascii="Aptos Display" w:eastAsia="Aptos Display" w:hAnsi="Aptos Display" w:cs="Aptos Display"/>
          <w:color w:val="0F4761"/>
        </w:rPr>
        <w:t>Step 1: Discord Bot Setup</w:t>
      </w:r>
      <w:bookmarkEnd w:id="10"/>
    </w:p>
    <w:p w14:paraId="312D32FD" w14:textId="32A0703E" w:rsidR="00C97411" w:rsidRDefault="00C97411" w:rsidP="00C97411">
      <w:pPr>
        <w:spacing w:after="120"/>
      </w:pPr>
      <w:r>
        <w:rPr>
          <w:rFonts w:ascii="Aptos" w:eastAsia="Aptos" w:hAnsi="Aptos" w:cs="Aptos"/>
        </w:rPr>
        <w:t>A Discord bot application was created through the Discord Developer Portal. The bot token was generated and stored securely in a .env file using the python-</w:t>
      </w:r>
      <w:proofErr w:type="spellStart"/>
      <w:r>
        <w:rPr>
          <w:rFonts w:ascii="Aptos" w:eastAsia="Aptos" w:hAnsi="Aptos" w:cs="Aptos"/>
        </w:rPr>
        <w:t>dotenv</w:t>
      </w:r>
      <w:proofErr w:type="spellEnd"/>
      <w:r>
        <w:rPr>
          <w:rFonts w:ascii="Aptos" w:eastAsia="Aptos" w:hAnsi="Aptos" w:cs="Aptos"/>
        </w:rPr>
        <w:t xml:space="preserve"> library. Required gateway </w:t>
      </w:r>
      <w:r w:rsidR="00431AEC">
        <w:rPr>
          <w:rFonts w:ascii="Aptos" w:eastAsia="Aptos" w:hAnsi="Aptos" w:cs="Aptos"/>
        </w:rPr>
        <w:t>intents message</w:t>
      </w:r>
      <w:r>
        <w:rPr>
          <w:rFonts w:ascii="Aptos" w:eastAsia="Aptos" w:hAnsi="Aptos" w:cs="Aptos"/>
        </w:rPr>
        <w:t xml:space="preserve"> content, guilds, messages, and members</w:t>
      </w:r>
      <w:r w:rsidR="00431AEC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were enabled to allow the bot to read every message, manage attachments, and identify member roles.</w:t>
      </w:r>
    </w:p>
    <w:p w14:paraId="39961DD8" w14:textId="18C6B245" w:rsidR="00C97411" w:rsidRDefault="008C1EC9" w:rsidP="00C97411">
      <w:r w:rsidRPr="008C1EC9">
        <w:rPr>
          <w:noProof/>
        </w:rPr>
        <w:drawing>
          <wp:inline distT="0" distB="0" distL="0" distR="0" wp14:anchorId="19B1BDFC" wp14:editId="4B451BE6">
            <wp:extent cx="5943600" cy="3117215"/>
            <wp:effectExtent l="0" t="0" r="0" b="6985"/>
            <wp:docPr id="16252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9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B76B" w14:textId="77777777" w:rsidR="00C97411" w:rsidRDefault="00C97411" w:rsidP="00C97411">
      <w:pPr>
        <w:pStyle w:val="Heading2"/>
      </w:pPr>
      <w:bookmarkStart w:id="11" w:name="_Toc231263230"/>
      <w:r>
        <w:rPr>
          <w:rFonts w:ascii="Aptos Display" w:eastAsia="Aptos Display" w:hAnsi="Aptos Display" w:cs="Aptos Display"/>
          <w:color w:val="0F4761"/>
        </w:rPr>
        <w:t>Step 2: Message Monitoring</w:t>
      </w:r>
      <w:bookmarkEnd w:id="11"/>
    </w:p>
    <w:p w14:paraId="5CA05671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 xml:space="preserve">The bot uses the </w:t>
      </w:r>
      <w:proofErr w:type="spellStart"/>
      <w:r>
        <w:rPr>
          <w:rFonts w:ascii="Aptos" w:eastAsia="Aptos" w:hAnsi="Aptos" w:cs="Aptos"/>
        </w:rPr>
        <w:t>on_message</w:t>
      </w:r>
      <w:proofErr w:type="spellEnd"/>
      <w:r>
        <w:rPr>
          <w:rFonts w:ascii="Aptos" w:eastAsia="Aptos" w:hAnsi="Aptos" w:cs="Aptos"/>
        </w:rPr>
        <w:t xml:space="preserve"> event to continuously monitor all messages posted within the server. When a new message is received, the detection engine begins </w:t>
      </w:r>
      <w:proofErr w:type="spellStart"/>
      <w:r>
        <w:rPr>
          <w:rFonts w:ascii="Aptos" w:eastAsia="Aptos" w:hAnsi="Aptos" w:cs="Aptos"/>
        </w:rPr>
        <w:t>analysing</w:t>
      </w:r>
      <w:proofErr w:type="spellEnd"/>
      <w:r>
        <w:rPr>
          <w:rFonts w:ascii="Aptos" w:eastAsia="Aptos" w:hAnsi="Aptos" w:cs="Aptos"/>
        </w:rPr>
        <w:t xml:space="preserve"> both the text content and any image attachments before any other processing occurs.</w:t>
      </w:r>
    </w:p>
    <w:p w14:paraId="0E210D56" w14:textId="77777777" w:rsidR="00C97411" w:rsidRDefault="00C97411" w:rsidP="00C97411">
      <w:pPr>
        <w:pStyle w:val="Heading2"/>
      </w:pPr>
      <w:bookmarkStart w:id="12" w:name="_Toc231263231"/>
      <w:r>
        <w:rPr>
          <w:rFonts w:ascii="Aptos Display" w:eastAsia="Aptos Display" w:hAnsi="Aptos Display" w:cs="Aptos Display"/>
          <w:color w:val="0F4761"/>
        </w:rPr>
        <w:t>Step 3: Text-Based Phishing Detection</w:t>
      </w:r>
      <w:bookmarkEnd w:id="12"/>
    </w:p>
    <w:p w14:paraId="25095F61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 xml:space="preserve">The </w:t>
      </w:r>
      <w:proofErr w:type="spellStart"/>
      <w:r>
        <w:rPr>
          <w:rFonts w:ascii="Aptos" w:eastAsia="Aptos" w:hAnsi="Aptos" w:cs="Aptos"/>
        </w:rPr>
        <w:t>PhishingDetector</w:t>
      </w:r>
      <w:proofErr w:type="spellEnd"/>
      <w:r>
        <w:rPr>
          <w:rFonts w:ascii="Aptos" w:eastAsia="Aptos" w:hAnsi="Aptos" w:cs="Aptos"/>
        </w:rPr>
        <w:t xml:space="preserve"> module examines message content for the following indicators:</w:t>
      </w:r>
    </w:p>
    <w:p w14:paraId="739CDC7C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Suspicious keywords commonly used in phishing campaigns (e.g., free nitro, verify your account, claim reward, login now).</w:t>
      </w:r>
    </w:p>
    <w:p w14:paraId="63C36F7D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Social engineering phrases that combine urgency with calls to action (e.g., urgent, immediately, limited).</w:t>
      </w:r>
    </w:p>
    <w:p w14:paraId="5B9904B8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lastRenderedPageBreak/>
        <w:t>Brand impersonation patterns where well-known brand names appear inside untrusted domains.</w:t>
      </w:r>
    </w:p>
    <w:p w14:paraId="1856FFC8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URL extraction using regular expressions (Regex) to identify both standard https links and bare www links.</w:t>
      </w:r>
    </w:p>
    <w:p w14:paraId="5C9F5593" w14:textId="77777777" w:rsidR="00C97411" w:rsidRDefault="00C97411" w:rsidP="00C97411">
      <w:pPr>
        <w:pStyle w:val="Heading2"/>
      </w:pPr>
      <w:bookmarkStart w:id="13" w:name="_Toc231263232"/>
      <w:r>
        <w:rPr>
          <w:rFonts w:ascii="Aptos Display" w:eastAsia="Aptos Display" w:hAnsi="Aptos Display" w:cs="Aptos Display"/>
          <w:color w:val="0F4761"/>
        </w:rPr>
        <w:t>Step 4: URL Analysis</w:t>
      </w:r>
      <w:bookmarkEnd w:id="13"/>
    </w:p>
    <w:p w14:paraId="67A2D1E6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 xml:space="preserve">Each URL extracted from a message is passed to the </w:t>
      </w:r>
      <w:proofErr w:type="spellStart"/>
      <w:r>
        <w:rPr>
          <w:rFonts w:ascii="Aptos" w:eastAsia="Aptos" w:hAnsi="Aptos" w:cs="Aptos"/>
        </w:rPr>
        <w:t>analyze_url</w:t>
      </w:r>
      <w:proofErr w:type="spellEnd"/>
      <w:r>
        <w:rPr>
          <w:rFonts w:ascii="Aptos" w:eastAsia="Aptos" w:hAnsi="Aptos" w:cs="Aptos"/>
        </w:rPr>
        <w:t xml:space="preserve"> function, which checks the following criteria:</w:t>
      </w:r>
    </w:p>
    <w:p w14:paraId="6C5B5B2A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Whether the domain belongs to a known URL shortener service.</w:t>
      </w:r>
    </w:p>
    <w:p w14:paraId="07C548B5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Whether the URL uses a raw IP address instead of a domain name.</w:t>
      </w:r>
    </w:p>
    <w:p w14:paraId="3682F157" w14:textId="2141AAA5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Whether the URL contains </w:t>
      </w:r>
      <w:proofErr w:type="gramStart"/>
      <w:r>
        <w:rPr>
          <w:rFonts w:ascii="Aptos" w:eastAsia="Aptos" w:hAnsi="Aptos" w:cs="Aptos"/>
        </w:rPr>
        <w:t>the</w:t>
      </w:r>
      <w:r w:rsidR="00A93309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@</w:t>
      </w:r>
      <w:proofErr w:type="gramEnd"/>
      <w:r>
        <w:rPr>
          <w:rFonts w:ascii="Aptos" w:eastAsia="Aptos" w:hAnsi="Aptos" w:cs="Aptos"/>
        </w:rPr>
        <w:t xml:space="preserve"> character, which can be used to mask the real destination.</w:t>
      </w:r>
    </w:p>
    <w:p w14:paraId="5871692D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Whether the domain mimics a trusted brand (for example, </w:t>
      </w:r>
      <w:proofErr w:type="spellStart"/>
      <w:r>
        <w:rPr>
          <w:rFonts w:ascii="Aptos" w:eastAsia="Aptos" w:hAnsi="Aptos" w:cs="Aptos"/>
        </w:rPr>
        <w:t>discordnitro-gift.xyz</w:t>
      </w:r>
      <w:proofErr w:type="spellEnd"/>
      <w:r>
        <w:rPr>
          <w:rFonts w:ascii="Aptos" w:eastAsia="Aptos" w:hAnsi="Aptos" w:cs="Aptos"/>
        </w:rPr>
        <w:t>).</w:t>
      </w:r>
    </w:p>
    <w:p w14:paraId="11DCC3A2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Whether the domain uses excessive hyphens or high-risk top-level </w:t>
      </w:r>
      <w:proofErr w:type="gramStart"/>
      <w:r>
        <w:rPr>
          <w:rFonts w:ascii="Aptos" w:eastAsia="Aptos" w:hAnsi="Aptos" w:cs="Aptos"/>
        </w:rPr>
        <w:t>domains (.</w:t>
      </w:r>
      <w:proofErr w:type="gramEnd"/>
      <w:r>
        <w:rPr>
          <w:rFonts w:ascii="Aptos" w:eastAsia="Aptos" w:hAnsi="Aptos" w:cs="Aptos"/>
        </w:rPr>
        <w:t>zip</w:t>
      </w:r>
      <w:proofErr w:type="gramStart"/>
      <w:r>
        <w:rPr>
          <w:rFonts w:ascii="Aptos" w:eastAsia="Aptos" w:hAnsi="Aptos" w:cs="Aptos"/>
        </w:rPr>
        <w:t>, .click, .shop, .</w:t>
      </w:r>
      <w:proofErr w:type="spellStart"/>
      <w:r>
        <w:rPr>
          <w:rFonts w:ascii="Aptos" w:eastAsia="Aptos" w:hAnsi="Aptos" w:cs="Aptos"/>
        </w:rPr>
        <w:t>xyz</w:t>
      </w:r>
      <w:proofErr w:type="spellEnd"/>
      <w:proofErr w:type="gramEnd"/>
      <w:r>
        <w:rPr>
          <w:rFonts w:ascii="Aptos" w:eastAsia="Aptos" w:hAnsi="Aptos" w:cs="Aptos"/>
        </w:rPr>
        <w:t>).</w:t>
      </w:r>
    </w:p>
    <w:p w14:paraId="5D49E0FC" w14:textId="77777777" w:rsidR="00C97411" w:rsidRDefault="00C97411" w:rsidP="00C97411">
      <w:pPr>
        <w:pStyle w:val="Heading2"/>
      </w:pPr>
      <w:bookmarkStart w:id="14" w:name="_Toc231263233"/>
      <w:r>
        <w:rPr>
          <w:rFonts w:ascii="Aptos Display" w:eastAsia="Aptos Display" w:hAnsi="Aptos Display" w:cs="Aptos Display"/>
          <w:color w:val="0F4761"/>
        </w:rPr>
        <w:t>Step 5: QR Code Detection</w:t>
      </w:r>
      <w:bookmarkEnd w:id="14"/>
    </w:p>
    <w:p w14:paraId="76491A28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 xml:space="preserve">When users upload image attachments, the </w:t>
      </w:r>
      <w:proofErr w:type="spellStart"/>
      <w:r>
        <w:rPr>
          <w:rFonts w:ascii="Aptos" w:eastAsia="Aptos" w:hAnsi="Aptos" w:cs="Aptos"/>
        </w:rPr>
        <w:t>QRDetector</w:t>
      </w:r>
      <w:proofErr w:type="spellEnd"/>
      <w:r>
        <w:rPr>
          <w:rFonts w:ascii="Aptos" w:eastAsia="Aptos" w:hAnsi="Aptos" w:cs="Aptos"/>
        </w:rPr>
        <w:t xml:space="preserve"> module uses OpenCV's </w:t>
      </w:r>
      <w:proofErr w:type="spellStart"/>
      <w:r>
        <w:rPr>
          <w:rFonts w:ascii="Aptos" w:eastAsia="Aptos" w:hAnsi="Aptos" w:cs="Aptos"/>
        </w:rPr>
        <w:t>QRCodeDetector</w:t>
      </w:r>
      <w:proofErr w:type="spellEnd"/>
      <w:r>
        <w:rPr>
          <w:rFonts w:ascii="Aptos" w:eastAsia="Aptos" w:hAnsi="Aptos" w:cs="Aptos"/>
        </w:rPr>
        <w:t xml:space="preserve"> to scan the image and extract any embedded text or URL. The image is downloaded to a temporary folder for processing and is automatically deleted afterward, regardless of the outcome. If a URL is extracted from the QR code, it is passed through the same phishing detection process used for text URLs, with an additional +1 bonus added to its risk score to account for the inherent risk of hidden URLs.</w:t>
      </w:r>
    </w:p>
    <w:p w14:paraId="0390C2F3" w14:textId="4E572D60" w:rsidR="00C97411" w:rsidRDefault="00C63399" w:rsidP="00C97411">
      <w:r w:rsidRPr="00C63399">
        <w:rPr>
          <w:noProof/>
        </w:rPr>
        <w:drawing>
          <wp:inline distT="0" distB="0" distL="0" distR="0" wp14:anchorId="01749904" wp14:editId="08545DE7">
            <wp:extent cx="5728608" cy="2724150"/>
            <wp:effectExtent l="0" t="0" r="5715" b="0"/>
            <wp:docPr id="17577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15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835" cy="27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83E5" w14:textId="77777777" w:rsidR="00C97411" w:rsidRDefault="00C97411" w:rsidP="00C97411">
      <w:pPr>
        <w:pStyle w:val="Heading2"/>
      </w:pPr>
      <w:bookmarkStart w:id="15" w:name="_Toc231263234"/>
      <w:r>
        <w:rPr>
          <w:rFonts w:ascii="Aptos Display" w:eastAsia="Aptos Display" w:hAnsi="Aptos Display" w:cs="Aptos Display"/>
          <w:color w:val="0F4761"/>
        </w:rPr>
        <w:lastRenderedPageBreak/>
        <w:t>Step 6: Risk Scoring System</w:t>
      </w:r>
      <w:bookmarkEnd w:id="15"/>
    </w:p>
    <w:p w14:paraId="2D37DB0F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>Each detected indicator contributes a weighted score to the total risk score. The weights are based on the strength of correlation between each indicator and confirmed phishing attempts as documented in published security research.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C97411" w14:paraId="24C3EC7A" w14:textId="77777777" w:rsidTr="000C3C7C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B9362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1F4A3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2E97B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Source</w:t>
            </w:r>
          </w:p>
        </w:tc>
      </w:tr>
      <w:tr w:rsidR="00C97411" w14:paraId="1FCE5BEF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3C12A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Brand Impersonation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2E9E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72C60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APWG Brand Impersonation Analysis</w:t>
            </w:r>
          </w:p>
        </w:tc>
      </w:tr>
      <w:tr w:rsidR="00C97411" w14:paraId="5979F4BB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99972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Suspicious Keyword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0780A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9F85D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OWASP Phishing Guidelines</w:t>
            </w:r>
          </w:p>
        </w:tc>
      </w:tr>
      <w:tr w:rsidR="00C97411" w14:paraId="54D3696A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87D2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Shortened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D4D9E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7876F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APWG Q1 2025 Report</w:t>
            </w:r>
          </w:p>
        </w:tc>
      </w:tr>
      <w:tr w:rsidR="00C97411" w14:paraId="1F39907F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FFB46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IP-Based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77842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D4EED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MITRE ATT&amp;CK T1566</w:t>
            </w:r>
          </w:p>
        </w:tc>
      </w:tr>
      <w:tr w:rsidR="00C97411" w14:paraId="4B1BB467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92D08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@ Symbol in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17508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387C1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OWASP URL Obfuscation Patterns</w:t>
            </w:r>
          </w:p>
        </w:tc>
      </w:tr>
      <w:tr w:rsidR="00C97411" w14:paraId="2650DF0D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4C397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Urgency Language + Link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03392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75F53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OWASP Social Engineering Indicators</w:t>
            </w:r>
          </w:p>
        </w:tc>
      </w:tr>
      <w:tr w:rsidR="00C97411" w14:paraId="16F09BFF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9BEC8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QR Code Detected (bonus)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8B5F4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92D6E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Barracuda QR Phishing Report 2024</w:t>
            </w:r>
          </w:p>
        </w:tc>
      </w:tr>
      <w:tr w:rsidR="00C97411" w14:paraId="29945572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D409B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Excessive Hyphens in Domain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45246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52AB6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Weak signal, weighted accordingly</w:t>
            </w:r>
          </w:p>
        </w:tc>
      </w:tr>
      <w:tr w:rsidR="00C97411" w14:paraId="24155C2C" w14:textId="77777777" w:rsidTr="000C3C7C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EBB46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High-Risk Suffix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3437E" w14:textId="77777777" w:rsidR="00C97411" w:rsidRDefault="00C97411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13B86" w14:textId="77777777" w:rsidR="00C97411" w:rsidRDefault="00C97411" w:rsidP="000C3C7C">
            <w:r>
              <w:rPr>
                <w:rFonts w:ascii="Aptos" w:eastAsia="Aptos" w:hAnsi="Aptos" w:cs="Aptos"/>
                <w:sz w:val="22"/>
                <w:szCs w:val="22"/>
              </w:rPr>
              <w:t>APWG Q4 2024 Report</w:t>
            </w:r>
          </w:p>
        </w:tc>
      </w:tr>
    </w:tbl>
    <w:p w14:paraId="627DCB50" w14:textId="77777777" w:rsidR="00C97411" w:rsidRDefault="00C97411" w:rsidP="00C97411">
      <w:pPr>
        <w:spacing w:after="120"/>
      </w:pPr>
    </w:p>
    <w:p w14:paraId="0EEDB945" w14:textId="14D4CC22" w:rsidR="00C63399" w:rsidRDefault="00C97411" w:rsidP="00C97411">
      <w:pPr>
        <w:spacing w:after="120"/>
      </w:pPr>
      <w:r>
        <w:rPr>
          <w:rFonts w:ascii="Aptos" w:eastAsia="Aptos" w:hAnsi="Aptos" w:cs="Aptos"/>
        </w:rPr>
        <w:t xml:space="preserve">The detection threshold is set to 3. Messages scoring at or above this threshold are flagged as phishing and removed </w:t>
      </w:r>
      <w:r w:rsidR="00A93309">
        <w:rPr>
          <w:rFonts w:ascii="Aptos" w:eastAsia="Aptos" w:hAnsi="Aptos" w:cs="Aptos"/>
        </w:rPr>
        <w:t>automatically. This</w:t>
      </w:r>
      <w:r>
        <w:rPr>
          <w:rFonts w:ascii="Aptos" w:eastAsia="Aptos" w:hAnsi="Aptos" w:cs="Aptos"/>
        </w:rPr>
        <w:t xml:space="preserve"> threshold was chosen because a score of 3 requires at least two independent indicators to trigger simultaneously, which significantly reduces false positives.</w:t>
      </w:r>
    </w:p>
    <w:p w14:paraId="362192E9" w14:textId="1049E35E" w:rsidR="00C97411" w:rsidRDefault="00C63399" w:rsidP="00C63399">
      <w:r>
        <w:br w:type="page"/>
      </w:r>
    </w:p>
    <w:p w14:paraId="50E9538C" w14:textId="77777777" w:rsidR="00C97411" w:rsidRDefault="00C97411" w:rsidP="00C97411">
      <w:pPr>
        <w:pStyle w:val="Heading2"/>
      </w:pPr>
      <w:bookmarkStart w:id="16" w:name="_Toc231263235"/>
      <w:r>
        <w:rPr>
          <w:rFonts w:ascii="Aptos Display" w:eastAsia="Aptos Display" w:hAnsi="Aptos Display" w:cs="Aptos Display"/>
          <w:color w:val="0F4761"/>
        </w:rPr>
        <w:lastRenderedPageBreak/>
        <w:t>Step 7: Automated Response</w:t>
      </w:r>
      <w:bookmarkEnd w:id="16"/>
    </w:p>
    <w:p w14:paraId="223706A4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>When a message exceeds the detection threshold, the bot performs the following actions in sequence:</w:t>
      </w:r>
    </w:p>
    <w:p w14:paraId="340680D2" w14:textId="77777777" w:rsidR="00C97411" w:rsidRDefault="00C97411" w:rsidP="00C97411">
      <w:pPr>
        <w:pStyle w:val="ListParagraph"/>
        <w:numPr>
          <w:ilvl w:val="0"/>
          <w:numId w:val="12"/>
        </w:numPr>
        <w:spacing w:after="80"/>
        <w:contextualSpacing w:val="0"/>
      </w:pPr>
      <w:r>
        <w:rPr>
          <w:rFonts w:ascii="Aptos" w:eastAsia="Aptos" w:hAnsi="Aptos" w:cs="Aptos"/>
        </w:rPr>
        <w:t>Deletes the suspicious message from the channel.</w:t>
      </w:r>
    </w:p>
    <w:p w14:paraId="7888B773" w14:textId="77777777" w:rsidR="00C97411" w:rsidRDefault="00C97411" w:rsidP="00C97411">
      <w:pPr>
        <w:pStyle w:val="ListParagraph"/>
        <w:numPr>
          <w:ilvl w:val="0"/>
          <w:numId w:val="12"/>
        </w:numPr>
        <w:spacing w:after="80"/>
        <w:contextualSpacing w:val="0"/>
      </w:pPr>
      <w:r>
        <w:rPr>
          <w:rFonts w:ascii="Aptos" w:eastAsia="Aptos" w:hAnsi="Aptos" w:cs="Aptos"/>
        </w:rPr>
        <w:t>Posts a public red warning embed in the same channel that auto-deletes after 15 seconds. The embed shows the user's name, the user ID, and the top five detection reasons.</w:t>
      </w:r>
    </w:p>
    <w:p w14:paraId="2FF2BBB4" w14:textId="77777777" w:rsidR="00C97411" w:rsidRDefault="00C97411" w:rsidP="00C97411">
      <w:pPr>
        <w:pStyle w:val="ListParagraph"/>
        <w:numPr>
          <w:ilvl w:val="0"/>
          <w:numId w:val="12"/>
        </w:numPr>
        <w:spacing w:after="80"/>
        <w:contextualSpacing w:val="0"/>
      </w:pPr>
      <w:r>
        <w:rPr>
          <w:rFonts w:ascii="Aptos" w:eastAsia="Aptos" w:hAnsi="Aptos" w:cs="Aptos"/>
        </w:rPr>
        <w:t>Forwards a detailed orange incident embed to the dedicated security logs channel. This embed contains the message preview, full risk score breakdown, and the Restore button (described below).</w:t>
      </w:r>
    </w:p>
    <w:p w14:paraId="0E17A4DC" w14:textId="77777777" w:rsidR="00C97411" w:rsidRDefault="00C97411" w:rsidP="00C97411">
      <w:pPr>
        <w:pStyle w:val="ListParagraph"/>
        <w:numPr>
          <w:ilvl w:val="0"/>
          <w:numId w:val="12"/>
        </w:numPr>
        <w:spacing w:after="80"/>
        <w:contextualSpacing w:val="0"/>
      </w:pPr>
      <w:r>
        <w:rPr>
          <w:rFonts w:ascii="Aptos" w:eastAsia="Aptos" w:hAnsi="Aptos" w:cs="Aptos"/>
        </w:rPr>
        <w:t>Writes a structured JSON record to the local attacks.log file.</w:t>
      </w:r>
    </w:p>
    <w:p w14:paraId="7775D537" w14:textId="246E813B" w:rsidR="00C97411" w:rsidRDefault="00627D56" w:rsidP="00C97411">
      <w:r w:rsidRPr="00627D56">
        <w:rPr>
          <w:noProof/>
        </w:rPr>
        <w:drawing>
          <wp:inline distT="0" distB="0" distL="0" distR="0" wp14:anchorId="3E607074" wp14:editId="14C6D894">
            <wp:extent cx="5811061" cy="2495898"/>
            <wp:effectExtent l="0" t="0" r="0" b="0"/>
            <wp:docPr id="17106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15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6CBF" w14:textId="3B9B5F1F" w:rsidR="00C97411" w:rsidRDefault="00627D56" w:rsidP="00C97411">
      <w:r w:rsidRPr="00627D56">
        <w:rPr>
          <w:noProof/>
        </w:rPr>
        <w:drawing>
          <wp:inline distT="0" distB="0" distL="0" distR="0" wp14:anchorId="529CF18A" wp14:editId="22E29C78">
            <wp:extent cx="3923030" cy="2666001"/>
            <wp:effectExtent l="0" t="0" r="1270" b="1270"/>
            <wp:docPr id="6842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3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634" cy="26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A96" w14:textId="77777777" w:rsidR="00C97411" w:rsidRDefault="00C97411" w:rsidP="00C97411">
      <w:pPr>
        <w:pStyle w:val="Heading2"/>
      </w:pPr>
      <w:bookmarkStart w:id="17" w:name="_Toc231263236"/>
      <w:r>
        <w:rPr>
          <w:rFonts w:ascii="Aptos Display" w:eastAsia="Aptos Display" w:hAnsi="Aptos Display" w:cs="Aptos Display"/>
          <w:color w:val="0F4761"/>
        </w:rPr>
        <w:lastRenderedPageBreak/>
        <w:t>Step 8: Trusted Roles</w:t>
      </w:r>
      <w:bookmarkEnd w:id="17"/>
    </w:p>
    <w:p w14:paraId="7D7B161A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>To prevent false positives on legitimate announcements and moderator activity, a trusted-role system was added. Members holding any of the following role names bypass detection entirely:</w:t>
      </w:r>
    </w:p>
    <w:p w14:paraId="760BECF0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Admin</w:t>
      </w:r>
    </w:p>
    <w:p w14:paraId="428D9904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Moderator</w:t>
      </w:r>
    </w:p>
    <w:p w14:paraId="4D340299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Announcer</w:t>
      </w:r>
    </w:p>
    <w:p w14:paraId="5F5480BF" w14:textId="1FE1B762" w:rsidR="00627D56" w:rsidRDefault="00C97411" w:rsidP="00C97411">
      <w:pPr>
        <w:spacing w:after="120"/>
      </w:pPr>
      <w:r>
        <w:rPr>
          <w:rFonts w:ascii="Aptos" w:eastAsia="Aptos" w:hAnsi="Aptos" w:cs="Aptos"/>
        </w:rPr>
        <w:t>This solves a real-world scenario raised during the mid-semester review, where official club announcements containing urgent language and trusted links could otherwise be flagged as phishing.</w:t>
      </w:r>
    </w:p>
    <w:p w14:paraId="59B21523" w14:textId="0AE51A18" w:rsidR="00C97411" w:rsidRDefault="00627D56" w:rsidP="00627D56">
      <w:r>
        <w:br w:type="page"/>
      </w:r>
    </w:p>
    <w:p w14:paraId="47DBFF12" w14:textId="77777777" w:rsidR="00C97411" w:rsidRDefault="00C97411" w:rsidP="00C97411">
      <w:pPr>
        <w:pStyle w:val="Heading2"/>
      </w:pPr>
      <w:bookmarkStart w:id="18" w:name="_Toc231263237"/>
      <w:r>
        <w:rPr>
          <w:rFonts w:ascii="Aptos Display" w:eastAsia="Aptos Display" w:hAnsi="Aptos Display" w:cs="Aptos Display"/>
          <w:color w:val="0F4761"/>
        </w:rPr>
        <w:lastRenderedPageBreak/>
        <w:t>Step 9: Restore Message Feature</w:t>
      </w:r>
      <w:bookmarkEnd w:id="18"/>
    </w:p>
    <w:p w14:paraId="5DD52DA7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 xml:space="preserve">A Restore as Exception button is attached to every incident embed in the security logs channel. The button is implemented using </w:t>
      </w:r>
      <w:proofErr w:type="spellStart"/>
      <w:r>
        <w:rPr>
          <w:rFonts w:ascii="Aptos" w:eastAsia="Aptos" w:hAnsi="Aptos" w:cs="Aptos"/>
        </w:rPr>
        <w:t>discord.</w:t>
      </w:r>
      <w:proofErr w:type="gramStart"/>
      <w:r>
        <w:rPr>
          <w:rFonts w:ascii="Aptos" w:eastAsia="Aptos" w:hAnsi="Aptos" w:cs="Aptos"/>
        </w:rPr>
        <w:t>ui.View</w:t>
      </w:r>
      <w:proofErr w:type="spellEnd"/>
      <w:proofErr w:type="gramEnd"/>
      <w:r>
        <w:rPr>
          <w:rFonts w:ascii="Aptos" w:eastAsia="Aptos" w:hAnsi="Aptos" w:cs="Aptos"/>
        </w:rPr>
        <w:t xml:space="preserve"> and follows these rules:</w:t>
      </w:r>
    </w:p>
    <w:p w14:paraId="564550E2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Only members with an Admin or Moderator role can press it. Other users receive a permission warning.</w:t>
      </w:r>
    </w:p>
    <w:p w14:paraId="3C3CD98D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Pressing the button reposts the original message in its original channel with a note showing the restoring administrator and the original author's identity.</w:t>
      </w:r>
    </w:p>
    <w:p w14:paraId="0572BBD6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The action is recorded in attacks.log as a separate </w:t>
      </w:r>
      <w:proofErr w:type="spellStart"/>
      <w:r>
        <w:rPr>
          <w:rFonts w:ascii="Aptos" w:eastAsia="Aptos" w:hAnsi="Aptos" w:cs="Aptos"/>
        </w:rPr>
        <w:t>restored_as_exception</w:t>
      </w:r>
      <w:proofErr w:type="spellEnd"/>
      <w:r>
        <w:rPr>
          <w:rFonts w:ascii="Aptos" w:eastAsia="Aptos" w:hAnsi="Aptos" w:cs="Aptos"/>
        </w:rPr>
        <w:t xml:space="preserve"> entry, creating a full audit trail.</w:t>
      </w:r>
    </w:p>
    <w:p w14:paraId="1D9CAA68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After a successful restore, the button is disabled and the embed is updated to show the name of the administrator who approved the exception.</w:t>
      </w:r>
    </w:p>
    <w:p w14:paraId="1E420AF6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>This feature directly addresses the false-positive concern raised by the instructor during the mid-semester review: administrators now have a one-click way to reverse incorrect deletions while preserving full accountability.</w:t>
      </w:r>
    </w:p>
    <w:p w14:paraId="0583B01C" w14:textId="3095365A" w:rsidR="00C97411" w:rsidRDefault="00627D56" w:rsidP="00C97411">
      <w:r w:rsidRPr="00627D56">
        <w:rPr>
          <w:noProof/>
        </w:rPr>
        <w:drawing>
          <wp:inline distT="0" distB="0" distL="0" distR="0" wp14:anchorId="6752E4A6" wp14:editId="68720106">
            <wp:extent cx="5943600" cy="4270375"/>
            <wp:effectExtent l="0" t="0" r="0" b="0"/>
            <wp:docPr id="1394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CD7B" w14:textId="77777777" w:rsidR="00C97411" w:rsidRDefault="00C97411" w:rsidP="00C97411">
      <w:pPr>
        <w:pStyle w:val="Heading2"/>
      </w:pPr>
      <w:bookmarkStart w:id="19" w:name="_Toc231263238"/>
      <w:r>
        <w:rPr>
          <w:rFonts w:ascii="Aptos Display" w:eastAsia="Aptos Display" w:hAnsi="Aptos Display" w:cs="Aptos Display"/>
          <w:color w:val="0F4761"/>
        </w:rPr>
        <w:lastRenderedPageBreak/>
        <w:t>Step 10: Skip Commands Feature</w:t>
      </w:r>
      <w:bookmarkEnd w:id="19"/>
    </w:p>
    <w:p w14:paraId="4E62C113" w14:textId="163F0B87" w:rsidR="00627D56" w:rsidRDefault="00C97411" w:rsidP="00C97411">
      <w:pPr>
        <w:spacing w:after="120"/>
      </w:pPr>
      <w:r>
        <w:rPr>
          <w:rFonts w:ascii="Aptos" w:eastAsia="Aptos" w:hAnsi="Aptos" w:cs="Aptos"/>
        </w:rPr>
        <w:t>Messages beginning with the configured bot prefix (</w:t>
      </w:r>
      <w:proofErr w:type="gramStart"/>
      <w:r>
        <w:rPr>
          <w:rFonts w:ascii="Aptos" w:eastAsia="Aptos" w:hAnsi="Aptos" w:cs="Aptos"/>
        </w:rPr>
        <w:t>default !</w:t>
      </w:r>
      <w:proofErr w:type="gramEnd"/>
      <w:r>
        <w:rPr>
          <w:rFonts w:ascii="Aptos" w:eastAsia="Aptos" w:hAnsi="Aptos" w:cs="Aptos"/>
        </w:rPr>
        <w:t xml:space="preserve">) are routed directly to the command processor without being scanned by the detection engine. This ensures that legitimate test commands such </w:t>
      </w:r>
      <w:proofErr w:type="gramStart"/>
      <w:r>
        <w:rPr>
          <w:rFonts w:ascii="Aptos" w:eastAsia="Aptos" w:hAnsi="Aptos" w:cs="Aptos"/>
        </w:rPr>
        <w:t>as !scan</w:t>
      </w:r>
      <w:proofErr w:type="gramEnd"/>
      <w:r>
        <w:rPr>
          <w:rFonts w:ascii="Aptos" w:eastAsia="Aptos" w:hAnsi="Aptos" w:cs="Aptos"/>
        </w:rPr>
        <w:t xml:space="preserve"> free nitro can be executed by any user without being deleted.</w:t>
      </w:r>
    </w:p>
    <w:p w14:paraId="0BA9F624" w14:textId="58C0F7F5" w:rsidR="00627D56" w:rsidRDefault="00627D56">
      <w:r w:rsidRPr="00627D56">
        <w:rPr>
          <w:noProof/>
        </w:rPr>
        <w:drawing>
          <wp:inline distT="0" distB="0" distL="0" distR="0" wp14:anchorId="7DF554C2" wp14:editId="2CCB360B">
            <wp:extent cx="5943600" cy="5188585"/>
            <wp:effectExtent l="0" t="0" r="0" b="0"/>
            <wp:docPr id="8729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3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95C421" w14:textId="77777777" w:rsidR="00C97411" w:rsidRDefault="00C97411" w:rsidP="00C97411">
      <w:pPr>
        <w:pStyle w:val="Heading2"/>
      </w:pPr>
      <w:bookmarkStart w:id="20" w:name="_Toc231263239"/>
      <w:r>
        <w:rPr>
          <w:rFonts w:ascii="Aptos Display" w:eastAsia="Aptos Display" w:hAnsi="Aptos Display" w:cs="Aptos Display"/>
          <w:color w:val="0F4761"/>
        </w:rPr>
        <w:lastRenderedPageBreak/>
        <w:t>Step 11: Security Logging</w:t>
      </w:r>
      <w:bookmarkEnd w:id="20"/>
    </w:p>
    <w:p w14:paraId="3591F1BE" w14:textId="77777777" w:rsidR="00C97411" w:rsidRDefault="00C97411" w:rsidP="00C97411">
      <w:pPr>
        <w:spacing w:after="120"/>
      </w:pPr>
      <w:r>
        <w:rPr>
          <w:rFonts w:ascii="Aptos" w:eastAsia="Aptos" w:hAnsi="Aptos" w:cs="Aptos"/>
        </w:rPr>
        <w:t>All detected incidents are recorded in two places simultaneously: the dedicated security logs channel inside Discord and the local attacks.log file. Each log entry contains the following fields:</w:t>
      </w:r>
    </w:p>
    <w:p w14:paraId="3AF3D200" w14:textId="715E6E62" w:rsidR="00C97411" w:rsidRDefault="00627D56" w:rsidP="00627D56">
      <w:pPr>
        <w:pStyle w:val="ListParagraph"/>
        <w:numPr>
          <w:ilvl w:val="0"/>
          <w:numId w:val="11"/>
        </w:numPr>
        <w:spacing w:after="80"/>
        <w:contextualSpacing w:val="0"/>
      </w:pPr>
      <w:r w:rsidRPr="00627D56">
        <w:t>Timestamp in Local time ISO format</w:t>
      </w:r>
    </w:p>
    <w:p w14:paraId="36CC2AE2" w14:textId="245E0749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Source (</w:t>
      </w:r>
      <w:proofErr w:type="spellStart"/>
      <w:r>
        <w:rPr>
          <w:rFonts w:ascii="Aptos" w:eastAsia="Aptos" w:hAnsi="Aptos" w:cs="Aptos"/>
        </w:rPr>
        <w:t>text_message</w:t>
      </w:r>
      <w:proofErr w:type="spellEnd"/>
      <w:r>
        <w:rPr>
          <w:rFonts w:ascii="Aptos" w:eastAsia="Aptos" w:hAnsi="Aptos" w:cs="Aptos"/>
        </w:rPr>
        <w:t xml:space="preserve"> or </w:t>
      </w:r>
      <w:proofErr w:type="spellStart"/>
      <w:r>
        <w:rPr>
          <w:rFonts w:ascii="Aptos" w:eastAsia="Aptos" w:hAnsi="Aptos" w:cs="Aptos"/>
        </w:rPr>
        <w:t>qr_attachment</w:t>
      </w:r>
      <w:proofErr w:type="spellEnd"/>
      <w:r>
        <w:rPr>
          <w:rFonts w:ascii="Aptos" w:eastAsia="Aptos" w:hAnsi="Aptos" w:cs="Aptos"/>
        </w:rPr>
        <w:t>)</w:t>
      </w:r>
    </w:p>
    <w:p w14:paraId="5195F49F" w14:textId="2B0A7074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Guild name</w:t>
      </w:r>
    </w:p>
    <w:p w14:paraId="00D64D69" w14:textId="495BCB80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Channel name</w:t>
      </w:r>
    </w:p>
    <w:p w14:paraId="386459DC" w14:textId="4826D8CE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Author username and user ID</w:t>
      </w:r>
    </w:p>
    <w:p w14:paraId="7CD826E9" w14:textId="2092C682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Full message content</w:t>
      </w:r>
    </w:p>
    <w:p w14:paraId="0B59A3B8" w14:textId="296EDF46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Computed risk score</w:t>
      </w:r>
    </w:p>
    <w:p w14:paraId="08EA930D" w14:textId="54F810C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List of detection reasons</w:t>
      </w:r>
    </w:p>
    <w:p w14:paraId="2A181EF5" w14:textId="77777777" w:rsidR="00C97411" w:rsidRDefault="00C97411" w:rsidP="00C97411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All URLs extracted from the message</w:t>
      </w:r>
    </w:p>
    <w:p w14:paraId="7A68708C" w14:textId="3D4EFA18" w:rsidR="00C97411" w:rsidRDefault="00267988" w:rsidP="00C97411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AA1C13" wp14:editId="511D8025">
                <wp:simplePos x="0" y="0"/>
                <wp:positionH relativeFrom="margin">
                  <wp:align>right</wp:align>
                </wp:positionH>
                <wp:positionV relativeFrom="paragraph">
                  <wp:posOffset>3013075</wp:posOffset>
                </wp:positionV>
                <wp:extent cx="5915025" cy="16097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287E9" w14:textId="0FCD3FD6" w:rsidR="00267988" w:rsidRDefault="00267988" w:rsidP="00267988">
                            <w:r>
                              <w:t>{"timestamp": "2026-06-02T01:50:21.312059", "source": "</w:t>
                            </w:r>
                            <w:proofErr w:type="spellStart"/>
                            <w:r>
                              <w:t>text_message</w:t>
                            </w:r>
                            <w:proofErr w:type="spellEnd"/>
                            <w:r>
                              <w:t>", "guild": "FC382", "channel": "test-bot", "author": "</w:t>
                            </w:r>
                            <w:proofErr w:type="spellStart"/>
                            <w:proofErr w:type="gramStart"/>
                            <w:r>
                              <w:t>k.kenaro</w:t>
                            </w:r>
                            <w:proofErr w:type="spellEnd"/>
                            <w:proofErr w:type="gramEnd"/>
                            <w:r>
                              <w:t>", ...}</w:t>
                            </w:r>
                          </w:p>
                          <w:p w14:paraId="37500AA9" w14:textId="77777777" w:rsidR="00267988" w:rsidRDefault="00267988" w:rsidP="00267988">
                            <w:r>
                              <w:t>{"timestamp": "2026-06-02T01:52:48.969505", "source": "</w:t>
                            </w:r>
                            <w:proofErr w:type="spellStart"/>
                            <w:r>
                              <w:t>text_message</w:t>
                            </w:r>
                            <w:proofErr w:type="spellEnd"/>
                            <w:r>
                              <w:t>", "guild": "FC382", "channel": "test-bot", "author": "</w:t>
                            </w:r>
                            <w:proofErr w:type="spellStart"/>
                            <w:proofErr w:type="gramStart"/>
                            <w:r>
                              <w:t>k.kenaro</w:t>
                            </w:r>
                            <w:proofErr w:type="spellEnd"/>
                            <w:proofErr w:type="gramEnd"/>
                            <w:r>
                              <w:t>", ...}</w:t>
                            </w:r>
                          </w:p>
                          <w:p w14:paraId="2F473CD4" w14:textId="2EFBE001" w:rsidR="00267988" w:rsidRDefault="00267988" w:rsidP="00267988">
                            <w:r>
                              <w:t>{"timestamp": "2026-06-01T22:53:07.426739", "action": "</w:t>
                            </w:r>
                            <w:proofErr w:type="spellStart"/>
                            <w:r>
                              <w:t>restored_as_exception</w:t>
                            </w:r>
                            <w:proofErr w:type="spellEnd"/>
                            <w:r>
                              <w:t>", "</w:t>
                            </w:r>
                            <w:proofErr w:type="spellStart"/>
                            <w:r>
                              <w:t>restored_by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proofErr w:type="gramStart"/>
                            <w:r>
                              <w:t>k.kenaro</w:t>
                            </w:r>
                            <w:proofErr w:type="spellEnd"/>
                            <w:proofErr w:type="gramEnd"/>
                            <w:r>
                              <w:t>", ...}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A1C13" id="_x0000_s1027" type="#_x0000_t202" style="position:absolute;margin-left:414.55pt;margin-top:237.25pt;width:465.75pt;height:126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">
                <v:textbox>
                  <w:txbxContent>
                    <w:p w14:paraId="291287E9" w14:textId="0FCD3FD6" w:rsidR="00267988" w:rsidRDefault="00267988" w:rsidP="00267988">
                      <w:r>
                        <w:t>{"timestamp": "2026-06-02T01:50:21.312059", "source": "</w:t>
                      </w:r>
                      <w:proofErr w:type="spellStart"/>
                      <w:r>
                        <w:t>text_message</w:t>
                      </w:r>
                      <w:proofErr w:type="spellEnd"/>
                      <w:r>
                        <w:t>", "guild": "FC382", "channel": "test-bot", "author": "</w:t>
                      </w:r>
                      <w:proofErr w:type="spellStart"/>
                      <w:proofErr w:type="gramStart"/>
                      <w:r>
                        <w:t>k.kenaro</w:t>
                      </w:r>
                      <w:proofErr w:type="spellEnd"/>
                      <w:proofErr w:type="gramEnd"/>
                      <w:r>
                        <w:t>", ...}</w:t>
                      </w:r>
                    </w:p>
                    <w:p w14:paraId="37500AA9" w14:textId="77777777" w:rsidR="00267988" w:rsidRDefault="00267988" w:rsidP="00267988">
                      <w:r>
                        <w:t>{"timestamp": "2026-06-02T01:52:48.969505", "source": "</w:t>
                      </w:r>
                      <w:proofErr w:type="spellStart"/>
                      <w:r>
                        <w:t>text_message</w:t>
                      </w:r>
                      <w:proofErr w:type="spellEnd"/>
                      <w:r>
                        <w:t>", "guild": "FC382", "channel": "test-bot", "author": "</w:t>
                      </w:r>
                      <w:proofErr w:type="spellStart"/>
                      <w:proofErr w:type="gramStart"/>
                      <w:r>
                        <w:t>k.kenaro</w:t>
                      </w:r>
                      <w:proofErr w:type="spellEnd"/>
                      <w:proofErr w:type="gramEnd"/>
                      <w:r>
                        <w:t>", ...}</w:t>
                      </w:r>
                    </w:p>
                    <w:p w14:paraId="2F473CD4" w14:textId="2EFBE001" w:rsidR="00267988" w:rsidRDefault="00267988" w:rsidP="00267988">
                      <w:r>
                        <w:t>{"timestamp": "2026-06-01T22:53:07.426739", "action": "</w:t>
                      </w:r>
                      <w:proofErr w:type="spellStart"/>
                      <w:r>
                        <w:t>restored_as_exception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restored_by</w:t>
                      </w:r>
                      <w:proofErr w:type="spellEnd"/>
                      <w:r>
                        <w:t>": "</w:t>
                      </w:r>
                      <w:proofErr w:type="spellStart"/>
                      <w:proofErr w:type="gramStart"/>
                      <w:r>
                        <w:t>k.kenaro</w:t>
                      </w:r>
                      <w:proofErr w:type="spellEnd"/>
                      <w:proofErr w:type="gramEnd"/>
                      <w:r>
                        <w:t>", ...}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7411">
        <w:rPr>
          <w:rFonts w:ascii="Aptos" w:eastAsia="Aptos" w:hAnsi="Aptos" w:cs="Aptos"/>
        </w:rPr>
        <w:t xml:space="preserve">Restore actions are recorded as </w:t>
      </w:r>
      <w:proofErr w:type="gramStart"/>
      <w:r w:rsidR="00C97411">
        <w:rPr>
          <w:rFonts w:ascii="Aptos" w:eastAsia="Aptos" w:hAnsi="Aptos" w:cs="Aptos"/>
        </w:rPr>
        <w:t>a separate entry</w:t>
      </w:r>
      <w:proofErr w:type="gramEnd"/>
      <w:r w:rsidR="00C97411">
        <w:rPr>
          <w:rFonts w:ascii="Aptos" w:eastAsia="Aptos" w:hAnsi="Aptos" w:cs="Aptos"/>
        </w:rPr>
        <w:t xml:space="preserve"> containing the restoring administrator's identity, the original incident details, and the restore timestamp. Together these records form a complete audit trail.</w:t>
      </w:r>
    </w:p>
    <w:p w14:paraId="4E3465D4" w14:textId="5EDF7316" w:rsidR="00C97411" w:rsidRDefault="00627D56" w:rsidP="00C97411">
      <w:r w:rsidRPr="00627D56">
        <w:rPr>
          <w:noProof/>
        </w:rPr>
        <w:drawing>
          <wp:inline distT="0" distB="0" distL="0" distR="0" wp14:anchorId="4CDE3E13" wp14:editId="51CB017D">
            <wp:extent cx="3413481" cy="2219325"/>
            <wp:effectExtent l="0" t="0" r="0" b="0"/>
            <wp:docPr id="9245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22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5504" cy="22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A3A" w14:textId="77777777" w:rsidR="00267988" w:rsidRDefault="00267988" w:rsidP="00267988">
      <w:pPr>
        <w:pStyle w:val="Heading1"/>
      </w:pPr>
      <w:bookmarkStart w:id="21" w:name="_Toc231263240"/>
      <w:r>
        <w:rPr>
          <w:rFonts w:ascii="Aptos Display" w:eastAsia="Aptos Display" w:hAnsi="Aptos Display" w:cs="Aptos Display"/>
          <w:color w:val="196B24"/>
        </w:rPr>
        <w:lastRenderedPageBreak/>
        <w:t>5. Testing and Results</w:t>
      </w:r>
      <w:bookmarkEnd w:id="21"/>
    </w:p>
    <w:p w14:paraId="256D7621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 xml:space="preserve">The </w:t>
      </w:r>
      <w:proofErr w:type="spellStart"/>
      <w:r>
        <w:rPr>
          <w:rFonts w:ascii="Aptos" w:eastAsia="Aptos" w:hAnsi="Aptos" w:cs="Aptos"/>
        </w:rPr>
        <w:t>bot</w:t>
      </w:r>
      <w:proofErr w:type="spellEnd"/>
      <w:r>
        <w:rPr>
          <w:rFonts w:ascii="Aptos" w:eastAsia="Aptos" w:hAnsi="Aptos" w:cs="Aptos"/>
        </w:rPr>
        <w:t xml:space="preserve"> was tested against a custom dataset of crafted messages and QR codes representing realistic phishing, </w:t>
      </w:r>
      <w:proofErr w:type="spellStart"/>
      <w:r>
        <w:rPr>
          <w:rFonts w:ascii="Aptos" w:eastAsia="Aptos" w:hAnsi="Aptos" w:cs="Aptos"/>
        </w:rPr>
        <w:t>quishing</w:t>
      </w:r>
      <w:proofErr w:type="spellEnd"/>
      <w:r>
        <w:rPr>
          <w:rFonts w:ascii="Aptos" w:eastAsia="Aptos" w:hAnsi="Aptos" w:cs="Aptos"/>
        </w:rPr>
        <w:t>, and benign scenarios. Test cases were organized into the following categories:</w:t>
      </w:r>
    </w:p>
    <w:p w14:paraId="73598868" w14:textId="77777777" w:rsidR="00267988" w:rsidRDefault="00267988" w:rsidP="00267988">
      <w:pPr>
        <w:pStyle w:val="Heading2"/>
      </w:pPr>
      <w:bookmarkStart w:id="22" w:name="_Toc231263241"/>
      <w:r>
        <w:rPr>
          <w:rFonts w:ascii="Aptos Display" w:eastAsia="Aptos Display" w:hAnsi="Aptos Display" w:cs="Aptos Display"/>
          <w:color w:val="0F4761"/>
        </w:rPr>
        <w:t>5.1 True Positive Cases</w:t>
      </w:r>
      <w:bookmarkEnd w:id="22"/>
    </w:p>
    <w:p w14:paraId="4CD2F55E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Messages that are genuinely malicious and were correctly flagged and removed by the bot. Examples include shortened URLs combined with reward keywords, brand impersonation domains, and QR codes embedding IP-based URLs.</w:t>
      </w:r>
    </w:p>
    <w:p w14:paraId="20054E00" w14:textId="7DD08BBB" w:rsidR="00267988" w:rsidRDefault="008F33FA" w:rsidP="00267988">
      <w:r w:rsidRPr="008F33FA">
        <w:rPr>
          <w:noProof/>
        </w:rPr>
        <w:drawing>
          <wp:inline distT="0" distB="0" distL="0" distR="0" wp14:anchorId="448D7028" wp14:editId="011485AD">
            <wp:extent cx="5544324" cy="3115110"/>
            <wp:effectExtent l="0" t="0" r="0" b="9525"/>
            <wp:docPr id="477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5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1911" w14:textId="77777777" w:rsidR="00267988" w:rsidRDefault="00267988" w:rsidP="00267988">
      <w:pPr>
        <w:pStyle w:val="Heading2"/>
      </w:pPr>
      <w:bookmarkStart w:id="23" w:name="_Toc231263242"/>
      <w:r>
        <w:rPr>
          <w:rFonts w:ascii="Aptos Display" w:eastAsia="Aptos Display" w:hAnsi="Aptos Display" w:cs="Aptos Display"/>
          <w:color w:val="0F4761"/>
        </w:rPr>
        <w:t>5.2 True Negative Cases</w:t>
      </w:r>
      <w:bookmarkEnd w:id="23"/>
    </w:p>
    <w:p w14:paraId="14644418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Legitimate messages, such as standard GitHub links or official Discord invite links, that were correctly allowed to pass through without action.</w:t>
      </w:r>
    </w:p>
    <w:p w14:paraId="0E05C79D" w14:textId="77777777" w:rsidR="008F33FA" w:rsidRDefault="008F33FA">
      <w:pPr>
        <w:rPr>
          <w:rFonts w:ascii="Aptos Display" w:eastAsia="Aptos Display" w:hAnsi="Aptos Display" w:cs="Aptos Display"/>
          <w:color w:val="0F4761"/>
          <w:sz w:val="32"/>
          <w:szCs w:val="32"/>
        </w:rPr>
      </w:pPr>
      <w:r>
        <w:rPr>
          <w:rFonts w:ascii="Aptos Display" w:eastAsia="Aptos Display" w:hAnsi="Aptos Display" w:cs="Aptos Display"/>
          <w:color w:val="0F4761"/>
        </w:rPr>
        <w:br w:type="page"/>
      </w:r>
    </w:p>
    <w:p w14:paraId="659518EB" w14:textId="1F39F8AD" w:rsidR="00267988" w:rsidRDefault="00267988" w:rsidP="00267988">
      <w:pPr>
        <w:pStyle w:val="Heading2"/>
      </w:pPr>
      <w:bookmarkStart w:id="24" w:name="_Toc231263243"/>
      <w:r>
        <w:rPr>
          <w:rFonts w:ascii="Aptos Display" w:eastAsia="Aptos Display" w:hAnsi="Aptos Display" w:cs="Aptos Display"/>
          <w:color w:val="0F4761"/>
        </w:rPr>
        <w:lastRenderedPageBreak/>
        <w:t>5.3 False Positive Cases</w:t>
      </w:r>
      <w:bookmarkEnd w:id="24"/>
    </w:p>
    <w:p w14:paraId="23E9E529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Legitimate messages that were incorrectly flagged. These cases highlighted the value of the trusted-roles bypass and the restore-button workflow. Examples include legitimate announcements that contained urgency phrases such as immediately or verify.</w:t>
      </w:r>
    </w:p>
    <w:p w14:paraId="7C401A7E" w14:textId="450CC662" w:rsidR="00267988" w:rsidRDefault="008F33FA" w:rsidP="0026798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236C82" wp14:editId="298F11A1">
                <wp:simplePos x="0" y="0"/>
                <wp:positionH relativeFrom="column">
                  <wp:posOffset>552450</wp:posOffset>
                </wp:positionH>
                <wp:positionV relativeFrom="paragraph">
                  <wp:posOffset>2740025</wp:posOffset>
                </wp:positionV>
                <wp:extent cx="1352550" cy="381000"/>
                <wp:effectExtent l="19050" t="19050" r="19050" b="19050"/>
                <wp:wrapNone/>
                <wp:docPr id="758225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4F73F" id="Rectangle 6" o:spid="_x0000_s1026" style="position:absolute;left:0;text-align:left;margin-left:43.5pt;margin-top:215.75pt;width:106.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" filled="f" strokecolor="#c00000" strokeweight="3pt"/>
            </w:pict>
          </mc:Fallback>
        </mc:AlternateContent>
      </w:r>
      <w:r w:rsidRPr="008F33FA">
        <w:rPr>
          <w:noProof/>
        </w:rPr>
        <w:drawing>
          <wp:inline distT="0" distB="0" distL="0" distR="0" wp14:anchorId="54720C43" wp14:editId="1948F70A">
            <wp:extent cx="4915718" cy="3219450"/>
            <wp:effectExtent l="0" t="0" r="0" b="0"/>
            <wp:docPr id="16505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2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9386" cy="322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3FF8" w14:textId="77777777" w:rsidR="00267988" w:rsidRDefault="00267988" w:rsidP="00267988">
      <w:pPr>
        <w:pStyle w:val="Heading2"/>
      </w:pPr>
      <w:bookmarkStart w:id="25" w:name="_Toc231263244"/>
      <w:r>
        <w:rPr>
          <w:rFonts w:ascii="Aptos Display" w:eastAsia="Aptos Display" w:hAnsi="Aptos Display" w:cs="Aptos Display"/>
          <w:color w:val="0F4761"/>
        </w:rPr>
        <w:t>5.4 False Negative Cases</w:t>
      </w:r>
      <w:bookmarkEnd w:id="25"/>
    </w:p>
    <w:p w14:paraId="0B666F24" w14:textId="259B8B61" w:rsidR="00267988" w:rsidRDefault="00267988" w:rsidP="008F33FA">
      <w:pPr>
        <w:spacing w:after="1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Malicious messages that the bot failed to flag because none of the documented indicators were triggered. These cases motivate the future-work items listed in Section 7, particularly integration with a URL reputation API.</w:t>
      </w:r>
    </w:p>
    <w:p w14:paraId="130FD1FF" w14:textId="1CFB574C" w:rsidR="008F33FA" w:rsidRPr="008F33FA" w:rsidRDefault="008F33FA" w:rsidP="008F33FA">
      <w:pPr>
        <w:spacing w:after="120"/>
      </w:pPr>
      <w:r w:rsidRPr="008F33FA">
        <w:rPr>
          <w:noProof/>
        </w:rPr>
        <w:drawing>
          <wp:inline distT="0" distB="0" distL="0" distR="0" wp14:anchorId="7150C557" wp14:editId="42AF866D">
            <wp:extent cx="4925112" cy="1400370"/>
            <wp:effectExtent l="0" t="0" r="8890" b="9525"/>
            <wp:docPr id="61457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3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943" w14:textId="77777777" w:rsidR="00267988" w:rsidRDefault="00267988">
      <w:pPr>
        <w:rPr>
          <w:rFonts w:ascii="Aptos Display" w:eastAsia="Aptos Display" w:hAnsi="Aptos Display" w:cs="Aptos Display"/>
          <w:color w:val="196B24"/>
          <w:sz w:val="40"/>
          <w:szCs w:val="40"/>
        </w:rPr>
      </w:pPr>
      <w:r>
        <w:rPr>
          <w:rFonts w:ascii="Aptos Display" w:eastAsia="Aptos Display" w:hAnsi="Aptos Display" w:cs="Aptos Display"/>
          <w:color w:val="196B24"/>
        </w:rPr>
        <w:br w:type="page"/>
      </w:r>
    </w:p>
    <w:p w14:paraId="4BA2F2FB" w14:textId="73C2743E" w:rsidR="00267988" w:rsidRDefault="00267988" w:rsidP="00267988">
      <w:pPr>
        <w:pStyle w:val="Heading1"/>
      </w:pPr>
      <w:bookmarkStart w:id="26" w:name="_Toc231263245"/>
      <w:r>
        <w:rPr>
          <w:rFonts w:ascii="Aptos Display" w:eastAsia="Aptos Display" w:hAnsi="Aptos Display" w:cs="Aptos Display"/>
          <w:color w:val="196B24"/>
        </w:rPr>
        <w:lastRenderedPageBreak/>
        <w:t>6. MITRE ATT&amp;CK Mapping</w:t>
      </w:r>
      <w:bookmarkEnd w:id="26"/>
    </w:p>
    <w:p w14:paraId="455055DC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The detection capabilities of this bot align with the following techniques from the MITRE ATT&amp;CK Enterprise framework: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267988" w14:paraId="661F94B0" w14:textId="77777777" w:rsidTr="000C3C7C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A81F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Technique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86E0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2281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Coverage</w:t>
            </w:r>
          </w:p>
        </w:tc>
      </w:tr>
      <w:tr w:rsidR="00267988" w14:paraId="2519F0B1" w14:textId="77777777" w:rsidTr="000C3C7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1E5E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T1566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1F4B5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Phishing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5A78F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Detects and removes phishing messages before users can interact with them.</w:t>
            </w:r>
          </w:p>
        </w:tc>
      </w:tr>
      <w:tr w:rsidR="00267988" w14:paraId="4FDE1D26" w14:textId="77777777" w:rsidTr="000C3C7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384AC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T1566.002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5BA8A" w14:textId="77777777" w:rsidR="00267988" w:rsidRDefault="00267988" w:rsidP="000C3C7C"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Spearphishing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 Link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203F2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Analyses every URL for shortener domains, IP-based hosts, brand impersonation, and high-risk TLDs.</w:t>
            </w:r>
          </w:p>
        </w:tc>
      </w:tr>
      <w:tr w:rsidR="00267988" w14:paraId="24AE0608" w14:textId="77777777" w:rsidTr="000C3C7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12A87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T1204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929DB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User Execution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75B7F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Prevents users from clicking malicious links by removing the message before interaction occurs.</w:t>
            </w:r>
          </w:p>
        </w:tc>
      </w:tr>
      <w:tr w:rsidR="00267988" w14:paraId="6117077C" w14:textId="77777777" w:rsidTr="000C3C7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A3427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T1204.001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F8E70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Malicious Link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84975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Specifically targets the link-click step that this technique describes.</w:t>
            </w:r>
          </w:p>
        </w:tc>
      </w:tr>
      <w:tr w:rsidR="00267988" w14:paraId="0DA47ED8" w14:textId="77777777" w:rsidTr="000C3C7C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71529" w14:textId="77777777" w:rsidR="00267988" w:rsidRDefault="00267988" w:rsidP="000C3C7C"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T1656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39C11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>Impersonation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6E74E" w14:textId="77777777" w:rsidR="00267988" w:rsidRDefault="00267988" w:rsidP="000C3C7C">
            <w:r>
              <w:rPr>
                <w:rFonts w:ascii="Aptos" w:eastAsia="Aptos" w:hAnsi="Aptos" w:cs="Aptos"/>
                <w:sz w:val="22"/>
                <w:szCs w:val="22"/>
              </w:rPr>
              <w:t xml:space="preserve">Detects brand impersonation in domain names (e.g.,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discordnitro-gift.xyz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>).</w:t>
            </w:r>
          </w:p>
        </w:tc>
      </w:tr>
    </w:tbl>
    <w:p w14:paraId="7AA2E055" w14:textId="77777777" w:rsidR="00267988" w:rsidRDefault="00267988" w:rsidP="00267988">
      <w:pPr>
        <w:spacing w:after="120"/>
      </w:pPr>
    </w:p>
    <w:p w14:paraId="5585221A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By mapping the bot's coverage to recognized ATT&amp;CK techniques, the project demonstrates an alignment with industry-standard threat intelligence rather than an ad-hoc detection approach.</w:t>
      </w:r>
    </w:p>
    <w:p w14:paraId="1756E85F" w14:textId="77777777" w:rsidR="00267988" w:rsidRDefault="00267988">
      <w:pPr>
        <w:rPr>
          <w:rFonts w:ascii="Aptos Display" w:eastAsia="Aptos Display" w:hAnsi="Aptos Display" w:cs="Aptos Display"/>
          <w:color w:val="196B24"/>
          <w:sz w:val="40"/>
          <w:szCs w:val="40"/>
        </w:rPr>
      </w:pPr>
      <w:r>
        <w:rPr>
          <w:rFonts w:ascii="Aptos Display" w:eastAsia="Aptos Display" w:hAnsi="Aptos Display" w:cs="Aptos Display"/>
          <w:color w:val="196B24"/>
        </w:rPr>
        <w:br w:type="page"/>
      </w:r>
    </w:p>
    <w:p w14:paraId="6F7A17C8" w14:textId="48E514AC" w:rsidR="00267988" w:rsidRDefault="00267988" w:rsidP="00267988">
      <w:pPr>
        <w:pStyle w:val="Heading1"/>
      </w:pPr>
      <w:bookmarkStart w:id="27" w:name="_Toc231263246"/>
      <w:r>
        <w:rPr>
          <w:rFonts w:ascii="Aptos Display" w:eastAsia="Aptos Display" w:hAnsi="Aptos Display" w:cs="Aptos Display"/>
          <w:color w:val="196B24"/>
        </w:rPr>
        <w:lastRenderedPageBreak/>
        <w:t>7. Limitations and Future Work</w:t>
      </w:r>
      <w:bookmarkEnd w:id="27"/>
    </w:p>
    <w:p w14:paraId="39EF59C7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 xml:space="preserve">While the current implementation provides effective detection of common phishing and </w:t>
      </w:r>
      <w:proofErr w:type="spellStart"/>
      <w:r>
        <w:rPr>
          <w:rFonts w:ascii="Aptos" w:eastAsia="Aptos" w:hAnsi="Aptos" w:cs="Aptos"/>
        </w:rPr>
        <w:t>quishing</w:t>
      </w:r>
      <w:proofErr w:type="spellEnd"/>
      <w:r>
        <w:rPr>
          <w:rFonts w:ascii="Aptos" w:eastAsia="Aptos" w:hAnsi="Aptos" w:cs="Aptos"/>
        </w:rPr>
        <w:t xml:space="preserve"> patterns, several limitations remain. The team identified the following items as the next steps for development:</w:t>
      </w:r>
    </w:p>
    <w:p w14:paraId="2E540687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URL Reputation API: Integrate a real-time threat intelligence service such as </w:t>
      </w:r>
      <w:proofErr w:type="spellStart"/>
      <w:r>
        <w:rPr>
          <w:rFonts w:ascii="Aptos" w:eastAsia="Aptos" w:hAnsi="Aptos" w:cs="Aptos"/>
        </w:rPr>
        <w:t>VirusTotal</w:t>
      </w:r>
      <w:proofErr w:type="spellEnd"/>
      <w:r>
        <w:rPr>
          <w:rFonts w:ascii="Aptos" w:eastAsia="Aptos" w:hAnsi="Aptos" w:cs="Aptos"/>
        </w:rPr>
        <w:t xml:space="preserve"> or Google Safe Browsing to detect malicious URLs that do not match any of the current static patterns.</w:t>
      </w:r>
    </w:p>
    <w:p w14:paraId="688B3DB6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Machine Learning Classifier: Train a supervised model on a labelled phishing dataset to reduce both false positives and false negatives.</w:t>
      </w:r>
    </w:p>
    <w:p w14:paraId="40CB52B2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Whitelist Command: Provide administrators with an interactive command to whitelist specific users or domains beyond the trusted-roles system.</w:t>
      </w:r>
    </w:p>
    <w:p w14:paraId="53305FDD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Server-Wide Deployment: Move the bot from local execution to a hosted environment such as a VPS or container platform for continuous availability.</w:t>
      </w:r>
    </w:p>
    <w:p w14:paraId="01DA7C07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 xml:space="preserve">Statistics Command: Add </w:t>
      </w:r>
      <w:proofErr w:type="gramStart"/>
      <w:r>
        <w:rPr>
          <w:rFonts w:ascii="Aptos" w:eastAsia="Aptos" w:hAnsi="Aptos" w:cs="Aptos"/>
        </w:rPr>
        <w:t>an !stats</w:t>
      </w:r>
      <w:proofErr w:type="gramEnd"/>
      <w:r>
        <w:rPr>
          <w:rFonts w:ascii="Aptos" w:eastAsia="Aptos" w:hAnsi="Aptos" w:cs="Aptos"/>
        </w:rPr>
        <w:t xml:space="preserve"> command that reports per-server detection metrics, the most flagged users, and the most common reasons.</w:t>
      </w:r>
    </w:p>
    <w:p w14:paraId="35D4CABF" w14:textId="77777777" w:rsidR="00267988" w:rsidRDefault="00267988" w:rsidP="00267988">
      <w:pPr>
        <w:pStyle w:val="ListParagraph"/>
        <w:numPr>
          <w:ilvl w:val="0"/>
          <w:numId w:val="11"/>
        </w:numPr>
        <w:spacing w:after="80"/>
        <w:contextualSpacing w:val="0"/>
      </w:pPr>
      <w:r>
        <w:rPr>
          <w:rFonts w:ascii="Aptos" w:eastAsia="Aptos" w:hAnsi="Aptos" w:cs="Aptos"/>
        </w:rPr>
        <w:t>Embedded QR Detection: Extend QR scanning to documents and PDF attachments, not only standalone images.</w:t>
      </w:r>
    </w:p>
    <w:p w14:paraId="32A39703" w14:textId="77777777" w:rsidR="00267988" w:rsidRDefault="00267988">
      <w:pPr>
        <w:rPr>
          <w:rFonts w:ascii="Aptos Display" w:eastAsia="Aptos Display" w:hAnsi="Aptos Display" w:cs="Aptos Display"/>
          <w:color w:val="196B24"/>
          <w:sz w:val="40"/>
          <w:szCs w:val="40"/>
        </w:rPr>
      </w:pPr>
      <w:r>
        <w:rPr>
          <w:rFonts w:ascii="Aptos Display" w:eastAsia="Aptos Display" w:hAnsi="Aptos Display" w:cs="Aptos Display"/>
          <w:color w:val="196B24"/>
        </w:rPr>
        <w:br w:type="page"/>
      </w:r>
    </w:p>
    <w:p w14:paraId="3F72CFB1" w14:textId="67FEBCF3" w:rsidR="00267988" w:rsidRDefault="00267988" w:rsidP="00267988">
      <w:pPr>
        <w:pStyle w:val="Heading1"/>
      </w:pPr>
      <w:bookmarkStart w:id="28" w:name="_Toc231263247"/>
      <w:r>
        <w:rPr>
          <w:rFonts w:ascii="Aptos Display" w:eastAsia="Aptos Display" w:hAnsi="Aptos Display" w:cs="Aptos Display"/>
          <w:color w:val="196B24"/>
        </w:rPr>
        <w:lastRenderedPageBreak/>
        <w:t>8. Conclusion</w:t>
      </w:r>
      <w:bookmarkEnd w:id="28"/>
    </w:p>
    <w:p w14:paraId="32967CAA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 xml:space="preserve">This project successfully delivered a working Discord bot that protects users against phishing and </w:t>
      </w:r>
      <w:proofErr w:type="spellStart"/>
      <w:r>
        <w:rPr>
          <w:rFonts w:ascii="Aptos" w:eastAsia="Aptos" w:hAnsi="Aptos" w:cs="Aptos"/>
        </w:rPr>
        <w:t>quishing</w:t>
      </w:r>
      <w:proofErr w:type="spellEnd"/>
      <w:r>
        <w:rPr>
          <w:rFonts w:ascii="Aptos" w:eastAsia="Aptos" w:hAnsi="Aptos" w:cs="Aptos"/>
        </w:rPr>
        <w:t xml:space="preserve"> attacks in real time. The bot combines keyword detection, URL pattern analysis, QR code scanning, and a research-backed risk-scoring system to produce a balanced detection mechanism.</w:t>
      </w:r>
    </w:p>
    <w:p w14:paraId="5239448C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The mid-semester review feedback was directly addressed through two key enhancements. First, every risk weight was tied to a published source from APWG, MITRE ATT&amp;CK, or OWASP, giving the scoring system a defensible basis rather than ad-hoc values. Second, the restore-button workflow added a complete recovery path for false positives, while the trusted-roles system minimizes their occurrence in the first place.</w:t>
      </w:r>
    </w:p>
    <w:p w14:paraId="7A0790F0" w14:textId="77777777" w:rsidR="00267988" w:rsidRDefault="00267988" w:rsidP="00267988">
      <w:pPr>
        <w:spacing w:after="120"/>
      </w:pPr>
      <w:r>
        <w:rPr>
          <w:rFonts w:ascii="Aptos" w:eastAsia="Aptos" w:hAnsi="Aptos" w:cs="Aptos"/>
        </w:rPr>
        <w:t>The final implementation demonstrates a practical blue-team control that aligns with the MITRE ATT&amp;CK framework, supports an administrator audit trail, and remains extensible for future improvements such as URL reputation lookups and machine learning classification.</w:t>
      </w:r>
    </w:p>
    <w:p w14:paraId="4017B16F" w14:textId="77777777" w:rsidR="00267988" w:rsidRDefault="00267988">
      <w:pPr>
        <w:rPr>
          <w:rFonts w:ascii="Aptos Display" w:eastAsia="Aptos Display" w:hAnsi="Aptos Display" w:cs="Aptos Display"/>
          <w:color w:val="196B24"/>
          <w:sz w:val="40"/>
          <w:szCs w:val="40"/>
        </w:rPr>
      </w:pPr>
      <w:r>
        <w:rPr>
          <w:rFonts w:ascii="Aptos Display" w:eastAsia="Aptos Display" w:hAnsi="Aptos Display" w:cs="Aptos Display"/>
          <w:color w:val="196B24"/>
        </w:rPr>
        <w:br w:type="page"/>
      </w:r>
    </w:p>
    <w:p w14:paraId="0F503E7A" w14:textId="293DBA10" w:rsidR="00267988" w:rsidRDefault="00267988" w:rsidP="00267988">
      <w:pPr>
        <w:pStyle w:val="Heading1"/>
      </w:pPr>
      <w:bookmarkStart w:id="29" w:name="_Toc231263248"/>
      <w:r>
        <w:rPr>
          <w:rFonts w:ascii="Aptos Display" w:eastAsia="Aptos Display" w:hAnsi="Aptos Display" w:cs="Aptos Display"/>
          <w:color w:val="196B24"/>
        </w:rPr>
        <w:lastRenderedPageBreak/>
        <w:t>9. References</w:t>
      </w:r>
      <w:bookmarkEnd w:id="29"/>
    </w:p>
    <w:p w14:paraId="14798865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MITRE ATT&amp;CK Framework – Phishing Technique T1566. https://attack.mitre.org/techniques/T1566/</w:t>
      </w:r>
    </w:p>
    <w:p w14:paraId="15723567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Anti-Phishing Working Group (APWG). Phishing Activity Trends Reports, Q4 2024 and Q1 2025. https://apwg.org/trendsreports/</w:t>
      </w:r>
    </w:p>
    <w:p w14:paraId="5977786C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OWASP Foundation. Phishing Guidelines and Web Security Testing Guide. https://owasp.org/www-project-web-security-testing-guide/</w:t>
      </w:r>
    </w:p>
    <w:p w14:paraId="5753B66D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Check Point Research. From Trust to Threat: Hijacked Discord Invites Used for Multi-Stage Malware Delivery, 2025. https://research.checkpoint.com/2025/from-trust-to-threat-hijacked-discord-invites-used-for-multi-stage-malware-delivery/</w:t>
      </w:r>
    </w:p>
    <w:p w14:paraId="418A62B7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Barracuda Networks. Threat Spotlight: Evolving QR Code Phishing Attacks, October 2024. https://blog.barracuda.com/2024/10/22/threat-spotlight-evolving-qr-codes-phishing-attacks</w:t>
      </w:r>
    </w:p>
    <w:p w14:paraId="74F9EEA1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 xml:space="preserve">Keepnet Labs. QR Code Phishing Statistics and </w:t>
      </w:r>
      <w:proofErr w:type="spellStart"/>
      <w:r>
        <w:rPr>
          <w:rFonts w:ascii="Aptos" w:eastAsia="Aptos" w:hAnsi="Aptos" w:cs="Aptos"/>
        </w:rPr>
        <w:t>Quishing</w:t>
      </w:r>
      <w:proofErr w:type="spellEnd"/>
      <w:r>
        <w:rPr>
          <w:rFonts w:ascii="Aptos" w:eastAsia="Aptos" w:hAnsi="Aptos" w:cs="Aptos"/>
        </w:rPr>
        <w:t xml:space="preserve"> Trends, 2025. https://keepnetlabs.com/blog/qr-code-phishing-trends-in-depth-analysis-of-rising-quishing-statistics</w:t>
      </w:r>
    </w:p>
    <w:p w14:paraId="334482C3" w14:textId="0C1C0F3F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proofErr w:type="spellStart"/>
      <w:r>
        <w:rPr>
          <w:rFonts w:ascii="Aptos" w:eastAsia="Aptos" w:hAnsi="Aptos" w:cs="Aptos"/>
        </w:rPr>
        <w:t>SOCRadar</w:t>
      </w:r>
      <w:proofErr w:type="spellEnd"/>
      <w:r>
        <w:rPr>
          <w:rFonts w:ascii="Aptos" w:eastAsia="Aptos" w:hAnsi="Aptos" w:cs="Aptos"/>
        </w:rPr>
        <w:t xml:space="preserve">. Top 10 Trends in Phishing Attacks, 2024. </w:t>
      </w:r>
      <w:hyperlink r:id="rId24" w:history="1">
        <w:r w:rsidRPr="00CA30DA">
          <w:t>https://socradar.io/top-10-trends-in-phishing-attacks-2024/</w:t>
        </w:r>
      </w:hyperlink>
    </w:p>
    <w:p w14:paraId="66593872" w14:textId="11EA9396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 xml:space="preserve">CYFIRMA. Cyber Research on the Malicious Use of Discord. </w:t>
      </w:r>
      <w:r w:rsidR="00CA30DA" w:rsidRPr="00CA30DA">
        <w:rPr>
          <w:rFonts w:ascii="Aptos" w:eastAsia="Aptos" w:hAnsi="Aptos" w:cs="Aptos"/>
        </w:rPr>
        <w:t>https://www.cyfirma.com/research/cyber-research-on-the-malicious-use-of-discord/</w:t>
      </w:r>
    </w:p>
    <w:p w14:paraId="07D763CE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Discord Developer Documentation. https://discord.com/developers/docs</w:t>
      </w:r>
    </w:p>
    <w:p w14:paraId="6D1C8902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 xml:space="preserve">OpenCV Documentation – </w:t>
      </w:r>
      <w:proofErr w:type="spellStart"/>
      <w:r>
        <w:rPr>
          <w:rFonts w:ascii="Aptos" w:eastAsia="Aptos" w:hAnsi="Aptos" w:cs="Aptos"/>
        </w:rPr>
        <w:t>QRCodeDetector</w:t>
      </w:r>
      <w:proofErr w:type="spellEnd"/>
      <w:r>
        <w:rPr>
          <w:rFonts w:ascii="Aptos" w:eastAsia="Aptos" w:hAnsi="Aptos" w:cs="Aptos"/>
        </w:rPr>
        <w:t xml:space="preserve"> class. https://docs.opencv.org/4.x/de/dc3/classcv_1_1QRCodeDetector.html</w:t>
      </w:r>
    </w:p>
    <w:p w14:paraId="7AC11440" w14:textId="77777777" w:rsidR="00267988" w:rsidRDefault="00267988" w:rsidP="00267988">
      <w:pPr>
        <w:pStyle w:val="ListParagraph"/>
        <w:numPr>
          <w:ilvl w:val="0"/>
          <w:numId w:val="13"/>
        </w:numPr>
        <w:spacing w:after="80"/>
        <w:contextualSpacing w:val="0"/>
      </w:pPr>
      <w:r>
        <w:rPr>
          <w:rFonts w:ascii="Aptos" w:eastAsia="Aptos" w:hAnsi="Aptos" w:cs="Aptos"/>
        </w:rPr>
        <w:t>discord.py Official Documentation. https://discordpy.readthedocs.io/en/stable/</w:t>
      </w:r>
    </w:p>
    <w:p w14:paraId="5A3CAE60" w14:textId="6C71C88D" w:rsidR="000B7B67" w:rsidRPr="00C97411" w:rsidRDefault="000B7B67" w:rsidP="00C97411">
      <w:pPr>
        <w:spacing w:after="120"/>
      </w:pPr>
    </w:p>
    <w:sectPr w:rsidR="000B7B67" w:rsidRPr="00C97411" w:rsidSect="00023A67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01EE" w14:textId="77777777" w:rsidR="0022358A" w:rsidRDefault="0022358A">
      <w:pPr>
        <w:spacing w:after="0" w:line="240" w:lineRule="auto"/>
      </w:pPr>
      <w:r>
        <w:separator/>
      </w:r>
    </w:p>
  </w:endnote>
  <w:endnote w:type="continuationSeparator" w:id="0">
    <w:p w14:paraId="700DF875" w14:textId="77777777" w:rsidR="0022358A" w:rsidRDefault="0022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FD13AF" w14:paraId="17BCE938" w14:textId="77777777" w:rsidTr="11239982">
      <w:trPr>
        <w:trHeight w:val="300"/>
      </w:trPr>
      <w:tc>
        <w:tcPr>
          <w:tcW w:w="3360" w:type="dxa"/>
        </w:tcPr>
        <w:p w14:paraId="64C184CB" w14:textId="77777777" w:rsidR="00FD13AF" w:rsidRDefault="00FD13AF" w:rsidP="11239982">
          <w:pPr>
            <w:ind w:left="-115"/>
          </w:pPr>
        </w:p>
      </w:tc>
      <w:tc>
        <w:tcPr>
          <w:tcW w:w="3360" w:type="dxa"/>
        </w:tcPr>
        <w:p w14:paraId="6F104E7D" w14:textId="77777777" w:rsidR="00FD13AF" w:rsidRDefault="00FD13AF" w:rsidP="11239982">
          <w:pPr>
            <w:jc w:val="center"/>
          </w:pPr>
        </w:p>
      </w:tc>
      <w:tc>
        <w:tcPr>
          <w:tcW w:w="3360" w:type="dxa"/>
        </w:tcPr>
        <w:p w14:paraId="5F9FFD15" w14:textId="77777777" w:rsidR="00FD13AF" w:rsidRDefault="00FD13AF" w:rsidP="11239982">
          <w:pPr>
            <w:ind w:right="-115"/>
            <w:jc w:val="right"/>
          </w:pPr>
        </w:p>
      </w:tc>
    </w:tr>
  </w:tbl>
  <w:p w14:paraId="454BD3F9" w14:textId="74D947BC" w:rsidR="00FD13AF" w:rsidRDefault="0010281E" w:rsidP="11239982">
    <w:pPr>
      <w:pStyle w:val="Footer"/>
    </w:pPr>
    <w:r w:rsidRPr="000B4DAE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A1F8C6" wp14:editId="53E18728">
              <wp:simplePos x="0" y="0"/>
              <wp:positionH relativeFrom="column">
                <wp:posOffset>-1497496</wp:posOffset>
              </wp:positionH>
              <wp:positionV relativeFrom="paragraph">
                <wp:posOffset>-2750654</wp:posOffset>
              </wp:positionV>
              <wp:extent cx="9144000" cy="3653155"/>
              <wp:effectExtent l="57150" t="19050" r="57150" b="99695"/>
              <wp:wrapNone/>
              <wp:docPr id="1148932853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V="1">
                        <a:off x="0" y="0"/>
                        <a:ext cx="9144000" cy="3653155"/>
                        <a:chOff x="0" y="0"/>
                        <a:chExt cx="12192000" cy="3653297"/>
                      </a:xfrm>
                    </wpg:grpSpPr>
                    <wps:wsp>
                      <wps:cNvPr id="800963218" name="Freeform: Shape 800963218"/>
                      <wps:cNvSpPr/>
                      <wps:spPr>
                        <a:xfrm flipH="1" flipV="1">
                          <a:off x="0" y="0"/>
                          <a:ext cx="12192000" cy="3650761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3650761"/>
                            <a:gd name="connsiteX1" fmla="*/ 12192000 w 12192000"/>
                            <a:gd name="connsiteY1" fmla="*/ 0 h 3650761"/>
                            <a:gd name="connsiteX2" fmla="*/ 12192000 w 12192000"/>
                            <a:gd name="connsiteY2" fmla="*/ 1326081 h 3650761"/>
                            <a:gd name="connsiteX3" fmla="*/ 6099175 w 12192000"/>
                            <a:gd name="connsiteY3" fmla="*/ 1893771 h 3650761"/>
                            <a:gd name="connsiteX4" fmla="*/ 0 w 12192000"/>
                            <a:gd name="connsiteY4" fmla="*/ 3624781 h 3650761"/>
                            <a:gd name="connsiteX5" fmla="*/ 0 w 12192000"/>
                            <a:gd name="connsiteY5" fmla="*/ 0 h 36507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2192000" h="3650761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1326081"/>
                              </a:lnTo>
                              <a:cubicBezTo>
                                <a:pt x="10771187" y="1076526"/>
                                <a:pt x="8046270" y="1197622"/>
                                <a:pt x="6099175" y="1893771"/>
                              </a:cubicBezTo>
                              <a:cubicBezTo>
                                <a:pt x="4221178" y="2565215"/>
                                <a:pt x="963083" y="3849148"/>
                                <a:pt x="0" y="362478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A5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bodyPr rtlCol="0" anchor="ctr"/>
                    </wps:wsp>
                    <wps:wsp>
                      <wps:cNvPr id="444623360" name="Freeform: Shape 444623360"/>
                      <wps:cNvSpPr/>
                      <wps:spPr>
                        <a:xfrm flipH="1" flipV="1">
                          <a:off x="0" y="725440"/>
                          <a:ext cx="12192000" cy="2927857"/>
                        </a:xfrm>
                        <a:custGeom>
                          <a:avLst/>
                          <a:gdLst>
                            <a:gd name="connsiteX0" fmla="*/ 504923 w 12205252"/>
                            <a:gd name="connsiteY0" fmla="*/ 2927321 h 2927857"/>
                            <a:gd name="connsiteX1" fmla="*/ 12205252 w 12205252"/>
                            <a:gd name="connsiteY1" fmla="*/ 1259257 h 2927857"/>
                            <a:gd name="connsiteX2" fmla="*/ 12205252 w 12205252"/>
                            <a:gd name="connsiteY2" fmla="*/ 2540 h 2927857"/>
                            <a:gd name="connsiteX3" fmla="*/ 0 w 12205252"/>
                            <a:gd name="connsiteY3" fmla="*/ 0 h 2927857"/>
                            <a:gd name="connsiteX4" fmla="*/ 0 w 12205252"/>
                            <a:gd name="connsiteY4" fmla="*/ 0 h 2927857"/>
                            <a:gd name="connsiteX5" fmla="*/ 0 w 12205252"/>
                            <a:gd name="connsiteY5" fmla="*/ 2884857 h 2927857"/>
                            <a:gd name="connsiteX6" fmla="*/ 248586 w 12205252"/>
                            <a:gd name="connsiteY6" fmla="*/ 2914827 h 2927857"/>
                            <a:gd name="connsiteX7" fmla="*/ 504923 w 12205252"/>
                            <a:gd name="connsiteY7" fmla="*/ 2927321 h 29278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205252" h="2927857">
                              <a:moveTo>
                                <a:pt x="504923" y="2927321"/>
                              </a:moveTo>
                              <a:cubicBezTo>
                                <a:pt x="3107325" y="2968961"/>
                                <a:pt x="6884613" y="573095"/>
                                <a:pt x="12205252" y="1259257"/>
                              </a:cubicBezTo>
                              <a:lnTo>
                                <a:pt x="12205252" y="254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2884857"/>
                              </a:lnTo>
                              <a:lnTo>
                                <a:pt x="248586" y="2914827"/>
                              </a:lnTo>
                              <a:cubicBezTo>
                                <a:pt x="332736" y="2921836"/>
                                <a:pt x="418177" y="2925933"/>
                                <a:pt x="504923" y="29273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311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9B16AAD" w14:textId="77777777" w:rsidR="0010281E" w:rsidRDefault="0010281E" w:rsidP="0010281E">
                            <w:pPr>
                              <w:jc w:val="center"/>
                            </w:pPr>
                          </w:p>
                          <w:p w14:paraId="56565B45" w14:textId="77777777" w:rsidR="0010281E" w:rsidRDefault="0010281E" w:rsidP="0010281E">
                            <w:pPr>
                              <w:jc w:val="center"/>
                            </w:pPr>
                          </w:p>
                          <w:p w14:paraId="49F83989" w14:textId="77777777" w:rsidR="0010281E" w:rsidRDefault="0010281E" w:rsidP="0010281E">
                            <w:pPr>
                              <w:jc w:val="center"/>
                            </w:pPr>
                          </w:p>
                          <w:p w14:paraId="52C423F2" w14:textId="77777777" w:rsidR="0010281E" w:rsidRDefault="0010281E" w:rsidP="0010281E">
                            <w:pPr>
                              <w:jc w:val="center"/>
                            </w:pPr>
                          </w:p>
                          <w:p w14:paraId="49A3D953" w14:textId="77777777" w:rsidR="0010281E" w:rsidRDefault="0010281E" w:rsidP="0010281E">
                            <w:pPr>
                              <w:jc w:val="center"/>
                            </w:pPr>
                          </w:p>
                          <w:p w14:paraId="2DD519E6" w14:textId="77777777" w:rsidR="0010281E" w:rsidRDefault="0010281E" w:rsidP="0010281E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A1F8C6" id="Group 10" o:spid="_x0000_s1028" style="position:absolute;margin-left:-117.9pt;margin-top:-216.6pt;width:10in;height:287.65pt;rotation:180;flip:y;z-index:251661312;mso-width-relative:margin;mso-height-relative:margin" coordsize="121920,36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">
              <v:shape id="Freeform: Shape 800963218" o:spid="_x0000_s1029" style="position:absolute;width:121920;height:36507;flip:x y;visibility:visible;mso-wrap-style:square;v-text-anchor:middle" coordsize="12192000,3650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" path="m,l12192000,r,1326081c10771187,1076526,8046270,1197622,6099175,1893771,4221178,2565215,963083,3849148,,3624781l,xe" fillcolor="#c6aa58" stroked="f" strokeweight="1pt">
                <v:stroke joinstyle="miter"/>
                <v:shadow on="t" color="black" opacity="6553f" origin=",-.5" offset="0,3pt"/>
                <v:path arrowok="t" o:connecttype="custom" o:connectlocs="0,0;12192000,0;12192000,1326081;6099175,1893771;0,3624781;0,0" o:connectangles="0,0,0,0,0,0"/>
              </v:shape>
              <v:shape id="Freeform: Shape 444623360" o:spid="_x0000_s1030" style="position:absolute;top:7254;width:121920;height:29278;flip:x y;visibility:visible;mso-wrap-style:square;v-text-anchor:middle" coordsize="12205252,29278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" adj="-11796480,,5400" path="m504923,2927321c3107325,2968961,6884613,573095,12205252,1259257r,-1256717l,,,,,2884857r248586,29970c332736,2921836,418177,2925933,504923,2927321xe" fillcolor="#01311f" stroked="f" strokeweight="1pt">
                <v:stroke joinstyle="miter"/>
                <v:shadow on="t" color="black" opacity="6553f" origin=",-.5" offset="0,3pt"/>
                <v:formulas/>
                <v:path arrowok="t" o:connecttype="custom" o:connectlocs="504375,2927321;12192000,1259257;12192000,2540;0,0;0,0;0,2884857;248316,2914827;504375,2927321" o:connectangles="0,0,0,0,0,0,0,0" textboxrect="0,0,12205252,2927857"/>
                <v:textbox>
                  <w:txbxContent>
                    <w:p w14:paraId="69B16AAD" w14:textId="77777777" w:rsidR="0010281E" w:rsidRDefault="0010281E" w:rsidP="0010281E">
                      <w:pPr>
                        <w:jc w:val="center"/>
                      </w:pPr>
                    </w:p>
                    <w:p w14:paraId="56565B45" w14:textId="77777777" w:rsidR="0010281E" w:rsidRDefault="0010281E" w:rsidP="0010281E">
                      <w:pPr>
                        <w:jc w:val="center"/>
                      </w:pPr>
                    </w:p>
                    <w:p w14:paraId="49F83989" w14:textId="77777777" w:rsidR="0010281E" w:rsidRDefault="0010281E" w:rsidP="0010281E">
                      <w:pPr>
                        <w:jc w:val="center"/>
                      </w:pPr>
                    </w:p>
                    <w:p w14:paraId="52C423F2" w14:textId="77777777" w:rsidR="0010281E" w:rsidRDefault="0010281E" w:rsidP="0010281E">
                      <w:pPr>
                        <w:jc w:val="center"/>
                      </w:pPr>
                    </w:p>
                    <w:p w14:paraId="49A3D953" w14:textId="77777777" w:rsidR="0010281E" w:rsidRDefault="0010281E" w:rsidP="0010281E">
                      <w:pPr>
                        <w:jc w:val="center"/>
                      </w:pPr>
                    </w:p>
                    <w:p w14:paraId="2DD519E6" w14:textId="77777777" w:rsidR="0010281E" w:rsidRDefault="0010281E" w:rsidP="0010281E">
                      <w:pPr>
                        <w:jc w:val="center"/>
                      </w:pPr>
                    </w:p>
                  </w:txbxContent>
                </v:textbox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AB72" w14:textId="77777777" w:rsidR="003206A5" w:rsidRDefault="003206A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80C4A93" w14:textId="77777777" w:rsidR="55708D61" w:rsidRDefault="55708D61" w:rsidP="55708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F932" w14:textId="77777777" w:rsidR="0022358A" w:rsidRDefault="0022358A">
      <w:pPr>
        <w:spacing w:after="0" w:line="240" w:lineRule="auto"/>
      </w:pPr>
      <w:r>
        <w:separator/>
      </w:r>
    </w:p>
  </w:footnote>
  <w:footnote w:type="continuationSeparator" w:id="0">
    <w:p w14:paraId="03CEF297" w14:textId="77777777" w:rsidR="0022358A" w:rsidRDefault="00223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FD13AF" w14:paraId="1F9F1D3E" w14:textId="77777777" w:rsidTr="11239982">
      <w:trPr>
        <w:trHeight w:val="300"/>
      </w:trPr>
      <w:tc>
        <w:tcPr>
          <w:tcW w:w="3360" w:type="dxa"/>
        </w:tcPr>
        <w:p w14:paraId="2AB43E3C" w14:textId="77531906" w:rsidR="00FD13AF" w:rsidRDefault="00FD13AF" w:rsidP="11239982">
          <w:pPr>
            <w:ind w:left="-115"/>
          </w:pPr>
        </w:p>
      </w:tc>
      <w:tc>
        <w:tcPr>
          <w:tcW w:w="3360" w:type="dxa"/>
        </w:tcPr>
        <w:p w14:paraId="5FC45684" w14:textId="679BB51B" w:rsidR="00FD13AF" w:rsidRDefault="00FD13AF" w:rsidP="11239982">
          <w:pPr>
            <w:jc w:val="center"/>
          </w:pPr>
        </w:p>
      </w:tc>
      <w:tc>
        <w:tcPr>
          <w:tcW w:w="3360" w:type="dxa"/>
        </w:tcPr>
        <w:p w14:paraId="0A37F42D" w14:textId="3E07CC3B" w:rsidR="00FD13AF" w:rsidRDefault="00FD13AF" w:rsidP="11239982">
          <w:pPr>
            <w:ind w:right="-115"/>
            <w:jc w:val="right"/>
          </w:pPr>
        </w:p>
      </w:tc>
    </w:tr>
  </w:tbl>
  <w:p w14:paraId="3631A486" w14:textId="4C32BFB6" w:rsidR="00FD13AF" w:rsidRDefault="002F69E3">
    <w:r>
      <w:rPr>
        <w:noProof/>
      </w:rPr>
      <w:drawing>
        <wp:anchor distT="0" distB="0" distL="114300" distR="114300" simplePos="0" relativeHeight="251662336" behindDoc="0" locked="0" layoutInCell="1" allowOverlap="1" wp14:anchorId="529BC8C1" wp14:editId="3375AB82">
          <wp:simplePos x="0" y="0"/>
          <wp:positionH relativeFrom="column">
            <wp:posOffset>3918613</wp:posOffset>
          </wp:positionH>
          <wp:positionV relativeFrom="paragraph">
            <wp:posOffset>-218440</wp:posOffset>
          </wp:positionV>
          <wp:extent cx="2371337" cy="980413"/>
          <wp:effectExtent l="0" t="0" r="0" b="0"/>
          <wp:wrapNone/>
          <wp:docPr id="1383398464" name="Picture 1" descr="A logo with blue and yellow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398464" name="Picture 1" descr="A logo with blue and yellow text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127" b="35316"/>
                  <a:stretch/>
                </pic:blipFill>
                <pic:spPr bwMode="auto">
                  <a:xfrm>
                    <a:off x="0" y="0"/>
                    <a:ext cx="2371337" cy="9804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6E80" w:rsidRPr="000B4DAE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6AC94E" wp14:editId="6654656E">
              <wp:simplePos x="0" y="0"/>
              <wp:positionH relativeFrom="margin">
                <wp:posOffset>-1410804</wp:posOffset>
              </wp:positionH>
              <wp:positionV relativeFrom="paragraph">
                <wp:posOffset>-775887</wp:posOffset>
              </wp:positionV>
              <wp:extent cx="9144000" cy="3679107"/>
              <wp:effectExtent l="50800" t="12700" r="50800" b="93345"/>
              <wp:wrapNone/>
              <wp:docPr id="11" name="Group 10">
                <a:extLst xmlns:a="http://schemas.openxmlformats.org/drawingml/2006/main">
                  <a:ext uri="{FF2B5EF4-FFF2-40B4-BE49-F238E27FC236}">
                    <a16:creationId xmlns:a16="http://schemas.microsoft.com/office/drawing/2014/main" id="{98B677CE-51D2-4751-9A2E-7303CF4FE58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9144000" cy="3679107"/>
                        <a:chOff x="0" y="0"/>
                        <a:chExt cx="12192000" cy="3679805"/>
                      </a:xfrm>
                    </wpg:grpSpPr>
                    <wps:wsp>
                      <wps:cNvPr id="820179836" name="Freeform: Shape 820179836">
                        <a:extLst>
                          <a:ext uri="{FF2B5EF4-FFF2-40B4-BE49-F238E27FC236}">
                            <a16:creationId xmlns:a16="http://schemas.microsoft.com/office/drawing/2014/main" id="{C50B7FAC-D08B-4F46-BEB1-C71F0CB75208}"/>
                          </a:ext>
                        </a:extLst>
                      </wps:cNvPr>
                      <wps:cNvSpPr/>
                      <wps:spPr>
                        <a:xfrm flipH="1" flipV="1">
                          <a:off x="0" y="0"/>
                          <a:ext cx="12192000" cy="3650761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3650761"/>
                            <a:gd name="connsiteX1" fmla="*/ 12192000 w 12192000"/>
                            <a:gd name="connsiteY1" fmla="*/ 0 h 3650761"/>
                            <a:gd name="connsiteX2" fmla="*/ 12192000 w 12192000"/>
                            <a:gd name="connsiteY2" fmla="*/ 1326081 h 3650761"/>
                            <a:gd name="connsiteX3" fmla="*/ 6099175 w 12192000"/>
                            <a:gd name="connsiteY3" fmla="*/ 1893771 h 3650761"/>
                            <a:gd name="connsiteX4" fmla="*/ 0 w 12192000"/>
                            <a:gd name="connsiteY4" fmla="*/ 3624781 h 3650761"/>
                            <a:gd name="connsiteX5" fmla="*/ 0 w 12192000"/>
                            <a:gd name="connsiteY5" fmla="*/ 0 h 36507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2192000" h="3650761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1326081"/>
                              </a:lnTo>
                              <a:cubicBezTo>
                                <a:pt x="10771187" y="1076526"/>
                                <a:pt x="8046270" y="1197622"/>
                                <a:pt x="6099175" y="1893771"/>
                              </a:cubicBezTo>
                              <a:cubicBezTo>
                                <a:pt x="4221178" y="2565215"/>
                                <a:pt x="963083" y="3849148"/>
                                <a:pt x="0" y="362478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AA5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bodyPr rtlCol="0" anchor="ctr"/>
                    </wps:wsp>
                    <wps:wsp>
                      <wps:cNvPr id="1713925872" name="Freeform: Shape 1713925872">
                        <a:extLst>
                          <a:ext uri="{FF2B5EF4-FFF2-40B4-BE49-F238E27FC236}">
                            <a16:creationId xmlns:a16="http://schemas.microsoft.com/office/drawing/2014/main" id="{83781EA8-4C19-4E1D-BCF7-7C3874057A27}"/>
                          </a:ext>
                        </a:extLst>
                      </wps:cNvPr>
                      <wps:cNvSpPr/>
                      <wps:spPr>
                        <a:xfrm flipH="1" flipV="1">
                          <a:off x="0" y="751948"/>
                          <a:ext cx="12192000" cy="2927857"/>
                        </a:xfrm>
                        <a:custGeom>
                          <a:avLst/>
                          <a:gdLst>
                            <a:gd name="connsiteX0" fmla="*/ 504923 w 12205252"/>
                            <a:gd name="connsiteY0" fmla="*/ 2927321 h 2927857"/>
                            <a:gd name="connsiteX1" fmla="*/ 12205252 w 12205252"/>
                            <a:gd name="connsiteY1" fmla="*/ 1259257 h 2927857"/>
                            <a:gd name="connsiteX2" fmla="*/ 12205252 w 12205252"/>
                            <a:gd name="connsiteY2" fmla="*/ 2540 h 2927857"/>
                            <a:gd name="connsiteX3" fmla="*/ 0 w 12205252"/>
                            <a:gd name="connsiteY3" fmla="*/ 0 h 2927857"/>
                            <a:gd name="connsiteX4" fmla="*/ 0 w 12205252"/>
                            <a:gd name="connsiteY4" fmla="*/ 0 h 2927857"/>
                            <a:gd name="connsiteX5" fmla="*/ 0 w 12205252"/>
                            <a:gd name="connsiteY5" fmla="*/ 2884857 h 2927857"/>
                            <a:gd name="connsiteX6" fmla="*/ 248586 w 12205252"/>
                            <a:gd name="connsiteY6" fmla="*/ 2914827 h 2927857"/>
                            <a:gd name="connsiteX7" fmla="*/ 504923 w 12205252"/>
                            <a:gd name="connsiteY7" fmla="*/ 2927321 h 29278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205252" h="2927857">
                              <a:moveTo>
                                <a:pt x="504923" y="2927321"/>
                              </a:moveTo>
                              <a:cubicBezTo>
                                <a:pt x="3107325" y="2968961"/>
                                <a:pt x="6884613" y="573095"/>
                                <a:pt x="12205252" y="1259257"/>
                              </a:cubicBezTo>
                              <a:lnTo>
                                <a:pt x="12205252" y="254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2884857"/>
                              </a:lnTo>
                              <a:lnTo>
                                <a:pt x="248586" y="2914827"/>
                              </a:lnTo>
                              <a:cubicBezTo>
                                <a:pt x="332736" y="2921836"/>
                                <a:pt x="418177" y="2925933"/>
                                <a:pt x="504923" y="29273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311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84DCC7" id="Group 10" o:spid="_x0000_s1026" style="position:absolute;margin-left:-111.1pt;margin-top:-61.1pt;width:10in;height:289.7pt;flip:y;z-index:251659264;mso-position-horizontal-relative:margin;mso-width-relative:margin;mso-height-relative:margin" coordsize="121920,36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">
              <v:shape id="Freeform: Shape 820179836" o:spid="_x0000_s1027" style="position:absolute;width:121920;height:36507;flip:x y;visibility:visible;mso-wrap-style:square;v-text-anchor:middle" coordsize="12192000,3650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" path="m,l12192000,r,1326081c10771187,1076526,8046270,1197622,6099175,1893771,4221178,2565215,963083,3849148,,3624781l,xe" fillcolor="#c6aa58" stroked="f" strokeweight="1pt">
                <v:stroke joinstyle="miter"/>
                <v:shadow on="t" color="black" opacity="6553f" origin=",-.5" offset="0,3pt"/>
                <v:path arrowok="t" o:connecttype="custom" o:connectlocs="0,0;12192000,0;12192000,1326081;6099175,1893771;0,3624781;0,0" o:connectangles="0,0,0,0,0,0"/>
              </v:shape>
              <v:shape id="Freeform: Shape 1713925872" o:spid="_x0000_s1028" style="position:absolute;top:7519;width:121920;height:29279;flip:x y;visibility:visible;mso-wrap-style:square;v-text-anchor:middle" coordsize="12205252,292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" path="m504923,2927321c3107325,2968961,6884613,573095,12205252,1259257r,-1256717l,,,,,2884857r248586,29970c332736,2921836,418177,2925933,504923,2927321xe" fillcolor="#01311f" stroked="f" strokeweight="1pt">
                <v:stroke joinstyle="miter"/>
                <v:shadow on="t" color="black" opacity="6553f" origin=",-.5" offset="0,3pt"/>
                <v:path arrowok="t" o:connecttype="custom" o:connectlocs="504375,2927321;12192000,1259257;12192000,2540;0,0;0,0;0,2884857;248316,2914827;504375,2927321" o:connectangles="0,0,0,0,0,0,0,0"/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F218" w14:textId="07174570" w:rsidR="55708D61" w:rsidRDefault="003E6B4F" w:rsidP="55708D61">
    <w:pPr>
      <w:pStyle w:val="Header"/>
      <w:rPr>
        <w:b/>
        <w:bCs/>
        <w:color w:val="196B24" w:themeColor="accent3"/>
      </w:rPr>
    </w:pPr>
    <w:r w:rsidRPr="003E6B4F">
      <w:rPr>
        <w:b/>
        <w:bCs/>
        <w:noProof/>
        <w:color w:val="196B24" w:themeColor="accent3"/>
      </w:rPr>
      <w:drawing>
        <wp:anchor distT="0" distB="0" distL="114300" distR="114300" simplePos="0" relativeHeight="251664384" behindDoc="0" locked="0" layoutInCell="1" allowOverlap="1" wp14:anchorId="3FE0AB63" wp14:editId="63CD0957">
          <wp:simplePos x="0" y="0"/>
          <wp:positionH relativeFrom="column">
            <wp:posOffset>4386470</wp:posOffset>
          </wp:positionH>
          <wp:positionV relativeFrom="paragraph">
            <wp:posOffset>-284921</wp:posOffset>
          </wp:positionV>
          <wp:extent cx="1600524" cy="661726"/>
          <wp:effectExtent l="0" t="0" r="0" b="0"/>
          <wp:wrapNone/>
          <wp:docPr id="862030193" name="Picture 1" descr="A logo with blue and yellow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398464" name="Picture 1" descr="A logo with blue and yellow text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127" b="35316"/>
                  <a:stretch/>
                </pic:blipFill>
                <pic:spPr bwMode="auto">
                  <a:xfrm>
                    <a:off x="0" y="0"/>
                    <a:ext cx="1610953" cy="6660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6B4F">
      <w:rPr>
        <w:b/>
        <w:bCs/>
        <w:color w:val="196B24" w:themeColor="accent3"/>
      </w:rPr>
      <w:t>FC</w:t>
    </w:r>
    <w:r w:rsidR="009B43FD">
      <w:rPr>
        <w:b/>
        <w:bCs/>
        <w:color w:val="196B24" w:themeColor="accent3"/>
      </w:rPr>
      <w:t>382</w:t>
    </w:r>
    <w:r w:rsidRPr="003E6B4F">
      <w:rPr>
        <w:b/>
        <w:bCs/>
        <w:color w:val="196B24" w:themeColor="accent3"/>
      </w:rPr>
      <w:t xml:space="preserve"> – </w:t>
    </w:r>
    <w:r w:rsidR="009B43FD">
      <w:rPr>
        <w:b/>
        <w:bCs/>
        <w:color w:val="196B24" w:themeColor="accent3"/>
      </w:rPr>
      <w:t>Defense Mechanisms</w:t>
    </w:r>
  </w:p>
  <w:p w14:paraId="5F81E3CA" w14:textId="77777777" w:rsidR="003E6B4F" w:rsidRDefault="003E6B4F" w:rsidP="55708D61">
    <w:pPr>
      <w:pStyle w:val="Header"/>
      <w:rPr>
        <w:b/>
        <w:bCs/>
        <w:color w:val="196B24" w:themeColor="accent3"/>
      </w:rPr>
    </w:pPr>
  </w:p>
  <w:p w14:paraId="21BA7A0D" w14:textId="77777777" w:rsidR="003E6B4F" w:rsidRPr="003E6B4F" w:rsidRDefault="003E6B4F" w:rsidP="55708D61">
    <w:pPr>
      <w:pStyle w:val="Header"/>
      <w:rPr>
        <w:b/>
        <w:bCs/>
        <w:color w:val="196B24" w:themeColor="accent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0CE"/>
    <w:multiLevelType w:val="hybridMultilevel"/>
    <w:tmpl w:val="707C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C18"/>
    <w:multiLevelType w:val="hybridMultilevel"/>
    <w:tmpl w:val="A04401BA"/>
    <w:lvl w:ilvl="0" w:tplc="8D183E24">
      <w:start w:val="1"/>
      <w:numFmt w:val="decimal"/>
      <w:lvlText w:val="%1."/>
      <w:lvlJc w:val="left"/>
      <w:pPr>
        <w:ind w:left="720" w:hanging="360"/>
      </w:pPr>
    </w:lvl>
    <w:lvl w:ilvl="1" w:tplc="7D3602D0">
      <w:numFmt w:val="decimal"/>
      <w:lvlText w:val=""/>
      <w:lvlJc w:val="left"/>
    </w:lvl>
    <w:lvl w:ilvl="2" w:tplc="3C5C1CAE">
      <w:numFmt w:val="decimal"/>
      <w:lvlText w:val=""/>
      <w:lvlJc w:val="left"/>
    </w:lvl>
    <w:lvl w:ilvl="3" w:tplc="C1C66C38">
      <w:numFmt w:val="decimal"/>
      <w:lvlText w:val=""/>
      <w:lvlJc w:val="left"/>
    </w:lvl>
    <w:lvl w:ilvl="4" w:tplc="42121218">
      <w:numFmt w:val="decimal"/>
      <w:lvlText w:val=""/>
      <w:lvlJc w:val="left"/>
    </w:lvl>
    <w:lvl w:ilvl="5" w:tplc="8786BE9E">
      <w:numFmt w:val="decimal"/>
      <w:lvlText w:val=""/>
      <w:lvlJc w:val="left"/>
    </w:lvl>
    <w:lvl w:ilvl="6" w:tplc="53540E8C">
      <w:numFmt w:val="decimal"/>
      <w:lvlText w:val=""/>
      <w:lvlJc w:val="left"/>
    </w:lvl>
    <w:lvl w:ilvl="7" w:tplc="711CCE2A">
      <w:numFmt w:val="decimal"/>
      <w:lvlText w:val=""/>
      <w:lvlJc w:val="left"/>
    </w:lvl>
    <w:lvl w:ilvl="8" w:tplc="C9EC0514">
      <w:numFmt w:val="decimal"/>
      <w:lvlText w:val=""/>
      <w:lvlJc w:val="left"/>
    </w:lvl>
  </w:abstractNum>
  <w:abstractNum w:abstractNumId="2" w15:restartNumberingAfterBreak="0">
    <w:nsid w:val="0B2F3B87"/>
    <w:multiLevelType w:val="multilevel"/>
    <w:tmpl w:val="D09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202D"/>
    <w:multiLevelType w:val="hybridMultilevel"/>
    <w:tmpl w:val="094E2F90"/>
    <w:lvl w:ilvl="0" w:tplc="2E2821F0">
      <w:start w:val="1"/>
      <w:numFmt w:val="decimal"/>
      <w:lvlText w:val="%1."/>
      <w:lvlJc w:val="left"/>
      <w:pPr>
        <w:ind w:left="720" w:hanging="360"/>
      </w:pPr>
    </w:lvl>
    <w:lvl w:ilvl="1" w:tplc="7D4C7000">
      <w:numFmt w:val="decimal"/>
      <w:lvlText w:val=""/>
      <w:lvlJc w:val="left"/>
    </w:lvl>
    <w:lvl w:ilvl="2" w:tplc="38E2968E">
      <w:numFmt w:val="decimal"/>
      <w:lvlText w:val=""/>
      <w:lvlJc w:val="left"/>
    </w:lvl>
    <w:lvl w:ilvl="3" w:tplc="6638FC80">
      <w:numFmt w:val="decimal"/>
      <w:lvlText w:val=""/>
      <w:lvlJc w:val="left"/>
    </w:lvl>
    <w:lvl w:ilvl="4" w:tplc="4ABA3904">
      <w:numFmt w:val="decimal"/>
      <w:lvlText w:val=""/>
      <w:lvlJc w:val="left"/>
    </w:lvl>
    <w:lvl w:ilvl="5" w:tplc="CC580A16">
      <w:numFmt w:val="decimal"/>
      <w:lvlText w:val=""/>
      <w:lvlJc w:val="left"/>
    </w:lvl>
    <w:lvl w:ilvl="6" w:tplc="715A1012">
      <w:numFmt w:val="decimal"/>
      <w:lvlText w:val=""/>
      <w:lvlJc w:val="left"/>
    </w:lvl>
    <w:lvl w:ilvl="7" w:tplc="F71C7818">
      <w:numFmt w:val="decimal"/>
      <w:lvlText w:val=""/>
      <w:lvlJc w:val="left"/>
    </w:lvl>
    <w:lvl w:ilvl="8" w:tplc="A1FA956A">
      <w:numFmt w:val="decimal"/>
      <w:lvlText w:val=""/>
      <w:lvlJc w:val="left"/>
    </w:lvl>
  </w:abstractNum>
  <w:abstractNum w:abstractNumId="4" w15:restartNumberingAfterBreak="0">
    <w:nsid w:val="170E39A3"/>
    <w:multiLevelType w:val="hybridMultilevel"/>
    <w:tmpl w:val="CCB6FCB8"/>
    <w:lvl w:ilvl="0" w:tplc="A9E2F5BC">
      <w:start w:val="1"/>
      <w:numFmt w:val="bullet"/>
      <w:lvlText w:val="•"/>
      <w:lvlJc w:val="left"/>
      <w:pPr>
        <w:ind w:left="720" w:hanging="360"/>
      </w:pPr>
    </w:lvl>
    <w:lvl w:ilvl="1" w:tplc="B33A4A5C">
      <w:numFmt w:val="decimal"/>
      <w:lvlText w:val=""/>
      <w:lvlJc w:val="left"/>
      <w:pPr>
        <w:ind w:left="0" w:firstLine="0"/>
      </w:pPr>
    </w:lvl>
    <w:lvl w:ilvl="2" w:tplc="16C253AA">
      <w:numFmt w:val="decimal"/>
      <w:lvlText w:val=""/>
      <w:lvlJc w:val="left"/>
      <w:pPr>
        <w:ind w:left="0" w:firstLine="0"/>
      </w:pPr>
    </w:lvl>
    <w:lvl w:ilvl="3" w:tplc="FE141012">
      <w:numFmt w:val="decimal"/>
      <w:lvlText w:val=""/>
      <w:lvlJc w:val="left"/>
      <w:pPr>
        <w:ind w:left="0" w:firstLine="0"/>
      </w:pPr>
    </w:lvl>
    <w:lvl w:ilvl="4" w:tplc="EA349500">
      <w:numFmt w:val="decimal"/>
      <w:lvlText w:val=""/>
      <w:lvlJc w:val="left"/>
      <w:pPr>
        <w:ind w:left="0" w:firstLine="0"/>
      </w:pPr>
    </w:lvl>
    <w:lvl w:ilvl="5" w:tplc="AC907B4E">
      <w:numFmt w:val="decimal"/>
      <w:lvlText w:val=""/>
      <w:lvlJc w:val="left"/>
      <w:pPr>
        <w:ind w:left="0" w:firstLine="0"/>
      </w:pPr>
    </w:lvl>
    <w:lvl w:ilvl="6" w:tplc="CFC2C380">
      <w:numFmt w:val="decimal"/>
      <w:lvlText w:val=""/>
      <w:lvlJc w:val="left"/>
      <w:pPr>
        <w:ind w:left="0" w:firstLine="0"/>
      </w:pPr>
    </w:lvl>
    <w:lvl w:ilvl="7" w:tplc="96E0B28A">
      <w:numFmt w:val="decimal"/>
      <w:lvlText w:val=""/>
      <w:lvlJc w:val="left"/>
      <w:pPr>
        <w:ind w:left="0" w:firstLine="0"/>
      </w:pPr>
    </w:lvl>
    <w:lvl w:ilvl="8" w:tplc="CFE8962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B2A461E"/>
    <w:multiLevelType w:val="hybridMultilevel"/>
    <w:tmpl w:val="4E4E9C6A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1C163FC9"/>
    <w:multiLevelType w:val="hybridMultilevel"/>
    <w:tmpl w:val="694265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950DD"/>
    <w:multiLevelType w:val="multilevel"/>
    <w:tmpl w:val="D4AC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D451A"/>
    <w:multiLevelType w:val="multilevel"/>
    <w:tmpl w:val="6E2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E1888"/>
    <w:multiLevelType w:val="multilevel"/>
    <w:tmpl w:val="8E3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52904"/>
    <w:multiLevelType w:val="multilevel"/>
    <w:tmpl w:val="78B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4710D"/>
    <w:multiLevelType w:val="hybridMultilevel"/>
    <w:tmpl w:val="94DE73B2"/>
    <w:lvl w:ilvl="0" w:tplc="D4345872">
      <w:start w:val="1"/>
      <w:numFmt w:val="bullet"/>
      <w:lvlText w:val="•"/>
      <w:lvlJc w:val="left"/>
      <w:pPr>
        <w:ind w:left="720" w:hanging="360"/>
      </w:pPr>
    </w:lvl>
    <w:lvl w:ilvl="1" w:tplc="A3B4E28A">
      <w:numFmt w:val="decimal"/>
      <w:lvlText w:val=""/>
      <w:lvlJc w:val="left"/>
    </w:lvl>
    <w:lvl w:ilvl="2" w:tplc="5D96CF10">
      <w:numFmt w:val="decimal"/>
      <w:lvlText w:val=""/>
      <w:lvlJc w:val="left"/>
    </w:lvl>
    <w:lvl w:ilvl="3" w:tplc="454615F6">
      <w:numFmt w:val="decimal"/>
      <w:lvlText w:val=""/>
      <w:lvlJc w:val="left"/>
    </w:lvl>
    <w:lvl w:ilvl="4" w:tplc="0716565E">
      <w:numFmt w:val="decimal"/>
      <w:lvlText w:val=""/>
      <w:lvlJc w:val="left"/>
    </w:lvl>
    <w:lvl w:ilvl="5" w:tplc="ABEE38B8">
      <w:numFmt w:val="decimal"/>
      <w:lvlText w:val=""/>
      <w:lvlJc w:val="left"/>
    </w:lvl>
    <w:lvl w:ilvl="6" w:tplc="7BF270AA">
      <w:numFmt w:val="decimal"/>
      <w:lvlText w:val=""/>
      <w:lvlJc w:val="left"/>
    </w:lvl>
    <w:lvl w:ilvl="7" w:tplc="AB3CB7B6">
      <w:numFmt w:val="decimal"/>
      <w:lvlText w:val=""/>
      <w:lvlJc w:val="left"/>
    </w:lvl>
    <w:lvl w:ilvl="8" w:tplc="491642C0">
      <w:numFmt w:val="decimal"/>
      <w:lvlText w:val=""/>
      <w:lvlJc w:val="left"/>
    </w:lvl>
  </w:abstractNum>
  <w:abstractNum w:abstractNumId="12" w15:restartNumberingAfterBreak="0">
    <w:nsid w:val="7FA0601E"/>
    <w:multiLevelType w:val="multilevel"/>
    <w:tmpl w:val="2F1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22959">
    <w:abstractNumId w:val="5"/>
  </w:num>
  <w:num w:numId="2" w16cid:durableId="1144421937">
    <w:abstractNumId w:val="0"/>
  </w:num>
  <w:num w:numId="3" w16cid:durableId="627664736">
    <w:abstractNumId w:val="6"/>
  </w:num>
  <w:num w:numId="4" w16cid:durableId="152764716">
    <w:abstractNumId w:val="2"/>
  </w:num>
  <w:num w:numId="5" w16cid:durableId="2007829523">
    <w:abstractNumId w:val="8"/>
  </w:num>
  <w:num w:numId="6" w16cid:durableId="1965236144">
    <w:abstractNumId w:val="10"/>
  </w:num>
  <w:num w:numId="7" w16cid:durableId="1388071506">
    <w:abstractNumId w:val="9"/>
  </w:num>
  <w:num w:numId="8" w16cid:durableId="1307514474">
    <w:abstractNumId w:val="12"/>
  </w:num>
  <w:num w:numId="9" w16cid:durableId="1978031199">
    <w:abstractNumId w:val="7"/>
  </w:num>
  <w:num w:numId="10" w16cid:durableId="118375120">
    <w:abstractNumId w:val="4"/>
  </w:num>
  <w:num w:numId="11" w16cid:durableId="757794010">
    <w:abstractNumId w:val="11"/>
    <w:lvlOverride w:ilvl="0">
      <w:startOverride w:val="1"/>
    </w:lvlOverride>
  </w:num>
  <w:num w:numId="12" w16cid:durableId="1846817204">
    <w:abstractNumId w:val="3"/>
    <w:lvlOverride w:ilvl="0">
      <w:startOverride w:val="1"/>
    </w:lvlOverride>
  </w:num>
  <w:num w:numId="13" w16cid:durableId="652873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D65DEC"/>
    <w:rsid w:val="00010C66"/>
    <w:rsid w:val="00023A67"/>
    <w:rsid w:val="00097234"/>
    <w:rsid w:val="000A2404"/>
    <w:rsid w:val="000B7B67"/>
    <w:rsid w:val="000E4B04"/>
    <w:rsid w:val="0010281E"/>
    <w:rsid w:val="0013689A"/>
    <w:rsid w:val="00163ACC"/>
    <w:rsid w:val="00191EE6"/>
    <w:rsid w:val="001B65E0"/>
    <w:rsid w:val="002138E0"/>
    <w:rsid w:val="0022358A"/>
    <w:rsid w:val="00246934"/>
    <w:rsid w:val="00267988"/>
    <w:rsid w:val="002C2E76"/>
    <w:rsid w:val="002F5037"/>
    <w:rsid w:val="002F69E3"/>
    <w:rsid w:val="003206A5"/>
    <w:rsid w:val="003707F1"/>
    <w:rsid w:val="003B080D"/>
    <w:rsid w:val="003C35D7"/>
    <w:rsid w:val="003E59E0"/>
    <w:rsid w:val="003E6B4F"/>
    <w:rsid w:val="00431AEC"/>
    <w:rsid w:val="00432459"/>
    <w:rsid w:val="00453140"/>
    <w:rsid w:val="004578DB"/>
    <w:rsid w:val="00511FD7"/>
    <w:rsid w:val="0051655E"/>
    <w:rsid w:val="00572938"/>
    <w:rsid w:val="005C2A6D"/>
    <w:rsid w:val="005D0015"/>
    <w:rsid w:val="005E5610"/>
    <w:rsid w:val="00625BDF"/>
    <w:rsid w:val="00627D56"/>
    <w:rsid w:val="006A0A7C"/>
    <w:rsid w:val="006D0D7A"/>
    <w:rsid w:val="006E032E"/>
    <w:rsid w:val="0071737F"/>
    <w:rsid w:val="00723343"/>
    <w:rsid w:val="007304FA"/>
    <w:rsid w:val="00765585"/>
    <w:rsid w:val="00776D71"/>
    <w:rsid w:val="007B6275"/>
    <w:rsid w:val="008C1EC9"/>
    <w:rsid w:val="008F33FA"/>
    <w:rsid w:val="00915D0B"/>
    <w:rsid w:val="00935432"/>
    <w:rsid w:val="009571D6"/>
    <w:rsid w:val="00966E80"/>
    <w:rsid w:val="009868AD"/>
    <w:rsid w:val="009A3D48"/>
    <w:rsid w:val="009B43FD"/>
    <w:rsid w:val="009B7B46"/>
    <w:rsid w:val="00A21A36"/>
    <w:rsid w:val="00A34A49"/>
    <w:rsid w:val="00A41A37"/>
    <w:rsid w:val="00A4282C"/>
    <w:rsid w:val="00A64AC6"/>
    <w:rsid w:val="00A73167"/>
    <w:rsid w:val="00A93309"/>
    <w:rsid w:val="00AF4FD6"/>
    <w:rsid w:val="00B1368F"/>
    <w:rsid w:val="00B26067"/>
    <w:rsid w:val="00B437C8"/>
    <w:rsid w:val="00C0387C"/>
    <w:rsid w:val="00C63399"/>
    <w:rsid w:val="00C97411"/>
    <w:rsid w:val="00CA30DA"/>
    <w:rsid w:val="00D0253A"/>
    <w:rsid w:val="00D0260D"/>
    <w:rsid w:val="00D054B5"/>
    <w:rsid w:val="00D85E6F"/>
    <w:rsid w:val="00D925FF"/>
    <w:rsid w:val="00DB2D29"/>
    <w:rsid w:val="00DC17C0"/>
    <w:rsid w:val="00E40262"/>
    <w:rsid w:val="00E70D09"/>
    <w:rsid w:val="00EB2CBE"/>
    <w:rsid w:val="00EE7BF7"/>
    <w:rsid w:val="00F17D60"/>
    <w:rsid w:val="00FB4BD4"/>
    <w:rsid w:val="00FB7F05"/>
    <w:rsid w:val="00FD13AF"/>
    <w:rsid w:val="01A4E2DF"/>
    <w:rsid w:val="03F323D3"/>
    <w:rsid w:val="16136DA7"/>
    <w:rsid w:val="17F426E4"/>
    <w:rsid w:val="26703FA3"/>
    <w:rsid w:val="2D57E206"/>
    <w:rsid w:val="30237D88"/>
    <w:rsid w:val="3CDB5A5C"/>
    <w:rsid w:val="4312ADE9"/>
    <w:rsid w:val="4A7B54A2"/>
    <w:rsid w:val="4B11DED9"/>
    <w:rsid w:val="53675FAA"/>
    <w:rsid w:val="55472516"/>
    <w:rsid w:val="55708D61"/>
    <w:rsid w:val="5BD65DEC"/>
    <w:rsid w:val="5DB32F29"/>
    <w:rsid w:val="5E9262EE"/>
    <w:rsid w:val="631774B3"/>
    <w:rsid w:val="66AB5CDD"/>
    <w:rsid w:val="690E341A"/>
    <w:rsid w:val="73CC123C"/>
    <w:rsid w:val="74E5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65DEC"/>
  <w15:chartTrackingRefBased/>
  <w15:docId w15:val="{BAE6E23C-F34C-4A3A-9CA4-D0484BB3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E3"/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5708D6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rsid w:val="55708D6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D13AF"/>
    <w:rPr>
      <w:b/>
      <w:bCs/>
    </w:rPr>
  </w:style>
  <w:style w:type="paragraph" w:customStyle="1" w:styleId="ContactInfo">
    <w:name w:val="Contact Info"/>
    <w:basedOn w:val="Normal"/>
    <w:uiPriority w:val="1"/>
    <w:qFormat/>
    <w:rsid w:val="00FD13AF"/>
    <w:pPr>
      <w:spacing w:after="0" w:line="240" w:lineRule="auto"/>
      <w:ind w:left="720" w:right="720"/>
    </w:pPr>
    <w:rPr>
      <w:rFonts w:eastAsiaTheme="minorHAnsi"/>
      <w:color w:val="FFFFFF" w:themeColor="background1"/>
      <w:kern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D13A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D13AF"/>
  </w:style>
  <w:style w:type="paragraph" w:customStyle="1" w:styleId="Logo">
    <w:name w:val="Logo"/>
    <w:basedOn w:val="Normal"/>
    <w:next w:val="Normal"/>
    <w:link w:val="LogoChar"/>
    <w:qFormat/>
    <w:rsid w:val="00FD13AF"/>
    <w:pPr>
      <w:spacing w:after="0" w:line="240" w:lineRule="auto"/>
      <w:ind w:left="-180" w:right="-24"/>
      <w:jc w:val="center"/>
    </w:pPr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FD13AF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572938"/>
    <w:pPr>
      <w:spacing w:before="480" w:after="0" w:line="276" w:lineRule="auto"/>
      <w:outlineLvl w:val="9"/>
    </w:pPr>
    <w:rPr>
      <w:b/>
      <w:bCs/>
      <w:color w:val="0F4761" w:themeColor="accent1" w:themeShade="BF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72938"/>
    <w:pPr>
      <w:spacing w:before="120" w:after="0"/>
    </w:pPr>
    <w:rPr>
      <w:rFonts w:cs="Times New Roman"/>
      <w:b/>
      <w:bCs/>
      <w:i/>
      <w:iCs/>
      <w:szCs w:val="28"/>
    </w:rPr>
  </w:style>
  <w:style w:type="character" w:styleId="Hyperlink">
    <w:name w:val="Hyperlink"/>
    <w:basedOn w:val="DefaultParagraphFont"/>
    <w:uiPriority w:val="99"/>
    <w:unhideWhenUsed/>
    <w:rsid w:val="0057293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72938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72938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72938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72938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72938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72938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72938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72938"/>
    <w:pPr>
      <w:spacing w:after="0"/>
      <w:ind w:left="1920"/>
    </w:pPr>
    <w:rPr>
      <w:rFonts w:cs="Times New Roman"/>
      <w:sz w:val="20"/>
    </w:rPr>
  </w:style>
  <w:style w:type="paragraph" w:styleId="ListParagraph">
    <w:name w:val="List Paragraph"/>
    <w:basedOn w:val="Normal"/>
    <w:qFormat/>
    <w:rsid w:val="009B7B46"/>
    <w:pPr>
      <w:ind w:left="720"/>
      <w:contextualSpacing/>
    </w:pPr>
  </w:style>
  <w:style w:type="table" w:styleId="GridTable3">
    <w:name w:val="Grid Table 3"/>
    <w:basedOn w:val="TableNormal"/>
    <w:uiPriority w:val="48"/>
    <w:rsid w:val="00D85E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F17D6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10C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625BDF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A3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socradar.io/blog/top-10-trends-in-phishing-attacks-2024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D06466D599E4AB81AD6EAF23096A5" ma:contentTypeVersion="14" ma:contentTypeDescription="Create a new document." ma:contentTypeScope="" ma:versionID="2fd655d6d083013578eb23c06414aee7">
  <xsd:schema xmlns:xsd="http://www.w3.org/2001/XMLSchema" xmlns:xs="http://www.w3.org/2001/XMLSchema" xmlns:p="http://schemas.microsoft.com/office/2006/metadata/properties" xmlns:ns3="5875ac39-1752-4979-afd4-a3f06b7da656" xmlns:ns4="20f0b522-55a0-4b62-9a60-e84ce3441c6c" targetNamespace="http://schemas.microsoft.com/office/2006/metadata/properties" ma:root="true" ma:fieldsID="8ca9b5a80f130a603a60286d6eabbd52" ns3:_="" ns4:_="">
    <xsd:import namespace="5875ac39-1752-4979-afd4-a3f06b7da656"/>
    <xsd:import namespace="20f0b522-55a0-4b62-9a60-e84ce3441c6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5ac39-1752-4979-afd4-a3f06b7da6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0b522-55a0-4b62-9a60-e84ce3441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f0b522-55a0-4b62-9a60-e84ce3441c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C0F23D-C202-4698-96A7-C9423A2E8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75ac39-1752-4979-afd4-a3f06b7da656"/>
    <ds:schemaRef ds:uri="20f0b522-55a0-4b62-9a60-e84ce3441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728090-ADD0-438D-9FBF-ED3CB7968A31}">
  <ds:schemaRefs>
    <ds:schemaRef ds:uri="http://schemas.microsoft.com/office/2006/metadata/properties"/>
    <ds:schemaRef ds:uri="http://schemas.microsoft.com/office/infopath/2007/PartnerControls"/>
    <ds:schemaRef ds:uri="20f0b522-55a0-4b62-9a60-e84ce3441c6c"/>
  </ds:schemaRefs>
</ds:datastoreItem>
</file>

<file path=customXml/itemProps3.xml><?xml version="1.0" encoding="utf-8"?>
<ds:datastoreItem xmlns:ds="http://schemas.openxmlformats.org/officeDocument/2006/customXml" ds:itemID="{7D56D6B4-5940-4DDF-A26E-858888806C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DBC906-538D-1E4C-8FD3-4AC26F7F4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20</Pages>
  <Words>2570</Words>
  <Characters>15963</Characters>
  <Application>Microsoft Office Word</Application>
  <DocSecurity>0</DocSecurity>
  <Lines>431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2025-11-03T15:37:00Z</cp:lastPrinted>
  <dcterms:created xsi:type="dcterms:W3CDTF">2026-06-01T23:17:00Z</dcterms:created>
  <dcterms:modified xsi:type="dcterms:W3CDTF">2026-06-05T07:01:00Z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0x010100694D06466D599E4AB81AD6EAF23096A5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Order">
    <vt:r8>4300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</Properties>
</file>