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EB75" w14:textId="05030165" w:rsidR="00BE243C" w:rsidRPr="00B8254D" w:rsidRDefault="00B428DC" w:rsidP="00C30357">
      <w:pPr>
        <w:pStyle w:val="Titre"/>
        <w:jc w:val="center"/>
        <w:rPr>
          <w:rFonts w:ascii="Monotype Corsiva" w:hAnsi="Monotype Corsiva" w:cs="Times New Roman"/>
          <w:sz w:val="48"/>
          <w:szCs w:val="48"/>
        </w:rPr>
      </w:pPr>
      <w:r w:rsidRPr="00B8254D">
        <w:rPr>
          <w:rFonts w:ascii="Monotype Corsiva" w:hAnsi="Monotype Corsiva" w:cs="Times New Roman"/>
          <w:sz w:val="48"/>
          <w:szCs w:val="48"/>
        </w:rPr>
        <w:t>Synthèse de documents</w:t>
      </w:r>
      <w:r w:rsidR="00BE243C" w:rsidRPr="00B8254D">
        <w:rPr>
          <w:rFonts w:ascii="Monotype Corsiva" w:hAnsi="Monotype Corsiva" w:cs="Times New Roman"/>
          <w:sz w:val="48"/>
          <w:szCs w:val="48"/>
        </w:rPr>
        <w:t xml:space="preserve"> </w:t>
      </w:r>
      <w:r w:rsidR="00D57C33" w:rsidRPr="00B8254D">
        <w:rPr>
          <w:rFonts w:ascii="Monotype Corsiva" w:hAnsi="Monotype Corsiva" w:cs="Times New Roman"/>
          <w:sz w:val="48"/>
          <w:szCs w:val="48"/>
        </w:rPr>
        <w:t>–</w:t>
      </w:r>
      <w:r w:rsidR="00BE243C" w:rsidRPr="00B8254D">
        <w:rPr>
          <w:rFonts w:ascii="Monotype Corsiva" w:hAnsi="Monotype Corsiva" w:cs="Times New Roman"/>
          <w:sz w:val="48"/>
          <w:szCs w:val="48"/>
        </w:rPr>
        <w:t xml:space="preserve"> Méthodologie</w:t>
      </w:r>
    </w:p>
    <w:p w14:paraId="577C468D" w14:textId="77777777" w:rsidR="00D57C33" w:rsidRPr="00B8254D" w:rsidRDefault="00D57C33" w:rsidP="00C30357">
      <w:pPr>
        <w:rPr>
          <w:sz w:val="16"/>
          <w:szCs w:val="16"/>
        </w:rPr>
      </w:pPr>
    </w:p>
    <w:p w14:paraId="2256D8B5" w14:textId="77777777" w:rsidR="007820D5" w:rsidRPr="00AF0CBE" w:rsidRDefault="00A20411" w:rsidP="00C30357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AF0CBE">
        <w:rPr>
          <w:sz w:val="22"/>
          <w:szCs w:val="22"/>
        </w:rPr>
        <w:t xml:space="preserve">L’objectif de l’exercice est de présenter un </w:t>
      </w:r>
      <w:r w:rsidRPr="00AF0CBE">
        <w:rPr>
          <w:b/>
          <w:bCs/>
          <w:sz w:val="22"/>
          <w:szCs w:val="22"/>
        </w:rPr>
        <w:t>compte-rendu structuré et objectif</w:t>
      </w:r>
      <w:r w:rsidRPr="00AF0CBE">
        <w:rPr>
          <w:sz w:val="22"/>
          <w:szCs w:val="22"/>
        </w:rPr>
        <w:t xml:space="preserve"> des idées contenues dans un dossier comprenant plusieurs documents.</w:t>
      </w:r>
    </w:p>
    <w:p w14:paraId="43C86074" w14:textId="77777777" w:rsidR="007820D5" w:rsidRPr="00AF0CBE" w:rsidRDefault="00A20411" w:rsidP="00C30357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AF0CBE">
        <w:rPr>
          <w:sz w:val="22"/>
          <w:szCs w:val="22"/>
        </w:rPr>
        <w:t xml:space="preserve">Il s’agit donc de </w:t>
      </w:r>
      <w:r w:rsidR="00AB0261" w:rsidRPr="00AF0CBE">
        <w:rPr>
          <w:b/>
          <w:bCs/>
          <w:sz w:val="22"/>
          <w:szCs w:val="22"/>
        </w:rPr>
        <w:t>confronter les</w:t>
      </w:r>
      <w:r w:rsidRPr="00AF0CBE">
        <w:rPr>
          <w:b/>
          <w:bCs/>
          <w:sz w:val="22"/>
          <w:szCs w:val="22"/>
        </w:rPr>
        <w:t xml:space="preserve"> documents</w:t>
      </w:r>
      <w:r w:rsidRPr="00AF0CBE">
        <w:rPr>
          <w:sz w:val="22"/>
          <w:szCs w:val="22"/>
        </w:rPr>
        <w:t xml:space="preserve">, en mettant en valeur </w:t>
      </w:r>
      <w:r w:rsidRPr="00AF0CBE">
        <w:rPr>
          <w:b/>
          <w:bCs/>
          <w:sz w:val="22"/>
          <w:szCs w:val="22"/>
        </w:rPr>
        <w:t>les points de convergence et de divergence</w:t>
      </w:r>
      <w:r w:rsidRPr="00AF0CBE">
        <w:rPr>
          <w:sz w:val="22"/>
          <w:szCs w:val="22"/>
        </w:rPr>
        <w:t xml:space="preserve">, et de les rapporter au sein d’un développement construit autour de deux ou trois grandes parties. </w:t>
      </w:r>
    </w:p>
    <w:p w14:paraId="1B35F2BF" w14:textId="65D01B48" w:rsidR="007820D5" w:rsidRPr="00AF0CBE" w:rsidRDefault="00A20411" w:rsidP="00C3035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 xml:space="preserve">L’ensemble doit être présenté de manière </w:t>
      </w:r>
      <w:r w:rsidRPr="00AF0CBE">
        <w:rPr>
          <w:b/>
          <w:bCs/>
          <w:sz w:val="22"/>
          <w:szCs w:val="22"/>
        </w:rPr>
        <w:t>objective et impersonnelle</w:t>
      </w:r>
      <w:r w:rsidR="007424D6">
        <w:rPr>
          <w:b/>
          <w:bCs/>
          <w:sz w:val="22"/>
          <w:szCs w:val="22"/>
        </w:rPr>
        <w:t xml:space="preserve"> </w:t>
      </w:r>
      <w:r w:rsidR="007424D6">
        <w:rPr>
          <w:sz w:val="22"/>
          <w:szCs w:val="22"/>
        </w:rPr>
        <w:t>(le « je » est interdit).</w:t>
      </w:r>
    </w:p>
    <w:p w14:paraId="33522864" w14:textId="53459718" w:rsidR="00675414" w:rsidRPr="00AF0CBE" w:rsidRDefault="000A7081" w:rsidP="00C30357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AF0CBE">
        <w:rPr>
          <w:sz w:val="22"/>
          <w:szCs w:val="22"/>
        </w:rPr>
        <w:t xml:space="preserve">Sur 4h d’épreuve, il est conseillé de consacrer entre </w:t>
      </w:r>
      <w:r w:rsidR="00B428DC" w:rsidRPr="00AF0CBE">
        <w:rPr>
          <w:sz w:val="22"/>
          <w:szCs w:val="22"/>
        </w:rPr>
        <w:t>2h30</w:t>
      </w:r>
      <w:r w:rsidRPr="00AF0CBE">
        <w:rPr>
          <w:sz w:val="22"/>
          <w:szCs w:val="22"/>
        </w:rPr>
        <w:t xml:space="preserve"> et </w:t>
      </w:r>
      <w:r w:rsidR="00B428DC" w:rsidRPr="00AF0CBE">
        <w:rPr>
          <w:sz w:val="22"/>
          <w:szCs w:val="22"/>
        </w:rPr>
        <w:t>3h</w:t>
      </w:r>
      <w:r w:rsidRPr="00AF0CBE">
        <w:rPr>
          <w:sz w:val="22"/>
          <w:szCs w:val="22"/>
        </w:rPr>
        <w:t xml:space="preserve"> à </w:t>
      </w:r>
      <w:r w:rsidR="006E1A7E">
        <w:rPr>
          <w:sz w:val="22"/>
          <w:szCs w:val="22"/>
        </w:rPr>
        <w:t>la synthèse de documents</w:t>
      </w:r>
      <w:r w:rsidRPr="00AF0CBE">
        <w:rPr>
          <w:sz w:val="22"/>
          <w:szCs w:val="22"/>
        </w:rPr>
        <w:t>. Elle est noté</w:t>
      </w:r>
      <w:r w:rsidR="00FB3323" w:rsidRPr="00AF0CBE">
        <w:rPr>
          <w:sz w:val="22"/>
          <w:szCs w:val="22"/>
        </w:rPr>
        <w:t>e</w:t>
      </w:r>
      <w:r w:rsidRPr="00AF0CBE">
        <w:rPr>
          <w:sz w:val="22"/>
          <w:szCs w:val="22"/>
        </w:rPr>
        <w:t xml:space="preserve"> sur </w:t>
      </w:r>
      <w:r w:rsidR="00B428DC" w:rsidRPr="00AF0CBE">
        <w:rPr>
          <w:sz w:val="22"/>
          <w:szCs w:val="22"/>
        </w:rPr>
        <w:t>4</w:t>
      </w:r>
      <w:r w:rsidRPr="00AF0CBE">
        <w:rPr>
          <w:sz w:val="22"/>
          <w:szCs w:val="22"/>
        </w:rPr>
        <w:t>0 points.</w:t>
      </w:r>
      <w:r w:rsidR="00363210" w:rsidRPr="00AF0CBE">
        <w:rPr>
          <w:sz w:val="22"/>
          <w:szCs w:val="22"/>
        </w:rPr>
        <w:t xml:space="preserve"> </w:t>
      </w:r>
      <w:r w:rsidR="00675414" w:rsidRPr="00AF0CBE">
        <w:rPr>
          <w:sz w:val="22"/>
          <w:szCs w:val="22"/>
        </w:rPr>
        <w:t xml:space="preserve">Il est généralement attendu </w:t>
      </w:r>
      <w:r w:rsidR="00D076AB">
        <w:rPr>
          <w:sz w:val="22"/>
          <w:szCs w:val="22"/>
        </w:rPr>
        <w:t xml:space="preserve">une longueur de </w:t>
      </w:r>
      <w:r w:rsidR="00675414" w:rsidRPr="00AF0CBE">
        <w:rPr>
          <w:sz w:val="22"/>
          <w:szCs w:val="22"/>
        </w:rPr>
        <w:t>quatre page</w:t>
      </w:r>
      <w:r w:rsidR="006E1A7E">
        <w:rPr>
          <w:sz w:val="22"/>
          <w:szCs w:val="22"/>
        </w:rPr>
        <w:t xml:space="preserve">s. </w:t>
      </w:r>
      <w:r w:rsidR="00675414" w:rsidRPr="00AF0CBE">
        <w:rPr>
          <w:sz w:val="22"/>
          <w:szCs w:val="22"/>
        </w:rPr>
        <w:t xml:space="preserve"> </w:t>
      </w:r>
    </w:p>
    <w:p w14:paraId="173A75BC" w14:textId="38C3735B" w:rsidR="000923CA" w:rsidRPr="00472066" w:rsidRDefault="000923CA" w:rsidP="00C30357">
      <w:pPr>
        <w:pStyle w:val="NormalWeb"/>
        <w:spacing w:before="0" w:beforeAutospacing="0" w:after="0" w:afterAutospacing="0"/>
        <w:jc w:val="both"/>
        <w:rPr>
          <w:sz w:val="8"/>
          <w:szCs w:val="8"/>
        </w:rPr>
      </w:pPr>
    </w:p>
    <w:p w14:paraId="3D2D3D87" w14:textId="598DA3D4" w:rsidR="000923CA" w:rsidRPr="00472066" w:rsidRDefault="000923CA" w:rsidP="00C303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472066">
        <w:rPr>
          <w:b/>
          <w:bCs/>
          <w:sz w:val="22"/>
          <w:szCs w:val="22"/>
        </w:rPr>
        <w:t>Les critères d’évaluation :</w:t>
      </w:r>
    </w:p>
    <w:p w14:paraId="781E7AFC" w14:textId="67C7BC95" w:rsidR="000923CA" w:rsidRPr="00AF0CBE" w:rsidRDefault="000923CA" w:rsidP="00C30357">
      <w:pPr>
        <w:pStyle w:val="NormalWeb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  <w:u w:val="single"/>
        </w:rPr>
        <w:t>La compréhension synthétique des documents</w:t>
      </w:r>
      <w:r w:rsidRPr="00AF0CBE">
        <w:rPr>
          <w:sz w:val="22"/>
          <w:szCs w:val="22"/>
        </w:rPr>
        <w:t> : dégager les idées principales d’un document et les reformuler en restant fidèle à l’information.</w:t>
      </w:r>
    </w:p>
    <w:p w14:paraId="2AA657FE" w14:textId="70BC02B8" w:rsidR="000923CA" w:rsidRPr="00AF0CBE" w:rsidRDefault="000923CA" w:rsidP="00C30357">
      <w:pPr>
        <w:pStyle w:val="NormalWeb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  <w:u w:val="single"/>
        </w:rPr>
        <w:t>La visée démonstrative du raisonnement par la confrontation des documents</w:t>
      </w:r>
      <w:r w:rsidRPr="00AF0CBE">
        <w:rPr>
          <w:sz w:val="22"/>
          <w:szCs w:val="22"/>
        </w:rPr>
        <w:t xml:space="preserve"> : établir entre les documents des liens d’analogie, de complémentarité ou de divergence. </w:t>
      </w:r>
    </w:p>
    <w:p w14:paraId="77C143E7" w14:textId="3D47795E" w:rsidR="000923CA" w:rsidRPr="00AF0CBE" w:rsidRDefault="000923CA" w:rsidP="00C30357">
      <w:pPr>
        <w:pStyle w:val="NormalWeb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  <w:u w:val="single"/>
        </w:rPr>
        <w:t>Les qualités d’expression </w:t>
      </w:r>
      <w:r w:rsidRPr="00AF0CBE">
        <w:rPr>
          <w:sz w:val="22"/>
          <w:szCs w:val="22"/>
        </w:rPr>
        <w:t>: il faut soigner l’expression (syntaxe et orthographe) et le style qui doit être concis </w:t>
      </w:r>
      <w:r w:rsidRPr="00AF0CBE">
        <w:rPr>
          <w:sz w:val="22"/>
          <w:szCs w:val="22"/>
        </w:rPr>
        <w:sym w:font="Symbol" w:char="F0AE"/>
      </w:r>
      <w:r w:rsidRPr="00AF0CBE">
        <w:rPr>
          <w:sz w:val="22"/>
          <w:szCs w:val="22"/>
        </w:rPr>
        <w:t xml:space="preserve"> c’est une synthèse.</w:t>
      </w:r>
    </w:p>
    <w:p w14:paraId="3AC30E46" w14:textId="68076ACB" w:rsidR="0031248D" w:rsidRPr="00B8254D" w:rsidRDefault="0031248D" w:rsidP="00C30357">
      <w:pPr>
        <w:pStyle w:val="NormalWeb"/>
        <w:spacing w:before="0" w:beforeAutospacing="0" w:after="0" w:afterAutospacing="0"/>
        <w:ind w:firstLine="708"/>
        <w:jc w:val="both"/>
        <w:rPr>
          <w:sz w:val="21"/>
          <w:szCs w:val="21"/>
        </w:rPr>
      </w:pPr>
    </w:p>
    <w:p w14:paraId="7F98E601" w14:textId="5D2312EB" w:rsidR="0031248D" w:rsidRPr="00AF0CBE" w:rsidRDefault="0031248D" w:rsidP="00C30357">
      <w:pPr>
        <w:pStyle w:val="NormalWeb"/>
        <w:shd w:val="clear" w:color="auto" w:fill="BDD6EE" w:themeFill="accent5" w:themeFillTint="66"/>
        <w:spacing w:before="0" w:beforeAutospacing="0" w:after="0" w:afterAutospacing="0"/>
        <w:jc w:val="both"/>
        <w:rPr>
          <w:b/>
          <w:bCs/>
        </w:rPr>
      </w:pPr>
      <w:r w:rsidRPr="00AF0CBE">
        <w:rPr>
          <w:b/>
          <w:bCs/>
        </w:rPr>
        <w:t>Étape 1 : Lecture d</w:t>
      </w:r>
      <w:r w:rsidR="00AE6728" w:rsidRPr="00AF0CBE">
        <w:rPr>
          <w:b/>
          <w:bCs/>
        </w:rPr>
        <w:t>es documents</w:t>
      </w:r>
    </w:p>
    <w:p w14:paraId="092C0349" w14:textId="5AAD1C3D" w:rsidR="0031248D" w:rsidRPr="00AF0CBE" w:rsidRDefault="00AE6728" w:rsidP="00C30357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Pre</w:t>
      </w:r>
      <w:r w:rsidR="004633B4" w:rsidRPr="00AF0CBE">
        <w:rPr>
          <w:sz w:val="22"/>
          <w:szCs w:val="22"/>
        </w:rPr>
        <w:t>nez</w:t>
      </w:r>
      <w:r w:rsidRPr="00AF0CBE">
        <w:rPr>
          <w:sz w:val="22"/>
          <w:szCs w:val="22"/>
        </w:rPr>
        <w:t xml:space="preserve"> connaissance des différents documents et de leurs références (auteur, titre, date, nature du texte).</w:t>
      </w:r>
    </w:p>
    <w:p w14:paraId="223EED4A" w14:textId="05F644AC" w:rsidR="004633B4" w:rsidRPr="00AF0CBE" w:rsidRDefault="004633B4" w:rsidP="00C30357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Lisez intégralement et attentivement les textes.</w:t>
      </w:r>
    </w:p>
    <w:p w14:paraId="53B5226C" w14:textId="3911F006" w:rsidR="004633B4" w:rsidRPr="00AF0CBE" w:rsidRDefault="004633B4" w:rsidP="00C30357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Identifiez</w:t>
      </w:r>
      <w:r w:rsidR="00860D3E">
        <w:rPr>
          <w:sz w:val="22"/>
          <w:szCs w:val="22"/>
        </w:rPr>
        <w:t xml:space="preserve"> puis formulez</w:t>
      </w:r>
      <w:r w:rsidRPr="00AF0CBE">
        <w:rPr>
          <w:sz w:val="22"/>
          <w:szCs w:val="22"/>
        </w:rPr>
        <w:t xml:space="preserve"> la problématique posée par le dossier, c’est-à-dire la question qui traverse les documents</w:t>
      </w:r>
      <w:r w:rsidR="002661BF">
        <w:rPr>
          <w:sz w:val="22"/>
          <w:szCs w:val="22"/>
        </w:rPr>
        <w:t xml:space="preserve"> et qui fait débat.</w:t>
      </w:r>
    </w:p>
    <w:p w14:paraId="523D638B" w14:textId="18209FA5" w:rsidR="0031248D" w:rsidRPr="00B8254D" w:rsidRDefault="0031248D" w:rsidP="00C30357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</w:p>
    <w:p w14:paraId="36992FBE" w14:textId="78983A1B" w:rsidR="0031248D" w:rsidRPr="00AF0CBE" w:rsidRDefault="0031248D" w:rsidP="00C30357">
      <w:pPr>
        <w:pStyle w:val="NormalWeb"/>
        <w:shd w:val="clear" w:color="auto" w:fill="BDD6EE" w:themeFill="accent5" w:themeFillTint="66"/>
        <w:spacing w:before="0" w:beforeAutospacing="0" w:after="0" w:afterAutospacing="0"/>
        <w:jc w:val="both"/>
        <w:rPr>
          <w:b/>
          <w:bCs/>
        </w:rPr>
      </w:pPr>
      <w:r w:rsidRPr="00AF0CBE">
        <w:rPr>
          <w:b/>
          <w:bCs/>
        </w:rPr>
        <w:t xml:space="preserve">Étape 2 : </w:t>
      </w:r>
      <w:r w:rsidR="004633B4" w:rsidRPr="00AF0CBE">
        <w:rPr>
          <w:b/>
          <w:bCs/>
        </w:rPr>
        <w:t>Analyse de chaque document</w:t>
      </w:r>
    </w:p>
    <w:p w14:paraId="31C94B19" w14:textId="71134DD2" w:rsidR="004633B4" w:rsidRPr="00472066" w:rsidRDefault="004633B4" w:rsidP="0047206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Relisez chaque texte un par un</w:t>
      </w:r>
      <w:r w:rsidR="00472066">
        <w:rPr>
          <w:sz w:val="22"/>
          <w:szCs w:val="22"/>
        </w:rPr>
        <w:t>, puis é</w:t>
      </w:r>
      <w:r w:rsidRPr="00472066">
        <w:rPr>
          <w:sz w:val="22"/>
          <w:szCs w:val="22"/>
        </w:rPr>
        <w:t xml:space="preserve">crivez au brouillon un résumé rapide </w:t>
      </w:r>
      <w:r w:rsidR="0002792C">
        <w:rPr>
          <w:sz w:val="22"/>
          <w:szCs w:val="22"/>
        </w:rPr>
        <w:t>(</w:t>
      </w:r>
      <w:r w:rsidR="005910BC">
        <w:rPr>
          <w:sz w:val="22"/>
          <w:szCs w:val="22"/>
        </w:rPr>
        <w:t>deux</w:t>
      </w:r>
      <w:r w:rsidR="0002792C">
        <w:rPr>
          <w:sz w:val="22"/>
          <w:szCs w:val="22"/>
        </w:rPr>
        <w:t xml:space="preserve"> phrases max</w:t>
      </w:r>
      <w:r w:rsidR="005910BC">
        <w:rPr>
          <w:sz w:val="22"/>
          <w:szCs w:val="22"/>
        </w:rPr>
        <w:t>.</w:t>
      </w:r>
      <w:r w:rsidR="0002792C">
        <w:rPr>
          <w:sz w:val="22"/>
          <w:szCs w:val="22"/>
        </w:rPr>
        <w:t xml:space="preserve">) </w:t>
      </w:r>
      <w:r w:rsidRPr="00472066">
        <w:rPr>
          <w:sz w:val="22"/>
          <w:szCs w:val="22"/>
        </w:rPr>
        <w:t>de chaque document</w:t>
      </w:r>
      <w:r w:rsidR="00EC1A40" w:rsidRPr="00472066">
        <w:rPr>
          <w:sz w:val="22"/>
          <w:szCs w:val="22"/>
        </w:rPr>
        <w:t xml:space="preserve">. </w:t>
      </w:r>
    </w:p>
    <w:p w14:paraId="25BB18E4" w14:textId="31770F37" w:rsidR="00B83F8F" w:rsidRPr="00AF0CBE" w:rsidRDefault="004633B4" w:rsidP="00C30357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Analysez les documents en fonction de son lien avec la problématique et de ses spécificités</w:t>
      </w:r>
      <w:r w:rsidR="00B83F8F" w:rsidRPr="00AF0CBE">
        <w:rPr>
          <w:sz w:val="22"/>
          <w:szCs w:val="22"/>
        </w:rPr>
        <w:t> :</w:t>
      </w:r>
    </w:p>
    <w:p w14:paraId="71CB8A07" w14:textId="287B34E4" w:rsidR="00D35672" w:rsidRPr="00D35672" w:rsidRDefault="00D35672" w:rsidP="00C30357">
      <w:pPr>
        <w:pStyle w:val="NormalWeb"/>
        <w:spacing w:before="0" w:beforeAutospacing="0" w:after="0" w:afterAutospacing="0"/>
        <w:jc w:val="both"/>
        <w:rPr>
          <w:sz w:val="2"/>
          <w:szCs w:val="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465"/>
      </w:tblGrid>
      <w:tr w:rsidR="00D35672" w:rsidRPr="00AF0CBE" w14:paraId="56630282" w14:textId="77777777" w:rsidTr="00372F1C">
        <w:tc>
          <w:tcPr>
            <w:tcW w:w="1985" w:type="dxa"/>
            <w:shd w:val="clear" w:color="auto" w:fill="FFF2CC" w:themeFill="accent4" w:themeFillTint="33"/>
          </w:tcPr>
          <w:p w14:paraId="7EE59E2A" w14:textId="11886E27" w:rsidR="00D35672" w:rsidRPr="00AF0CBE" w:rsidRDefault="00D35672" w:rsidP="00C3035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AF0CBE">
              <w:rPr>
                <w:b/>
                <w:bCs/>
                <w:i/>
                <w:iCs/>
                <w:sz w:val="22"/>
                <w:szCs w:val="22"/>
              </w:rPr>
              <w:t>Nature du texte</w:t>
            </w:r>
          </w:p>
        </w:tc>
        <w:tc>
          <w:tcPr>
            <w:tcW w:w="8465" w:type="dxa"/>
            <w:shd w:val="clear" w:color="auto" w:fill="FFE599" w:themeFill="accent4" w:themeFillTint="66"/>
          </w:tcPr>
          <w:p w14:paraId="49F1A565" w14:textId="72E39F24" w:rsidR="00D35672" w:rsidRPr="00AF0CBE" w:rsidRDefault="00D35672" w:rsidP="00C3035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AF0CBE">
              <w:rPr>
                <w:b/>
                <w:bCs/>
                <w:i/>
                <w:iCs/>
                <w:sz w:val="22"/>
                <w:szCs w:val="22"/>
              </w:rPr>
              <w:t>Points à étudier</w:t>
            </w:r>
          </w:p>
        </w:tc>
      </w:tr>
      <w:tr w:rsidR="00D35672" w:rsidRPr="00AF0CBE" w14:paraId="123DD809" w14:textId="77777777" w:rsidTr="00372F1C">
        <w:tc>
          <w:tcPr>
            <w:tcW w:w="1985" w:type="dxa"/>
            <w:shd w:val="clear" w:color="auto" w:fill="FFF2CC" w:themeFill="accent4" w:themeFillTint="33"/>
          </w:tcPr>
          <w:p w14:paraId="2F6427DE" w14:textId="32485CA4" w:rsidR="00D35672" w:rsidRPr="00AF0CBE" w:rsidRDefault="00D35672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 xml:space="preserve">Texte argumentatif </w:t>
            </w:r>
          </w:p>
        </w:tc>
        <w:tc>
          <w:tcPr>
            <w:tcW w:w="8465" w:type="dxa"/>
          </w:tcPr>
          <w:p w14:paraId="4623C9BF" w14:textId="77777777" w:rsidR="00D35672" w:rsidRPr="00AF0CBE" w:rsidRDefault="00D35672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Identifiez les thèses ou points de vue exprimés ou dénoncés (uniquement ceux en lien avec la thématique et la problématique du corpus).</w:t>
            </w:r>
          </w:p>
          <w:p w14:paraId="305A460B" w14:textId="082BFC6E" w:rsidR="00D35672" w:rsidRPr="00AF0CBE" w:rsidRDefault="00D35672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Repérez les arguments et les exemples.</w:t>
            </w:r>
          </w:p>
        </w:tc>
      </w:tr>
      <w:tr w:rsidR="00D35672" w:rsidRPr="00AF0CBE" w14:paraId="62D4E5C6" w14:textId="77777777" w:rsidTr="00372F1C">
        <w:tc>
          <w:tcPr>
            <w:tcW w:w="1985" w:type="dxa"/>
            <w:shd w:val="clear" w:color="auto" w:fill="FFF2CC" w:themeFill="accent4" w:themeFillTint="33"/>
          </w:tcPr>
          <w:p w14:paraId="6995820C" w14:textId="3CA985D0" w:rsidR="00D35672" w:rsidRPr="00AF0CBE" w:rsidRDefault="00D35672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>Extrait de roman</w:t>
            </w:r>
          </w:p>
        </w:tc>
        <w:tc>
          <w:tcPr>
            <w:tcW w:w="8465" w:type="dxa"/>
          </w:tcPr>
          <w:p w14:paraId="3E13751D" w14:textId="77777777" w:rsidR="00D35672" w:rsidRPr="00AF0CBE" w:rsidRDefault="00D35672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Repérez les éléments de l’intrigue : lieu, décor, date…</w:t>
            </w:r>
          </w:p>
          <w:p w14:paraId="08D74D60" w14:textId="77777777" w:rsidR="00D35672" w:rsidRPr="00AF0CBE" w:rsidRDefault="00D35672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Identifiez les personnages et les idées qu’ils incarnent.</w:t>
            </w:r>
          </w:p>
          <w:p w14:paraId="27AAE9B7" w14:textId="4D2E9D6C" w:rsidR="00D35672" w:rsidRPr="00AF0CBE" w:rsidRDefault="00047BD8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 xml:space="preserve">Analysez la tonalité du texte (tragique, comique, pathétique, satirique, didactique…), les figures de style, l’énonciation (qui parle, à qui, dans quel but ?) </w:t>
            </w:r>
            <w:r w:rsidRPr="00AF0CBE">
              <w:rPr>
                <w:sz w:val="22"/>
                <w:szCs w:val="22"/>
              </w:rPr>
              <w:sym w:font="Symbol" w:char="F0AE"/>
            </w:r>
            <w:r w:rsidRPr="00AF0CBE">
              <w:rPr>
                <w:sz w:val="22"/>
                <w:szCs w:val="22"/>
              </w:rPr>
              <w:t xml:space="preserve"> interrogez-vous sur l’intention recherchée par l’auteur</w:t>
            </w:r>
            <w:r w:rsidR="004F3EF2">
              <w:rPr>
                <w:sz w:val="22"/>
                <w:szCs w:val="22"/>
              </w:rPr>
              <w:t> : quel message veut-il faire passer ?</w:t>
            </w:r>
          </w:p>
        </w:tc>
      </w:tr>
      <w:tr w:rsidR="00D35672" w:rsidRPr="00AF0CBE" w14:paraId="74B4B532" w14:textId="77777777" w:rsidTr="00372F1C">
        <w:tc>
          <w:tcPr>
            <w:tcW w:w="1985" w:type="dxa"/>
            <w:shd w:val="clear" w:color="auto" w:fill="FFF2CC" w:themeFill="accent4" w:themeFillTint="33"/>
          </w:tcPr>
          <w:p w14:paraId="1C7FC409" w14:textId="00C7530B" w:rsidR="00D35672" w:rsidRPr="00AF0CBE" w:rsidRDefault="00D35672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>Extrait de théâtre</w:t>
            </w:r>
          </w:p>
        </w:tc>
        <w:tc>
          <w:tcPr>
            <w:tcW w:w="8465" w:type="dxa"/>
          </w:tcPr>
          <w:p w14:paraId="565B3E4D" w14:textId="010D662E" w:rsidR="00D35672" w:rsidRPr="00AF0CBE" w:rsidRDefault="00047BD8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Analysez la situation : lieu, décor, date…</w:t>
            </w:r>
          </w:p>
          <w:p w14:paraId="12F67C6B" w14:textId="097DCA9D" w:rsidR="00047BD8" w:rsidRPr="00AF0CBE" w:rsidRDefault="00047BD8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 xml:space="preserve">Analysez </w:t>
            </w:r>
            <w:r w:rsidR="00B83F8F" w:rsidRPr="00AF0CBE">
              <w:rPr>
                <w:sz w:val="22"/>
                <w:szCs w:val="22"/>
              </w:rPr>
              <w:t xml:space="preserve">les personnages et leurs propos </w:t>
            </w:r>
            <w:r w:rsidR="0005557A">
              <w:rPr>
                <w:sz w:val="22"/>
                <w:szCs w:val="22"/>
              </w:rPr>
              <w:t xml:space="preserve">/ </w:t>
            </w:r>
            <w:r w:rsidR="00B83F8F" w:rsidRPr="00AF0CBE">
              <w:rPr>
                <w:sz w:val="22"/>
                <w:szCs w:val="22"/>
              </w:rPr>
              <w:t>attitudes pour cerner leurs positions</w:t>
            </w:r>
            <w:r w:rsidR="0005557A">
              <w:rPr>
                <w:sz w:val="22"/>
                <w:szCs w:val="22"/>
              </w:rPr>
              <w:t>,</w:t>
            </w:r>
            <w:r w:rsidR="00B83F8F" w:rsidRPr="00AF0CBE">
              <w:rPr>
                <w:sz w:val="22"/>
                <w:szCs w:val="22"/>
              </w:rPr>
              <w:t xml:space="preserve"> leurs idées.</w:t>
            </w:r>
          </w:p>
          <w:p w14:paraId="6C903E58" w14:textId="33002720" w:rsidR="00B83F8F" w:rsidRPr="00AF0CBE" w:rsidRDefault="00B83F8F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 xml:space="preserve">Analysez la tonalité du texte, les figures de style, l’énonciation </w:t>
            </w:r>
            <w:r w:rsidRPr="00AF0CBE">
              <w:rPr>
                <w:sz w:val="22"/>
                <w:szCs w:val="22"/>
              </w:rPr>
              <w:sym w:font="Symbol" w:char="F0AE"/>
            </w:r>
            <w:r w:rsidRPr="00AF0CBE">
              <w:rPr>
                <w:sz w:val="22"/>
                <w:szCs w:val="22"/>
              </w:rPr>
              <w:t xml:space="preserve"> interrogez-vous sur l’intention recherchée par l’auteur</w:t>
            </w:r>
            <w:r w:rsidR="004F3EF2">
              <w:rPr>
                <w:sz w:val="22"/>
                <w:szCs w:val="22"/>
              </w:rPr>
              <w:t xml:space="preserve"> </w:t>
            </w:r>
            <w:r w:rsidR="004F3EF2">
              <w:rPr>
                <w:sz w:val="22"/>
                <w:szCs w:val="22"/>
              </w:rPr>
              <w:t>: quel message veut-il faire passer ?</w:t>
            </w:r>
          </w:p>
        </w:tc>
      </w:tr>
      <w:tr w:rsidR="00D35672" w:rsidRPr="00AF0CBE" w14:paraId="33FACB7A" w14:textId="77777777" w:rsidTr="00372F1C">
        <w:tc>
          <w:tcPr>
            <w:tcW w:w="1985" w:type="dxa"/>
            <w:shd w:val="clear" w:color="auto" w:fill="FFF2CC" w:themeFill="accent4" w:themeFillTint="33"/>
          </w:tcPr>
          <w:p w14:paraId="5398297D" w14:textId="6DA3D234" w:rsidR="00D35672" w:rsidRPr="00AF0CBE" w:rsidRDefault="00D35672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 xml:space="preserve">Poème </w:t>
            </w:r>
          </w:p>
        </w:tc>
        <w:tc>
          <w:tcPr>
            <w:tcW w:w="8465" w:type="dxa"/>
          </w:tcPr>
          <w:p w14:paraId="5AD58D9A" w14:textId="16E92E1F" w:rsidR="00D35672" w:rsidRPr="00AF0CBE" w:rsidRDefault="00ED53A7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 xml:space="preserve">Analysez les champs lexicaux </w:t>
            </w:r>
            <w:r w:rsidR="0055252A" w:rsidRPr="00AF0CBE">
              <w:rPr>
                <w:sz w:val="22"/>
                <w:szCs w:val="22"/>
              </w:rPr>
              <w:t>et leur lien avec le thème du cours.</w:t>
            </w:r>
          </w:p>
          <w:p w14:paraId="0F7C70A9" w14:textId="548C2A46" w:rsidR="0055252A" w:rsidRPr="00AF0CBE" w:rsidRDefault="0055252A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 xml:space="preserve">Analysez la tonalité du texte, les figures de style, l’énonciation </w:t>
            </w:r>
            <w:r w:rsidRPr="00AF0CBE">
              <w:rPr>
                <w:sz w:val="22"/>
                <w:szCs w:val="22"/>
              </w:rPr>
              <w:sym w:font="Symbol" w:char="F0AE"/>
            </w:r>
            <w:r w:rsidRPr="00AF0CBE">
              <w:rPr>
                <w:sz w:val="22"/>
                <w:szCs w:val="22"/>
              </w:rPr>
              <w:t xml:space="preserve"> interrogez-vous sur l’intention recherchée par l’auteur</w:t>
            </w:r>
            <w:r w:rsidR="004F3EF2">
              <w:rPr>
                <w:sz w:val="22"/>
                <w:szCs w:val="22"/>
              </w:rPr>
              <w:t xml:space="preserve"> </w:t>
            </w:r>
            <w:r w:rsidR="004F3EF2">
              <w:rPr>
                <w:sz w:val="22"/>
                <w:szCs w:val="22"/>
              </w:rPr>
              <w:t>: quel message veut-il faire passer ?</w:t>
            </w:r>
          </w:p>
        </w:tc>
      </w:tr>
    </w:tbl>
    <w:p w14:paraId="3949B7E6" w14:textId="77777777" w:rsidR="00702B98" w:rsidRPr="00B8254D" w:rsidRDefault="00702B98" w:rsidP="00C30357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51F4CB15" w14:textId="1B0FEA8A" w:rsidR="0031248D" w:rsidRPr="00AF0CBE" w:rsidRDefault="0031248D" w:rsidP="00C30357">
      <w:pPr>
        <w:pStyle w:val="NormalWeb"/>
        <w:shd w:val="clear" w:color="auto" w:fill="BDD6EE" w:themeFill="accent5" w:themeFillTint="66"/>
        <w:spacing w:before="0" w:beforeAutospacing="0" w:after="0" w:afterAutospacing="0"/>
        <w:jc w:val="both"/>
        <w:rPr>
          <w:b/>
          <w:bCs/>
        </w:rPr>
      </w:pPr>
      <w:r w:rsidRPr="00AF0CBE">
        <w:rPr>
          <w:b/>
          <w:bCs/>
        </w:rPr>
        <w:t xml:space="preserve">Étape 3 : Élaboration du </w:t>
      </w:r>
      <w:r w:rsidR="00D35672" w:rsidRPr="00AF0CBE">
        <w:rPr>
          <w:b/>
          <w:bCs/>
        </w:rPr>
        <w:t>tableau</w:t>
      </w:r>
      <w:r w:rsidRPr="00AF0CBE">
        <w:rPr>
          <w:b/>
          <w:bCs/>
        </w:rPr>
        <w:t xml:space="preserve"> de confrontation</w:t>
      </w:r>
    </w:p>
    <w:p w14:paraId="4159C8D4" w14:textId="77777777" w:rsidR="00D1465B" w:rsidRDefault="0031248D" w:rsidP="00C30357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AF0CBE">
        <w:rPr>
          <w:sz w:val="22"/>
          <w:szCs w:val="22"/>
        </w:rPr>
        <w:t>Commencez par délimiter les différentes idées de chaque document en les surlignant à l’aide d’un code couleur. Puis</w:t>
      </w:r>
      <w:r w:rsidR="005466E1" w:rsidRPr="00AF0CBE">
        <w:rPr>
          <w:sz w:val="22"/>
          <w:szCs w:val="22"/>
        </w:rPr>
        <w:t xml:space="preserve"> reportez ces idées dans le tableau de confrontation</w:t>
      </w:r>
      <w:r w:rsidR="00C543D4" w:rsidRPr="00AF0CBE">
        <w:rPr>
          <w:sz w:val="22"/>
          <w:szCs w:val="22"/>
        </w:rPr>
        <w:t xml:space="preserve"> en les reformulant </w:t>
      </w:r>
      <w:r w:rsidR="00AB0261" w:rsidRPr="00AF0CBE">
        <w:rPr>
          <w:sz w:val="22"/>
          <w:szCs w:val="22"/>
        </w:rPr>
        <w:t xml:space="preserve">pour </w:t>
      </w:r>
      <w:r w:rsidR="00C543D4" w:rsidRPr="00AF0CBE">
        <w:rPr>
          <w:sz w:val="22"/>
          <w:szCs w:val="22"/>
        </w:rPr>
        <w:t>les résumer et vous les approprier</w:t>
      </w:r>
      <w:r w:rsidR="005466E1" w:rsidRPr="00AF0CBE">
        <w:rPr>
          <w:sz w:val="22"/>
          <w:szCs w:val="22"/>
        </w:rPr>
        <w:t>.</w:t>
      </w:r>
      <w:r w:rsidR="00954D3E" w:rsidRPr="00AF0CBE">
        <w:rPr>
          <w:sz w:val="22"/>
          <w:szCs w:val="22"/>
        </w:rPr>
        <w:t xml:space="preserve"> </w:t>
      </w:r>
    </w:p>
    <w:p w14:paraId="74952FD2" w14:textId="48A7C0FD" w:rsidR="00B7678D" w:rsidRPr="00860D3E" w:rsidRDefault="00954D3E" w:rsidP="00C30357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D1465B">
        <w:rPr>
          <w:sz w:val="22"/>
          <w:szCs w:val="22"/>
        </w:rPr>
        <w:t xml:space="preserve">Une fois que vous avez rempli les quatre premières colonnes du tableau </w:t>
      </w:r>
      <w:r w:rsidR="00C543D4" w:rsidRPr="00D1465B">
        <w:rPr>
          <w:sz w:val="22"/>
          <w:szCs w:val="22"/>
        </w:rPr>
        <w:t>avec les idées-clés des documents</w:t>
      </w:r>
      <w:r w:rsidRPr="00D1465B">
        <w:rPr>
          <w:sz w:val="22"/>
          <w:szCs w:val="22"/>
        </w:rPr>
        <w:t xml:space="preserve">, </w:t>
      </w:r>
      <w:r w:rsidR="00C543D4" w:rsidRPr="00D1465B">
        <w:rPr>
          <w:sz w:val="22"/>
          <w:szCs w:val="22"/>
        </w:rPr>
        <w:t>vous devez confronter ces idées-clés (points communs et divergences) pour arriver à la piste de réflexion apportée par ces documents. Cette piste de réflexion sera votre argument</w:t>
      </w:r>
      <w:r w:rsidR="00B7678D" w:rsidRPr="00D1465B">
        <w:rPr>
          <w:sz w:val="22"/>
          <w:szCs w:val="22"/>
        </w:rPr>
        <w:t xml:space="preserve"> à classer ensuite dans votre plan. </w:t>
      </w:r>
    </w:p>
    <w:p w14:paraId="5954CDB3" w14:textId="2564317B" w:rsidR="002A5022" w:rsidRPr="00AF0CBE" w:rsidRDefault="00B7678D" w:rsidP="00C3035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A5022">
        <w:rPr>
          <w:sz w:val="22"/>
          <w:szCs w:val="22"/>
        </w:rPr>
        <w:t>Remarque</w:t>
      </w:r>
      <w:r w:rsidRPr="00AF0CBE">
        <w:rPr>
          <w:sz w:val="22"/>
          <w:szCs w:val="22"/>
        </w:rPr>
        <w:t xml:space="preserve"> : </w:t>
      </w:r>
      <w:r w:rsidR="00C543D4" w:rsidRPr="00AF0CBE">
        <w:rPr>
          <w:sz w:val="22"/>
          <w:szCs w:val="22"/>
        </w:rPr>
        <w:t xml:space="preserve"> </w:t>
      </w:r>
      <w:r w:rsidR="00AB0261" w:rsidRPr="00AF0CBE">
        <w:rPr>
          <w:sz w:val="22"/>
          <w:szCs w:val="22"/>
        </w:rPr>
        <w:t>il est possible qu’un document sur les quatre soit « exclu » de l’une de vos pistes de réflexion.</w:t>
      </w:r>
      <w:r w:rsidR="00354414">
        <w:rPr>
          <w:sz w:val="22"/>
          <w:szCs w:val="22"/>
        </w:rPr>
        <w:t xml:space="preserve">        </w:t>
      </w:r>
      <w:r w:rsidR="0031248D" w:rsidRPr="00AF0CBE">
        <w:rPr>
          <w:sz w:val="22"/>
          <w:szCs w:val="22"/>
        </w:rPr>
        <w:t xml:space="preserve">Exemple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4218"/>
      </w:tblGrid>
      <w:tr w:rsidR="00B8254D" w:rsidRPr="00AF0CBE" w14:paraId="616B5EB2" w14:textId="77777777" w:rsidTr="00B8254D">
        <w:tc>
          <w:tcPr>
            <w:tcW w:w="1555" w:type="dxa"/>
            <w:shd w:val="clear" w:color="auto" w:fill="DEEAF6" w:themeFill="accent5" w:themeFillTint="33"/>
          </w:tcPr>
          <w:p w14:paraId="7289DE53" w14:textId="6B9084BA" w:rsidR="005466E1" w:rsidRPr="0005557A" w:rsidRDefault="005466E1" w:rsidP="00C30357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05557A">
              <w:rPr>
                <w:b/>
                <w:bCs/>
                <w:sz w:val="22"/>
                <w:szCs w:val="22"/>
              </w:rPr>
              <w:t>Doc 1</w:t>
            </w:r>
          </w:p>
          <w:p w14:paraId="4D46C563" w14:textId="34BBBFF5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Auteur, Titre, Genre du doc, Année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2C76E0F9" w14:textId="2240CE9B" w:rsidR="005466E1" w:rsidRPr="0005557A" w:rsidRDefault="005466E1" w:rsidP="00C30357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05557A">
              <w:rPr>
                <w:b/>
                <w:bCs/>
                <w:sz w:val="22"/>
                <w:szCs w:val="22"/>
              </w:rPr>
              <w:t>Doc 2</w:t>
            </w:r>
          </w:p>
          <w:p w14:paraId="2F0F47B3" w14:textId="0E871175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Auteur, Titre, Genre du doc, Année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07E4DDF9" w14:textId="2B42CDAD" w:rsidR="005466E1" w:rsidRPr="0005557A" w:rsidRDefault="005466E1" w:rsidP="00C30357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05557A">
              <w:rPr>
                <w:b/>
                <w:bCs/>
                <w:sz w:val="22"/>
                <w:szCs w:val="22"/>
              </w:rPr>
              <w:t>Doc 3</w:t>
            </w:r>
          </w:p>
          <w:p w14:paraId="783E649B" w14:textId="14B7D185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Auteur, Titre, Genre du do</w:t>
            </w:r>
            <w:r w:rsidR="00D1465B">
              <w:rPr>
                <w:sz w:val="22"/>
                <w:szCs w:val="22"/>
              </w:rPr>
              <w:t>c</w:t>
            </w:r>
            <w:r w:rsidRPr="00AF0CBE">
              <w:rPr>
                <w:sz w:val="22"/>
                <w:szCs w:val="22"/>
              </w:rPr>
              <w:t>, Année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0DEF67BC" w14:textId="3CD9369F" w:rsidR="005466E1" w:rsidRPr="0005557A" w:rsidRDefault="005466E1" w:rsidP="00C30357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05557A">
              <w:rPr>
                <w:b/>
                <w:bCs/>
                <w:sz w:val="22"/>
                <w:szCs w:val="22"/>
              </w:rPr>
              <w:t>Doc 4</w:t>
            </w:r>
          </w:p>
          <w:p w14:paraId="0CA6928F" w14:textId="29330B01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Auteur, Titre, Genre du doc, Année</w:t>
            </w:r>
          </w:p>
        </w:tc>
        <w:tc>
          <w:tcPr>
            <w:tcW w:w="4218" w:type="dxa"/>
            <w:shd w:val="clear" w:color="auto" w:fill="DEEAF6" w:themeFill="accent5" w:themeFillTint="33"/>
          </w:tcPr>
          <w:p w14:paraId="645428D8" w14:textId="5650C22E" w:rsidR="00954D3E" w:rsidRPr="00AF0CBE" w:rsidRDefault="00954D3E" w:rsidP="00C30357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AF0CBE">
              <w:rPr>
                <w:b/>
                <w:bCs/>
                <w:sz w:val="22"/>
                <w:szCs w:val="22"/>
              </w:rPr>
              <w:t>Pistes de réflexion</w:t>
            </w:r>
          </w:p>
          <w:p w14:paraId="751D3292" w14:textId="77777777" w:rsidR="00954D3E" w:rsidRPr="00AF0CBE" w:rsidRDefault="00954D3E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D51425A" w14:textId="47EB3EC6" w:rsidR="005466E1" w:rsidRPr="00AF0CBE" w:rsidRDefault="00954D3E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(</w:t>
            </w:r>
            <w:r w:rsidR="005466E1" w:rsidRPr="00AF0CBE">
              <w:rPr>
                <w:sz w:val="22"/>
                <w:szCs w:val="22"/>
              </w:rPr>
              <w:t>Sous-parties du plan qui découlent de votre relevé</w:t>
            </w:r>
            <w:r w:rsidRPr="00AF0CBE">
              <w:rPr>
                <w:sz w:val="22"/>
                <w:szCs w:val="22"/>
              </w:rPr>
              <w:t>)</w:t>
            </w:r>
          </w:p>
        </w:tc>
      </w:tr>
      <w:tr w:rsidR="005466E1" w:rsidRPr="00AF0CBE" w14:paraId="189E2560" w14:textId="77777777" w:rsidTr="00B8254D">
        <w:tc>
          <w:tcPr>
            <w:tcW w:w="1555" w:type="dxa"/>
          </w:tcPr>
          <w:p w14:paraId="45ACE13A" w14:textId="680EE41C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559" w:type="dxa"/>
          </w:tcPr>
          <w:p w14:paraId="144959AC" w14:textId="38E833B7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1</w:t>
            </w:r>
          </w:p>
        </w:tc>
        <w:tc>
          <w:tcPr>
            <w:tcW w:w="1559" w:type="dxa"/>
          </w:tcPr>
          <w:p w14:paraId="5D01C8AA" w14:textId="77777777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87C0FE7" w14:textId="73AE036A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 xml:space="preserve">-clé </w:t>
            </w:r>
            <w:r w:rsidRPr="00AF0CBE"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18" w:type="dxa"/>
          </w:tcPr>
          <w:p w14:paraId="3A7AEB35" w14:textId="7C0C97BF" w:rsidR="0057241D" w:rsidRPr="00B8254D" w:rsidRDefault="00B12933" w:rsidP="00C3035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>La maison, un révélateur des différences sociales</w:t>
            </w:r>
            <w:r w:rsidR="00B8254D">
              <w:rPr>
                <w:i/>
                <w:iCs/>
                <w:sz w:val="22"/>
                <w:szCs w:val="22"/>
              </w:rPr>
              <w:t xml:space="preserve">    </w:t>
            </w:r>
            <w:r w:rsidR="00702B98">
              <w:rPr>
                <w:i/>
                <w:iCs/>
                <w:sz w:val="22"/>
                <w:szCs w:val="22"/>
              </w:rPr>
              <w:t xml:space="preserve">                 </w:t>
            </w:r>
            <w:r w:rsidR="0057241D" w:rsidRPr="00AF0CBE">
              <w:rPr>
                <w:sz w:val="22"/>
                <w:szCs w:val="22"/>
              </w:rPr>
              <w:sym w:font="Symbol" w:char="F0AE"/>
            </w:r>
            <w:r w:rsidR="0057241D" w:rsidRPr="00AF0CBE">
              <w:rPr>
                <w:sz w:val="22"/>
                <w:szCs w:val="22"/>
              </w:rPr>
              <w:t xml:space="preserve"> </w:t>
            </w:r>
            <w:r w:rsidR="00B8254D">
              <w:rPr>
                <w:sz w:val="22"/>
                <w:szCs w:val="22"/>
              </w:rPr>
              <w:t xml:space="preserve">   </w:t>
            </w:r>
            <w:r w:rsidR="0057241D" w:rsidRPr="00AF0CBE">
              <w:rPr>
                <w:sz w:val="22"/>
                <w:szCs w:val="22"/>
              </w:rPr>
              <w:t>Sous-partie I) a) ?</w:t>
            </w:r>
          </w:p>
        </w:tc>
      </w:tr>
      <w:tr w:rsidR="005466E1" w:rsidRPr="00AF0CBE" w14:paraId="442644C6" w14:textId="77777777" w:rsidTr="00B8254D">
        <w:tc>
          <w:tcPr>
            <w:tcW w:w="1555" w:type="dxa"/>
          </w:tcPr>
          <w:p w14:paraId="1C66F95B" w14:textId="1D70DECE" w:rsidR="005466E1" w:rsidRPr="00AF0CBE" w:rsidRDefault="00B12933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2</w:t>
            </w:r>
          </w:p>
        </w:tc>
        <w:tc>
          <w:tcPr>
            <w:tcW w:w="1559" w:type="dxa"/>
          </w:tcPr>
          <w:p w14:paraId="3578E96F" w14:textId="72BCD529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2 </w:t>
            </w:r>
          </w:p>
        </w:tc>
        <w:tc>
          <w:tcPr>
            <w:tcW w:w="1559" w:type="dxa"/>
          </w:tcPr>
          <w:p w14:paraId="7AA004D6" w14:textId="5A3BE5DC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2</w:t>
            </w:r>
          </w:p>
        </w:tc>
        <w:tc>
          <w:tcPr>
            <w:tcW w:w="1559" w:type="dxa"/>
          </w:tcPr>
          <w:p w14:paraId="67E68AD0" w14:textId="6D80A711" w:rsidR="005466E1" w:rsidRPr="00AF0CBE" w:rsidRDefault="005466E1" w:rsidP="00C3035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F0CBE">
              <w:rPr>
                <w:sz w:val="22"/>
                <w:szCs w:val="22"/>
              </w:rPr>
              <w:t>Idée</w:t>
            </w:r>
            <w:r w:rsidR="00B7678D" w:rsidRPr="00AF0CBE">
              <w:rPr>
                <w:sz w:val="22"/>
                <w:szCs w:val="22"/>
              </w:rPr>
              <w:t>-clé</w:t>
            </w:r>
            <w:r w:rsidRPr="00AF0CBE">
              <w:rPr>
                <w:sz w:val="22"/>
                <w:szCs w:val="22"/>
              </w:rPr>
              <w:t xml:space="preserve"> 2</w:t>
            </w:r>
          </w:p>
        </w:tc>
        <w:tc>
          <w:tcPr>
            <w:tcW w:w="4218" w:type="dxa"/>
          </w:tcPr>
          <w:p w14:paraId="7172B48D" w14:textId="77777777" w:rsidR="00B12933" w:rsidRPr="00AF0CBE" w:rsidRDefault="00B12933" w:rsidP="00C3035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AF0CBE">
              <w:rPr>
                <w:i/>
                <w:iCs/>
                <w:sz w:val="22"/>
                <w:szCs w:val="22"/>
              </w:rPr>
              <w:t>Les conséquences de l’isolement</w:t>
            </w:r>
          </w:p>
          <w:p w14:paraId="12683E2F" w14:textId="0AA4925B" w:rsidR="0057241D" w:rsidRPr="00AF0CBE" w:rsidRDefault="00702B98" w:rsidP="00C3035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57241D" w:rsidRPr="00AF0CBE">
              <w:rPr>
                <w:sz w:val="22"/>
                <w:szCs w:val="22"/>
              </w:rPr>
              <w:sym w:font="Symbol" w:char="F0AE"/>
            </w:r>
            <w:r w:rsidR="0057241D" w:rsidRPr="00AF0CB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r w:rsidR="0057241D" w:rsidRPr="00AF0CBE">
              <w:rPr>
                <w:sz w:val="22"/>
                <w:szCs w:val="22"/>
              </w:rPr>
              <w:t>Sous-partie II) b) ?</w:t>
            </w:r>
          </w:p>
        </w:tc>
      </w:tr>
    </w:tbl>
    <w:p w14:paraId="78F52FB1" w14:textId="64AF8EB7" w:rsidR="0031248D" w:rsidRDefault="002661BF" w:rsidP="00C30357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 w:rsidRPr="002661BF">
        <w:rPr>
          <w:sz w:val="22"/>
          <w:szCs w:val="22"/>
        </w:rPr>
        <w:lastRenderedPageBreak/>
        <w:t xml:space="preserve">Vérifiez </w:t>
      </w:r>
      <w:r w:rsidR="00621735">
        <w:rPr>
          <w:sz w:val="22"/>
          <w:szCs w:val="22"/>
        </w:rPr>
        <w:t xml:space="preserve">votre tableau de confrontation : </w:t>
      </w:r>
    </w:p>
    <w:p w14:paraId="3E02EE3A" w14:textId="444DFCEE" w:rsidR="00621735" w:rsidRDefault="00621735" w:rsidP="00C30357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Horizontalement : vérifiez que toutes vos idées-clés concordent bien vers votre piste de réflexion. </w:t>
      </w:r>
    </w:p>
    <w:p w14:paraId="7EED0056" w14:textId="29BE1D6D" w:rsidR="009039CE" w:rsidRPr="002661BF" w:rsidRDefault="009039CE" w:rsidP="00C30357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Verticalement : vérifier qu’aucune idée importante n’a été oubliée. Si l’une de vos colonnes « document » est presque vide, c’est que vous ne l’avez pas assez exploité, donc pas assez analysé. </w:t>
      </w:r>
    </w:p>
    <w:p w14:paraId="07840DB0" w14:textId="77777777" w:rsidR="002661BF" w:rsidRDefault="002661BF" w:rsidP="00C30357">
      <w:pPr>
        <w:pStyle w:val="NormalWeb"/>
        <w:spacing w:before="0" w:beforeAutospacing="0" w:after="0" w:afterAutospacing="0"/>
        <w:jc w:val="both"/>
      </w:pPr>
    </w:p>
    <w:p w14:paraId="79555555" w14:textId="642390CE" w:rsidR="005466E1" w:rsidRPr="00354414" w:rsidRDefault="005466E1" w:rsidP="00C30357">
      <w:pPr>
        <w:pStyle w:val="NormalWeb"/>
        <w:shd w:val="clear" w:color="auto" w:fill="BDD6EE" w:themeFill="accent5" w:themeFillTint="66"/>
        <w:spacing w:before="0" w:beforeAutospacing="0" w:after="0" w:afterAutospacing="0"/>
        <w:jc w:val="both"/>
        <w:rPr>
          <w:b/>
          <w:bCs/>
        </w:rPr>
      </w:pPr>
      <w:r w:rsidRPr="00354414">
        <w:rPr>
          <w:b/>
          <w:bCs/>
        </w:rPr>
        <w:t xml:space="preserve">Étape 4 : </w:t>
      </w:r>
      <w:r w:rsidR="00354414">
        <w:rPr>
          <w:b/>
          <w:bCs/>
        </w:rPr>
        <w:t>Élaboration du plan</w:t>
      </w:r>
    </w:p>
    <w:p w14:paraId="4DCCB928" w14:textId="77777777" w:rsidR="006E3B3C" w:rsidRDefault="006E3B3C" w:rsidP="00C30357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Identifiez vos grandes parties grâce au tableau de confrontation. Observez vos pistes de réflexion, et regroupez celles qui ont un contenu commun, qui peuvent s’accorder ensemble dans une grande partie. </w:t>
      </w:r>
    </w:p>
    <w:p w14:paraId="403251BB" w14:textId="213EAE6F" w:rsidR="006E3B3C" w:rsidRDefault="006E3B3C" w:rsidP="00C30357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 w:rsidRPr="006E3B3C">
        <w:rPr>
          <w:sz w:val="22"/>
          <w:szCs w:val="22"/>
        </w:rPr>
        <w:t xml:space="preserve">Donnez un titre à vos grandes parties, puis ordonnez vos parties et sous-parties de façon logique et cohérente. </w:t>
      </w:r>
    </w:p>
    <w:p w14:paraId="7CB6990F" w14:textId="72FA4626" w:rsidR="009F08C8" w:rsidRDefault="009F08C8" w:rsidP="00C30357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 brouillon, écrivez vos phrases de transition pour vérifier qu’il y ait bien des liens logiques entre chacune de vos parties et sous-parties. Pensez aux connecteurs logiques à chaque début de sous-partie. </w:t>
      </w:r>
    </w:p>
    <w:p w14:paraId="1BC2FB1F" w14:textId="22289261" w:rsidR="00050B1E" w:rsidRDefault="00050B1E" w:rsidP="00C3035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465"/>
      </w:tblGrid>
      <w:tr w:rsidR="001E1D74" w:rsidRPr="00AF0CBE" w14:paraId="7D4CC799" w14:textId="77777777" w:rsidTr="00E97C14">
        <w:tc>
          <w:tcPr>
            <w:tcW w:w="10450" w:type="dxa"/>
            <w:gridSpan w:val="2"/>
            <w:shd w:val="clear" w:color="auto" w:fill="FFE599" w:themeFill="accent4" w:themeFillTint="66"/>
          </w:tcPr>
          <w:p w14:paraId="0E841CAD" w14:textId="08BF5DB2" w:rsidR="001E1D74" w:rsidRPr="00AF0CBE" w:rsidRDefault="001E1D74" w:rsidP="00C3035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Types de plans possibles</w:t>
            </w:r>
          </w:p>
        </w:tc>
      </w:tr>
      <w:tr w:rsidR="001E1D74" w:rsidRPr="00AF0CBE" w14:paraId="1ACDED1B" w14:textId="77777777" w:rsidTr="00353CA8">
        <w:tc>
          <w:tcPr>
            <w:tcW w:w="1985" w:type="dxa"/>
            <w:shd w:val="clear" w:color="auto" w:fill="FFF2CC" w:themeFill="accent4" w:themeFillTint="33"/>
          </w:tcPr>
          <w:p w14:paraId="059245FA" w14:textId="0BEF57B3" w:rsidR="001E1D74" w:rsidRPr="00AF0CBE" w:rsidRDefault="001E1D74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Plan thématique</w:t>
            </w:r>
            <w:r w:rsidRPr="00AF0CBE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8465" w:type="dxa"/>
          </w:tcPr>
          <w:p w14:paraId="696DF33B" w14:textId="77777777" w:rsidR="001E1D74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qui décrit un même phénomène sous plusieurs angles (historique, économique, culturel…) ou points de vue.</w:t>
            </w:r>
          </w:p>
          <w:p w14:paraId="44F23451" w14:textId="013B5F1B" w:rsidR="001E1D74" w:rsidRPr="00AF0CBE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généralement en trois parties.</w:t>
            </w:r>
          </w:p>
        </w:tc>
      </w:tr>
      <w:tr w:rsidR="001E1D74" w:rsidRPr="00AF0CBE" w14:paraId="6EB8BC2C" w14:textId="77777777" w:rsidTr="00353CA8">
        <w:tc>
          <w:tcPr>
            <w:tcW w:w="1985" w:type="dxa"/>
            <w:shd w:val="clear" w:color="auto" w:fill="FFF2CC" w:themeFill="accent4" w:themeFillTint="33"/>
          </w:tcPr>
          <w:p w14:paraId="690DEAF0" w14:textId="0300AF1B" w:rsidR="001E1D74" w:rsidRPr="00AF0CBE" w:rsidRDefault="001E1D74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Plan analytique</w:t>
            </w:r>
          </w:p>
        </w:tc>
        <w:tc>
          <w:tcPr>
            <w:tcW w:w="8465" w:type="dxa"/>
          </w:tcPr>
          <w:p w14:paraId="3610D7D3" w14:textId="77777777" w:rsidR="001E1D74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C’est un plan du type :</w:t>
            </w:r>
          </w:p>
          <w:p w14:paraId="3CE0D8F2" w14:textId="77777777" w:rsidR="001E1D74" w:rsidRDefault="001E1D74" w:rsidP="00C30357">
            <w:pPr>
              <w:pStyle w:val="NormalWeb"/>
              <w:spacing w:before="0" w:beforeAutospacing="0" w:after="0" w:afterAutospacing="0"/>
              <w:ind w:left="7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Constat / Causes / Conséquences</w:t>
            </w:r>
          </w:p>
          <w:p w14:paraId="5A6B8187" w14:textId="77777777" w:rsidR="001E1D74" w:rsidRDefault="001E1D74" w:rsidP="00C30357">
            <w:pPr>
              <w:pStyle w:val="NormalWeb"/>
              <w:spacing w:before="0" w:beforeAutospacing="0" w:after="0" w:afterAutospacing="0"/>
              <w:ind w:left="7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Causes / Conséquences / Solutions</w:t>
            </w:r>
          </w:p>
          <w:p w14:paraId="19D07F84" w14:textId="07D946F9" w:rsidR="001E1D74" w:rsidRPr="00AF0CBE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est toujours en trois parties.</w:t>
            </w:r>
          </w:p>
        </w:tc>
      </w:tr>
      <w:tr w:rsidR="001E1D74" w:rsidRPr="00AF0CBE" w14:paraId="594B3AA4" w14:textId="77777777" w:rsidTr="00353CA8">
        <w:tc>
          <w:tcPr>
            <w:tcW w:w="1985" w:type="dxa"/>
            <w:shd w:val="clear" w:color="auto" w:fill="FFF2CC" w:themeFill="accent4" w:themeFillTint="33"/>
          </w:tcPr>
          <w:p w14:paraId="4017E04A" w14:textId="3D620D3D" w:rsidR="001E1D74" w:rsidRPr="00AF0CBE" w:rsidRDefault="001E1D74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Plan alternatif</w:t>
            </w:r>
          </w:p>
        </w:tc>
        <w:tc>
          <w:tcPr>
            <w:tcW w:w="8465" w:type="dxa"/>
          </w:tcPr>
          <w:p w14:paraId="32E328B7" w14:textId="392F0BD6" w:rsidR="001E1D74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C’est un plan qui confronte les points de vue, du type avantages / inconvénients ; pour / contre.</w:t>
            </w:r>
          </w:p>
          <w:p w14:paraId="57405009" w14:textId="59585E34" w:rsidR="001E1D74" w:rsidRPr="00AF0CBE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en deux ou trois parties.</w:t>
            </w:r>
          </w:p>
        </w:tc>
      </w:tr>
      <w:tr w:rsidR="001E1D74" w:rsidRPr="00AF0CBE" w14:paraId="73474BEF" w14:textId="77777777" w:rsidTr="00353CA8">
        <w:tc>
          <w:tcPr>
            <w:tcW w:w="1985" w:type="dxa"/>
            <w:shd w:val="clear" w:color="auto" w:fill="FFF2CC" w:themeFill="accent4" w:themeFillTint="33"/>
          </w:tcPr>
          <w:p w14:paraId="36158975" w14:textId="2EC89AC2" w:rsidR="001E1D74" w:rsidRPr="00AF0CBE" w:rsidRDefault="001E1D74" w:rsidP="00C30357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Plan dialectique</w:t>
            </w:r>
          </w:p>
        </w:tc>
        <w:tc>
          <w:tcPr>
            <w:tcW w:w="8465" w:type="dxa"/>
          </w:tcPr>
          <w:p w14:paraId="2FB16B36" w14:textId="77777777" w:rsidR="001E1D74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en thèse / antithèse / synthèse.</w:t>
            </w:r>
          </w:p>
          <w:p w14:paraId="0C78043D" w14:textId="6982730D" w:rsidR="001E1D74" w:rsidRPr="00AF0CBE" w:rsidRDefault="001E1D74" w:rsidP="00C30357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est toujours en trois parties.</w:t>
            </w:r>
          </w:p>
        </w:tc>
      </w:tr>
    </w:tbl>
    <w:p w14:paraId="363DDE45" w14:textId="77777777" w:rsidR="002701C9" w:rsidRDefault="002701C9" w:rsidP="00C30357">
      <w:pPr>
        <w:pStyle w:val="NormalWeb"/>
        <w:spacing w:before="0" w:beforeAutospacing="0" w:after="0" w:afterAutospacing="0"/>
        <w:ind w:left="1068"/>
        <w:jc w:val="both"/>
        <w:rPr>
          <w:sz w:val="22"/>
          <w:szCs w:val="22"/>
        </w:rPr>
      </w:pPr>
    </w:p>
    <w:p w14:paraId="1EB63A42" w14:textId="7E84C179" w:rsidR="006F0250" w:rsidRDefault="002701C9" w:rsidP="00C30357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sz w:val="22"/>
          <w:szCs w:val="22"/>
        </w:rPr>
      </w:pPr>
      <w:r w:rsidRPr="002701C9">
        <w:rPr>
          <w:sz w:val="22"/>
          <w:szCs w:val="22"/>
        </w:rPr>
        <w:t>Vous pouvez aussi créer un plan original, dicté par les idées du corpus.</w:t>
      </w:r>
    </w:p>
    <w:p w14:paraId="68A11423" w14:textId="77777777" w:rsidR="002701C9" w:rsidRPr="002701C9" w:rsidRDefault="002701C9" w:rsidP="00C3035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64A56E30" w14:textId="4CAFB2E1" w:rsidR="00B428DC" w:rsidRPr="002701C9" w:rsidRDefault="002701C9" w:rsidP="00C30357">
      <w:pPr>
        <w:pStyle w:val="Titre1"/>
        <w:shd w:val="clear" w:color="auto" w:fill="BDD6EE" w:themeFill="accent5" w:themeFillTint="66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Étape 5 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>’introduction</w:t>
      </w:r>
    </w:p>
    <w:p w14:paraId="02063BA3" w14:textId="788445AC" w:rsidR="00A36E1F" w:rsidRPr="00A36E1F" w:rsidRDefault="00A36E1F" w:rsidP="00C30357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Accroche, présentation du thème, problématique.</w:t>
      </w:r>
    </w:p>
    <w:p w14:paraId="5C66451F" w14:textId="3543B868" w:rsidR="00A36E1F" w:rsidRPr="00A36E1F" w:rsidRDefault="00A36E1F" w:rsidP="00C3035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Commencez par une phrase d’accroche pour captiver le lecteur.</w:t>
      </w:r>
    </w:p>
    <w:p w14:paraId="2D2E1C42" w14:textId="2C53F262" w:rsidR="00A36E1F" w:rsidRPr="00A36E1F" w:rsidRDefault="00A36E1F" w:rsidP="00C3035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Expliquez le thème du dossier.</w:t>
      </w:r>
    </w:p>
    <w:p w14:paraId="18ABF152" w14:textId="724DDAEC" w:rsidR="00A36E1F" w:rsidRPr="00982AC7" w:rsidRDefault="00A36E1F" w:rsidP="00C3035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Annoncez la problématique. </w:t>
      </w:r>
    </w:p>
    <w:p w14:paraId="7F268311" w14:textId="1881E8D6" w:rsidR="00A36E1F" w:rsidRPr="00982AC7" w:rsidRDefault="00A36E1F" w:rsidP="00C30357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A36E1F">
        <w:rPr>
          <w:b/>
          <w:bCs/>
          <w:sz w:val="22"/>
          <w:szCs w:val="22"/>
        </w:rPr>
        <w:t>Présentez les différents documents du dossier</w:t>
      </w:r>
      <w:r>
        <w:rPr>
          <w:b/>
          <w:bCs/>
          <w:sz w:val="22"/>
          <w:szCs w:val="22"/>
        </w:rPr>
        <w:t> :</w:t>
      </w:r>
      <w:r w:rsidR="00982AC7">
        <w:rPr>
          <w:b/>
          <w:bCs/>
          <w:sz w:val="22"/>
          <w:szCs w:val="22"/>
        </w:rPr>
        <w:t xml:space="preserve"> </w:t>
      </w:r>
      <w:r w:rsidRPr="00982AC7">
        <w:rPr>
          <w:sz w:val="22"/>
          <w:szCs w:val="22"/>
        </w:rPr>
        <w:t>la nature du document</w:t>
      </w:r>
      <w:r w:rsidR="00982AC7">
        <w:rPr>
          <w:sz w:val="22"/>
          <w:szCs w:val="22"/>
        </w:rPr>
        <w:t xml:space="preserve">, </w:t>
      </w:r>
      <w:r w:rsidRPr="00982AC7">
        <w:rPr>
          <w:sz w:val="22"/>
          <w:szCs w:val="22"/>
        </w:rPr>
        <w:t>l’auteur</w:t>
      </w:r>
      <w:r w:rsidR="00982AC7">
        <w:rPr>
          <w:b/>
          <w:bCs/>
          <w:sz w:val="22"/>
          <w:szCs w:val="22"/>
        </w:rPr>
        <w:t xml:space="preserve">, </w:t>
      </w:r>
      <w:r w:rsidRPr="00982AC7">
        <w:rPr>
          <w:sz w:val="22"/>
          <w:szCs w:val="22"/>
        </w:rPr>
        <w:t>le titre</w:t>
      </w:r>
      <w:r w:rsidR="00982AC7">
        <w:rPr>
          <w:b/>
          <w:bCs/>
          <w:sz w:val="22"/>
          <w:szCs w:val="22"/>
        </w:rPr>
        <w:t xml:space="preserve">, </w:t>
      </w:r>
      <w:r w:rsidRPr="00982AC7">
        <w:rPr>
          <w:sz w:val="22"/>
          <w:szCs w:val="22"/>
        </w:rPr>
        <w:t>la date</w:t>
      </w:r>
      <w:r w:rsidR="00982AC7">
        <w:rPr>
          <w:sz w:val="22"/>
          <w:szCs w:val="22"/>
        </w:rPr>
        <w:t>.</w:t>
      </w:r>
    </w:p>
    <w:p w14:paraId="53D4C699" w14:textId="2FD493AF" w:rsidR="00A36E1F" w:rsidRDefault="00A36E1F" w:rsidP="00C30357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Cette présentation doit être rédigée et non constituer une liste énumérative. Elle fait déjà « dialoguer » les documents entre eux. </w:t>
      </w:r>
    </w:p>
    <w:p w14:paraId="5EF7A257" w14:textId="6F8CDD46" w:rsidR="00982AC7" w:rsidRPr="00B8254D" w:rsidRDefault="00A36E1F" w:rsidP="00C30357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A36E1F">
        <w:rPr>
          <w:b/>
          <w:bCs/>
          <w:sz w:val="22"/>
          <w:szCs w:val="22"/>
        </w:rPr>
        <w:t>Annonce du plan</w:t>
      </w:r>
    </w:p>
    <w:p w14:paraId="3532B4B0" w14:textId="754A924F" w:rsidR="00A36E1F" w:rsidRPr="00565DB3" w:rsidRDefault="00A36E1F" w:rsidP="002A5022">
      <w:pPr>
        <w:pStyle w:val="NormalWeb"/>
        <w:spacing w:before="0" w:beforeAutospacing="0" w:after="0" w:afterAutospacing="0"/>
        <w:jc w:val="both"/>
        <w:rPr>
          <w:b/>
          <w:bCs/>
          <w:sz w:val="21"/>
          <w:szCs w:val="21"/>
        </w:rPr>
      </w:pPr>
    </w:p>
    <w:p w14:paraId="186AD26F" w14:textId="072CF34D" w:rsidR="00C30357" w:rsidRDefault="00C30357" w:rsidP="00C30357">
      <w:pPr>
        <w:pStyle w:val="Titre1"/>
        <w:shd w:val="clear" w:color="auto" w:fill="BDD6EE" w:themeFill="accent5" w:themeFillTint="66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Étape </w:t>
      </w:r>
      <w:r w:rsidR="002A5022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rédaction</w:t>
      </w:r>
      <w:r w:rsidR="00B825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du développement </w:t>
      </w:r>
    </w:p>
    <w:p w14:paraId="541762B5" w14:textId="478A6CAD" w:rsidR="00B8254D" w:rsidRPr="00B8254D" w:rsidRDefault="00B8254D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</w:pPr>
      <w:r>
        <w:rPr>
          <w:sz w:val="22"/>
          <w:szCs w:val="22"/>
        </w:rPr>
        <w:t>Chaque paragraphe commence par un alinéa et un connecteur logique. Sautez une ligne entre chaque grande partie.</w:t>
      </w:r>
    </w:p>
    <w:p w14:paraId="1C207C83" w14:textId="777FE302" w:rsidR="00B8254D" w:rsidRDefault="00B8254D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 w:rsidRPr="00B8254D">
        <w:rPr>
          <w:sz w:val="22"/>
          <w:szCs w:val="22"/>
        </w:rPr>
        <w:t xml:space="preserve">Chaque partie commence </w:t>
      </w:r>
      <w:r>
        <w:rPr>
          <w:sz w:val="22"/>
          <w:szCs w:val="22"/>
        </w:rPr>
        <w:t>par une phrase d’annonce de l’idée directrice et se termine par une phrase de transition qui fait lien avec la partie suivante.</w:t>
      </w:r>
    </w:p>
    <w:p w14:paraId="0034C129" w14:textId="0DD47790" w:rsidR="00B8254D" w:rsidRDefault="00B8254D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Chaque paragraphe = une sous partie = une idée, c’est-à-dire une piste de réflexion de votre tableau de confrontation. Cette idée est forcément commune à plusieurs documents que vous confrontez (= analyse de leurs convergences et divergences). </w:t>
      </w:r>
      <w:r w:rsidR="004B5D9A">
        <w:rPr>
          <w:sz w:val="22"/>
          <w:szCs w:val="22"/>
        </w:rPr>
        <w:t xml:space="preserve">Il est donc interdit d’évoquer un seul document dans une sous-partie. </w:t>
      </w:r>
    </w:p>
    <w:p w14:paraId="392E8347" w14:textId="72E5F3A1" w:rsidR="00EB6C4C" w:rsidRDefault="00EB6C4C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Tous les documents doivent être obligatoirement exploités.</w:t>
      </w:r>
    </w:p>
    <w:p w14:paraId="7AC061FF" w14:textId="5659C7B6" w:rsidR="00EB6C4C" w:rsidRDefault="00EB6C4C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Vous devez toujours reformuler et expliquer les idées issues des documents, vous ne devez pas recopier le texte.</w:t>
      </w:r>
    </w:p>
    <w:p w14:paraId="4D4F6317" w14:textId="3F980E21" w:rsidR="0063149F" w:rsidRDefault="0063149F" w:rsidP="000E2551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Une synthèse doit être précise et concise : soyez direct et choisissez soigneusement votre vocabulaire (pas de termes vagues). </w:t>
      </w:r>
    </w:p>
    <w:p w14:paraId="4762EC3E" w14:textId="77777777" w:rsidR="002A5022" w:rsidRPr="00B8254D" w:rsidRDefault="002A5022" w:rsidP="002A502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0CC868D" w14:textId="29085455" w:rsidR="002A5022" w:rsidRPr="002701C9" w:rsidRDefault="002A5022" w:rsidP="002A5022">
      <w:pPr>
        <w:pStyle w:val="Titre1"/>
        <w:shd w:val="clear" w:color="auto" w:fill="BDD6EE" w:themeFill="accent5" w:themeFillTint="66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Étape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2701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 conclusion</w:t>
      </w:r>
    </w:p>
    <w:p w14:paraId="3152A0AC" w14:textId="758985C9" w:rsidR="002A5022" w:rsidRDefault="002A5022" w:rsidP="002A502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Commencez par une formule telle que « Au terme de cette réflexion</w:t>
      </w:r>
      <w:r w:rsidR="00F55343">
        <w:rPr>
          <w:sz w:val="22"/>
          <w:szCs w:val="22"/>
        </w:rPr>
        <w:t>, …</w:t>
      </w:r>
      <w:r>
        <w:rPr>
          <w:sz w:val="22"/>
          <w:szCs w:val="22"/>
        </w:rPr>
        <w:t> ».</w:t>
      </w:r>
    </w:p>
    <w:p w14:paraId="49EAAAF8" w14:textId="77777777" w:rsidR="002A5022" w:rsidRDefault="002A5022" w:rsidP="002A502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Résumez en quelques lignes chaque grande étape de la synthèse en soulignant les résultats auxquels vous êtes arrivés. Soulignez les articulations logiques entre ces étapes.</w:t>
      </w:r>
    </w:p>
    <w:p w14:paraId="4AADC6AF" w14:textId="77777777" w:rsidR="002A5022" w:rsidRDefault="002A5022" w:rsidP="002A502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Restez objectif. </w:t>
      </w:r>
    </w:p>
    <w:p w14:paraId="07ABF235" w14:textId="77777777" w:rsidR="002A5022" w:rsidRDefault="002A5022" w:rsidP="002A5022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Répondez à la problématique. </w:t>
      </w:r>
    </w:p>
    <w:p w14:paraId="6498DF21" w14:textId="77777777" w:rsidR="002A5022" w:rsidRPr="00D57C33" w:rsidRDefault="002A5022" w:rsidP="006F0250">
      <w:pPr>
        <w:pStyle w:val="NormalWeb"/>
        <w:spacing w:before="0" w:beforeAutospacing="0" w:after="120" w:afterAutospacing="0"/>
        <w:jc w:val="both"/>
      </w:pPr>
    </w:p>
    <w:sectPr w:rsidR="002A5022" w:rsidRPr="00D57C33" w:rsidSect="006F025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6DC"/>
    <w:multiLevelType w:val="hybridMultilevel"/>
    <w:tmpl w:val="9C760282"/>
    <w:lvl w:ilvl="0" w:tplc="1826F2F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A22F2"/>
    <w:multiLevelType w:val="hybridMultilevel"/>
    <w:tmpl w:val="A43C3CC2"/>
    <w:lvl w:ilvl="0" w:tplc="040C0011">
      <w:start w:val="1"/>
      <w:numFmt w:val="decimal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E5618EC"/>
    <w:multiLevelType w:val="hybridMultilevel"/>
    <w:tmpl w:val="956011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45DFD"/>
    <w:multiLevelType w:val="hybridMultilevel"/>
    <w:tmpl w:val="EB907C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037AF"/>
    <w:multiLevelType w:val="hybridMultilevel"/>
    <w:tmpl w:val="F6F24FDC"/>
    <w:lvl w:ilvl="0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2AB4C01"/>
    <w:multiLevelType w:val="hybridMultilevel"/>
    <w:tmpl w:val="5D4A60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4341F"/>
    <w:multiLevelType w:val="hybridMultilevel"/>
    <w:tmpl w:val="736C60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6521A"/>
    <w:multiLevelType w:val="hybridMultilevel"/>
    <w:tmpl w:val="E8B637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D1282"/>
    <w:multiLevelType w:val="hybridMultilevel"/>
    <w:tmpl w:val="8E9A55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9A45C2"/>
    <w:multiLevelType w:val="hybridMultilevel"/>
    <w:tmpl w:val="A71A2C32"/>
    <w:lvl w:ilvl="0" w:tplc="772A1F32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E2B42"/>
    <w:multiLevelType w:val="hybridMultilevel"/>
    <w:tmpl w:val="6236303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CD0C79"/>
    <w:multiLevelType w:val="hybridMultilevel"/>
    <w:tmpl w:val="DA466AD6"/>
    <w:lvl w:ilvl="0" w:tplc="A5182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D370DB"/>
    <w:multiLevelType w:val="hybridMultilevel"/>
    <w:tmpl w:val="B10483D8"/>
    <w:lvl w:ilvl="0" w:tplc="772A1F32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9352044"/>
    <w:multiLevelType w:val="hybridMultilevel"/>
    <w:tmpl w:val="134A72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536C55"/>
    <w:multiLevelType w:val="hybridMultilevel"/>
    <w:tmpl w:val="ACE66FBA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EEB338D"/>
    <w:multiLevelType w:val="hybridMultilevel"/>
    <w:tmpl w:val="E73EC978"/>
    <w:lvl w:ilvl="0" w:tplc="040C0011">
      <w:start w:val="1"/>
      <w:numFmt w:val="decimal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2006" w:hanging="360"/>
      </w:pPr>
    </w:lvl>
    <w:lvl w:ilvl="2" w:tplc="040C001B" w:tentative="1">
      <w:start w:val="1"/>
      <w:numFmt w:val="lowerRoman"/>
      <w:lvlText w:val="%3."/>
      <w:lvlJc w:val="right"/>
      <w:pPr>
        <w:ind w:left="2726" w:hanging="180"/>
      </w:pPr>
    </w:lvl>
    <w:lvl w:ilvl="3" w:tplc="040C000F" w:tentative="1">
      <w:start w:val="1"/>
      <w:numFmt w:val="decimal"/>
      <w:lvlText w:val="%4."/>
      <w:lvlJc w:val="left"/>
      <w:pPr>
        <w:ind w:left="3446" w:hanging="360"/>
      </w:pPr>
    </w:lvl>
    <w:lvl w:ilvl="4" w:tplc="040C0019" w:tentative="1">
      <w:start w:val="1"/>
      <w:numFmt w:val="lowerLetter"/>
      <w:lvlText w:val="%5."/>
      <w:lvlJc w:val="left"/>
      <w:pPr>
        <w:ind w:left="4166" w:hanging="360"/>
      </w:pPr>
    </w:lvl>
    <w:lvl w:ilvl="5" w:tplc="040C001B" w:tentative="1">
      <w:start w:val="1"/>
      <w:numFmt w:val="lowerRoman"/>
      <w:lvlText w:val="%6."/>
      <w:lvlJc w:val="right"/>
      <w:pPr>
        <w:ind w:left="4886" w:hanging="180"/>
      </w:pPr>
    </w:lvl>
    <w:lvl w:ilvl="6" w:tplc="040C000F" w:tentative="1">
      <w:start w:val="1"/>
      <w:numFmt w:val="decimal"/>
      <w:lvlText w:val="%7."/>
      <w:lvlJc w:val="left"/>
      <w:pPr>
        <w:ind w:left="5606" w:hanging="360"/>
      </w:pPr>
    </w:lvl>
    <w:lvl w:ilvl="7" w:tplc="040C0019" w:tentative="1">
      <w:start w:val="1"/>
      <w:numFmt w:val="lowerLetter"/>
      <w:lvlText w:val="%8."/>
      <w:lvlJc w:val="left"/>
      <w:pPr>
        <w:ind w:left="6326" w:hanging="360"/>
      </w:pPr>
    </w:lvl>
    <w:lvl w:ilvl="8" w:tplc="040C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6" w15:restartNumberingAfterBreak="0">
    <w:nsid w:val="35B93304"/>
    <w:multiLevelType w:val="hybridMultilevel"/>
    <w:tmpl w:val="B71A0D0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260D6"/>
    <w:multiLevelType w:val="hybridMultilevel"/>
    <w:tmpl w:val="BE486436"/>
    <w:lvl w:ilvl="0" w:tplc="298A0B6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42397C"/>
    <w:multiLevelType w:val="hybridMultilevel"/>
    <w:tmpl w:val="F484F7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53C49"/>
    <w:multiLevelType w:val="hybridMultilevel"/>
    <w:tmpl w:val="063C96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00BD4"/>
    <w:multiLevelType w:val="hybridMultilevel"/>
    <w:tmpl w:val="04F20BF8"/>
    <w:lvl w:ilvl="0" w:tplc="772A1F32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8E062F"/>
    <w:multiLevelType w:val="hybridMultilevel"/>
    <w:tmpl w:val="E0BE83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8101B"/>
    <w:multiLevelType w:val="hybridMultilevel"/>
    <w:tmpl w:val="FC9EE8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2D483D"/>
    <w:multiLevelType w:val="hybridMultilevel"/>
    <w:tmpl w:val="AC54C6AC"/>
    <w:lvl w:ilvl="0" w:tplc="3440E2BA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532C0568"/>
    <w:multiLevelType w:val="hybridMultilevel"/>
    <w:tmpl w:val="4438A9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A65B7C"/>
    <w:multiLevelType w:val="hybridMultilevel"/>
    <w:tmpl w:val="B10CA24E"/>
    <w:lvl w:ilvl="0" w:tplc="9A24BED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A680C87"/>
    <w:multiLevelType w:val="multilevel"/>
    <w:tmpl w:val="2C5410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60050"/>
    <w:multiLevelType w:val="hybridMultilevel"/>
    <w:tmpl w:val="464C20FC"/>
    <w:lvl w:ilvl="0" w:tplc="772A1F32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8" w15:restartNumberingAfterBreak="0">
    <w:nsid w:val="67DD534E"/>
    <w:multiLevelType w:val="multilevel"/>
    <w:tmpl w:val="D338CC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679A5"/>
    <w:multiLevelType w:val="hybridMultilevel"/>
    <w:tmpl w:val="082280CE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6E090C7F"/>
    <w:multiLevelType w:val="hybridMultilevel"/>
    <w:tmpl w:val="21121D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1B435C"/>
    <w:multiLevelType w:val="hybridMultilevel"/>
    <w:tmpl w:val="D8F02E3C"/>
    <w:lvl w:ilvl="0" w:tplc="6ACC81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00B35"/>
    <w:multiLevelType w:val="hybridMultilevel"/>
    <w:tmpl w:val="87D8F44A"/>
    <w:lvl w:ilvl="0" w:tplc="EE3400CA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7B2326F"/>
    <w:multiLevelType w:val="hybridMultilevel"/>
    <w:tmpl w:val="F62A653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566006">
    <w:abstractNumId w:val="7"/>
  </w:num>
  <w:num w:numId="2" w16cid:durableId="745499413">
    <w:abstractNumId w:val="24"/>
  </w:num>
  <w:num w:numId="3" w16cid:durableId="183370432">
    <w:abstractNumId w:val="13"/>
  </w:num>
  <w:num w:numId="4" w16cid:durableId="1955399500">
    <w:abstractNumId w:val="10"/>
  </w:num>
  <w:num w:numId="5" w16cid:durableId="1505323632">
    <w:abstractNumId w:val="6"/>
  </w:num>
  <w:num w:numId="6" w16cid:durableId="69012236">
    <w:abstractNumId w:val="0"/>
  </w:num>
  <w:num w:numId="7" w16cid:durableId="1493135435">
    <w:abstractNumId w:val="19"/>
  </w:num>
  <w:num w:numId="8" w16cid:durableId="19088717">
    <w:abstractNumId w:val="25"/>
  </w:num>
  <w:num w:numId="9" w16cid:durableId="1273509779">
    <w:abstractNumId w:val="20"/>
  </w:num>
  <w:num w:numId="10" w16cid:durableId="949122801">
    <w:abstractNumId w:val="27"/>
  </w:num>
  <w:num w:numId="11" w16cid:durableId="1109351533">
    <w:abstractNumId w:val="9"/>
  </w:num>
  <w:num w:numId="12" w16cid:durableId="1283489450">
    <w:abstractNumId w:val="2"/>
  </w:num>
  <w:num w:numId="13" w16cid:durableId="118576998">
    <w:abstractNumId w:val="8"/>
  </w:num>
  <w:num w:numId="14" w16cid:durableId="1531917275">
    <w:abstractNumId w:val="12"/>
  </w:num>
  <w:num w:numId="15" w16cid:durableId="441612457">
    <w:abstractNumId w:val="15"/>
  </w:num>
  <w:num w:numId="16" w16cid:durableId="169609336">
    <w:abstractNumId w:val="23"/>
  </w:num>
  <w:num w:numId="17" w16cid:durableId="788202195">
    <w:abstractNumId w:val="1"/>
  </w:num>
  <w:num w:numId="18" w16cid:durableId="1276867757">
    <w:abstractNumId w:val="11"/>
  </w:num>
  <w:num w:numId="19" w16cid:durableId="1671441615">
    <w:abstractNumId w:val="26"/>
  </w:num>
  <w:num w:numId="20" w16cid:durableId="2079595339">
    <w:abstractNumId w:val="31"/>
  </w:num>
  <w:num w:numId="21" w16cid:durableId="1148980841">
    <w:abstractNumId w:val="3"/>
  </w:num>
  <w:num w:numId="22" w16cid:durableId="1634486335">
    <w:abstractNumId w:val="28"/>
  </w:num>
  <w:num w:numId="23" w16cid:durableId="1803306570">
    <w:abstractNumId w:val="22"/>
  </w:num>
  <w:num w:numId="24" w16cid:durableId="1541673582">
    <w:abstractNumId w:val="33"/>
  </w:num>
  <w:num w:numId="25" w16cid:durableId="956760625">
    <w:abstractNumId w:val="18"/>
  </w:num>
  <w:num w:numId="26" w16cid:durableId="1215702278">
    <w:abstractNumId w:val="17"/>
  </w:num>
  <w:num w:numId="27" w16cid:durableId="1202325796">
    <w:abstractNumId w:val="30"/>
  </w:num>
  <w:num w:numId="28" w16cid:durableId="1780562998">
    <w:abstractNumId w:val="5"/>
  </w:num>
  <w:num w:numId="29" w16cid:durableId="1670525170">
    <w:abstractNumId w:val="32"/>
  </w:num>
  <w:num w:numId="30" w16cid:durableId="1577277741">
    <w:abstractNumId w:val="16"/>
  </w:num>
  <w:num w:numId="31" w16cid:durableId="466240260">
    <w:abstractNumId w:val="14"/>
  </w:num>
  <w:num w:numId="32" w16cid:durableId="1404177444">
    <w:abstractNumId w:val="29"/>
  </w:num>
  <w:num w:numId="33" w16cid:durableId="1724676804">
    <w:abstractNumId w:val="4"/>
  </w:num>
  <w:num w:numId="34" w16cid:durableId="20627065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3C"/>
    <w:rsid w:val="0002792C"/>
    <w:rsid w:val="00047BD8"/>
    <w:rsid w:val="00050870"/>
    <w:rsid w:val="00050B1E"/>
    <w:rsid w:val="0005557A"/>
    <w:rsid w:val="000923CA"/>
    <w:rsid w:val="000A7081"/>
    <w:rsid w:val="00101A5F"/>
    <w:rsid w:val="001A377D"/>
    <w:rsid w:val="001E1D74"/>
    <w:rsid w:val="002148B2"/>
    <w:rsid w:val="002402DA"/>
    <w:rsid w:val="002661BF"/>
    <w:rsid w:val="002701C9"/>
    <w:rsid w:val="00295AC5"/>
    <w:rsid w:val="002A5022"/>
    <w:rsid w:val="0031248D"/>
    <w:rsid w:val="00354414"/>
    <w:rsid w:val="00363210"/>
    <w:rsid w:val="00372F1C"/>
    <w:rsid w:val="003A262F"/>
    <w:rsid w:val="0044333A"/>
    <w:rsid w:val="004633B4"/>
    <w:rsid w:val="00472066"/>
    <w:rsid w:val="004B5D9A"/>
    <w:rsid w:val="004E36A9"/>
    <w:rsid w:val="004F3EF2"/>
    <w:rsid w:val="00513FE5"/>
    <w:rsid w:val="005466E1"/>
    <w:rsid w:val="0055252A"/>
    <w:rsid w:val="00565DB3"/>
    <w:rsid w:val="0057241D"/>
    <w:rsid w:val="005910BC"/>
    <w:rsid w:val="005B5CCE"/>
    <w:rsid w:val="005E7371"/>
    <w:rsid w:val="00606BAB"/>
    <w:rsid w:val="00621735"/>
    <w:rsid w:val="0063149F"/>
    <w:rsid w:val="00652C92"/>
    <w:rsid w:val="00675414"/>
    <w:rsid w:val="006A6596"/>
    <w:rsid w:val="006E1A7E"/>
    <w:rsid w:val="006E3B3C"/>
    <w:rsid w:val="006F0250"/>
    <w:rsid w:val="00702B98"/>
    <w:rsid w:val="007424D6"/>
    <w:rsid w:val="007820D5"/>
    <w:rsid w:val="0079629D"/>
    <w:rsid w:val="007C5BDD"/>
    <w:rsid w:val="007F1502"/>
    <w:rsid w:val="00800381"/>
    <w:rsid w:val="0084748D"/>
    <w:rsid w:val="00860D3E"/>
    <w:rsid w:val="00862F57"/>
    <w:rsid w:val="00864BDF"/>
    <w:rsid w:val="008D7A46"/>
    <w:rsid w:val="009039CE"/>
    <w:rsid w:val="0095196E"/>
    <w:rsid w:val="00954D3E"/>
    <w:rsid w:val="00982AC7"/>
    <w:rsid w:val="009A146C"/>
    <w:rsid w:val="009F08C8"/>
    <w:rsid w:val="009F5C7E"/>
    <w:rsid w:val="00A20411"/>
    <w:rsid w:val="00A36E1F"/>
    <w:rsid w:val="00AB0261"/>
    <w:rsid w:val="00AE6728"/>
    <w:rsid w:val="00AF0CBE"/>
    <w:rsid w:val="00B009B7"/>
    <w:rsid w:val="00B12933"/>
    <w:rsid w:val="00B428DC"/>
    <w:rsid w:val="00B7678D"/>
    <w:rsid w:val="00B8254D"/>
    <w:rsid w:val="00B83F8F"/>
    <w:rsid w:val="00B855DB"/>
    <w:rsid w:val="00BC7A44"/>
    <w:rsid w:val="00BE243C"/>
    <w:rsid w:val="00C30357"/>
    <w:rsid w:val="00C3589F"/>
    <w:rsid w:val="00C543D4"/>
    <w:rsid w:val="00C96920"/>
    <w:rsid w:val="00CA6CA1"/>
    <w:rsid w:val="00D076AB"/>
    <w:rsid w:val="00D1465B"/>
    <w:rsid w:val="00D35672"/>
    <w:rsid w:val="00D57C33"/>
    <w:rsid w:val="00E63B7D"/>
    <w:rsid w:val="00EB6C4C"/>
    <w:rsid w:val="00EC1A40"/>
    <w:rsid w:val="00EC5071"/>
    <w:rsid w:val="00ED53A7"/>
    <w:rsid w:val="00EF7A5D"/>
    <w:rsid w:val="00F55343"/>
    <w:rsid w:val="00F91BA2"/>
    <w:rsid w:val="00F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9D55D"/>
  <w15:chartTrackingRefBased/>
  <w15:docId w15:val="{74FF3274-B6A0-5040-9409-20E81C7E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2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4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E2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2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6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-Accentuation5">
    <w:name w:val="Grid Table 7 Colorful Accent 5"/>
    <w:basedOn w:val="TableauNormal"/>
    <w:uiPriority w:val="52"/>
    <w:rsid w:val="00047BD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0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3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408058C9747418501AC044FC8D569" ma:contentTypeVersion="12" ma:contentTypeDescription="Crée un document." ma:contentTypeScope="" ma:versionID="187b7f874ac76335b29859bb918ab152">
  <xsd:schema xmlns:xsd="http://www.w3.org/2001/XMLSchema" xmlns:xs="http://www.w3.org/2001/XMLSchema" xmlns:p="http://schemas.microsoft.com/office/2006/metadata/properties" xmlns:ns2="2cea73fc-5e3f-4dd7-b9a7-d1255c3d5ba4" xmlns:ns3="6a3ef102-5767-425b-aebc-3b078cf38de9" targetNamespace="http://schemas.microsoft.com/office/2006/metadata/properties" ma:root="true" ma:fieldsID="d3f37ddedecc504b13d70e6ed3f2be19" ns2:_="" ns3:_="">
    <xsd:import namespace="2cea73fc-5e3f-4dd7-b9a7-d1255c3d5ba4"/>
    <xsd:import namespace="6a3ef102-5767-425b-aebc-3b078cf38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a73fc-5e3f-4dd7-b9a7-d1255c3d5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914a0a7e-e16a-417e-b586-db16a3fe8b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ef102-5767-425b-aebc-3b078cf38de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6a9ce3-b0f1-44f7-be0e-4f0eb60ccec5}" ma:internalName="TaxCatchAll" ma:showField="CatchAllData" ma:web="6a3ef102-5767-425b-aebc-3b078cf38d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0FF2C9-E605-4E89-A8EF-0EF8639401AF}"/>
</file>

<file path=customXml/itemProps2.xml><?xml version="1.0" encoding="utf-8"?>
<ds:datastoreItem xmlns:ds="http://schemas.openxmlformats.org/officeDocument/2006/customXml" ds:itemID="{19986707-031D-45C0-BFBF-EBC5F9C59B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Adèle Saudrais</dc:creator>
  <cp:keywords/>
  <dc:description/>
  <cp:lastModifiedBy>Adèle Saudrais</cp:lastModifiedBy>
  <cp:revision>86</cp:revision>
  <cp:lastPrinted>2022-09-22T11:02:00Z</cp:lastPrinted>
  <dcterms:created xsi:type="dcterms:W3CDTF">2022-09-22T11:02:00Z</dcterms:created>
  <dcterms:modified xsi:type="dcterms:W3CDTF">2022-11-23T20:54:00Z</dcterms:modified>
</cp:coreProperties>
</file>