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D3EA8" w14:textId="77777777" w:rsidR="00CC4361" w:rsidRDefault="00CC4361" w:rsidP="00DD6511">
      <w:pPr>
        <w:pStyle w:val="Heading1"/>
      </w:pPr>
      <w:r>
        <w:t>Chemometrics Assignment 1</w:t>
      </w:r>
      <w:r>
        <w:br/>
        <w:t>Kendall Brown, r0773111</w:t>
      </w:r>
      <w:r>
        <w:br/>
        <w:t>KU Leuven, Session 1, 2019</w:t>
      </w:r>
    </w:p>
    <w:p w14:paraId="4C697BC9" w14:textId="77777777" w:rsidR="00CC4361" w:rsidRDefault="00CC4361" w:rsidP="00CC4361"/>
    <w:p w14:paraId="1EF1F03E" w14:textId="77777777" w:rsidR="008D2B0E" w:rsidRDefault="00CC4361" w:rsidP="008D2B0E">
      <w:pPr>
        <w:ind w:firstLine="720"/>
      </w:pPr>
      <w:r>
        <w:tab/>
        <w:t xml:space="preserve">An analysis is to be performed on data gathered from the spectral </w:t>
      </w:r>
      <w:r w:rsidR="00E965F2">
        <w:t>reflectance of 50 raw milk samples</w:t>
      </w:r>
      <w:r w:rsidR="00165326">
        <w:t>. The objective is</w:t>
      </w:r>
      <w:r w:rsidR="00E965F2">
        <w:t xml:space="preserve"> to form a regression model which can reliably</w:t>
      </w:r>
      <w:r w:rsidR="00165326">
        <w:t xml:space="preserve"> produce</w:t>
      </w:r>
      <w:r w:rsidR="00E965F2">
        <w:t xml:space="preserve"> an accurate measurement of a given milk samples protein content.</w:t>
      </w:r>
      <w:r w:rsidR="008D2B0E">
        <w:t xml:space="preserve"> </w:t>
      </w:r>
    </w:p>
    <w:p w14:paraId="05BEB62C" w14:textId="6D5BC627" w:rsidR="00CC4361" w:rsidRDefault="008D2B0E" w:rsidP="008D2B0E">
      <w:pPr>
        <w:ind w:firstLine="720"/>
      </w:pPr>
      <w:r>
        <w:t>Regarding the dimensionality of the data. It is clear that given our data set it would be impractical to</w:t>
      </w:r>
      <w:r>
        <w:t xml:space="preserve"> create a regression model without first conducting a dimensionality reduction.</w:t>
      </w:r>
      <w:r w:rsidR="00957BE8">
        <w:t xml:space="preserve"> We have over 350 spectra measurements for each of our 32 samples in the calibration set. This is an issue as without a dimensionality reduction we will likely run into problems regarding multi-</w:t>
      </w:r>
      <w:r w:rsidR="00997223">
        <w:t>collinearity and</w:t>
      </w:r>
      <w:r w:rsidR="00957BE8">
        <w:t xml:space="preserve"> regression coefficient estimation. </w:t>
      </w:r>
      <w:r w:rsidR="007665D0">
        <w:t>T</w:t>
      </w:r>
      <w:r w:rsidR="006A05D2">
        <w:t xml:space="preserve">o address the high dimensionality </w:t>
      </w:r>
      <w:r w:rsidR="007665D0">
        <w:t>problem, we</w:t>
      </w:r>
      <w:r w:rsidR="00165326">
        <w:t xml:space="preserve"> will employ and compare the results of a principle components regression (PCR) model versus a p</w:t>
      </w:r>
      <w:r w:rsidR="00B0199A">
        <w:t>artial</w:t>
      </w:r>
      <w:r w:rsidR="00165326">
        <w:t xml:space="preserve"> least squares </w:t>
      </w:r>
      <w:r w:rsidR="006A05D2">
        <w:t xml:space="preserve">regression </w:t>
      </w:r>
      <w:r w:rsidR="00165326">
        <w:t>(PLS</w:t>
      </w:r>
      <w:r w:rsidR="006A05D2">
        <w:t>R</w:t>
      </w:r>
      <w:r w:rsidR="00165326">
        <w:t>) model.</w:t>
      </w:r>
      <w:r w:rsidR="00DA3202">
        <w:t xml:space="preserve"> These regression methods will </w:t>
      </w:r>
      <w:r w:rsidR="007665D0">
        <w:t>compress</w:t>
      </w:r>
      <w:r w:rsidR="00DA3202">
        <w:t xml:space="preserve"> our data size to be much more manageable for the purposes of building predictive models.</w:t>
      </w:r>
      <w:r w:rsidR="00165326">
        <w:t xml:space="preserve"> </w:t>
      </w:r>
    </w:p>
    <w:p w14:paraId="005F7BE6" w14:textId="77777777" w:rsidR="00165326" w:rsidRDefault="00762F93" w:rsidP="00CC4361">
      <w:r>
        <w:t xml:space="preserve">We shall begin by looking at the raw spectra of out calibration set. </w:t>
      </w:r>
      <w:r w:rsidR="00E2228E">
        <w:t xml:space="preserve">The spectra measurements were gathered from </w:t>
      </w:r>
      <w:r w:rsidR="00E2228E" w:rsidRPr="006E5EA2">
        <w:rPr>
          <w:rFonts w:cs="Calibri"/>
        </w:rPr>
        <w:t>a</w:t>
      </w:r>
      <w:r w:rsidR="00E2228E" w:rsidRPr="006E5EA2">
        <w:rPr>
          <w:rFonts w:cs="Calibri"/>
          <w:spacing w:val="5"/>
          <w:shd w:val="clear" w:color="auto" w:fill="FFFFFF"/>
        </w:rPr>
        <w:t> Zeiss Corona Plus NIR 1.7 (950-1690 nm with 2 nm resolution).</w:t>
      </w:r>
    </w:p>
    <w:p w14:paraId="6A20C5B9" w14:textId="77777777" w:rsidR="00762F93" w:rsidRDefault="007726E3" w:rsidP="00CC4361">
      <w:r>
        <w:rPr>
          <w:noProof/>
        </w:rPr>
        <w:pict w14:anchorId="35FB52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67.55pt;height:276.3pt;visibility:visible">
            <v:imagedata r:id="rId5" o:title=""/>
          </v:shape>
        </w:pict>
      </w:r>
    </w:p>
    <w:p w14:paraId="064E39A1" w14:textId="0177F560" w:rsidR="00762F93" w:rsidRDefault="00762F93" w:rsidP="00FD70F6">
      <w:pPr>
        <w:ind w:firstLine="720"/>
      </w:pPr>
      <w:r>
        <w:t>Initially we see a strong downward trend indicating the presence of influential factors within our data set</w:t>
      </w:r>
      <w:r w:rsidR="007A1794">
        <w:t>. These factors seem to be most influential</w:t>
      </w:r>
      <w:r>
        <w:t xml:space="preserve"> </w:t>
      </w:r>
      <w:r w:rsidR="007A1794">
        <w:t xml:space="preserve">within </w:t>
      </w:r>
      <w:r>
        <w:t xml:space="preserve">the </w:t>
      </w:r>
      <w:r w:rsidR="00E2228E">
        <w:t>1070-1450nm range</w:t>
      </w:r>
      <w:r w:rsidR="007A1794">
        <w:t>. When the data is to be used for regression, this range of values will be the primary area of focus</w:t>
      </w:r>
      <w:r w:rsidR="0084755B">
        <w:t xml:space="preserve"> for model training</w:t>
      </w:r>
      <w:r w:rsidR="007A1794">
        <w:t>.</w:t>
      </w:r>
      <w:r>
        <w:t xml:space="preserve"> </w:t>
      </w:r>
    </w:p>
    <w:p w14:paraId="02059B2D" w14:textId="35A72EB9" w:rsidR="00FD70F6" w:rsidRDefault="00E2228E" w:rsidP="00FD70F6">
      <w:pPr>
        <w:ind w:firstLine="720"/>
      </w:pPr>
      <w:r>
        <w:lastRenderedPageBreak/>
        <w:t>Now</w:t>
      </w:r>
      <w:r w:rsidR="00165326">
        <w:t xml:space="preserve"> we shall </w:t>
      </w:r>
      <w:r w:rsidR="00174318">
        <w:t>analyze</w:t>
      </w:r>
      <w:r w:rsidR="00165326">
        <w:t xml:space="preserve"> the data using </w:t>
      </w:r>
      <w:r w:rsidR="00174318">
        <w:t xml:space="preserve">principle component analysis. </w:t>
      </w:r>
      <w:r w:rsidR="00B0199A">
        <w:t>Found below will be the auto generated report of the PCA provided by SOLO</w:t>
      </w:r>
      <w:r w:rsidR="001B6630">
        <w:t xml:space="preserve"> (images replaced to show observation index)</w:t>
      </w:r>
      <w:r w:rsidR="00B0199A">
        <w:t>.</w:t>
      </w:r>
      <w:r w:rsidR="00FD70F6">
        <w:t xml:space="preserve"> The raw data is to be mean centered prior to the analysis.</w:t>
      </w:r>
      <w:r w:rsidR="001B6630">
        <w:t xml:space="preserve"> A ten-fold</w:t>
      </w:r>
      <w:r w:rsidR="004E1B50">
        <w:t>,</w:t>
      </w:r>
      <w:r w:rsidR="00496D77">
        <w:t xml:space="preserve"> five iteration</w:t>
      </w:r>
      <w:r w:rsidR="00FD70F6">
        <w:t xml:space="preserve"> </w:t>
      </w:r>
      <w:r w:rsidR="00496D77">
        <w:t>random subset</w:t>
      </w:r>
      <w:r w:rsidR="00FD70F6">
        <w:t xml:space="preserve"> </w:t>
      </w:r>
      <w:r w:rsidR="001B6630">
        <w:t>cross-validation</w:t>
      </w:r>
      <w:r w:rsidR="00245DD7">
        <w:t xml:space="preserve"> method</w:t>
      </w:r>
      <w:r w:rsidR="001B6630">
        <w:t xml:space="preserve"> was chosen as the</w:t>
      </w:r>
      <w:r w:rsidR="00496D77">
        <w:t>re does not appear to be a clear relation between milk samples</w:t>
      </w:r>
      <w:r w:rsidR="004E1B50">
        <w:t xml:space="preserve"> (scatter plot of measured protein content showed below)</w:t>
      </w:r>
      <w:r w:rsidR="001B6630">
        <w:t>.</w:t>
      </w:r>
    </w:p>
    <w:p w14:paraId="44F6CBAC" w14:textId="1F920D21" w:rsidR="00496D77" w:rsidRDefault="00B034C4" w:rsidP="00FD70F6">
      <w:pPr>
        <w:ind w:firstLine="720"/>
      </w:pPr>
      <w:r w:rsidRPr="00701E1B">
        <w:rPr>
          <w:noProof/>
        </w:rPr>
        <w:pict w14:anchorId="0FB2370C">
          <v:shape id="_x0000_i1049" type="#_x0000_t75" style="width:400.2pt;height:300.55pt;visibility:visible;mso-wrap-style:square">
            <v:imagedata r:id="rId6" o:title=""/>
          </v:shape>
        </w:pict>
      </w:r>
    </w:p>
    <w:p w14:paraId="2C1EBDFA" w14:textId="77777777" w:rsidR="00B0199A" w:rsidRDefault="00B0199A" w:rsidP="00B0199A">
      <w:pPr>
        <w:pStyle w:val="Heading1"/>
      </w:pPr>
      <w:r>
        <w:t>Analysis Report</w:t>
      </w:r>
    </w:p>
    <w:p w14:paraId="5367C2F8" w14:textId="77777777" w:rsidR="00245DD7" w:rsidRDefault="00245DD7" w:rsidP="00B0199A">
      <w:pPr>
        <w:pStyle w:val="Heading2"/>
      </w:pPr>
    </w:p>
    <w:p w14:paraId="4C4F18B3" w14:textId="3F5FA5C8" w:rsidR="00B0199A" w:rsidRDefault="00B0199A" w:rsidP="00B0199A">
      <w:pPr>
        <w:pStyle w:val="Heading2"/>
      </w:pPr>
      <w:r>
        <w:t>Model</w:t>
      </w:r>
    </w:p>
    <w:p w14:paraId="40702590" w14:textId="77777777" w:rsidR="00496D77" w:rsidRDefault="00496D77" w:rsidP="00496D77">
      <w:pPr>
        <w:spacing w:after="0"/>
      </w:pPr>
      <w:r>
        <w:t>Principal Components Analysis Model</w:t>
      </w:r>
    </w:p>
    <w:p w14:paraId="295DD4AA" w14:textId="77777777" w:rsidR="00496D77" w:rsidRDefault="00496D77" w:rsidP="00496D77">
      <w:pPr>
        <w:spacing w:after="0"/>
      </w:pPr>
      <w:r>
        <w:t>Developed 05-Nov-2019 13:23:11.487</w:t>
      </w:r>
    </w:p>
    <w:p w14:paraId="0FB43EF3" w14:textId="77777777" w:rsidR="00496D77" w:rsidRDefault="00496D77" w:rsidP="00496D77">
      <w:pPr>
        <w:spacing w:after="0"/>
      </w:pPr>
      <w:r>
        <w:t>Author: kebro@DESKTOP-B4UA9E4</w:t>
      </w:r>
    </w:p>
    <w:p w14:paraId="10DFA4CE" w14:textId="77777777" w:rsidR="00496D77" w:rsidRDefault="00496D77" w:rsidP="00496D77">
      <w:pPr>
        <w:spacing w:after="0"/>
      </w:pPr>
      <w:r>
        <w:t>X-block: Xcal  32 by 371 (kebro@DESKTOP-B4UA9E4@20191105T132208.42128183 m:20191105132208.421)</w:t>
      </w:r>
    </w:p>
    <w:p w14:paraId="6EC232F9" w14:textId="77777777" w:rsidR="00496D77" w:rsidRDefault="00496D77" w:rsidP="00496D77">
      <w:pPr>
        <w:spacing w:after="0"/>
      </w:pPr>
      <w:r>
        <w:t xml:space="preserve">Included: [ 1-32 ]  [ 1-371 ]  </w:t>
      </w:r>
    </w:p>
    <w:p w14:paraId="2B2A66E1" w14:textId="77777777" w:rsidR="00496D77" w:rsidRDefault="00496D77" w:rsidP="00496D77">
      <w:pPr>
        <w:spacing w:after="0"/>
      </w:pPr>
      <w:r>
        <w:t>Preprocessing: Mean Center</w:t>
      </w:r>
    </w:p>
    <w:p w14:paraId="14B99949" w14:textId="77777777" w:rsidR="00496D77" w:rsidRDefault="00496D77" w:rsidP="00496D77">
      <w:pPr>
        <w:spacing w:after="0"/>
      </w:pPr>
      <w:r>
        <w:t>Num. PCs: 8</w:t>
      </w:r>
    </w:p>
    <w:p w14:paraId="2F3A4D4D" w14:textId="77777777" w:rsidR="00496D77" w:rsidRDefault="00496D77" w:rsidP="00496D77">
      <w:pPr>
        <w:spacing w:after="0"/>
      </w:pPr>
      <w:r>
        <w:t>Algorithm: SVD</w:t>
      </w:r>
    </w:p>
    <w:p w14:paraId="6AB45D42" w14:textId="77777777" w:rsidR="00496D77" w:rsidRDefault="00496D77" w:rsidP="00496D77">
      <w:pPr>
        <w:spacing w:after="0"/>
      </w:pPr>
      <w:r>
        <w:t>Cross validation: random samples w/ 10 splits and 5 iterations</w:t>
      </w:r>
    </w:p>
    <w:p w14:paraId="246AA876" w14:textId="77777777" w:rsidR="00496D77" w:rsidRDefault="00496D77" w:rsidP="00496D77">
      <w:pPr>
        <w:spacing w:after="0"/>
      </w:pPr>
      <w:r>
        <w:t xml:space="preserve">RMSEC: 0.000103982 </w:t>
      </w:r>
    </w:p>
    <w:p w14:paraId="276F6CE2" w14:textId="102732A6" w:rsidR="00496D77" w:rsidRDefault="00496D77" w:rsidP="00496D77">
      <w:pPr>
        <w:spacing w:after="0"/>
      </w:pPr>
      <w:r>
        <w:t xml:space="preserve">RMSECV: 0.000532373 </w:t>
      </w:r>
    </w:p>
    <w:p w14:paraId="4ACED6A8" w14:textId="7C0DC863" w:rsidR="00496D77" w:rsidRDefault="00496D77" w:rsidP="00496D77">
      <w:pPr>
        <w:spacing w:after="0"/>
      </w:pPr>
    </w:p>
    <w:p w14:paraId="37CD8A9B" w14:textId="634B33E6" w:rsidR="00496D77" w:rsidRDefault="00496D77" w:rsidP="00496D77">
      <w:pPr>
        <w:spacing w:after="0"/>
      </w:pPr>
    </w:p>
    <w:p w14:paraId="5712E55B" w14:textId="0AF5B5FE" w:rsidR="00496D77" w:rsidRDefault="00496D77" w:rsidP="00496D77">
      <w:pPr>
        <w:spacing w:after="0"/>
      </w:pPr>
    </w:p>
    <w:p w14:paraId="0F539443" w14:textId="146B90A8" w:rsidR="00496D77" w:rsidRDefault="00496D77" w:rsidP="00496D77">
      <w:pPr>
        <w:spacing w:after="0"/>
      </w:pPr>
    </w:p>
    <w:p w14:paraId="7D9926FD" w14:textId="7779AD52" w:rsidR="00496D77" w:rsidRDefault="00496D77" w:rsidP="00496D77">
      <w:pPr>
        <w:spacing w:after="0"/>
      </w:pPr>
    </w:p>
    <w:p w14:paraId="11FB14E8" w14:textId="685DD455" w:rsidR="00496D77" w:rsidRDefault="00496D77" w:rsidP="00496D77">
      <w:pPr>
        <w:spacing w:after="0"/>
      </w:pPr>
    </w:p>
    <w:p w14:paraId="72A7A8BA" w14:textId="77777777" w:rsidR="00496D77" w:rsidRDefault="00496D77" w:rsidP="00496D77">
      <w:pPr>
        <w:spacing w:after="0"/>
      </w:pPr>
    </w:p>
    <w:p w14:paraId="78B0D0B9" w14:textId="77777777" w:rsidR="00496D77" w:rsidRDefault="00496D77" w:rsidP="00496D77">
      <w:pPr>
        <w:pStyle w:val="Heading2"/>
      </w:pPr>
      <w:r>
        <w:t>SSQ Table</w:t>
      </w:r>
    </w:p>
    <w:p w14:paraId="32443302" w14:textId="77777777" w:rsidR="00496D77" w:rsidRDefault="00496D77" w:rsidP="00496D77">
      <w:pPr>
        <w:spacing w:after="0"/>
      </w:pPr>
      <w:r>
        <w:t xml:space="preserve">        Percent Variance Captured by PCA Model</w:t>
      </w:r>
    </w:p>
    <w:p w14:paraId="7D65997B" w14:textId="77777777" w:rsidR="00496D77" w:rsidRDefault="00496D77" w:rsidP="00496D77">
      <w:pPr>
        <w:spacing w:after="0"/>
      </w:pPr>
      <w:r>
        <w:t xml:space="preserve">  </w:t>
      </w:r>
    </w:p>
    <w:p w14:paraId="3DBE0802" w14:textId="77777777" w:rsidR="00496D77" w:rsidRDefault="00496D77" w:rsidP="00496D77">
      <w:pPr>
        <w:spacing w:after="0"/>
      </w:pPr>
      <w:r>
        <w:t>Principal     Eigenvalue     % Variance     % Variance</w:t>
      </w:r>
    </w:p>
    <w:p w14:paraId="3E46062D" w14:textId="77777777" w:rsidR="00496D77" w:rsidRDefault="00496D77" w:rsidP="00496D77">
      <w:pPr>
        <w:spacing w:after="0"/>
      </w:pPr>
      <w:r>
        <w:t>Component         of          Captured       Captured</w:t>
      </w:r>
    </w:p>
    <w:p w14:paraId="1F67B0D6" w14:textId="77777777" w:rsidR="00496D77" w:rsidRDefault="00496D77" w:rsidP="00496D77">
      <w:pPr>
        <w:spacing w:after="0"/>
      </w:pPr>
      <w:r>
        <w:t xml:space="preserve"> Number         Cov(X)        This  PC        Total</w:t>
      </w:r>
    </w:p>
    <w:p w14:paraId="67F7B5F7" w14:textId="77777777" w:rsidR="00496D77" w:rsidRDefault="00496D77" w:rsidP="00496D77">
      <w:pPr>
        <w:spacing w:after="0"/>
      </w:pPr>
      <w:r>
        <w:t>---------     ----------     ----------     ----------</w:t>
      </w:r>
    </w:p>
    <w:p w14:paraId="250CB5B9" w14:textId="77777777" w:rsidR="00496D77" w:rsidRDefault="00496D77" w:rsidP="00496D77">
      <w:pPr>
        <w:spacing w:after="0"/>
      </w:pPr>
      <w:r>
        <w:t xml:space="preserve">     1         3.88e-01         98.74          98.74</w:t>
      </w:r>
    </w:p>
    <w:p w14:paraId="73A450BF" w14:textId="77777777" w:rsidR="00496D77" w:rsidRDefault="00496D77" w:rsidP="00496D77">
      <w:pPr>
        <w:spacing w:after="0"/>
      </w:pPr>
      <w:r>
        <w:t xml:space="preserve">     2         4.06e-03          1.03          99.78</w:t>
      </w:r>
    </w:p>
    <w:p w14:paraId="01BAA7BA" w14:textId="77777777" w:rsidR="00496D77" w:rsidRDefault="00496D77" w:rsidP="00496D77">
      <w:pPr>
        <w:spacing w:after="0"/>
      </w:pPr>
      <w:r>
        <w:t xml:space="preserve">     3         5.53e-04          0.14          99.92</w:t>
      </w:r>
    </w:p>
    <w:p w14:paraId="70C13341" w14:textId="77777777" w:rsidR="00496D77" w:rsidRDefault="00496D77" w:rsidP="00496D77">
      <w:pPr>
        <w:spacing w:after="0"/>
      </w:pPr>
      <w:r>
        <w:t xml:space="preserve">     4         2.18e-04          0.06          99.97</w:t>
      </w:r>
    </w:p>
    <w:p w14:paraId="3ED836A8" w14:textId="77777777" w:rsidR="00496D77" w:rsidRDefault="00496D77" w:rsidP="00496D77">
      <w:pPr>
        <w:spacing w:after="0"/>
      </w:pPr>
      <w:r>
        <w:t xml:space="preserve">     5         5.14e-05          0.01          99.99</w:t>
      </w:r>
    </w:p>
    <w:p w14:paraId="07B5A71F" w14:textId="77777777" w:rsidR="00496D77" w:rsidRDefault="00496D77" w:rsidP="00496D77">
      <w:pPr>
        <w:spacing w:after="0"/>
      </w:pPr>
      <w:r>
        <w:t xml:space="preserve">     6         3.01e-05          0.01          99.99</w:t>
      </w:r>
    </w:p>
    <w:p w14:paraId="5ED90CCD" w14:textId="77777777" w:rsidR="00496D77" w:rsidRDefault="00496D77" w:rsidP="00496D77">
      <w:pPr>
        <w:spacing w:after="0"/>
      </w:pPr>
      <w:r>
        <w:t xml:space="preserve">     7         1.28e-05          0.00         100.00</w:t>
      </w:r>
    </w:p>
    <w:p w14:paraId="47CD0BAF" w14:textId="77777777" w:rsidR="00496D77" w:rsidRDefault="00496D77" w:rsidP="00496D77">
      <w:pPr>
        <w:spacing w:after="0"/>
      </w:pPr>
      <w:r>
        <w:t xml:space="preserve">     8         6.17e-06          0.00         100.00</w:t>
      </w:r>
    </w:p>
    <w:p w14:paraId="71104814" w14:textId="77777777" w:rsidR="00B0199A" w:rsidRDefault="00B0199A" w:rsidP="0092488C">
      <w:pPr>
        <w:pStyle w:val="Heading2"/>
      </w:pPr>
      <w:r>
        <w:t>Prediction</w:t>
      </w:r>
    </w:p>
    <w:p w14:paraId="18AA187C" w14:textId="77777777" w:rsidR="00DE4E58" w:rsidRDefault="00DE4E58" w:rsidP="00DE4E58">
      <w:pPr>
        <w:spacing w:after="0"/>
      </w:pPr>
      <w:r>
        <w:t>Principal Components Analysis Model</w:t>
      </w:r>
    </w:p>
    <w:p w14:paraId="507A1234" w14:textId="77777777" w:rsidR="00DE4E58" w:rsidRDefault="00DE4E58" w:rsidP="00DE4E58">
      <w:pPr>
        <w:spacing w:after="0"/>
      </w:pPr>
      <w:r>
        <w:t>Developed 01-Nov-2019 21:21:44.157</w:t>
      </w:r>
    </w:p>
    <w:p w14:paraId="761947D4" w14:textId="77777777" w:rsidR="00DE4E58" w:rsidRDefault="00DE4E58" w:rsidP="00DE4E58">
      <w:pPr>
        <w:spacing w:after="0"/>
      </w:pPr>
      <w:r>
        <w:t>Author: kebro@DESKTOP-B4UA9E4</w:t>
      </w:r>
    </w:p>
    <w:p w14:paraId="42E58248" w14:textId="77777777" w:rsidR="00DE4E58" w:rsidRDefault="00DE4E58" w:rsidP="00DE4E58">
      <w:pPr>
        <w:spacing w:after="0"/>
      </w:pPr>
      <w:r>
        <w:t>X-block:   15 by 371 (kebro@DESKTOP-B4UA9E4@20191101T184943.03351211 m:20191101184943.035)</w:t>
      </w:r>
    </w:p>
    <w:p w14:paraId="79C3DE24" w14:textId="77777777" w:rsidR="00DE4E58" w:rsidRDefault="00DE4E58" w:rsidP="00DE4E58">
      <w:pPr>
        <w:spacing w:after="0"/>
      </w:pPr>
      <w:r>
        <w:t xml:space="preserve">Included: [ 1-15 ]  [ 1-371 ]  </w:t>
      </w:r>
    </w:p>
    <w:p w14:paraId="6A2E110C" w14:textId="77777777" w:rsidR="00DE4E58" w:rsidRDefault="00DE4E58" w:rsidP="00DE4E58">
      <w:pPr>
        <w:spacing w:after="0"/>
      </w:pPr>
      <w:r>
        <w:t>Preprocessing: Mean Center</w:t>
      </w:r>
    </w:p>
    <w:p w14:paraId="0450F0E0" w14:textId="77777777" w:rsidR="00DE4E58" w:rsidRDefault="00DE4E58" w:rsidP="00DE4E58">
      <w:pPr>
        <w:spacing w:after="0"/>
      </w:pPr>
      <w:r>
        <w:t>Num. PCs: 8</w:t>
      </w:r>
    </w:p>
    <w:p w14:paraId="303569FD" w14:textId="77777777" w:rsidR="00B0199A" w:rsidRDefault="00DE4E58" w:rsidP="00B0199A">
      <w:pPr>
        <w:spacing w:after="0"/>
      </w:pPr>
      <w:r>
        <w:t>Algorithm: SVD</w:t>
      </w:r>
    </w:p>
    <w:p w14:paraId="0C2FD39F" w14:textId="77777777" w:rsidR="00B0199A" w:rsidRDefault="00B0199A" w:rsidP="00DE4E58">
      <w:pPr>
        <w:pStyle w:val="Heading2"/>
      </w:pPr>
      <w:r>
        <w:t>Figures associated with the analysis:</w:t>
      </w:r>
    </w:p>
    <w:p w14:paraId="21D643E5" w14:textId="77777777" w:rsidR="00B0199A" w:rsidRDefault="00B0199A" w:rsidP="00B0199A">
      <w:pPr>
        <w:pStyle w:val="Heading2"/>
        <w:spacing w:after="20"/>
      </w:pPr>
      <w:r>
        <w:t xml:space="preserve">Model Statistics - PCA </w:t>
      </w:r>
      <w:r w:rsidR="00DE4E58">
        <w:t>8</w:t>
      </w:r>
      <w:r>
        <w:t xml:space="preserve"> PCs - </w:t>
      </w:r>
    </w:p>
    <w:p w14:paraId="33F76675" w14:textId="77777777" w:rsidR="00B0199A" w:rsidRDefault="00B0199A" w:rsidP="00B0199A"/>
    <w:p w14:paraId="35226E2C" w14:textId="4CCE1855" w:rsidR="00B0199A" w:rsidRDefault="00C3789B" w:rsidP="00B0199A">
      <w:r>
        <w:rPr>
          <w:noProof/>
        </w:rPr>
        <w:lastRenderedPageBreak/>
        <w:pict w14:anchorId="0588E652">
          <v:shape id="_x0000_i1027" type="#_x0000_t75" style="width:270.4pt;height:203.45pt;visibility:visible">
            <v:imagedata r:id="rId7" o:title=""/>
          </v:shape>
        </w:pict>
      </w:r>
    </w:p>
    <w:p w14:paraId="067DBB24" w14:textId="77777777" w:rsidR="00DE4E58" w:rsidRDefault="00DE4E58" w:rsidP="00B0199A"/>
    <w:p w14:paraId="20811771" w14:textId="77777777" w:rsidR="00B0199A" w:rsidRDefault="00B0199A" w:rsidP="00B0199A">
      <w:pPr>
        <w:pStyle w:val="Heading2"/>
        <w:spacing w:after="20"/>
      </w:pPr>
      <w:r>
        <w:t xml:space="preserve">Samples/Scores - PCA </w:t>
      </w:r>
      <w:r w:rsidR="00DE4E58">
        <w:t>8</w:t>
      </w:r>
      <w:r>
        <w:t xml:space="preserve"> PCs - </w:t>
      </w:r>
    </w:p>
    <w:p w14:paraId="136D08D8" w14:textId="77777777" w:rsidR="00B0199A" w:rsidRDefault="00B0199A" w:rsidP="00B0199A"/>
    <w:p w14:paraId="58F9022F" w14:textId="77777777" w:rsidR="00B0199A" w:rsidRDefault="00C3789B" w:rsidP="00B0199A">
      <w:pPr>
        <w:rPr>
          <w:noProof/>
        </w:rPr>
      </w:pPr>
      <w:r>
        <w:rPr>
          <w:noProof/>
        </w:rPr>
        <w:pict w14:anchorId="6FF88079">
          <v:shape id="_x0000_i1028" type="#_x0000_t75" style="width:380.95pt;height:284.65pt;visibility:visible">
            <v:imagedata r:id="rId8" o:title=""/>
          </v:shape>
        </w:pict>
      </w:r>
    </w:p>
    <w:p w14:paraId="63D5BC5C" w14:textId="77777777" w:rsidR="00432408" w:rsidRDefault="00C3789B" w:rsidP="00B0199A">
      <w:pPr>
        <w:rPr>
          <w:noProof/>
        </w:rPr>
      </w:pPr>
      <w:r>
        <w:rPr>
          <w:noProof/>
        </w:rPr>
        <w:lastRenderedPageBreak/>
        <w:pict w14:anchorId="2B659400">
          <v:shape id="_x0000_i1029" type="#_x0000_t75" style="width:380.95pt;height:284.65pt;visibility:visible">
            <v:imagedata r:id="rId9" o:title=""/>
          </v:shape>
        </w:pict>
      </w:r>
    </w:p>
    <w:p w14:paraId="19A7F5DB" w14:textId="77777777" w:rsidR="00432408" w:rsidRDefault="00432408" w:rsidP="00B0199A"/>
    <w:p w14:paraId="5B8FA3A1" w14:textId="77777777" w:rsidR="00B0199A" w:rsidRDefault="00B0199A" w:rsidP="00B0199A">
      <w:pPr>
        <w:pStyle w:val="Heading2"/>
        <w:spacing w:after="20"/>
      </w:pPr>
      <w:r>
        <w:t xml:space="preserve">Variables/Loadings - PCA </w:t>
      </w:r>
      <w:r w:rsidR="00DE4E58">
        <w:t>8</w:t>
      </w:r>
      <w:r>
        <w:t xml:space="preserve"> PCs - </w:t>
      </w:r>
    </w:p>
    <w:p w14:paraId="308545DC" w14:textId="77777777" w:rsidR="00B0199A" w:rsidRDefault="00C3789B" w:rsidP="00B0199A">
      <w:r>
        <w:rPr>
          <w:noProof/>
        </w:rPr>
        <w:pict w14:anchorId="72EB8928">
          <v:shape id="_x0000_i1030" type="#_x0000_t75" style="width:358.35pt;height:257.85pt;visibility:visible">
            <v:imagedata r:id="rId10" o:title=""/>
          </v:shape>
        </w:pict>
      </w:r>
    </w:p>
    <w:p w14:paraId="3CDCA1DF" w14:textId="77777777" w:rsidR="00B0199A" w:rsidRDefault="00B0199A" w:rsidP="00B0199A"/>
    <w:p w14:paraId="773AA9CC" w14:textId="77777777" w:rsidR="00B0199A" w:rsidRDefault="00B0199A" w:rsidP="00B0199A">
      <w:pPr>
        <w:pStyle w:val="Heading2"/>
        <w:spacing w:after="20"/>
      </w:pPr>
      <w:r>
        <w:lastRenderedPageBreak/>
        <w:t xml:space="preserve">Biplot - PCA </w:t>
      </w:r>
      <w:r w:rsidR="00DE4E58">
        <w:t>8</w:t>
      </w:r>
      <w:r>
        <w:t xml:space="preserve"> PCs - </w:t>
      </w:r>
    </w:p>
    <w:p w14:paraId="2090E362" w14:textId="4D4495CF" w:rsidR="00B0199A" w:rsidRPr="00CC4361" w:rsidRDefault="00AB7176" w:rsidP="00165326">
      <w:r>
        <w:rPr>
          <w:noProof/>
        </w:rPr>
        <w:pict w14:anchorId="50F9B678">
          <v:shape id="_x0000_i1031" type="#_x0000_t75" style="width:375.05pt;height:280.45pt;visibility:visible">
            <v:imagedata r:id="rId11" o:title=""/>
          </v:shape>
        </w:pict>
      </w:r>
    </w:p>
    <w:p w14:paraId="716FEC35" w14:textId="067E60D1" w:rsidR="00CC4361" w:rsidRDefault="00B0199A" w:rsidP="007726E3">
      <w:pPr>
        <w:ind w:firstLine="720"/>
      </w:pPr>
      <w:bookmarkStart w:id="0" w:name="_GoBack"/>
      <w:bookmarkEnd w:id="0"/>
      <w:r>
        <w:t>As observed in the above plots and summary statistics</w:t>
      </w:r>
      <w:r w:rsidR="00E2228E">
        <w:t>,</w:t>
      </w:r>
      <w:r w:rsidR="007B5692">
        <w:t xml:space="preserve"> we see that nearly all the information can be described in within the first component (explains 98.74% of observed variance). Additionally</w:t>
      </w:r>
      <w:r w:rsidR="00097B56">
        <w:t>,</w:t>
      </w:r>
      <w:r>
        <w:t xml:space="preserve"> </w:t>
      </w:r>
      <w:r w:rsidR="007B5692">
        <w:t>w</w:t>
      </w:r>
      <w:r w:rsidR="004D4C4B">
        <w:t xml:space="preserve">e </w:t>
      </w:r>
      <w:r w:rsidR="00E2228E">
        <w:t>see</w:t>
      </w:r>
      <w:r w:rsidR="001B6630">
        <w:t xml:space="preserve"> that an 8-component model describes the data quite well as the RMSECV tapers off after the addition of the eighth component.</w:t>
      </w:r>
      <w:r w:rsidR="004D4C4B">
        <w:t xml:space="preserve"> </w:t>
      </w:r>
      <w:r w:rsidR="001B6630">
        <w:t>T</w:t>
      </w:r>
      <w:r w:rsidR="00FD70F6">
        <w:t xml:space="preserve">wo notable outliers, </w:t>
      </w:r>
      <w:r w:rsidR="00245DD7">
        <w:t>samples</w:t>
      </w:r>
      <w:r w:rsidR="00FD70F6">
        <w:t xml:space="preserve"> 14 and 15</w:t>
      </w:r>
      <w:r w:rsidR="001B6630">
        <w:t>, appear in the biplots</w:t>
      </w:r>
      <w:r w:rsidR="00E2228E">
        <w:t xml:space="preserve"> along with </w:t>
      </w:r>
      <w:r w:rsidR="007B5692">
        <w:t>two distinct groupings</w:t>
      </w:r>
      <w:r w:rsidR="00C17A94">
        <w:t>. U</w:t>
      </w:r>
      <w:r w:rsidR="007B5692">
        <w:t>pon comparison with the validation set’s protein measurements we could described the</w:t>
      </w:r>
      <w:r w:rsidR="00C17A94">
        <w:t>se groupings as being</w:t>
      </w:r>
      <w:r w:rsidR="007B5692">
        <w:t xml:space="preserve"> “high-protein” and “low-protein” samples.</w:t>
      </w:r>
      <w:r w:rsidR="00C17A94">
        <w:t xml:space="preserve"> </w:t>
      </w:r>
      <w:r w:rsidR="00F07E16">
        <w:t xml:space="preserve">For our RMSE measurements we find our model to be more than adequate with a cross-validation RMSE of approximately .0013. </w:t>
      </w:r>
    </w:p>
    <w:p w14:paraId="0140446C" w14:textId="7DD6DDBC" w:rsidR="00F07E16" w:rsidRDefault="00F07E16" w:rsidP="00F07E16">
      <w:pPr>
        <w:pStyle w:val="Heading1"/>
      </w:pPr>
      <w:r>
        <w:t>Principle Component Regression</w:t>
      </w:r>
    </w:p>
    <w:p w14:paraId="666EEAB7" w14:textId="0E856361" w:rsidR="00F07E16" w:rsidRDefault="00F07E16" w:rsidP="00F07E16"/>
    <w:p w14:paraId="0479B7C3" w14:textId="6EDB06BB" w:rsidR="00FA05AC" w:rsidRDefault="00F07E16" w:rsidP="00F07E16">
      <w:r>
        <w:tab/>
        <w:t xml:space="preserve">To begin our principle component </w:t>
      </w:r>
      <w:r w:rsidR="00FA05AC">
        <w:t>regression,</w:t>
      </w:r>
      <w:r>
        <w:t xml:space="preserve"> we first must select the most</w:t>
      </w:r>
      <w:r w:rsidR="00FA05AC">
        <w:t xml:space="preserve"> influential observations. As stated earlier, we see the largest shift in spectra from the highlighted region seen below</w:t>
      </w:r>
      <w:r w:rsidR="00657806">
        <w:t xml:space="preserve"> (resolution 1070-1450nm)</w:t>
      </w:r>
      <w:r w:rsidR="00FA05AC">
        <w:t>.</w:t>
      </w:r>
    </w:p>
    <w:p w14:paraId="2E424386" w14:textId="4A3652DA" w:rsidR="00F07E16" w:rsidRPr="00F07E16" w:rsidRDefault="00C3789B" w:rsidP="00F07E16">
      <w:r>
        <w:rPr>
          <w:noProof/>
        </w:rPr>
        <w:lastRenderedPageBreak/>
        <w:pict w14:anchorId="4642BF22">
          <v:shape id="_x0000_i1032" type="#_x0000_t75" style="width:334.9pt;height:249.5pt;visibility:visible;mso-wrap-style:square">
            <v:imagedata r:id="rId12" o:title=""/>
          </v:shape>
        </w:pict>
      </w:r>
      <w:r w:rsidR="00F07E16">
        <w:t xml:space="preserve"> </w:t>
      </w:r>
    </w:p>
    <w:p w14:paraId="6DC5A3A3" w14:textId="3E0EBA03" w:rsidR="00CC4361" w:rsidRDefault="00657806" w:rsidP="00CC4361">
      <w:r>
        <w:t>Selecting the highlighted region to be the basis for which our model is calculated from we focus on the factors driving the change observed in spectra. To further emphasize the factors’ influence we employ a first-derivative pre-processing method. As seen below, the data loses quite a bit of unwanted noise and we observe a much more apparent change in spectra.</w:t>
      </w:r>
    </w:p>
    <w:p w14:paraId="5602D291" w14:textId="7F354EB1" w:rsidR="00657806" w:rsidRPr="00CC4361" w:rsidRDefault="00C3789B" w:rsidP="00CC4361">
      <w:r>
        <w:rPr>
          <w:noProof/>
        </w:rPr>
        <w:pict w14:anchorId="20958F1C">
          <v:shape id="_x0000_i1033" type="#_x0000_t75" style="width:305.6pt;height:228.55pt;visibility:visible;mso-wrap-style:square">
            <v:imagedata r:id="rId13" o:title=""/>
          </v:shape>
        </w:pict>
      </w:r>
    </w:p>
    <w:p w14:paraId="1E8C049D" w14:textId="023425A2" w:rsidR="00D771B2" w:rsidRDefault="00D771B2" w:rsidP="00CC4361">
      <w:r>
        <w:t xml:space="preserve">After applying </w:t>
      </w:r>
      <w:r w:rsidR="00903D28">
        <w:t>a first-derivative</w:t>
      </w:r>
      <w:r>
        <w:t xml:space="preserve"> pre-processing method, we observe that </w:t>
      </w:r>
      <w:r w:rsidR="00903D28">
        <w:t xml:space="preserve">much of the noise has been removed and there is a much clearer representation of change in spectra. </w:t>
      </w:r>
      <w:r>
        <w:t xml:space="preserve"> </w:t>
      </w:r>
      <w:r w:rsidR="00903D28">
        <w:t>Additionally, we see</w:t>
      </w:r>
      <w:r w:rsidR="00245DD7">
        <w:t xml:space="preserve"> noise being added into our data set by</w:t>
      </w:r>
      <w:r w:rsidR="00903D28">
        <w:t xml:space="preserve"> a singular outlier i</w:t>
      </w:r>
      <w:r w:rsidR="00245DD7">
        <w:t>n sample</w:t>
      </w:r>
      <w:r w:rsidR="00903D28">
        <w:t xml:space="preserve"> 5. </w:t>
      </w:r>
      <w:r w:rsidR="00245DD7">
        <w:t>Sample</w:t>
      </w:r>
      <w:r w:rsidR="00903D28">
        <w:t xml:space="preserve"> 5 will be removed from the data set for the purpose of this analysis.</w:t>
      </w:r>
      <w:r w:rsidR="00245DD7">
        <w:t xml:space="preserve"> </w:t>
      </w:r>
    </w:p>
    <w:p w14:paraId="5596C225" w14:textId="1B1018F0" w:rsidR="00D43CAC" w:rsidRDefault="00245DD7" w:rsidP="00D43CAC">
      <w:pPr>
        <w:spacing w:after="0"/>
      </w:pPr>
      <w:r>
        <w:lastRenderedPageBreak/>
        <w:t xml:space="preserve">The results of the analysis show that an </w:t>
      </w:r>
      <w:r w:rsidR="00D630E2">
        <w:t>11-component</w:t>
      </w:r>
      <w:r>
        <w:t xml:space="preserve"> regression model </w:t>
      </w:r>
      <w:r w:rsidR="00AD0BFC">
        <w:t>carries strong validation and prediction results. We calculated a RMSE</w:t>
      </w:r>
      <w:r w:rsidR="00D43CAC">
        <w:t xml:space="preserve"> of cross-validation</w:t>
      </w:r>
      <w:r w:rsidR="00AD0BFC">
        <w:t xml:space="preserve"> </w:t>
      </w:r>
      <w:r w:rsidR="00D43CAC">
        <w:t>to</w:t>
      </w:r>
      <w:r w:rsidR="00AD0BFC">
        <w:t xml:space="preserve"> approximately 0.1</w:t>
      </w:r>
      <w:r w:rsidR="001568FA">
        <w:t>61</w:t>
      </w:r>
      <w:r w:rsidR="00AD0BFC">
        <w:t xml:space="preserve">, a R^2 </w:t>
      </w:r>
      <w:r w:rsidR="00D43CAC">
        <w:t>of cross-validation</w:t>
      </w:r>
      <w:r w:rsidR="00AD0BFC">
        <w:t xml:space="preserve"> of 0.9</w:t>
      </w:r>
      <w:r w:rsidR="001568FA">
        <w:t>31</w:t>
      </w:r>
      <w:r w:rsidR="00AD0BFC">
        <w:t xml:space="preserve">, and a </w:t>
      </w:r>
      <w:r w:rsidR="00D43CAC">
        <w:t>cross-validation</w:t>
      </w:r>
      <w:r w:rsidR="00AD0BFC">
        <w:t xml:space="preserve"> </w:t>
      </w:r>
      <w:r w:rsidR="00D43CAC">
        <w:t>b</w:t>
      </w:r>
      <w:r w:rsidR="00AD0BFC">
        <w:t xml:space="preserve">ias of </w:t>
      </w:r>
      <w:r w:rsidR="001568FA">
        <w:t>-</w:t>
      </w:r>
      <w:r w:rsidR="00AD0BFC">
        <w:t>0.01</w:t>
      </w:r>
      <w:r w:rsidR="001568FA">
        <w:t>9</w:t>
      </w:r>
      <w:r w:rsidR="00AD0BFC">
        <w:t xml:space="preserve">. </w:t>
      </w:r>
      <w:r w:rsidR="00D43CAC">
        <w:t xml:space="preserve"> Similarly, we see our model produces prediction results comparable to our validation. We see a RMSE of prediction of 0.229, a R^2 prediction of 0.898 and a prediction bias of 0.097.</w:t>
      </w:r>
    </w:p>
    <w:p w14:paraId="5223A41E" w14:textId="55AF01BF" w:rsidR="00CC4361" w:rsidRPr="00CC4361" w:rsidRDefault="00CC4361" w:rsidP="00287FBB">
      <w:pPr>
        <w:spacing w:after="0"/>
      </w:pPr>
    </w:p>
    <w:p w14:paraId="3C5BEF23" w14:textId="75B5A349" w:rsidR="009C45BA" w:rsidRDefault="00DD6511" w:rsidP="00DD6511">
      <w:pPr>
        <w:pStyle w:val="Heading1"/>
      </w:pPr>
      <w:r>
        <w:t>Analysis Report</w:t>
      </w:r>
    </w:p>
    <w:p w14:paraId="3A3D89C8" w14:textId="77777777" w:rsidR="00DD6511" w:rsidRDefault="00DD6511" w:rsidP="00C17A94">
      <w:pPr>
        <w:pStyle w:val="Heading2"/>
      </w:pPr>
      <w:r>
        <w:t>Mode</w:t>
      </w:r>
      <w:r w:rsidR="00C17A94">
        <w:t>l</w:t>
      </w:r>
    </w:p>
    <w:p w14:paraId="7D1C6B2B" w14:textId="77777777" w:rsidR="001568FA" w:rsidRDefault="001568FA" w:rsidP="001568FA">
      <w:pPr>
        <w:spacing w:after="0"/>
      </w:pPr>
      <w:r>
        <w:t>Linear regression model using</w:t>
      </w:r>
    </w:p>
    <w:p w14:paraId="464844FC" w14:textId="77777777" w:rsidR="001568FA" w:rsidRDefault="001568FA" w:rsidP="001568FA">
      <w:pPr>
        <w:spacing w:after="0"/>
      </w:pPr>
      <w:r>
        <w:t>Principal Components Regression</w:t>
      </w:r>
    </w:p>
    <w:p w14:paraId="5D8B54D5" w14:textId="77777777" w:rsidR="001568FA" w:rsidRDefault="001568FA" w:rsidP="001568FA">
      <w:pPr>
        <w:spacing w:after="0"/>
      </w:pPr>
      <w:r>
        <w:t>Developed 06-Nov-2019 16:55:44.347</w:t>
      </w:r>
    </w:p>
    <w:p w14:paraId="45424EB0" w14:textId="77777777" w:rsidR="001568FA" w:rsidRDefault="001568FA" w:rsidP="001568FA">
      <w:pPr>
        <w:spacing w:after="0"/>
      </w:pPr>
      <w:r>
        <w:t>Author: kebro@DESKTOP-B4UA9E4</w:t>
      </w:r>
    </w:p>
    <w:p w14:paraId="1BD19194" w14:textId="77777777" w:rsidR="001568FA" w:rsidRDefault="001568FA" w:rsidP="001568FA">
      <w:pPr>
        <w:spacing w:after="0"/>
      </w:pPr>
      <w:r>
        <w:t>X-block:   31 by 185 (kebro@DESKTOP-B4UA9E4@20191105T130418.07789196 m:20191106165507.179)</w:t>
      </w:r>
    </w:p>
    <w:p w14:paraId="51CA93DC" w14:textId="77777777" w:rsidR="001568FA" w:rsidRDefault="001568FA" w:rsidP="001568FA">
      <w:pPr>
        <w:spacing w:after="0"/>
      </w:pPr>
      <w:r>
        <w:t xml:space="preserve">Included: [ 1-4 6-32 ]  [ 65-249 ]  </w:t>
      </w:r>
    </w:p>
    <w:p w14:paraId="6397487E" w14:textId="77777777" w:rsidR="001568FA" w:rsidRDefault="001568FA" w:rsidP="001568FA">
      <w:pPr>
        <w:spacing w:after="0"/>
      </w:pPr>
      <w:r>
        <w:t>Preprocessing: 1st Derivative (order: 2, window: 15 pt, tails: polyinterp)</w:t>
      </w:r>
    </w:p>
    <w:p w14:paraId="3DC5075B" w14:textId="77777777" w:rsidR="001568FA" w:rsidRDefault="001568FA" w:rsidP="001568FA">
      <w:pPr>
        <w:spacing w:after="0"/>
      </w:pPr>
      <w:r>
        <w:t>Y-block:   31 by 1 (kebro@DESKTOP-B4UA9E4@20191106T165426.43737714 m:20191106165507.165)</w:t>
      </w:r>
    </w:p>
    <w:p w14:paraId="4AB7F205" w14:textId="77777777" w:rsidR="001568FA" w:rsidRDefault="001568FA" w:rsidP="001568FA">
      <w:pPr>
        <w:spacing w:after="0"/>
      </w:pPr>
      <w:r>
        <w:t xml:space="preserve">Included: [ 1-4 6-32 ]  [ 1 ]  </w:t>
      </w:r>
    </w:p>
    <w:p w14:paraId="0DCC79FE" w14:textId="77777777" w:rsidR="001568FA" w:rsidRDefault="001568FA" w:rsidP="001568FA">
      <w:pPr>
        <w:spacing w:after="0"/>
      </w:pPr>
      <w:r>
        <w:t>Preprocessing: Autoscale</w:t>
      </w:r>
    </w:p>
    <w:p w14:paraId="7870C662" w14:textId="77777777" w:rsidR="001568FA" w:rsidRDefault="001568FA" w:rsidP="001568FA">
      <w:pPr>
        <w:spacing w:after="0"/>
      </w:pPr>
      <w:r>
        <w:t>Num. PCs: 11</w:t>
      </w:r>
    </w:p>
    <w:p w14:paraId="197797E3" w14:textId="77777777" w:rsidR="001568FA" w:rsidRDefault="001568FA" w:rsidP="001568FA">
      <w:pPr>
        <w:spacing w:after="0"/>
      </w:pPr>
      <w:r>
        <w:t>Cross validation: random samples w/ 10 splits and 5 iterations</w:t>
      </w:r>
    </w:p>
    <w:p w14:paraId="1C0AA3BA" w14:textId="77777777" w:rsidR="001568FA" w:rsidRDefault="001568FA" w:rsidP="001568FA">
      <w:pPr>
        <w:spacing w:after="0"/>
      </w:pPr>
      <w:r>
        <w:t xml:space="preserve">RMSEC: 0.0867252 </w:t>
      </w:r>
    </w:p>
    <w:p w14:paraId="5F37DC41" w14:textId="77777777" w:rsidR="001568FA" w:rsidRDefault="001568FA" w:rsidP="001568FA">
      <w:pPr>
        <w:spacing w:after="0"/>
      </w:pPr>
      <w:r>
        <w:t xml:space="preserve">RMSECV: 0.161176 </w:t>
      </w:r>
    </w:p>
    <w:p w14:paraId="7D09809A" w14:textId="77777777" w:rsidR="001568FA" w:rsidRDefault="001568FA" w:rsidP="001568FA">
      <w:pPr>
        <w:spacing w:after="0"/>
      </w:pPr>
      <w:r>
        <w:t xml:space="preserve">Bias: 4.70747e-05 </w:t>
      </w:r>
    </w:p>
    <w:p w14:paraId="70978FB9" w14:textId="77777777" w:rsidR="001568FA" w:rsidRDefault="001568FA" w:rsidP="001568FA">
      <w:pPr>
        <w:spacing w:after="0"/>
      </w:pPr>
      <w:r>
        <w:t xml:space="preserve">CV Bias: -0.0186288 </w:t>
      </w:r>
    </w:p>
    <w:p w14:paraId="0171AF1C" w14:textId="77777777" w:rsidR="001568FA" w:rsidRDefault="001568FA" w:rsidP="001568FA">
      <w:pPr>
        <w:spacing w:after="0"/>
      </w:pPr>
      <w:r>
        <w:t xml:space="preserve">R^2 Cal: 0.976701 </w:t>
      </w:r>
    </w:p>
    <w:p w14:paraId="0157853D" w14:textId="77777777" w:rsidR="001568FA" w:rsidRDefault="001568FA" w:rsidP="001568FA">
      <w:pPr>
        <w:spacing w:after="0"/>
      </w:pPr>
      <w:r>
        <w:t xml:space="preserve">R^2 CV: 0.930651 </w:t>
      </w:r>
    </w:p>
    <w:p w14:paraId="6041DA09" w14:textId="093BD86A" w:rsidR="00BC632C" w:rsidRDefault="00BC632C" w:rsidP="00BC632C">
      <w:pPr>
        <w:spacing w:after="0"/>
      </w:pPr>
      <w:r>
        <w:t xml:space="preserve">    Percent Variance Captured by Regression Model</w:t>
      </w:r>
    </w:p>
    <w:p w14:paraId="59568613" w14:textId="77777777" w:rsidR="00BC632C" w:rsidRDefault="00BC632C" w:rsidP="00BC632C">
      <w:pPr>
        <w:spacing w:after="0"/>
      </w:pPr>
      <w:r>
        <w:t xml:space="preserve">  </w:t>
      </w:r>
    </w:p>
    <w:p w14:paraId="67627BF0" w14:textId="77777777" w:rsidR="00BC632C" w:rsidRDefault="00BC632C" w:rsidP="00BC632C">
      <w:pPr>
        <w:spacing w:after="0"/>
      </w:pPr>
      <w:r>
        <w:t xml:space="preserve">           -----X-Block-----    -----Y-Block-----</w:t>
      </w:r>
    </w:p>
    <w:p w14:paraId="48399BC0" w14:textId="77777777" w:rsidR="00BC632C" w:rsidRDefault="00BC632C" w:rsidP="00BC632C">
      <w:pPr>
        <w:spacing w:after="0"/>
      </w:pPr>
      <w:r>
        <w:t xml:space="preserve">   Comp     This      Total      This      Total </w:t>
      </w:r>
    </w:p>
    <w:p w14:paraId="6518EE5D" w14:textId="77777777" w:rsidR="00BC632C" w:rsidRDefault="00BC632C" w:rsidP="00BC632C">
      <w:pPr>
        <w:spacing w:after="0"/>
      </w:pPr>
      <w:r>
        <w:t xml:space="preserve">   ----    -------   -------    -------   -------</w:t>
      </w:r>
    </w:p>
    <w:p w14:paraId="087D48EB" w14:textId="77777777" w:rsidR="00BC632C" w:rsidRDefault="00BC632C" w:rsidP="00BC632C">
      <w:pPr>
        <w:spacing w:after="0"/>
      </w:pPr>
      <w:r>
        <w:t xml:space="preserve">     1      99.40     99.40       0.11      0.11</w:t>
      </w:r>
    </w:p>
    <w:p w14:paraId="49631EC3" w14:textId="77777777" w:rsidR="00BC632C" w:rsidRDefault="00BC632C" w:rsidP="00BC632C">
      <w:pPr>
        <w:spacing w:after="0"/>
      </w:pPr>
      <w:r>
        <w:t xml:space="preserve">     2       0.58     99.97      35.73     35.84</w:t>
      </w:r>
    </w:p>
    <w:p w14:paraId="7A9FEBF0" w14:textId="77777777" w:rsidR="00BC632C" w:rsidRDefault="00BC632C" w:rsidP="00BC632C">
      <w:pPr>
        <w:spacing w:after="0"/>
      </w:pPr>
      <w:r>
        <w:t xml:space="preserve">     3       0.02     99.99       2.42     38.26</w:t>
      </w:r>
    </w:p>
    <w:p w14:paraId="642B52DE" w14:textId="77777777" w:rsidR="00BC632C" w:rsidRDefault="00BC632C" w:rsidP="00BC632C">
      <w:pPr>
        <w:spacing w:after="0"/>
      </w:pPr>
      <w:r>
        <w:t xml:space="preserve">     4       0.01     99.99       6.25     44.51</w:t>
      </w:r>
    </w:p>
    <w:p w14:paraId="6D16F213" w14:textId="77777777" w:rsidR="00BC632C" w:rsidRDefault="00BC632C" w:rsidP="00BC632C">
      <w:pPr>
        <w:spacing w:after="0"/>
      </w:pPr>
      <w:r>
        <w:t xml:space="preserve">     5       0.00    100.00      16.06     60.57</w:t>
      </w:r>
    </w:p>
    <w:p w14:paraId="2451C488" w14:textId="77777777" w:rsidR="00BC632C" w:rsidRDefault="00BC632C" w:rsidP="00BC632C">
      <w:pPr>
        <w:spacing w:after="0"/>
      </w:pPr>
      <w:r>
        <w:t xml:space="preserve">     6       0.00    100.00       0.04     60.62</w:t>
      </w:r>
    </w:p>
    <w:p w14:paraId="6FED522C" w14:textId="77777777" w:rsidR="00BC632C" w:rsidRDefault="00BC632C" w:rsidP="00BC632C">
      <w:pPr>
        <w:spacing w:after="0"/>
      </w:pPr>
      <w:r>
        <w:t xml:space="preserve">     7       0.00    100.00       0.16     60.78</w:t>
      </w:r>
    </w:p>
    <w:p w14:paraId="7E7647BC" w14:textId="77777777" w:rsidR="00BC632C" w:rsidRDefault="00BC632C" w:rsidP="00BC632C">
      <w:pPr>
        <w:spacing w:after="0"/>
      </w:pPr>
      <w:r>
        <w:t xml:space="preserve">     8       0.00    100.00      20.55     81.33</w:t>
      </w:r>
    </w:p>
    <w:p w14:paraId="1AAAEAEA" w14:textId="77777777" w:rsidR="00BC632C" w:rsidRDefault="00BC632C" w:rsidP="00BC632C">
      <w:pPr>
        <w:spacing w:after="0"/>
      </w:pPr>
      <w:r>
        <w:t xml:space="preserve">     9       0.00    100.00      13.46     94.78</w:t>
      </w:r>
    </w:p>
    <w:p w14:paraId="2A02D0FA" w14:textId="77777777" w:rsidR="00BC632C" w:rsidRDefault="00BC632C" w:rsidP="00BC632C">
      <w:pPr>
        <w:spacing w:after="0"/>
      </w:pPr>
      <w:r>
        <w:t xml:space="preserve">    10       0.00    100.00       0.95     95.73</w:t>
      </w:r>
    </w:p>
    <w:p w14:paraId="4917C29D" w14:textId="77777777" w:rsidR="00BC632C" w:rsidRDefault="00BC632C" w:rsidP="00BC632C">
      <w:pPr>
        <w:spacing w:after="0"/>
      </w:pPr>
      <w:r>
        <w:t xml:space="preserve">    11       0.00    100.00       1.94     97.67</w:t>
      </w:r>
    </w:p>
    <w:p w14:paraId="5B56AC5F" w14:textId="77777777" w:rsidR="001C1EA0" w:rsidRDefault="001C1EA0" w:rsidP="00767E4A">
      <w:pPr>
        <w:pStyle w:val="Heading2"/>
      </w:pPr>
    </w:p>
    <w:p w14:paraId="166C0947" w14:textId="77777777" w:rsidR="001C1EA0" w:rsidRDefault="001C1EA0" w:rsidP="00767E4A">
      <w:pPr>
        <w:pStyle w:val="Heading2"/>
      </w:pPr>
    </w:p>
    <w:p w14:paraId="75005CAF" w14:textId="6E0A264B" w:rsidR="00DD6511" w:rsidRDefault="00DD6511" w:rsidP="00767E4A">
      <w:pPr>
        <w:pStyle w:val="Heading2"/>
      </w:pPr>
      <w:r>
        <w:t>Prediction</w:t>
      </w:r>
    </w:p>
    <w:p w14:paraId="00177931" w14:textId="77777777" w:rsidR="00C3789B" w:rsidRDefault="00C3789B" w:rsidP="00C3789B">
      <w:pPr>
        <w:spacing w:after="0"/>
      </w:pPr>
      <w:r>
        <w:t>Linear regression model using</w:t>
      </w:r>
    </w:p>
    <w:p w14:paraId="1F910D04" w14:textId="77777777" w:rsidR="00C3789B" w:rsidRDefault="00C3789B" w:rsidP="00C3789B">
      <w:pPr>
        <w:spacing w:after="0"/>
      </w:pPr>
      <w:r>
        <w:t>Principal Components Regression</w:t>
      </w:r>
    </w:p>
    <w:p w14:paraId="1AAD1F7C" w14:textId="77777777" w:rsidR="00C3789B" w:rsidRDefault="00C3789B" w:rsidP="00C3789B">
      <w:pPr>
        <w:spacing w:after="0"/>
      </w:pPr>
      <w:r>
        <w:t>Developed 06-Nov-2019 16:56:28.287</w:t>
      </w:r>
    </w:p>
    <w:p w14:paraId="7E9D8EAB" w14:textId="77777777" w:rsidR="00C3789B" w:rsidRDefault="00C3789B" w:rsidP="00C3789B">
      <w:pPr>
        <w:spacing w:after="0"/>
      </w:pPr>
      <w:r>
        <w:t>Author: kebro@DESKTOP-B4UA9E4</w:t>
      </w:r>
    </w:p>
    <w:p w14:paraId="7D771FEB" w14:textId="77777777" w:rsidR="00C3789B" w:rsidRDefault="00C3789B" w:rsidP="00C3789B">
      <w:pPr>
        <w:spacing w:after="0"/>
      </w:pPr>
      <w:r>
        <w:t>X-block:   15 by 185 (kebro@DESKTOP-B4UA9E4@20191106T165616.99503253 m:20191106165616.997)</w:t>
      </w:r>
    </w:p>
    <w:p w14:paraId="5E10667E" w14:textId="77777777" w:rsidR="00C3789B" w:rsidRDefault="00C3789B" w:rsidP="00C3789B">
      <w:pPr>
        <w:spacing w:after="0"/>
      </w:pPr>
      <w:r>
        <w:t xml:space="preserve">Included: [ 1-15 ]  [ 65-249 ]  </w:t>
      </w:r>
    </w:p>
    <w:p w14:paraId="3638CDCF" w14:textId="77777777" w:rsidR="00C3789B" w:rsidRDefault="00C3789B" w:rsidP="00C3789B">
      <w:pPr>
        <w:spacing w:after="0"/>
      </w:pPr>
      <w:r>
        <w:t>Preprocessing: 1st Derivative (order: 2, window: 15 pt, tails: polyinterp)</w:t>
      </w:r>
    </w:p>
    <w:p w14:paraId="3C3C5677" w14:textId="77777777" w:rsidR="00C3789B" w:rsidRDefault="00C3789B" w:rsidP="00C3789B">
      <w:pPr>
        <w:spacing w:after="0"/>
      </w:pPr>
      <w:r>
        <w:t>Y-block:   15 by 1 (kebro@DESKTOP-B4UA9E4@20191106T165626.07064010 m:20191106165626.073)</w:t>
      </w:r>
    </w:p>
    <w:p w14:paraId="71CDEC05" w14:textId="77777777" w:rsidR="00C3789B" w:rsidRDefault="00C3789B" w:rsidP="00C3789B">
      <w:pPr>
        <w:spacing w:after="0"/>
      </w:pPr>
      <w:r>
        <w:t xml:space="preserve">Included: [ 1-15 ]  [ 1 ]  </w:t>
      </w:r>
    </w:p>
    <w:p w14:paraId="03E45F07" w14:textId="77777777" w:rsidR="00C3789B" w:rsidRDefault="00C3789B" w:rsidP="00C3789B">
      <w:pPr>
        <w:spacing w:after="0"/>
      </w:pPr>
      <w:r>
        <w:t>Preprocessing: Autoscale</w:t>
      </w:r>
    </w:p>
    <w:p w14:paraId="6B1E2F89" w14:textId="77777777" w:rsidR="00C3789B" w:rsidRDefault="00C3789B" w:rsidP="00C3789B">
      <w:pPr>
        <w:spacing w:after="0"/>
      </w:pPr>
      <w:r>
        <w:t>Num. PCs: 11</w:t>
      </w:r>
    </w:p>
    <w:p w14:paraId="00128A1E" w14:textId="77777777" w:rsidR="00C3789B" w:rsidRDefault="00C3789B" w:rsidP="00C3789B">
      <w:pPr>
        <w:spacing w:after="0"/>
      </w:pPr>
      <w:r>
        <w:t>Cross validation: random samples w/ 10 splits and 5 iterations</w:t>
      </w:r>
    </w:p>
    <w:p w14:paraId="62495160" w14:textId="77777777" w:rsidR="00C3789B" w:rsidRDefault="00C3789B" w:rsidP="00C3789B">
      <w:pPr>
        <w:spacing w:after="0"/>
      </w:pPr>
      <w:r>
        <w:t xml:space="preserve">RMSEC: 0.0867252 </w:t>
      </w:r>
    </w:p>
    <w:p w14:paraId="31C3BDB9" w14:textId="77777777" w:rsidR="00C3789B" w:rsidRDefault="00C3789B" w:rsidP="00C3789B">
      <w:pPr>
        <w:spacing w:after="0"/>
      </w:pPr>
      <w:r>
        <w:t xml:space="preserve">RMSECV: 0.161176 </w:t>
      </w:r>
    </w:p>
    <w:p w14:paraId="3D522E42" w14:textId="77777777" w:rsidR="00C3789B" w:rsidRDefault="00C3789B" w:rsidP="00C3789B">
      <w:pPr>
        <w:spacing w:after="0"/>
      </w:pPr>
      <w:r>
        <w:t xml:space="preserve">RMSEP: 0.229443 </w:t>
      </w:r>
    </w:p>
    <w:p w14:paraId="14C581D5" w14:textId="77777777" w:rsidR="00C3789B" w:rsidRDefault="00C3789B" w:rsidP="00C3789B">
      <w:pPr>
        <w:spacing w:after="0"/>
      </w:pPr>
      <w:r>
        <w:t xml:space="preserve">Bias: 4.70747e-05 </w:t>
      </w:r>
    </w:p>
    <w:p w14:paraId="78127269" w14:textId="77777777" w:rsidR="00C3789B" w:rsidRDefault="00C3789B" w:rsidP="00C3789B">
      <w:pPr>
        <w:spacing w:after="0"/>
      </w:pPr>
      <w:r>
        <w:t xml:space="preserve">CV Bias: -0.0186288 </w:t>
      </w:r>
    </w:p>
    <w:p w14:paraId="76BC2286" w14:textId="77777777" w:rsidR="00C3789B" w:rsidRDefault="00C3789B" w:rsidP="00C3789B">
      <w:pPr>
        <w:spacing w:after="0"/>
      </w:pPr>
      <w:r>
        <w:t xml:space="preserve">Pred Bias:0.0974724 </w:t>
      </w:r>
    </w:p>
    <w:p w14:paraId="2A855C9A" w14:textId="77777777" w:rsidR="00C3789B" w:rsidRDefault="00C3789B" w:rsidP="00C3789B">
      <w:pPr>
        <w:spacing w:after="0"/>
      </w:pPr>
      <w:r>
        <w:t xml:space="preserve">R^2 Cal: 0.976701 </w:t>
      </w:r>
    </w:p>
    <w:p w14:paraId="593E4567" w14:textId="77777777" w:rsidR="00C3789B" w:rsidRDefault="00C3789B" w:rsidP="00C3789B">
      <w:pPr>
        <w:spacing w:after="0"/>
      </w:pPr>
      <w:r>
        <w:t xml:space="preserve">R^2 CV: 0.930651 </w:t>
      </w:r>
    </w:p>
    <w:p w14:paraId="44F968DE" w14:textId="77777777" w:rsidR="00C3789B" w:rsidRDefault="00C3789B" w:rsidP="00C3789B">
      <w:pPr>
        <w:spacing w:after="0"/>
      </w:pPr>
      <w:r>
        <w:t xml:space="preserve">R^2 Pred: 0.898166 </w:t>
      </w:r>
    </w:p>
    <w:p w14:paraId="74966D96" w14:textId="544612F7" w:rsidR="00DD6511" w:rsidRDefault="00DD6511"/>
    <w:p w14:paraId="49F71BA3" w14:textId="77777777" w:rsidR="00DD6511" w:rsidRDefault="00DD6511" w:rsidP="00DD6511">
      <w:pPr>
        <w:spacing w:after="0"/>
      </w:pPr>
    </w:p>
    <w:p w14:paraId="27EC17B4" w14:textId="77777777" w:rsidR="00DD6511" w:rsidRDefault="00DD6511" w:rsidP="00DD6511">
      <w:pPr>
        <w:pStyle w:val="Heading2"/>
      </w:pPr>
      <w:r>
        <w:t>Figures associated with the analysis:</w:t>
      </w:r>
    </w:p>
    <w:p w14:paraId="275625EA" w14:textId="77777777" w:rsidR="00DD6511" w:rsidRDefault="00DD6511" w:rsidP="00DD6511"/>
    <w:p w14:paraId="2EF94D76" w14:textId="77777777" w:rsidR="00DD6511" w:rsidRDefault="00DD6511" w:rsidP="00DD6511"/>
    <w:p w14:paraId="2D1D7E56" w14:textId="7CDA2659" w:rsidR="00DD6511" w:rsidRDefault="00DD6511" w:rsidP="00DD6511">
      <w:pPr>
        <w:pStyle w:val="Heading2"/>
        <w:spacing w:after="20"/>
      </w:pPr>
      <w:r>
        <w:t>Model Statistics - PCR 1</w:t>
      </w:r>
      <w:r w:rsidR="00FA5F7A">
        <w:t>1</w:t>
      </w:r>
      <w:r>
        <w:t xml:space="preserve"> PCs - , </w:t>
      </w:r>
    </w:p>
    <w:p w14:paraId="5F84743E" w14:textId="77777777" w:rsidR="00DD6511" w:rsidRDefault="00DD6511" w:rsidP="00DD6511"/>
    <w:p w14:paraId="776C67E7" w14:textId="77777777" w:rsidR="00DD6511" w:rsidRDefault="00DD6511" w:rsidP="00DD6511"/>
    <w:p w14:paraId="14DB1304" w14:textId="0952D7AE" w:rsidR="00DD6511" w:rsidRDefault="00BC632C" w:rsidP="00DD6511">
      <w:r w:rsidRPr="00BC632C">
        <w:rPr>
          <w:noProof/>
        </w:rPr>
        <w:lastRenderedPageBreak/>
        <w:t xml:space="preserve"> </w:t>
      </w:r>
      <w:r w:rsidR="00C3789B">
        <w:rPr>
          <w:noProof/>
        </w:rPr>
        <w:pict w14:anchorId="36E2B0D5">
          <v:shape id="_x0000_i1034" type="#_x0000_t75" style="width:409.4pt;height:308.1pt;visibility:visible;mso-wrap-style:square">
            <v:imagedata r:id="rId14" o:title=""/>
          </v:shape>
        </w:pict>
      </w:r>
    </w:p>
    <w:p w14:paraId="77C165DC" w14:textId="045BCD5E" w:rsidR="00DD6511" w:rsidRDefault="00DD6511" w:rsidP="002440EB">
      <w:pPr>
        <w:pStyle w:val="Heading2"/>
        <w:spacing w:after="20"/>
      </w:pPr>
      <w:r>
        <w:t>Samples/Scores - PCR 1</w:t>
      </w:r>
      <w:r w:rsidR="00FA5F7A">
        <w:t>1</w:t>
      </w:r>
      <w:r>
        <w:t xml:space="preserve"> PCs - , </w:t>
      </w:r>
    </w:p>
    <w:p w14:paraId="516D96EA" w14:textId="1E261632" w:rsidR="00DD6511" w:rsidRDefault="00C3789B" w:rsidP="00DD6511">
      <w:pPr>
        <w:rPr>
          <w:noProof/>
        </w:rPr>
      </w:pPr>
      <w:r>
        <w:rPr>
          <w:noProof/>
        </w:rPr>
        <w:pict w14:anchorId="6E94561F">
          <v:shape id="_x0000_i1035" type="#_x0000_t75" style="width:361.65pt;height:272.95pt;visibility:visible;mso-wrap-style:square">
            <v:imagedata r:id="rId15" o:title=""/>
          </v:shape>
        </w:pict>
      </w:r>
    </w:p>
    <w:p w14:paraId="5B64E2C4" w14:textId="29924274" w:rsidR="00767E4A" w:rsidRDefault="00C3789B" w:rsidP="00DD6511">
      <w:pPr>
        <w:rPr>
          <w:noProof/>
        </w:rPr>
      </w:pPr>
      <w:r>
        <w:rPr>
          <w:noProof/>
        </w:rPr>
        <w:lastRenderedPageBreak/>
        <w:pict w14:anchorId="5E86C988">
          <v:shape id="_x0000_i1036" type="#_x0000_t75" style="width:364.2pt;height:272.95pt;visibility:visible;mso-wrap-style:square">
            <v:imagedata r:id="rId16" o:title=""/>
          </v:shape>
        </w:pict>
      </w:r>
    </w:p>
    <w:p w14:paraId="47E4B7E5" w14:textId="50E243F9" w:rsidR="00767E4A" w:rsidRDefault="00C3789B" w:rsidP="00DD6511">
      <w:pPr>
        <w:rPr>
          <w:noProof/>
        </w:rPr>
      </w:pPr>
      <w:r>
        <w:rPr>
          <w:noProof/>
        </w:rPr>
        <w:pict w14:anchorId="1E1B0D7F">
          <v:shape id="_x0000_i1037" type="#_x0000_t75" style="width:313.1pt;height:237.75pt;visibility:visible;mso-wrap-style:square">
            <v:imagedata r:id="rId17" o:title=""/>
          </v:shape>
        </w:pict>
      </w:r>
    </w:p>
    <w:p w14:paraId="13568379" w14:textId="1E147318" w:rsidR="002440EB" w:rsidRDefault="00C3789B" w:rsidP="00DD6511">
      <w:r>
        <w:rPr>
          <w:noProof/>
        </w:rPr>
        <w:lastRenderedPageBreak/>
        <w:pict w14:anchorId="1B13E2EB">
          <v:shape id="_x0000_i1038" type="#_x0000_t75" style="width:317.3pt;height:239.45pt;visibility:visible;mso-wrap-style:square">
            <v:imagedata r:id="rId18" o:title=""/>
          </v:shape>
        </w:pict>
      </w:r>
    </w:p>
    <w:p w14:paraId="744381B8" w14:textId="00304D66" w:rsidR="00DD6511" w:rsidRDefault="00DD6511" w:rsidP="00DD6511">
      <w:pPr>
        <w:pStyle w:val="Heading2"/>
        <w:spacing w:after="20"/>
      </w:pPr>
      <w:r>
        <w:t>Variables/Loadings - PCR 1</w:t>
      </w:r>
      <w:r w:rsidR="00FA5F7A">
        <w:t>1</w:t>
      </w:r>
      <w:r>
        <w:t xml:space="preserve"> PCs - , </w:t>
      </w:r>
    </w:p>
    <w:p w14:paraId="5CD47391" w14:textId="77777777" w:rsidR="00DD6511" w:rsidRDefault="00DD6511" w:rsidP="00DD6511"/>
    <w:p w14:paraId="5D62681A" w14:textId="77777777" w:rsidR="00DD6511" w:rsidRDefault="00DD6511" w:rsidP="00DD6511"/>
    <w:p w14:paraId="234092E6" w14:textId="4A7A9E27" w:rsidR="00DD6511" w:rsidRDefault="00C3789B" w:rsidP="00DD6511">
      <w:r>
        <w:rPr>
          <w:noProof/>
        </w:rPr>
        <w:pict w14:anchorId="5F5CCC74">
          <v:shape id="_x0000_i1039" type="#_x0000_t75" style="width:319pt;height:238.6pt;visibility:visible;mso-wrap-style:square">
            <v:imagedata r:id="rId19" o:title=""/>
          </v:shape>
        </w:pict>
      </w:r>
    </w:p>
    <w:p w14:paraId="7F505924" w14:textId="4CCF21E0" w:rsidR="00DD6511" w:rsidRDefault="00DD6511" w:rsidP="00DD6511">
      <w:pPr>
        <w:pStyle w:val="Heading2"/>
        <w:spacing w:after="20"/>
      </w:pPr>
      <w:r>
        <w:t>Biplot - PCR 1</w:t>
      </w:r>
      <w:r w:rsidR="00FA5F7A">
        <w:t>1</w:t>
      </w:r>
      <w:r>
        <w:t xml:space="preserve"> PCs - , </w:t>
      </w:r>
    </w:p>
    <w:p w14:paraId="4878C73E" w14:textId="77777777" w:rsidR="00DD6511" w:rsidRDefault="00DD6511" w:rsidP="00DD6511"/>
    <w:p w14:paraId="5C807774" w14:textId="77777777" w:rsidR="00DD6511" w:rsidRDefault="00DD6511" w:rsidP="00DD6511"/>
    <w:p w14:paraId="4773867D" w14:textId="5CF2C717" w:rsidR="00DD6511" w:rsidRDefault="00C3789B" w:rsidP="00DD6511">
      <w:pPr>
        <w:rPr>
          <w:noProof/>
        </w:rPr>
      </w:pPr>
      <w:r>
        <w:rPr>
          <w:noProof/>
        </w:rPr>
        <w:lastRenderedPageBreak/>
        <w:pict w14:anchorId="1B9D977B">
          <v:shape id="_x0000_i1040" type="#_x0000_t75" style="width:375.9pt;height:280.45pt;visibility:visible;mso-wrap-style:square">
            <v:imagedata r:id="rId20" o:title=""/>
          </v:shape>
        </w:pict>
      </w:r>
    </w:p>
    <w:p w14:paraId="6ED27F01" w14:textId="205FD16A" w:rsidR="001C1EA0" w:rsidRDefault="00D43CAC" w:rsidP="001C1EA0">
      <w:pPr>
        <w:rPr>
          <w:noProof/>
        </w:rPr>
      </w:pPr>
      <w:r>
        <w:rPr>
          <w:noProof/>
        </w:rPr>
        <w:t>From the plot</w:t>
      </w:r>
      <w:r w:rsidR="00D630E2">
        <w:rPr>
          <w:noProof/>
        </w:rPr>
        <w:t>s</w:t>
      </w:r>
      <w:r>
        <w:rPr>
          <w:noProof/>
        </w:rPr>
        <w:t xml:space="preserve"> </w:t>
      </w:r>
      <w:r w:rsidR="00D630E2">
        <w:rPr>
          <w:noProof/>
        </w:rPr>
        <w:t xml:space="preserve">above, much like the PCA, we observe two distinct groupings appearing in the biplot with </w:t>
      </w:r>
      <w:r w:rsidR="001568FA">
        <w:rPr>
          <w:noProof/>
        </w:rPr>
        <w:t>test</w:t>
      </w:r>
      <w:r w:rsidR="00D630E2">
        <w:rPr>
          <w:noProof/>
        </w:rPr>
        <w:t xml:space="preserve"> sample </w:t>
      </w:r>
      <w:r w:rsidR="0096179A">
        <w:rPr>
          <w:noProof/>
        </w:rPr>
        <w:t>3</w:t>
      </w:r>
      <w:r w:rsidR="00336FA5">
        <w:rPr>
          <w:noProof/>
        </w:rPr>
        <w:t xml:space="preserve"> showing some characteristics of being an outlier.</w:t>
      </w:r>
      <w:r w:rsidR="00755C2F">
        <w:rPr>
          <w:noProof/>
        </w:rPr>
        <w:t xml:space="preserve"> Not surprisingly this sample is does influence our prediction</w:t>
      </w:r>
      <w:r w:rsidR="00F31249">
        <w:rPr>
          <w:noProof/>
        </w:rPr>
        <w:t xml:space="preserve"> </w:t>
      </w:r>
      <w:r w:rsidR="00755C2F">
        <w:rPr>
          <w:noProof/>
        </w:rPr>
        <w:t xml:space="preserve">results negatively </w:t>
      </w:r>
      <w:r w:rsidR="00F31249">
        <w:rPr>
          <w:noProof/>
        </w:rPr>
        <w:t>as shown in the table below</w:t>
      </w:r>
      <w:r w:rsidR="00755C2F">
        <w:rPr>
          <w:noProof/>
        </w:rPr>
        <w:t>. With this in mind we can say that our model generalizes to typical prediction data rather well</w:t>
      </w:r>
      <w:r w:rsidR="00A43649">
        <w:rPr>
          <w:noProof/>
        </w:rPr>
        <w:t xml:space="preserve"> with RMSEs and R^2s of CV and prediction to be practically identical.  </w:t>
      </w:r>
    </w:p>
    <w:p w14:paraId="492A262D" w14:textId="77777777" w:rsidR="00993816" w:rsidRDefault="00993816" w:rsidP="00993816">
      <w:pPr>
        <w:spacing w:after="0"/>
      </w:pPr>
      <w:r>
        <w:t>Linear regression model using</w:t>
      </w:r>
    </w:p>
    <w:p w14:paraId="7107770B" w14:textId="77777777" w:rsidR="00993816" w:rsidRDefault="00993816" w:rsidP="00993816">
      <w:pPr>
        <w:spacing w:after="0"/>
      </w:pPr>
      <w:r>
        <w:t>Principal Components Regression</w:t>
      </w:r>
    </w:p>
    <w:p w14:paraId="466ED403" w14:textId="1C87ED5B" w:rsidR="00993816" w:rsidRDefault="00993816" w:rsidP="00993816">
      <w:pPr>
        <w:spacing w:after="0"/>
      </w:pPr>
      <w:r>
        <w:t>Developed 05-Nov-2019 1</w:t>
      </w:r>
      <w:r w:rsidR="00EA4622">
        <w:t>6</w:t>
      </w:r>
      <w:r>
        <w:t>:</w:t>
      </w:r>
      <w:r w:rsidR="00EA4622">
        <w:t>00</w:t>
      </w:r>
      <w:r>
        <w:t>:</w:t>
      </w:r>
      <w:r w:rsidR="00EA4622">
        <w:t>32</w:t>
      </w:r>
      <w:r>
        <w:t>.</w:t>
      </w:r>
      <w:r w:rsidR="00EA4622">
        <w:t>696</w:t>
      </w:r>
    </w:p>
    <w:p w14:paraId="24C84A0A" w14:textId="77777777" w:rsidR="00993816" w:rsidRDefault="00993816" w:rsidP="00993816">
      <w:pPr>
        <w:spacing w:after="0"/>
      </w:pPr>
      <w:r>
        <w:t>Author: kebro@DESKTOP-B4UA9E4</w:t>
      </w:r>
    </w:p>
    <w:p w14:paraId="32CD1808" w14:textId="77777777" w:rsidR="00993816" w:rsidRDefault="00993816" w:rsidP="00993816">
      <w:pPr>
        <w:spacing w:after="0"/>
      </w:pPr>
      <w:r>
        <w:t>X-block:   15 by 185 (kebro@DESKTOP-B4UA9E4@20191105T132642.80753425 m:20191105132642.807)</w:t>
      </w:r>
    </w:p>
    <w:p w14:paraId="011FBFCE" w14:textId="4EE8A99B" w:rsidR="00993816" w:rsidRDefault="00993816" w:rsidP="00993816">
      <w:pPr>
        <w:spacing w:after="0"/>
      </w:pPr>
      <w:r>
        <w:t>Included: [ 1-</w:t>
      </w:r>
      <w:r w:rsidR="00EA4622">
        <w:t>2 4-</w:t>
      </w:r>
      <w:r>
        <w:t xml:space="preserve">15 ]  [ 65-249 ]  </w:t>
      </w:r>
    </w:p>
    <w:p w14:paraId="3A0DED98" w14:textId="77777777" w:rsidR="00993816" w:rsidRDefault="00993816" w:rsidP="00993816">
      <w:pPr>
        <w:spacing w:after="0"/>
      </w:pPr>
      <w:r>
        <w:t>Preprocessing: 1st Derivative (order: 2, window: 15 pt, tails: polyinterp)</w:t>
      </w:r>
    </w:p>
    <w:p w14:paraId="4360BD0E" w14:textId="3D692AF6" w:rsidR="00993816" w:rsidRDefault="00993816" w:rsidP="00993816">
      <w:pPr>
        <w:spacing w:after="0"/>
      </w:pPr>
      <w:r>
        <w:t>Y-block:   15 by 1 (kebro@DESKTOP-B4UA9E4@20191105T13</w:t>
      </w:r>
      <w:r w:rsidR="00312D62">
        <w:t>302</w:t>
      </w:r>
      <w:r>
        <w:t>.54</w:t>
      </w:r>
      <w:r w:rsidR="00312D62">
        <w:t>260554</w:t>
      </w:r>
      <w:r>
        <w:t xml:space="preserve"> m:201911051</w:t>
      </w:r>
      <w:r w:rsidR="00312D62">
        <w:t>53439.400</w:t>
      </w:r>
      <w:r>
        <w:t>)</w:t>
      </w:r>
    </w:p>
    <w:p w14:paraId="7141A969" w14:textId="13EE1D27" w:rsidR="00993816" w:rsidRDefault="00993816" w:rsidP="00993816">
      <w:pPr>
        <w:spacing w:after="0"/>
      </w:pPr>
      <w:r>
        <w:t>Included: [ 1-</w:t>
      </w:r>
      <w:r w:rsidR="00EA4622">
        <w:t>2 4-</w:t>
      </w:r>
      <w:r>
        <w:t xml:space="preserve">15 ]  [ 1 ]  </w:t>
      </w:r>
    </w:p>
    <w:p w14:paraId="7F0D0D7D" w14:textId="77777777" w:rsidR="00993816" w:rsidRDefault="00993816" w:rsidP="00993816">
      <w:pPr>
        <w:spacing w:after="0"/>
      </w:pPr>
      <w:r>
        <w:t>Preprocessing: Autoscale</w:t>
      </w:r>
    </w:p>
    <w:p w14:paraId="32CB676D" w14:textId="77777777" w:rsidR="00993816" w:rsidRDefault="00993816" w:rsidP="00993816">
      <w:pPr>
        <w:spacing w:after="0"/>
      </w:pPr>
      <w:r>
        <w:t>Num. PCs: 11</w:t>
      </w:r>
    </w:p>
    <w:p w14:paraId="404B938B" w14:textId="77777777" w:rsidR="00993816" w:rsidRDefault="00993816" w:rsidP="00993816">
      <w:pPr>
        <w:spacing w:after="0"/>
      </w:pPr>
      <w:r>
        <w:t>Cross validation: random samples w/ 10 splits and 5 iterations</w:t>
      </w:r>
    </w:p>
    <w:p w14:paraId="7843963D" w14:textId="2662DBF3" w:rsidR="00336FA5" w:rsidRDefault="00336FA5" w:rsidP="00336FA5">
      <w:pPr>
        <w:spacing w:after="0"/>
      </w:pPr>
      <w:r>
        <w:t>RMSEC: 0.0867252</w:t>
      </w:r>
      <w:r w:rsidR="004B7EB0">
        <w:t>,</w:t>
      </w:r>
      <w:r>
        <w:t xml:space="preserve"> RMSECV: 0.1</w:t>
      </w:r>
      <w:r w:rsidR="00BC03FD">
        <w:t>61169</w:t>
      </w:r>
      <w:r>
        <w:t xml:space="preserve"> </w:t>
      </w:r>
    </w:p>
    <w:p w14:paraId="76FF2A88" w14:textId="1674D2E4" w:rsidR="00336FA5" w:rsidRDefault="00336FA5" w:rsidP="00336FA5">
      <w:pPr>
        <w:spacing w:after="0"/>
      </w:pPr>
      <w:r>
        <w:t>RMSEP: 0.</w:t>
      </w:r>
      <w:r w:rsidR="00BC03FD">
        <w:t>188923</w:t>
      </w:r>
      <w:r w:rsidR="004B7EB0">
        <w:t>,</w:t>
      </w:r>
      <w:r>
        <w:t xml:space="preserve"> Bias: 4.70747e-05 </w:t>
      </w:r>
    </w:p>
    <w:p w14:paraId="360F9573" w14:textId="38EFEB35" w:rsidR="00336FA5" w:rsidRDefault="00336FA5" w:rsidP="00336FA5">
      <w:pPr>
        <w:spacing w:after="0"/>
      </w:pPr>
      <w:r>
        <w:t>CV Bias: -0.01</w:t>
      </w:r>
      <w:r w:rsidR="00BC03FD">
        <w:t>335</w:t>
      </w:r>
      <w:r>
        <w:t xml:space="preserve"> </w:t>
      </w:r>
    </w:p>
    <w:p w14:paraId="0EE521F1" w14:textId="038DC2DD" w:rsidR="00336FA5" w:rsidRDefault="00336FA5" w:rsidP="00336FA5">
      <w:pPr>
        <w:spacing w:after="0"/>
      </w:pPr>
      <w:r>
        <w:t>Pred Bias:</w:t>
      </w:r>
      <w:r w:rsidR="00BC03FD">
        <w:t>4.70747e-05</w:t>
      </w:r>
      <w:r>
        <w:t xml:space="preserve"> </w:t>
      </w:r>
    </w:p>
    <w:p w14:paraId="0753C0C5" w14:textId="77777777" w:rsidR="00336FA5" w:rsidRDefault="00336FA5" w:rsidP="00336FA5">
      <w:pPr>
        <w:spacing w:after="0"/>
      </w:pPr>
      <w:r>
        <w:t xml:space="preserve">R^2 Cal: 0.976701 </w:t>
      </w:r>
    </w:p>
    <w:p w14:paraId="3316EB1B" w14:textId="7B36BC79" w:rsidR="00336FA5" w:rsidRDefault="00336FA5" w:rsidP="00336FA5">
      <w:pPr>
        <w:spacing w:after="0"/>
      </w:pPr>
      <w:r>
        <w:t>R^2 CV: 0.9</w:t>
      </w:r>
      <w:r w:rsidR="00BC03FD">
        <w:t>30927</w:t>
      </w:r>
      <w:r>
        <w:t xml:space="preserve"> </w:t>
      </w:r>
    </w:p>
    <w:p w14:paraId="114644BA" w14:textId="0C28A7E7" w:rsidR="00336FA5" w:rsidRDefault="00336FA5" w:rsidP="00336FA5">
      <w:pPr>
        <w:spacing w:after="0"/>
      </w:pPr>
      <w:r>
        <w:lastRenderedPageBreak/>
        <w:t>R^2 Pred: 0.</w:t>
      </w:r>
      <w:r w:rsidR="0096179A">
        <w:t>9</w:t>
      </w:r>
      <w:r w:rsidR="00BC03FD">
        <w:t>24896</w:t>
      </w:r>
      <w:r>
        <w:t xml:space="preserve"> </w:t>
      </w:r>
    </w:p>
    <w:p w14:paraId="1E12DBF6" w14:textId="548D31D3" w:rsidR="00287FBB" w:rsidRDefault="00287FBB" w:rsidP="00336FA5">
      <w:pPr>
        <w:spacing w:after="0"/>
      </w:pPr>
    </w:p>
    <w:p w14:paraId="47BD541A" w14:textId="7CD473AD" w:rsidR="00287FBB" w:rsidRDefault="00287FBB" w:rsidP="00287FBB">
      <w:pPr>
        <w:pStyle w:val="Heading1"/>
      </w:pPr>
      <w:r>
        <w:t>Application to New Data</w:t>
      </w:r>
    </w:p>
    <w:p w14:paraId="7D66AB5B" w14:textId="4C7DC55B" w:rsidR="00287FBB" w:rsidRPr="00287FBB" w:rsidRDefault="00287FBB" w:rsidP="00287FBB">
      <w:pPr>
        <w:rPr>
          <w:noProof/>
        </w:rPr>
      </w:pPr>
      <w:r>
        <w:rPr>
          <w:noProof/>
        </w:rPr>
        <w:t>3 samples were subsetted away from the training and validation sets and used as input to generate prediction results.</w:t>
      </w:r>
      <w:r w:rsidR="00A43649">
        <w:rPr>
          <w:noProof/>
        </w:rPr>
        <w:t xml:space="preserve"> We can say that samples one, two, and three have a protein content of approximately 4.6, 2.9, and 3.5 percent</w:t>
      </w:r>
      <w:r w:rsidR="00993481">
        <w:rPr>
          <w:noProof/>
        </w:rPr>
        <w:t xml:space="preserve"> respectively</w:t>
      </w:r>
      <w:r w:rsidR="00A43649">
        <w:rPr>
          <w:noProof/>
        </w:rPr>
        <w:t>.</w:t>
      </w:r>
      <w:r>
        <w:rPr>
          <w:noProof/>
        </w:rPr>
        <w:t xml:space="preserve">  </w:t>
      </w:r>
    </w:p>
    <w:p w14:paraId="68CE717B" w14:textId="77777777" w:rsidR="00287FBB" w:rsidRDefault="00287FBB" w:rsidP="00287FBB">
      <w:r>
        <w:t xml:space="preserve">Sample        </w:t>
      </w:r>
      <w:r>
        <w:tab/>
        <w:t xml:space="preserve">Y Predicted 1    </w:t>
      </w:r>
      <w:r>
        <w:tab/>
      </w:r>
    </w:p>
    <w:p w14:paraId="52E477B0" w14:textId="77777777" w:rsidR="00287FBB" w:rsidRDefault="00287FBB" w:rsidP="00287FBB">
      <w:r>
        <w:t xml:space="preserve">   1          </w:t>
      </w:r>
      <w:r>
        <w:tab/>
        <w:t xml:space="preserve"> 4.598139207264  </w:t>
      </w:r>
      <w:r>
        <w:tab/>
      </w:r>
    </w:p>
    <w:p w14:paraId="21D08C62" w14:textId="77777777" w:rsidR="00287FBB" w:rsidRDefault="00287FBB" w:rsidP="00287FBB">
      <w:r>
        <w:t xml:space="preserve">   2          </w:t>
      </w:r>
      <w:r>
        <w:tab/>
        <w:t xml:space="preserve"> 2.916376276049  </w:t>
      </w:r>
      <w:r>
        <w:tab/>
      </w:r>
    </w:p>
    <w:p w14:paraId="69FB2C1A" w14:textId="58A63F3A" w:rsidR="00287FBB" w:rsidRPr="00287FBB" w:rsidRDefault="00287FBB" w:rsidP="00287FBB">
      <w:r>
        <w:t xml:space="preserve">   3          </w:t>
      </w:r>
      <w:r>
        <w:tab/>
        <w:t xml:space="preserve"> 3.549356649662  </w:t>
      </w:r>
      <w:r>
        <w:tab/>
      </w:r>
    </w:p>
    <w:p w14:paraId="3462CB7C" w14:textId="77777777" w:rsidR="00287FBB" w:rsidRDefault="00287FBB" w:rsidP="00336FA5">
      <w:pPr>
        <w:spacing w:after="0"/>
      </w:pPr>
    </w:p>
    <w:p w14:paraId="11322D46" w14:textId="3B610E79" w:rsidR="00D6196D" w:rsidRDefault="00D6196D" w:rsidP="00336FA5">
      <w:pPr>
        <w:spacing w:after="0"/>
      </w:pPr>
      <w:r>
        <w:t>Moving on to our partial least squares regression model we achieve comparable results to the PCR model with only 9 latent variables. Similar pre-processing, data selection, and cross-validation methods were used in both models</w:t>
      </w:r>
      <w:r w:rsidR="00A362B5">
        <w:t xml:space="preserve"> for the same reasons as stated above</w:t>
      </w:r>
      <w:r>
        <w:t>.</w:t>
      </w:r>
      <w:r w:rsidR="00A362B5">
        <w:t xml:space="preserve"> Within the </w:t>
      </w:r>
      <w:r>
        <w:t>summary and plots below</w:t>
      </w:r>
      <w:r w:rsidR="00A362B5">
        <w:t xml:space="preserve">, we see </w:t>
      </w:r>
      <w:r>
        <w:t>our model</w:t>
      </w:r>
      <w:r w:rsidR="00A362B5">
        <w:t>’</w:t>
      </w:r>
      <w:r>
        <w:t>s performance metrics are quite strong with improvements to each of the RMSE, R^2, and bias calculations</w:t>
      </w:r>
      <w:r w:rsidR="00A362B5">
        <w:t xml:space="preserve"> over the PCR model</w:t>
      </w:r>
      <w:r>
        <w:t>.</w:t>
      </w:r>
      <w:r w:rsidR="00841656">
        <w:t xml:space="preserve"> The generated biplot is once again showing two distinct groupings located in opposite</w:t>
      </w:r>
      <w:r w:rsidR="002B1960">
        <w:t xml:space="preserve"> areas of the plot. Cross-referencing against the measured Y-variables it appears the groupings represent high and low protein content.</w:t>
      </w:r>
      <w:r w:rsidR="00841656">
        <w:t xml:space="preserve"> </w:t>
      </w:r>
    </w:p>
    <w:p w14:paraId="0C6DE240" w14:textId="77777777" w:rsidR="00287FBB" w:rsidRDefault="00287FBB" w:rsidP="00A362B5">
      <w:pPr>
        <w:pStyle w:val="Heading2"/>
      </w:pPr>
    </w:p>
    <w:p w14:paraId="1242B2BD" w14:textId="24AFEEEE" w:rsidR="00D6196D" w:rsidRDefault="00D6196D" w:rsidP="00A362B5">
      <w:pPr>
        <w:pStyle w:val="Heading2"/>
      </w:pPr>
      <w:r>
        <w:t>Model</w:t>
      </w:r>
    </w:p>
    <w:p w14:paraId="1EA86F17" w14:textId="77777777" w:rsidR="00B828ED" w:rsidRDefault="00B828ED" w:rsidP="00B828ED">
      <w:pPr>
        <w:spacing w:after="0"/>
        <w:rPr>
          <w:sz w:val="20"/>
        </w:rPr>
      </w:pPr>
      <w:r>
        <w:t>Linear regression model using</w:t>
      </w:r>
    </w:p>
    <w:p w14:paraId="3EBA7695" w14:textId="77777777" w:rsidR="00B828ED" w:rsidRDefault="00B828ED" w:rsidP="00B828ED">
      <w:pPr>
        <w:spacing w:after="0"/>
      </w:pPr>
      <w:r>
        <w:t>Partial Least Squares calculated with the SIMPLS algorithm</w:t>
      </w:r>
    </w:p>
    <w:p w14:paraId="126418EF" w14:textId="77777777" w:rsidR="00B828ED" w:rsidRDefault="00B828ED" w:rsidP="00B828ED">
      <w:pPr>
        <w:spacing w:after="0"/>
      </w:pPr>
      <w:r>
        <w:t>Developed 05-Nov-2019 13:42:50.799</w:t>
      </w:r>
    </w:p>
    <w:p w14:paraId="251D4465" w14:textId="77777777" w:rsidR="00B828ED" w:rsidRDefault="00B828ED" w:rsidP="00B828ED">
      <w:pPr>
        <w:spacing w:after="0"/>
      </w:pPr>
      <w:r>
        <w:t>Author: kebro@DESKTOP-B4UA9E4</w:t>
      </w:r>
    </w:p>
    <w:p w14:paraId="6ED599AD" w14:textId="77777777" w:rsidR="00B828ED" w:rsidRDefault="00B828ED" w:rsidP="00B828ED">
      <w:pPr>
        <w:spacing w:after="0"/>
      </w:pPr>
      <w:r>
        <w:t>X-block: datatrimmed  31 by 185 (kebro@DESKTOP-B4UA9E4@20191105T130418.07789196 m:20191105133110.797)</w:t>
      </w:r>
    </w:p>
    <w:p w14:paraId="13756A87" w14:textId="77777777" w:rsidR="00B828ED" w:rsidRDefault="00B828ED" w:rsidP="00B828ED">
      <w:pPr>
        <w:spacing w:after="0"/>
      </w:pPr>
      <w:r>
        <w:t xml:space="preserve">Included: [ 1-4 6-32 ]  [ 65-249 ]  </w:t>
      </w:r>
    </w:p>
    <w:p w14:paraId="1A846715" w14:textId="77777777" w:rsidR="00B828ED" w:rsidRDefault="00B828ED" w:rsidP="00B828ED">
      <w:pPr>
        <w:spacing w:after="0"/>
      </w:pPr>
      <w:r>
        <w:t>Preprocessing: 1st Derivative (order: 2, window: 15 pt, tails: polyinterp)</w:t>
      </w:r>
    </w:p>
    <w:p w14:paraId="64734048" w14:textId="77777777" w:rsidR="00B828ED" w:rsidRDefault="00B828ED" w:rsidP="00B828ED">
      <w:pPr>
        <w:spacing w:after="0"/>
      </w:pPr>
      <w:r>
        <w:t>Y-block:   31 by 1 (kebro@DESKTOP-B4UA9E4@20191105T130430.01163904 m:20191105130806.254)</w:t>
      </w:r>
    </w:p>
    <w:p w14:paraId="3475F814" w14:textId="77777777" w:rsidR="00B828ED" w:rsidRDefault="00B828ED" w:rsidP="00B828ED">
      <w:pPr>
        <w:spacing w:after="0"/>
      </w:pPr>
      <w:r>
        <w:t xml:space="preserve">Included: [ 1-4 6-32 ]  [ 1 ]  </w:t>
      </w:r>
    </w:p>
    <w:p w14:paraId="2CBADCA7" w14:textId="77777777" w:rsidR="00B828ED" w:rsidRDefault="00B828ED" w:rsidP="00B828ED">
      <w:pPr>
        <w:spacing w:after="0"/>
      </w:pPr>
      <w:r>
        <w:t>Preprocessing: Autoscale</w:t>
      </w:r>
    </w:p>
    <w:p w14:paraId="17AFADCA" w14:textId="77777777" w:rsidR="00B828ED" w:rsidRDefault="00B828ED" w:rsidP="00B828ED">
      <w:pPr>
        <w:spacing w:after="0"/>
      </w:pPr>
      <w:r>
        <w:t>Num. LVs: 9</w:t>
      </w:r>
    </w:p>
    <w:p w14:paraId="49AADDEC" w14:textId="77777777" w:rsidR="00B828ED" w:rsidRDefault="00B828ED" w:rsidP="00B828ED">
      <w:pPr>
        <w:spacing w:after="0"/>
      </w:pPr>
      <w:r>
        <w:t>Cross validation: random samples w/ 10 splits and 5 iterations</w:t>
      </w:r>
    </w:p>
    <w:p w14:paraId="3B1081C6" w14:textId="77777777" w:rsidR="00B828ED" w:rsidRDefault="00B828ED" w:rsidP="00B828ED">
      <w:pPr>
        <w:spacing w:after="0"/>
      </w:pPr>
      <w:r>
        <w:t xml:space="preserve">RMSEC: 0.0746788 </w:t>
      </w:r>
    </w:p>
    <w:p w14:paraId="034F5702" w14:textId="77777777" w:rsidR="00B828ED" w:rsidRDefault="00B828ED" w:rsidP="00B828ED">
      <w:pPr>
        <w:spacing w:after="0"/>
      </w:pPr>
      <w:r>
        <w:t xml:space="preserve">RMSECV: 0.149935 </w:t>
      </w:r>
    </w:p>
    <w:p w14:paraId="15C9A58C" w14:textId="77777777" w:rsidR="00B828ED" w:rsidRDefault="00B828ED" w:rsidP="00B828ED">
      <w:pPr>
        <w:spacing w:after="0"/>
      </w:pPr>
      <w:r>
        <w:t xml:space="preserve">Bias: -4.51241e-06 </w:t>
      </w:r>
    </w:p>
    <w:p w14:paraId="73E099B7" w14:textId="77777777" w:rsidR="00B828ED" w:rsidRDefault="00B828ED" w:rsidP="00B828ED">
      <w:pPr>
        <w:spacing w:after="0"/>
      </w:pPr>
      <w:r>
        <w:t xml:space="preserve">CV Bias: -0.0141281 </w:t>
      </w:r>
    </w:p>
    <w:p w14:paraId="0A75F89F" w14:textId="77777777" w:rsidR="00B828ED" w:rsidRDefault="00B828ED" w:rsidP="00B828ED">
      <w:pPr>
        <w:spacing w:after="0"/>
      </w:pPr>
      <w:r>
        <w:t xml:space="preserve">R^2 Cal: 0.982724 </w:t>
      </w:r>
    </w:p>
    <w:p w14:paraId="6ACF980B" w14:textId="77777777" w:rsidR="00B828ED" w:rsidRDefault="00B828ED" w:rsidP="00B828ED">
      <w:pPr>
        <w:spacing w:after="0"/>
      </w:pPr>
      <w:r>
        <w:t xml:space="preserve">R^2 CV: 0.937907 </w:t>
      </w:r>
    </w:p>
    <w:p w14:paraId="540C034D" w14:textId="77777777" w:rsidR="00D6196D" w:rsidRDefault="00D6196D" w:rsidP="00D6196D">
      <w:pPr>
        <w:spacing w:after="0"/>
      </w:pPr>
      <w:r>
        <w:t xml:space="preserve"> </w:t>
      </w:r>
    </w:p>
    <w:p w14:paraId="6BE77D35" w14:textId="77777777" w:rsidR="00D6196D" w:rsidRDefault="00D6196D" w:rsidP="00D6196D">
      <w:pPr>
        <w:pStyle w:val="Heading2"/>
      </w:pPr>
      <w:r>
        <w:lastRenderedPageBreak/>
        <w:t>SSQ Table</w:t>
      </w:r>
    </w:p>
    <w:p w14:paraId="2ABB4B19" w14:textId="77777777" w:rsidR="00D6196D" w:rsidRDefault="00D6196D" w:rsidP="00D6196D">
      <w:pPr>
        <w:spacing w:after="0"/>
      </w:pPr>
      <w:r>
        <w:t xml:space="preserve">    Percent Variance Captured by Regression Model</w:t>
      </w:r>
    </w:p>
    <w:p w14:paraId="6E3CC6D6" w14:textId="77777777" w:rsidR="00D6196D" w:rsidRDefault="00D6196D" w:rsidP="00D6196D">
      <w:pPr>
        <w:spacing w:after="0"/>
      </w:pPr>
      <w:r>
        <w:t xml:space="preserve">  </w:t>
      </w:r>
    </w:p>
    <w:p w14:paraId="2CA4E7E5" w14:textId="77777777" w:rsidR="00D6196D" w:rsidRDefault="00D6196D" w:rsidP="00D6196D">
      <w:pPr>
        <w:spacing w:after="0"/>
      </w:pPr>
      <w:r>
        <w:t xml:space="preserve">           -----X-Block-----    -----Y-Block-----</w:t>
      </w:r>
    </w:p>
    <w:p w14:paraId="4D610240" w14:textId="77777777" w:rsidR="00D6196D" w:rsidRDefault="00D6196D" w:rsidP="00D6196D">
      <w:pPr>
        <w:spacing w:after="0"/>
      </w:pPr>
      <w:r>
        <w:t xml:space="preserve">   Comp     This      Total      This      Total </w:t>
      </w:r>
    </w:p>
    <w:p w14:paraId="1DA024B9" w14:textId="77777777" w:rsidR="00D6196D" w:rsidRDefault="00D6196D" w:rsidP="00D6196D">
      <w:pPr>
        <w:spacing w:after="0"/>
      </w:pPr>
      <w:r>
        <w:t xml:space="preserve">   ----    -------   -------    -------   -------</w:t>
      </w:r>
    </w:p>
    <w:p w14:paraId="23AD8E06" w14:textId="77777777" w:rsidR="00D6196D" w:rsidRDefault="00D6196D" w:rsidP="00D6196D">
      <w:pPr>
        <w:spacing w:after="0"/>
      </w:pPr>
      <w:r>
        <w:t xml:space="preserve">     1      98.31     98.31       0.92      0.92</w:t>
      </w:r>
    </w:p>
    <w:p w14:paraId="542E343A" w14:textId="77777777" w:rsidR="00D6196D" w:rsidRDefault="00D6196D" w:rsidP="00D6196D">
      <w:pPr>
        <w:spacing w:after="0"/>
      </w:pPr>
      <w:r>
        <w:t xml:space="preserve">     2       1.66     99.97      35.43     36.35</w:t>
      </w:r>
    </w:p>
    <w:p w14:paraId="0B9669D1" w14:textId="77777777" w:rsidR="00D6196D" w:rsidRDefault="00D6196D" w:rsidP="00D6196D">
      <w:pPr>
        <w:spacing w:after="0"/>
      </w:pPr>
      <w:r>
        <w:t xml:space="preserve">     3       0.01     99.98      19.53     55.88</w:t>
      </w:r>
    </w:p>
    <w:p w14:paraId="24663B1D" w14:textId="77777777" w:rsidR="00D6196D" w:rsidRDefault="00D6196D" w:rsidP="00D6196D">
      <w:pPr>
        <w:spacing w:after="0"/>
      </w:pPr>
      <w:r>
        <w:t xml:space="preserve">     4       0.01     99.99       5.90     61.78</w:t>
      </w:r>
    </w:p>
    <w:p w14:paraId="00F68641" w14:textId="77777777" w:rsidR="00D6196D" w:rsidRDefault="00D6196D" w:rsidP="00D6196D">
      <w:pPr>
        <w:spacing w:after="0"/>
      </w:pPr>
      <w:r>
        <w:t xml:space="preserve">     5       0.01    100.00       2.20     63.98</w:t>
      </w:r>
    </w:p>
    <w:p w14:paraId="0C89205E" w14:textId="77777777" w:rsidR="00D6196D" w:rsidRDefault="00D6196D" w:rsidP="00D6196D">
      <w:pPr>
        <w:spacing w:after="0"/>
      </w:pPr>
      <w:r>
        <w:t xml:space="preserve">     6       0.00    100.00      27.04     91.02</w:t>
      </w:r>
    </w:p>
    <w:p w14:paraId="03AB64D5" w14:textId="77777777" w:rsidR="00D6196D" w:rsidRDefault="00D6196D" w:rsidP="00D6196D">
      <w:pPr>
        <w:spacing w:after="0"/>
      </w:pPr>
      <w:r>
        <w:t xml:space="preserve">     7       0.00    100.00       3.36     94.39</w:t>
      </w:r>
    </w:p>
    <w:p w14:paraId="61480493" w14:textId="77777777" w:rsidR="00D6196D" w:rsidRDefault="00D6196D" w:rsidP="00D6196D">
      <w:pPr>
        <w:spacing w:after="0"/>
      </w:pPr>
      <w:r>
        <w:t xml:space="preserve">     8       0.00    100.00       1.39     95.78</w:t>
      </w:r>
    </w:p>
    <w:p w14:paraId="22E45EA6" w14:textId="77777777" w:rsidR="00D6196D" w:rsidRDefault="00D6196D" w:rsidP="00D6196D">
      <w:pPr>
        <w:spacing w:after="0"/>
      </w:pPr>
      <w:r>
        <w:t xml:space="preserve">     9       0.00    100.00       2.50     98.27</w:t>
      </w:r>
    </w:p>
    <w:p w14:paraId="2E0FBD01" w14:textId="77777777" w:rsidR="00D6196D" w:rsidRDefault="00D6196D" w:rsidP="00D6196D">
      <w:pPr>
        <w:spacing w:after="0"/>
      </w:pPr>
      <w:r>
        <w:t xml:space="preserve">  </w:t>
      </w:r>
    </w:p>
    <w:p w14:paraId="2661DC35" w14:textId="051F6D52" w:rsidR="00D6196D" w:rsidRDefault="00D6196D" w:rsidP="00A362B5">
      <w:pPr>
        <w:pStyle w:val="Heading2"/>
      </w:pPr>
      <w:r>
        <w:t>Prediction</w:t>
      </w:r>
    </w:p>
    <w:p w14:paraId="6613F3D1" w14:textId="77777777" w:rsidR="00B828ED" w:rsidRDefault="00B828ED" w:rsidP="00B828ED">
      <w:pPr>
        <w:spacing w:after="0"/>
        <w:rPr>
          <w:sz w:val="20"/>
        </w:rPr>
      </w:pPr>
      <w:r>
        <w:t>Linear regression model using</w:t>
      </w:r>
    </w:p>
    <w:p w14:paraId="267D77A3" w14:textId="77777777" w:rsidR="00B828ED" w:rsidRDefault="00B828ED" w:rsidP="00B828ED">
      <w:pPr>
        <w:spacing w:after="0"/>
      </w:pPr>
      <w:r>
        <w:t>Partial Least Squares calculated with the SIMPLS algorithm</w:t>
      </w:r>
    </w:p>
    <w:p w14:paraId="36637278" w14:textId="77777777" w:rsidR="00B828ED" w:rsidRDefault="00B828ED" w:rsidP="00B828ED">
      <w:pPr>
        <w:spacing w:after="0"/>
      </w:pPr>
      <w:r>
        <w:t>Developed 05-Nov-2019 13:42:51.033</w:t>
      </w:r>
    </w:p>
    <w:p w14:paraId="202B3FA9" w14:textId="77777777" w:rsidR="00B828ED" w:rsidRDefault="00B828ED" w:rsidP="00B828ED">
      <w:pPr>
        <w:spacing w:after="0"/>
      </w:pPr>
      <w:r>
        <w:t>Author: kebro@DESKTOP-B4UA9E4</w:t>
      </w:r>
    </w:p>
    <w:p w14:paraId="3635F69C" w14:textId="77777777" w:rsidR="00B828ED" w:rsidRDefault="00B828ED" w:rsidP="00B828ED">
      <w:pPr>
        <w:spacing w:after="0"/>
      </w:pPr>
      <w:r>
        <w:t>X-block:   15 by 185 (kebro@DESKTOP-B4UA9E4@20191105T132642.80753425 m:20191105132642.807)</w:t>
      </w:r>
    </w:p>
    <w:p w14:paraId="4F428BB3" w14:textId="77777777" w:rsidR="00B828ED" w:rsidRDefault="00B828ED" w:rsidP="00B828ED">
      <w:pPr>
        <w:spacing w:after="0"/>
      </w:pPr>
      <w:r>
        <w:t xml:space="preserve">Included: [ 1-15 ]  [ 65-249 ]  </w:t>
      </w:r>
    </w:p>
    <w:p w14:paraId="46F62160" w14:textId="77777777" w:rsidR="00B828ED" w:rsidRDefault="00B828ED" w:rsidP="00B828ED">
      <w:pPr>
        <w:spacing w:after="0"/>
      </w:pPr>
      <w:r>
        <w:t>Preprocessing: 1st Derivative (order: 2, window: 15 pt, tails: polyinterp)</w:t>
      </w:r>
    </w:p>
    <w:p w14:paraId="6B6B476C" w14:textId="77777777" w:rsidR="00B828ED" w:rsidRDefault="00B828ED" w:rsidP="00B828ED">
      <w:pPr>
        <w:spacing w:after="0"/>
      </w:pPr>
      <w:r>
        <w:t>Y-block:   15 by 1 (kebro@DESKTOP-B4UA9E4@20191105T132651.54115199 m:20191105132651.556)</w:t>
      </w:r>
    </w:p>
    <w:p w14:paraId="0D9FFB7D" w14:textId="77777777" w:rsidR="00B828ED" w:rsidRDefault="00B828ED" w:rsidP="00B828ED">
      <w:pPr>
        <w:spacing w:after="0"/>
      </w:pPr>
      <w:r>
        <w:t xml:space="preserve">Included: [ 1-15 ]  [ 1 ]  </w:t>
      </w:r>
    </w:p>
    <w:p w14:paraId="4D7FAAA0" w14:textId="77777777" w:rsidR="00B828ED" w:rsidRDefault="00B828ED" w:rsidP="00B828ED">
      <w:pPr>
        <w:spacing w:after="0"/>
      </w:pPr>
      <w:r>
        <w:t>Preprocessing: Autoscale</w:t>
      </w:r>
    </w:p>
    <w:p w14:paraId="35C18927" w14:textId="77777777" w:rsidR="00B828ED" w:rsidRDefault="00B828ED" w:rsidP="00B828ED">
      <w:pPr>
        <w:spacing w:after="0"/>
      </w:pPr>
      <w:r>
        <w:t>Num. LVs: 9</w:t>
      </w:r>
    </w:p>
    <w:p w14:paraId="5CB76C84" w14:textId="77777777" w:rsidR="00B828ED" w:rsidRDefault="00B828ED" w:rsidP="00B828ED">
      <w:pPr>
        <w:spacing w:after="0"/>
      </w:pPr>
      <w:r>
        <w:t>Cross validation: random samples w/ 10 splits and 5 iterations</w:t>
      </w:r>
    </w:p>
    <w:p w14:paraId="03CAEB82" w14:textId="77777777" w:rsidR="00B828ED" w:rsidRDefault="00B828ED" w:rsidP="00B828ED">
      <w:pPr>
        <w:spacing w:after="0"/>
      </w:pPr>
      <w:r>
        <w:t xml:space="preserve">RMSEC: 0.0746788 </w:t>
      </w:r>
    </w:p>
    <w:p w14:paraId="1AB98EC1" w14:textId="77777777" w:rsidR="00B828ED" w:rsidRDefault="00B828ED" w:rsidP="00B828ED">
      <w:pPr>
        <w:spacing w:after="0"/>
      </w:pPr>
      <w:r>
        <w:t xml:space="preserve">RMSECV: 0.149935 </w:t>
      </w:r>
    </w:p>
    <w:p w14:paraId="5BA64240" w14:textId="77777777" w:rsidR="00B828ED" w:rsidRDefault="00B828ED" w:rsidP="00B828ED">
      <w:pPr>
        <w:spacing w:after="0"/>
      </w:pPr>
      <w:r>
        <w:t xml:space="preserve">RMSEP: 0.20351 </w:t>
      </w:r>
    </w:p>
    <w:p w14:paraId="14487DAD" w14:textId="77777777" w:rsidR="00B828ED" w:rsidRDefault="00B828ED" w:rsidP="00B828ED">
      <w:pPr>
        <w:spacing w:after="0"/>
      </w:pPr>
      <w:r>
        <w:t xml:space="preserve">Bias: -4.51241e-06 </w:t>
      </w:r>
    </w:p>
    <w:p w14:paraId="3C0A02F4" w14:textId="77777777" w:rsidR="00B828ED" w:rsidRDefault="00B828ED" w:rsidP="00B828ED">
      <w:pPr>
        <w:spacing w:after="0"/>
      </w:pPr>
      <w:r>
        <w:t xml:space="preserve">CV Bias: -0.0141281 </w:t>
      </w:r>
    </w:p>
    <w:p w14:paraId="672031D1" w14:textId="77777777" w:rsidR="00B828ED" w:rsidRDefault="00B828ED" w:rsidP="00B828ED">
      <w:pPr>
        <w:spacing w:after="0"/>
      </w:pPr>
      <w:r>
        <w:t xml:space="preserve">Pred Bias:0.0454985 </w:t>
      </w:r>
    </w:p>
    <w:p w14:paraId="5923FD56" w14:textId="77777777" w:rsidR="00B828ED" w:rsidRDefault="00B828ED" w:rsidP="00B828ED">
      <w:pPr>
        <w:spacing w:after="0"/>
      </w:pPr>
      <w:r>
        <w:t xml:space="preserve">R^2 Cal: 0.982724 </w:t>
      </w:r>
    </w:p>
    <w:p w14:paraId="54BAA0FC" w14:textId="77777777" w:rsidR="00B828ED" w:rsidRDefault="00B828ED" w:rsidP="00B828ED">
      <w:pPr>
        <w:spacing w:after="0"/>
      </w:pPr>
      <w:r>
        <w:t xml:space="preserve">R^2 CV: 0.937907 </w:t>
      </w:r>
    </w:p>
    <w:p w14:paraId="16BECE19" w14:textId="77777777" w:rsidR="00B828ED" w:rsidRDefault="00B828ED" w:rsidP="00B828ED">
      <w:pPr>
        <w:spacing w:after="0"/>
      </w:pPr>
      <w:r>
        <w:t xml:space="preserve">R^2 Pred: 0.907251 </w:t>
      </w:r>
    </w:p>
    <w:p w14:paraId="2FCC9742" w14:textId="77777777" w:rsidR="00D6196D" w:rsidRDefault="00D6196D" w:rsidP="00D6196D">
      <w:pPr>
        <w:pStyle w:val="Heading2"/>
      </w:pPr>
      <w:r>
        <w:t>Figures associated with the analysis:</w:t>
      </w:r>
    </w:p>
    <w:p w14:paraId="0E1BE14B" w14:textId="77777777" w:rsidR="00D6196D" w:rsidRDefault="00D6196D" w:rsidP="00D6196D"/>
    <w:p w14:paraId="5E9EA2C8" w14:textId="77777777" w:rsidR="00D6196D" w:rsidRDefault="00D6196D" w:rsidP="00D6196D">
      <w:pPr>
        <w:pStyle w:val="Heading2"/>
        <w:spacing w:after="20"/>
      </w:pPr>
      <w:r>
        <w:t xml:space="preserve">Model Statistics - PLS 9 LVs - , </w:t>
      </w:r>
    </w:p>
    <w:p w14:paraId="1C8B2418" w14:textId="0C8AF55E" w:rsidR="00D6196D" w:rsidRDefault="00D6196D" w:rsidP="00D6196D"/>
    <w:p w14:paraId="20F46A9D" w14:textId="6613312F" w:rsidR="00D6196D" w:rsidRDefault="00B828ED" w:rsidP="00D6196D">
      <w:r w:rsidRPr="00B828ED">
        <w:rPr>
          <w:noProof/>
        </w:rPr>
        <w:lastRenderedPageBreak/>
        <w:t xml:space="preserve"> </w:t>
      </w:r>
      <w:r w:rsidR="00C3789B">
        <w:rPr>
          <w:noProof/>
        </w:rPr>
        <w:pict w14:anchorId="244B9978">
          <v:shape id="_x0000_i1041" type="#_x0000_t75" style="width:370.9pt;height:277.95pt;visibility:visible;mso-wrap-style:square">
            <v:imagedata r:id="rId21" o:title=""/>
          </v:shape>
        </w:pict>
      </w:r>
    </w:p>
    <w:p w14:paraId="5BAABDDC" w14:textId="77777777" w:rsidR="00D6196D" w:rsidRDefault="00D6196D" w:rsidP="00D6196D">
      <w:pPr>
        <w:pStyle w:val="Heading2"/>
        <w:spacing w:after="20"/>
      </w:pPr>
      <w:r>
        <w:t xml:space="preserve">Samples/Scores - PLS 9 LVs - , </w:t>
      </w:r>
    </w:p>
    <w:p w14:paraId="40427CEF" w14:textId="7862481D" w:rsidR="00D6196D" w:rsidRDefault="00D6196D" w:rsidP="00D6196D"/>
    <w:p w14:paraId="51BFB8C3" w14:textId="77777777" w:rsidR="00D6196D" w:rsidRDefault="00D6196D" w:rsidP="00D6196D"/>
    <w:p w14:paraId="431FE5CF" w14:textId="2B00F845" w:rsidR="00D6196D" w:rsidRDefault="00AB7176" w:rsidP="00D6196D">
      <w:pPr>
        <w:rPr>
          <w:noProof/>
        </w:rPr>
      </w:pPr>
      <w:r>
        <w:rPr>
          <w:noProof/>
        </w:rPr>
        <w:pict w14:anchorId="506578DF">
          <v:shape id="_x0000_i1042" type="#_x0000_t75" style="width:375.05pt;height:282.15pt;visibility:visible;mso-wrap-style:square">
            <v:imagedata r:id="rId22" o:title=""/>
          </v:shape>
        </w:pict>
      </w:r>
    </w:p>
    <w:p w14:paraId="41594676" w14:textId="7C9F1C35" w:rsidR="00A362B5" w:rsidRDefault="00AB7176" w:rsidP="00D6196D">
      <w:pPr>
        <w:rPr>
          <w:noProof/>
        </w:rPr>
      </w:pPr>
      <w:r>
        <w:rPr>
          <w:noProof/>
        </w:rPr>
        <w:lastRenderedPageBreak/>
        <w:pict w14:anchorId="34AE12E1">
          <v:shape id="_x0000_i1043" type="#_x0000_t75" style="width:377.6pt;height:287.15pt;visibility:visible;mso-wrap-style:square">
            <v:imagedata r:id="rId23" o:title=""/>
          </v:shape>
        </w:pict>
      </w:r>
    </w:p>
    <w:p w14:paraId="3CF72CEE" w14:textId="35B013CB" w:rsidR="00A362B5" w:rsidRDefault="00C3789B" w:rsidP="00D6196D">
      <w:pPr>
        <w:rPr>
          <w:noProof/>
        </w:rPr>
      </w:pPr>
      <w:r>
        <w:rPr>
          <w:noProof/>
        </w:rPr>
        <w:pict w14:anchorId="7A9DB9ED">
          <v:shape id="_x0000_i1044" type="#_x0000_t75" style="width:393.5pt;height:298.05pt;visibility:visible;mso-wrap-style:square">
            <v:imagedata r:id="rId24" o:title=""/>
          </v:shape>
        </w:pict>
      </w:r>
    </w:p>
    <w:p w14:paraId="0911F247" w14:textId="046B77F5" w:rsidR="00A362B5" w:rsidRDefault="00C3789B" w:rsidP="00D6196D">
      <w:r>
        <w:rPr>
          <w:noProof/>
        </w:rPr>
        <w:lastRenderedPageBreak/>
        <w:pict w14:anchorId="04DCC4FE">
          <v:shape id="_x0000_i1045" type="#_x0000_t75" style="width:391.8pt;height:293.85pt;visibility:visible;mso-wrap-style:square">
            <v:imagedata r:id="rId25" o:title=""/>
          </v:shape>
        </w:pict>
      </w:r>
    </w:p>
    <w:p w14:paraId="39C00F4A" w14:textId="77777777" w:rsidR="00D6196D" w:rsidRDefault="00D6196D" w:rsidP="00D6196D">
      <w:pPr>
        <w:pStyle w:val="Heading2"/>
        <w:spacing w:after="20"/>
      </w:pPr>
      <w:r>
        <w:t xml:space="preserve">Variables/Loadings - PLS 9 LVs - , </w:t>
      </w:r>
    </w:p>
    <w:p w14:paraId="1817629A" w14:textId="77777777" w:rsidR="00D6196D" w:rsidRDefault="00D6196D" w:rsidP="00D6196D"/>
    <w:p w14:paraId="542E63D1" w14:textId="77777777" w:rsidR="00D6196D" w:rsidRDefault="00D6196D" w:rsidP="00D6196D"/>
    <w:p w14:paraId="12B839C5" w14:textId="7D39FB3A" w:rsidR="00D6196D" w:rsidRDefault="00C3789B" w:rsidP="00D6196D">
      <w:r>
        <w:rPr>
          <w:noProof/>
        </w:rPr>
        <w:pict w14:anchorId="5ED48A7F">
          <v:shape id="_x0000_i1046" type="#_x0000_t75" style="width:350.8pt;height:263.7pt;visibility:visible;mso-wrap-style:square">
            <v:imagedata r:id="rId26" o:title=""/>
          </v:shape>
        </w:pict>
      </w:r>
    </w:p>
    <w:p w14:paraId="0C07D313" w14:textId="5B2C047A" w:rsidR="00D6196D" w:rsidRDefault="00D6196D" w:rsidP="00D6196D"/>
    <w:p w14:paraId="2339309C" w14:textId="77777777" w:rsidR="00D6196D" w:rsidRDefault="00D6196D" w:rsidP="00D6196D">
      <w:pPr>
        <w:pStyle w:val="Heading2"/>
        <w:spacing w:after="20"/>
      </w:pPr>
      <w:r>
        <w:t xml:space="preserve">Biplot - PLS 9 LVs - , </w:t>
      </w:r>
    </w:p>
    <w:p w14:paraId="02DE3315" w14:textId="77777777" w:rsidR="00D6196D" w:rsidRDefault="00D6196D" w:rsidP="00D6196D"/>
    <w:p w14:paraId="4A8ED920" w14:textId="5D5E43CC" w:rsidR="00336FA5" w:rsidRDefault="00C3789B" w:rsidP="00D6196D">
      <w:pPr>
        <w:rPr>
          <w:noProof/>
        </w:rPr>
      </w:pPr>
      <w:r>
        <w:rPr>
          <w:noProof/>
        </w:rPr>
        <w:pict w14:anchorId="0DBA4C58">
          <v:shape id="_x0000_i1047" type="#_x0000_t75" style="width:362.5pt;height:273.75pt;visibility:visible;mso-wrap-style:square">
            <v:imagedata r:id="rId27" o:title=""/>
          </v:shape>
        </w:pict>
      </w:r>
    </w:p>
    <w:p w14:paraId="38FFE5E7" w14:textId="505F9277" w:rsidR="00A362B5" w:rsidRDefault="0099328D" w:rsidP="00D6196D">
      <w:pPr>
        <w:rPr>
          <w:noProof/>
        </w:rPr>
      </w:pPr>
      <w:r>
        <w:rPr>
          <w:noProof/>
        </w:rPr>
        <w:t xml:space="preserve">Here from the stdnt residual/leverage plot we see sample 3 from the validation set has </w:t>
      </w:r>
      <w:r w:rsidR="002440EB">
        <w:rPr>
          <w:noProof/>
        </w:rPr>
        <w:t xml:space="preserve">the showings of an outlier. </w:t>
      </w:r>
      <w:r w:rsidR="002B1960">
        <w:rPr>
          <w:noProof/>
        </w:rPr>
        <w:t>Much like with the PCR model, this observation is negatively impacting our prediction results quite significantly. Removing it shows that our model generalizes to typical data quite well.</w:t>
      </w:r>
      <w:r w:rsidR="0096179A">
        <w:rPr>
          <w:noProof/>
        </w:rPr>
        <w:t xml:space="preserve"> </w:t>
      </w:r>
    </w:p>
    <w:p w14:paraId="09DEB1E9" w14:textId="77777777" w:rsidR="00CC6DEE" w:rsidRDefault="00CC6DEE" w:rsidP="00CC6DEE">
      <w:pPr>
        <w:spacing w:after="0"/>
      </w:pPr>
      <w:r>
        <w:t>Linear regression model using</w:t>
      </w:r>
    </w:p>
    <w:p w14:paraId="3F5BFE61" w14:textId="77777777" w:rsidR="00CC6DEE" w:rsidRDefault="00CC6DEE" w:rsidP="00CC6DEE">
      <w:pPr>
        <w:spacing w:after="0"/>
      </w:pPr>
      <w:r>
        <w:t>Partial Least Squares calculated with the SIMPLS algorithm</w:t>
      </w:r>
    </w:p>
    <w:p w14:paraId="473A94B2" w14:textId="77777777" w:rsidR="00CC6DEE" w:rsidRDefault="00CC6DEE" w:rsidP="00CC6DEE">
      <w:pPr>
        <w:spacing w:after="0"/>
      </w:pPr>
      <w:r>
        <w:t>Developed 06-Nov-2019 18:09:46.688</w:t>
      </w:r>
    </w:p>
    <w:p w14:paraId="2D67591E" w14:textId="77777777" w:rsidR="00CC6DEE" w:rsidRDefault="00CC6DEE" w:rsidP="00CC6DEE">
      <w:pPr>
        <w:spacing w:after="0"/>
      </w:pPr>
      <w:r>
        <w:t>Author: kebro@DESKTOP-B4UA9E4</w:t>
      </w:r>
    </w:p>
    <w:p w14:paraId="70D28F50" w14:textId="77777777" w:rsidR="00CC6DEE" w:rsidRDefault="00CC6DEE" w:rsidP="00CC6DEE">
      <w:pPr>
        <w:spacing w:after="0"/>
      </w:pPr>
      <w:r>
        <w:t>X-block:   14 by 185 (kebro@DESKTOP-B4UA9E4@20191106T165616.99503253 m:20191106170301.873)</w:t>
      </w:r>
    </w:p>
    <w:p w14:paraId="58D0F1D6" w14:textId="77777777" w:rsidR="00CC6DEE" w:rsidRDefault="00CC6DEE" w:rsidP="00CC6DEE">
      <w:pPr>
        <w:spacing w:after="0"/>
      </w:pPr>
      <w:r>
        <w:t xml:space="preserve">Included: [ 1-2 4-15 ]  [ 65-249 ]  </w:t>
      </w:r>
    </w:p>
    <w:p w14:paraId="62DA8FA8" w14:textId="77777777" w:rsidR="00CC6DEE" w:rsidRDefault="00CC6DEE" w:rsidP="00CC6DEE">
      <w:pPr>
        <w:spacing w:after="0"/>
      </w:pPr>
      <w:r>
        <w:t>Preprocessing: 1st Derivative (order: 2, window: 15 pt, tails: polyinterp)</w:t>
      </w:r>
    </w:p>
    <w:p w14:paraId="75C615F7" w14:textId="77777777" w:rsidR="00CC6DEE" w:rsidRDefault="00CC6DEE" w:rsidP="00CC6DEE">
      <w:pPr>
        <w:spacing w:after="0"/>
      </w:pPr>
      <w:r>
        <w:t>Y-block:   14 by 1 (kebro@DESKTOP-B4UA9E4@20191106T165626.07064010 m:20191106170301.850)</w:t>
      </w:r>
    </w:p>
    <w:p w14:paraId="4B45A130" w14:textId="77777777" w:rsidR="00CC6DEE" w:rsidRDefault="00CC6DEE" w:rsidP="00CC6DEE">
      <w:pPr>
        <w:spacing w:after="0"/>
      </w:pPr>
      <w:r>
        <w:t xml:space="preserve">Included: [ 1-2 4-15 ]  [ 1 ]  </w:t>
      </w:r>
    </w:p>
    <w:p w14:paraId="49457D09" w14:textId="77777777" w:rsidR="00CC6DEE" w:rsidRDefault="00CC6DEE" w:rsidP="00CC6DEE">
      <w:pPr>
        <w:spacing w:after="0"/>
      </w:pPr>
      <w:r>
        <w:t>Preprocessing: Autoscale</w:t>
      </w:r>
    </w:p>
    <w:p w14:paraId="09DAB0DE" w14:textId="77777777" w:rsidR="00CC6DEE" w:rsidRDefault="00CC6DEE" w:rsidP="00CC6DEE">
      <w:pPr>
        <w:spacing w:after="0"/>
      </w:pPr>
      <w:r>
        <w:t>Num. LVs: 9</w:t>
      </w:r>
    </w:p>
    <w:p w14:paraId="25BFEC06" w14:textId="77777777" w:rsidR="00CC6DEE" w:rsidRDefault="00CC6DEE" w:rsidP="00CC6DEE">
      <w:pPr>
        <w:spacing w:after="0"/>
      </w:pPr>
      <w:r>
        <w:t>Cross validation: random samples w/ 10 splits and 5 iterations</w:t>
      </w:r>
    </w:p>
    <w:p w14:paraId="4ECE5E92" w14:textId="77777777" w:rsidR="00CC6DEE" w:rsidRDefault="00CC6DEE" w:rsidP="00CC6DEE">
      <w:pPr>
        <w:spacing w:after="0"/>
      </w:pPr>
      <w:r>
        <w:t xml:space="preserve">RMSEC: 0.0746788 </w:t>
      </w:r>
    </w:p>
    <w:p w14:paraId="5E0EF050" w14:textId="77777777" w:rsidR="00CC6DEE" w:rsidRDefault="00CC6DEE" w:rsidP="00CC6DEE">
      <w:pPr>
        <w:spacing w:after="0"/>
      </w:pPr>
      <w:r>
        <w:t xml:space="preserve">RMSECV: 0.15375 </w:t>
      </w:r>
    </w:p>
    <w:p w14:paraId="7E260EC4" w14:textId="77777777" w:rsidR="00CC6DEE" w:rsidRDefault="00CC6DEE" w:rsidP="00CC6DEE">
      <w:pPr>
        <w:spacing w:after="0"/>
      </w:pPr>
      <w:r>
        <w:t xml:space="preserve">RMSEP: 0.156337 </w:t>
      </w:r>
    </w:p>
    <w:p w14:paraId="15117003" w14:textId="77777777" w:rsidR="00CC6DEE" w:rsidRDefault="00CC6DEE" w:rsidP="00CC6DEE">
      <w:pPr>
        <w:spacing w:after="0"/>
      </w:pPr>
      <w:r>
        <w:t xml:space="preserve">Bias: -4.51241e-06 </w:t>
      </w:r>
    </w:p>
    <w:p w14:paraId="5902F1D7" w14:textId="77777777" w:rsidR="00CC6DEE" w:rsidRDefault="00CC6DEE" w:rsidP="00CC6DEE">
      <w:pPr>
        <w:spacing w:after="0"/>
      </w:pPr>
      <w:r>
        <w:lastRenderedPageBreak/>
        <w:t xml:space="preserve">CV Bias: -0.0153318 </w:t>
      </w:r>
    </w:p>
    <w:p w14:paraId="61049B45" w14:textId="77777777" w:rsidR="00CC6DEE" w:rsidRDefault="00CC6DEE" w:rsidP="00CC6DEE">
      <w:pPr>
        <w:spacing w:after="0"/>
      </w:pPr>
      <w:r>
        <w:t xml:space="preserve">Pred Bias:0.011015 </w:t>
      </w:r>
    </w:p>
    <w:p w14:paraId="08C5A1ED" w14:textId="77777777" w:rsidR="00CC6DEE" w:rsidRDefault="00CC6DEE" w:rsidP="00CC6DEE">
      <w:pPr>
        <w:spacing w:after="0"/>
      </w:pPr>
      <w:r>
        <w:t xml:space="preserve">R^2 Cal: 0.982724 </w:t>
      </w:r>
    </w:p>
    <w:p w14:paraId="20E1BE3E" w14:textId="77777777" w:rsidR="00CC6DEE" w:rsidRDefault="00CC6DEE" w:rsidP="00CC6DEE">
      <w:pPr>
        <w:spacing w:after="0"/>
      </w:pPr>
      <w:r>
        <w:t xml:space="preserve">R^2 CV: 0.932424 </w:t>
      </w:r>
    </w:p>
    <w:p w14:paraId="0F4C0C65" w14:textId="77777777" w:rsidR="00CC6DEE" w:rsidRDefault="00CC6DEE" w:rsidP="00CC6DEE">
      <w:pPr>
        <w:spacing w:after="0"/>
      </w:pPr>
      <w:r>
        <w:t xml:space="preserve">R^2 Pred: 0.941627 </w:t>
      </w:r>
    </w:p>
    <w:p w14:paraId="65690610" w14:textId="4C72F2ED" w:rsidR="00080879" w:rsidRDefault="00080879" w:rsidP="00080879">
      <w:pPr>
        <w:pStyle w:val="Heading1"/>
        <w:rPr>
          <w:noProof/>
        </w:rPr>
      </w:pPr>
      <w:r>
        <w:rPr>
          <w:noProof/>
        </w:rPr>
        <w:t>Application to New Data</w:t>
      </w:r>
    </w:p>
    <w:p w14:paraId="1BE4C391" w14:textId="54AF8E15" w:rsidR="00080879" w:rsidRDefault="00287FBB" w:rsidP="00080879">
      <w:pPr>
        <w:rPr>
          <w:noProof/>
        </w:rPr>
      </w:pPr>
      <w:r>
        <w:rPr>
          <w:noProof/>
        </w:rPr>
        <w:t>3 samples were subsetted away from the training and validation sets and used as input to generate prediction results</w:t>
      </w:r>
      <w:r w:rsidR="00A118BA">
        <w:rPr>
          <w:noProof/>
        </w:rPr>
        <w:t>.</w:t>
      </w:r>
      <w:r w:rsidR="00CC6DEE">
        <w:rPr>
          <w:noProof/>
        </w:rPr>
        <w:t xml:space="preserve"> Much like the PCR model,</w:t>
      </w:r>
      <w:r w:rsidR="00080879">
        <w:rPr>
          <w:noProof/>
        </w:rPr>
        <w:t xml:space="preserve"> </w:t>
      </w:r>
      <w:r w:rsidR="00CC6DEE">
        <w:rPr>
          <w:noProof/>
        </w:rPr>
        <w:t>w</w:t>
      </w:r>
      <w:r w:rsidR="00CC6DEE">
        <w:rPr>
          <w:noProof/>
        </w:rPr>
        <w:t xml:space="preserve">e can say that samples one, two, and three have a protein content of approximately 4.6, 2.9, and 3.5 percent respectively.  </w:t>
      </w:r>
    </w:p>
    <w:p w14:paraId="0472C9BE" w14:textId="77777777" w:rsidR="00080879" w:rsidRDefault="00080879" w:rsidP="00080879">
      <w:pPr>
        <w:rPr>
          <w:noProof/>
        </w:rPr>
      </w:pPr>
      <w:r>
        <w:rPr>
          <w:noProof/>
        </w:rPr>
        <w:t xml:space="preserve">Sample        </w:t>
      </w:r>
      <w:r>
        <w:rPr>
          <w:noProof/>
        </w:rPr>
        <w:tab/>
        <w:t xml:space="preserve">Y Predicted 1    </w:t>
      </w:r>
      <w:r>
        <w:rPr>
          <w:noProof/>
        </w:rPr>
        <w:tab/>
      </w:r>
    </w:p>
    <w:p w14:paraId="42B2395E" w14:textId="77777777" w:rsidR="00080879" w:rsidRDefault="00080879" w:rsidP="00080879">
      <w:pPr>
        <w:rPr>
          <w:noProof/>
        </w:rPr>
      </w:pPr>
      <w:r>
        <w:rPr>
          <w:noProof/>
        </w:rPr>
        <w:t xml:space="preserve">   1          </w:t>
      </w:r>
      <w:r>
        <w:rPr>
          <w:noProof/>
        </w:rPr>
        <w:tab/>
        <w:t xml:space="preserve"> 4.616021266063  </w:t>
      </w:r>
      <w:r>
        <w:rPr>
          <w:noProof/>
        </w:rPr>
        <w:tab/>
      </w:r>
    </w:p>
    <w:p w14:paraId="4A4F9F98" w14:textId="77777777" w:rsidR="00080879" w:rsidRDefault="00080879" w:rsidP="00080879">
      <w:pPr>
        <w:rPr>
          <w:noProof/>
        </w:rPr>
      </w:pPr>
      <w:r>
        <w:rPr>
          <w:noProof/>
        </w:rPr>
        <w:t xml:space="preserve">   2          </w:t>
      </w:r>
      <w:r>
        <w:rPr>
          <w:noProof/>
        </w:rPr>
        <w:tab/>
        <w:t xml:space="preserve"> 2.874367326164  </w:t>
      </w:r>
      <w:r>
        <w:rPr>
          <w:noProof/>
        </w:rPr>
        <w:tab/>
      </w:r>
    </w:p>
    <w:p w14:paraId="6C7CABB8" w14:textId="5F414B27" w:rsidR="00287FBB" w:rsidRDefault="00080879" w:rsidP="00080879">
      <w:pPr>
        <w:rPr>
          <w:noProof/>
        </w:rPr>
      </w:pPr>
      <w:r>
        <w:rPr>
          <w:noProof/>
        </w:rPr>
        <w:t xml:space="preserve">   3          </w:t>
      </w:r>
      <w:r>
        <w:rPr>
          <w:noProof/>
        </w:rPr>
        <w:tab/>
        <w:t xml:space="preserve"> 3.512197190220  </w:t>
      </w:r>
      <w:r>
        <w:rPr>
          <w:noProof/>
        </w:rPr>
        <w:tab/>
      </w:r>
    </w:p>
    <w:p w14:paraId="66ECFA12" w14:textId="1FFADEE5" w:rsidR="00AB7176" w:rsidRDefault="00AB7176" w:rsidP="00AB7176">
      <w:pPr>
        <w:pStyle w:val="Heading1"/>
        <w:rPr>
          <w:noProof/>
        </w:rPr>
      </w:pPr>
      <w:r>
        <w:rPr>
          <w:noProof/>
        </w:rPr>
        <w:t>Conclusions</w:t>
      </w:r>
    </w:p>
    <w:p w14:paraId="655B319D" w14:textId="177FCA15" w:rsidR="00080879" w:rsidRPr="001C1EA0" w:rsidRDefault="00AB7176" w:rsidP="00080879">
      <w:r>
        <w:t xml:space="preserve">We see that PCR </w:t>
      </w:r>
      <w:r w:rsidR="00527D76">
        <w:t>and PLSR</w:t>
      </w:r>
      <w:r>
        <w:t xml:space="preserve"> both perform well for the purposes of reducing high dimensional data and providing predictive models. PLSR does </w:t>
      </w:r>
      <w:r w:rsidR="00527D76">
        <w:t>outperform</w:t>
      </w:r>
      <w:r>
        <w:t xml:space="preserve"> PCR by being able to produce an equivalently powerful model using two fewer inputs. </w:t>
      </w:r>
      <w:r w:rsidR="00844BBE">
        <w:t>Considering the initial size of the data set, it is fair to say both methods provide adequate results.</w:t>
      </w:r>
      <w:r w:rsidR="00527D76">
        <w:t xml:space="preserve">  </w:t>
      </w:r>
      <w:r w:rsidR="00080879">
        <w:rPr>
          <w:noProof/>
        </w:rPr>
        <w:t xml:space="preserve">  </w:t>
      </w:r>
      <w:r w:rsidR="00080879">
        <w:rPr>
          <w:noProof/>
        </w:rPr>
        <w:tab/>
      </w:r>
    </w:p>
    <w:sectPr w:rsidR="00080879" w:rsidRPr="001C1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672EC"/>
    <w:multiLevelType w:val="hybridMultilevel"/>
    <w:tmpl w:val="1054D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67E4A"/>
    <w:rsid w:val="00054E2A"/>
    <w:rsid w:val="00080879"/>
    <w:rsid w:val="00082DC5"/>
    <w:rsid w:val="00097B56"/>
    <w:rsid w:val="001568FA"/>
    <w:rsid w:val="00165326"/>
    <w:rsid w:val="00174318"/>
    <w:rsid w:val="001B6630"/>
    <w:rsid w:val="001C1EA0"/>
    <w:rsid w:val="00221CD7"/>
    <w:rsid w:val="002440EB"/>
    <w:rsid w:val="00245DD7"/>
    <w:rsid w:val="00287FBB"/>
    <w:rsid w:val="002B1960"/>
    <w:rsid w:val="00312D62"/>
    <w:rsid w:val="00336FA5"/>
    <w:rsid w:val="003614E6"/>
    <w:rsid w:val="00432408"/>
    <w:rsid w:val="00496D77"/>
    <w:rsid w:val="004B7EB0"/>
    <w:rsid w:val="004C28AF"/>
    <w:rsid w:val="004D4C4B"/>
    <w:rsid w:val="004E1B50"/>
    <w:rsid w:val="00527D76"/>
    <w:rsid w:val="00657806"/>
    <w:rsid w:val="006A05D2"/>
    <w:rsid w:val="006E5EA2"/>
    <w:rsid w:val="00755C2F"/>
    <w:rsid w:val="00762F93"/>
    <w:rsid w:val="007665D0"/>
    <w:rsid w:val="00767E4A"/>
    <w:rsid w:val="007726E3"/>
    <w:rsid w:val="007A1794"/>
    <w:rsid w:val="007B3868"/>
    <w:rsid w:val="007B5692"/>
    <w:rsid w:val="00841656"/>
    <w:rsid w:val="00844BBE"/>
    <w:rsid w:val="0084755B"/>
    <w:rsid w:val="008D2B0E"/>
    <w:rsid w:val="00903D28"/>
    <w:rsid w:val="0092488C"/>
    <w:rsid w:val="00924DC2"/>
    <w:rsid w:val="00957BE8"/>
    <w:rsid w:val="0096179A"/>
    <w:rsid w:val="0099328D"/>
    <w:rsid w:val="00993481"/>
    <w:rsid w:val="00993816"/>
    <w:rsid w:val="00997223"/>
    <w:rsid w:val="009B1880"/>
    <w:rsid w:val="009C45BA"/>
    <w:rsid w:val="00A118BA"/>
    <w:rsid w:val="00A362B5"/>
    <w:rsid w:val="00A43649"/>
    <w:rsid w:val="00AB7176"/>
    <w:rsid w:val="00AD0BFC"/>
    <w:rsid w:val="00AD2E9E"/>
    <w:rsid w:val="00AD5376"/>
    <w:rsid w:val="00B0199A"/>
    <w:rsid w:val="00B034C4"/>
    <w:rsid w:val="00B4414B"/>
    <w:rsid w:val="00B828ED"/>
    <w:rsid w:val="00BA25F5"/>
    <w:rsid w:val="00BC03FD"/>
    <w:rsid w:val="00BC632C"/>
    <w:rsid w:val="00C17A94"/>
    <w:rsid w:val="00C3789B"/>
    <w:rsid w:val="00C45917"/>
    <w:rsid w:val="00CC4361"/>
    <w:rsid w:val="00CC6DEE"/>
    <w:rsid w:val="00CC6E3F"/>
    <w:rsid w:val="00CF4AB5"/>
    <w:rsid w:val="00D43CAC"/>
    <w:rsid w:val="00D6196D"/>
    <w:rsid w:val="00D630E2"/>
    <w:rsid w:val="00D771B2"/>
    <w:rsid w:val="00DA3202"/>
    <w:rsid w:val="00DD6511"/>
    <w:rsid w:val="00DE4E58"/>
    <w:rsid w:val="00E2228E"/>
    <w:rsid w:val="00E43154"/>
    <w:rsid w:val="00E63FCE"/>
    <w:rsid w:val="00E965F2"/>
    <w:rsid w:val="00EA4622"/>
    <w:rsid w:val="00EC36DD"/>
    <w:rsid w:val="00F07E16"/>
    <w:rsid w:val="00F27CDF"/>
    <w:rsid w:val="00F31249"/>
    <w:rsid w:val="00FA05AC"/>
    <w:rsid w:val="00FA5F7A"/>
    <w:rsid w:val="00FD7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F9013"/>
  <w15:chartTrackingRefBased/>
  <w15:docId w15:val="{3981D6E4-EE29-42EC-8CB9-410C5E8E5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DD6511"/>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DD6511"/>
    <w:pPr>
      <w:keepNext/>
      <w:keepLines/>
      <w:spacing w:before="40" w:after="0"/>
      <w:outlineLvl w:val="1"/>
    </w:pPr>
    <w:rPr>
      <w:rFonts w:ascii="Calibri Light" w:eastAsia="Times New Roman" w:hAnsi="Calibri Light"/>
      <w:color w:val="2F5496"/>
      <w:sz w:val="26"/>
      <w:szCs w:val="26"/>
    </w:rPr>
  </w:style>
  <w:style w:type="paragraph" w:styleId="Heading3">
    <w:name w:val="heading 3"/>
    <w:basedOn w:val="Normal"/>
    <w:next w:val="Normal"/>
    <w:link w:val="Heading3Char"/>
    <w:uiPriority w:val="9"/>
    <w:unhideWhenUsed/>
    <w:qFormat/>
    <w:rsid w:val="00DD6511"/>
    <w:pPr>
      <w:keepNext/>
      <w:keepLines/>
      <w:spacing w:before="40" w:after="0"/>
      <w:outlineLvl w:val="2"/>
    </w:pPr>
    <w:rPr>
      <w:rFonts w:ascii="Calibri Light" w:eastAsia="Times New Roman"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D6511"/>
    <w:rPr>
      <w:rFonts w:ascii="Calibri Light" w:eastAsia="Times New Roman" w:hAnsi="Calibri Light" w:cs="Times New Roman"/>
      <w:color w:val="2F5496"/>
      <w:sz w:val="32"/>
      <w:szCs w:val="32"/>
    </w:rPr>
  </w:style>
  <w:style w:type="character" w:customStyle="1" w:styleId="Heading3Char">
    <w:name w:val="Heading 3 Char"/>
    <w:link w:val="Heading3"/>
    <w:uiPriority w:val="9"/>
    <w:rsid w:val="00DD6511"/>
    <w:rPr>
      <w:rFonts w:ascii="Calibri Light" w:eastAsia="Times New Roman" w:hAnsi="Calibri Light" w:cs="Times New Roman"/>
      <w:color w:val="1F3763"/>
      <w:sz w:val="24"/>
      <w:szCs w:val="24"/>
    </w:rPr>
  </w:style>
  <w:style w:type="character" w:customStyle="1" w:styleId="Heading2Char">
    <w:name w:val="Heading 2 Char"/>
    <w:link w:val="Heading2"/>
    <w:uiPriority w:val="9"/>
    <w:rsid w:val="00DD6511"/>
    <w:rPr>
      <w:rFonts w:ascii="Calibri Light" w:eastAsia="Times New Roman" w:hAnsi="Calibri Light" w:cs="Times New Roman"/>
      <w:color w:val="2F549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87063">
      <w:bodyDiv w:val="1"/>
      <w:marLeft w:val="0"/>
      <w:marRight w:val="0"/>
      <w:marTop w:val="0"/>
      <w:marBottom w:val="0"/>
      <w:divBdr>
        <w:top w:val="none" w:sz="0" w:space="0" w:color="auto"/>
        <w:left w:val="none" w:sz="0" w:space="0" w:color="auto"/>
        <w:bottom w:val="none" w:sz="0" w:space="0" w:color="auto"/>
        <w:right w:val="none" w:sz="0" w:space="0" w:color="auto"/>
      </w:divBdr>
    </w:div>
    <w:div w:id="244537419">
      <w:bodyDiv w:val="1"/>
      <w:marLeft w:val="0"/>
      <w:marRight w:val="0"/>
      <w:marTop w:val="0"/>
      <w:marBottom w:val="0"/>
      <w:divBdr>
        <w:top w:val="none" w:sz="0" w:space="0" w:color="auto"/>
        <w:left w:val="none" w:sz="0" w:space="0" w:color="auto"/>
        <w:bottom w:val="none" w:sz="0" w:space="0" w:color="auto"/>
        <w:right w:val="none" w:sz="0" w:space="0" w:color="auto"/>
      </w:divBdr>
    </w:div>
    <w:div w:id="329018862">
      <w:bodyDiv w:val="1"/>
      <w:marLeft w:val="0"/>
      <w:marRight w:val="0"/>
      <w:marTop w:val="0"/>
      <w:marBottom w:val="0"/>
      <w:divBdr>
        <w:top w:val="none" w:sz="0" w:space="0" w:color="auto"/>
        <w:left w:val="none" w:sz="0" w:space="0" w:color="auto"/>
        <w:bottom w:val="none" w:sz="0" w:space="0" w:color="auto"/>
        <w:right w:val="none" w:sz="0" w:space="0" w:color="auto"/>
      </w:divBdr>
    </w:div>
    <w:div w:id="517618085">
      <w:bodyDiv w:val="1"/>
      <w:marLeft w:val="0"/>
      <w:marRight w:val="0"/>
      <w:marTop w:val="0"/>
      <w:marBottom w:val="0"/>
      <w:divBdr>
        <w:top w:val="none" w:sz="0" w:space="0" w:color="auto"/>
        <w:left w:val="none" w:sz="0" w:space="0" w:color="auto"/>
        <w:bottom w:val="none" w:sz="0" w:space="0" w:color="auto"/>
        <w:right w:val="none" w:sz="0" w:space="0" w:color="auto"/>
      </w:divBdr>
    </w:div>
    <w:div w:id="607660493">
      <w:bodyDiv w:val="1"/>
      <w:marLeft w:val="0"/>
      <w:marRight w:val="0"/>
      <w:marTop w:val="0"/>
      <w:marBottom w:val="0"/>
      <w:divBdr>
        <w:top w:val="none" w:sz="0" w:space="0" w:color="auto"/>
        <w:left w:val="none" w:sz="0" w:space="0" w:color="auto"/>
        <w:bottom w:val="none" w:sz="0" w:space="0" w:color="auto"/>
        <w:right w:val="none" w:sz="0" w:space="0" w:color="auto"/>
      </w:divBdr>
    </w:div>
    <w:div w:id="649016210">
      <w:bodyDiv w:val="1"/>
      <w:marLeft w:val="0"/>
      <w:marRight w:val="0"/>
      <w:marTop w:val="0"/>
      <w:marBottom w:val="0"/>
      <w:divBdr>
        <w:top w:val="none" w:sz="0" w:space="0" w:color="auto"/>
        <w:left w:val="none" w:sz="0" w:space="0" w:color="auto"/>
        <w:bottom w:val="none" w:sz="0" w:space="0" w:color="auto"/>
        <w:right w:val="none" w:sz="0" w:space="0" w:color="auto"/>
      </w:divBdr>
    </w:div>
    <w:div w:id="728576204">
      <w:bodyDiv w:val="1"/>
      <w:marLeft w:val="0"/>
      <w:marRight w:val="0"/>
      <w:marTop w:val="0"/>
      <w:marBottom w:val="0"/>
      <w:divBdr>
        <w:top w:val="none" w:sz="0" w:space="0" w:color="auto"/>
        <w:left w:val="none" w:sz="0" w:space="0" w:color="auto"/>
        <w:bottom w:val="none" w:sz="0" w:space="0" w:color="auto"/>
        <w:right w:val="none" w:sz="0" w:space="0" w:color="auto"/>
      </w:divBdr>
    </w:div>
    <w:div w:id="834414418">
      <w:bodyDiv w:val="1"/>
      <w:marLeft w:val="0"/>
      <w:marRight w:val="0"/>
      <w:marTop w:val="0"/>
      <w:marBottom w:val="0"/>
      <w:divBdr>
        <w:top w:val="none" w:sz="0" w:space="0" w:color="auto"/>
        <w:left w:val="none" w:sz="0" w:space="0" w:color="auto"/>
        <w:bottom w:val="none" w:sz="0" w:space="0" w:color="auto"/>
        <w:right w:val="none" w:sz="0" w:space="0" w:color="auto"/>
      </w:divBdr>
    </w:div>
    <w:div w:id="881671161">
      <w:bodyDiv w:val="1"/>
      <w:marLeft w:val="0"/>
      <w:marRight w:val="0"/>
      <w:marTop w:val="0"/>
      <w:marBottom w:val="0"/>
      <w:divBdr>
        <w:top w:val="none" w:sz="0" w:space="0" w:color="auto"/>
        <w:left w:val="none" w:sz="0" w:space="0" w:color="auto"/>
        <w:bottom w:val="none" w:sz="0" w:space="0" w:color="auto"/>
        <w:right w:val="none" w:sz="0" w:space="0" w:color="auto"/>
      </w:divBdr>
    </w:div>
    <w:div w:id="979847799">
      <w:bodyDiv w:val="1"/>
      <w:marLeft w:val="0"/>
      <w:marRight w:val="0"/>
      <w:marTop w:val="0"/>
      <w:marBottom w:val="0"/>
      <w:divBdr>
        <w:top w:val="none" w:sz="0" w:space="0" w:color="auto"/>
        <w:left w:val="none" w:sz="0" w:space="0" w:color="auto"/>
        <w:bottom w:val="none" w:sz="0" w:space="0" w:color="auto"/>
        <w:right w:val="none" w:sz="0" w:space="0" w:color="auto"/>
      </w:divBdr>
    </w:div>
    <w:div w:id="1059019139">
      <w:bodyDiv w:val="1"/>
      <w:marLeft w:val="0"/>
      <w:marRight w:val="0"/>
      <w:marTop w:val="0"/>
      <w:marBottom w:val="0"/>
      <w:divBdr>
        <w:top w:val="none" w:sz="0" w:space="0" w:color="auto"/>
        <w:left w:val="none" w:sz="0" w:space="0" w:color="auto"/>
        <w:bottom w:val="none" w:sz="0" w:space="0" w:color="auto"/>
        <w:right w:val="none" w:sz="0" w:space="0" w:color="auto"/>
      </w:divBdr>
    </w:div>
    <w:div w:id="1106462571">
      <w:bodyDiv w:val="1"/>
      <w:marLeft w:val="0"/>
      <w:marRight w:val="0"/>
      <w:marTop w:val="0"/>
      <w:marBottom w:val="0"/>
      <w:divBdr>
        <w:top w:val="none" w:sz="0" w:space="0" w:color="auto"/>
        <w:left w:val="none" w:sz="0" w:space="0" w:color="auto"/>
        <w:bottom w:val="none" w:sz="0" w:space="0" w:color="auto"/>
        <w:right w:val="none" w:sz="0" w:space="0" w:color="auto"/>
      </w:divBdr>
    </w:div>
    <w:div w:id="1163279053">
      <w:bodyDiv w:val="1"/>
      <w:marLeft w:val="0"/>
      <w:marRight w:val="0"/>
      <w:marTop w:val="0"/>
      <w:marBottom w:val="0"/>
      <w:divBdr>
        <w:top w:val="none" w:sz="0" w:space="0" w:color="auto"/>
        <w:left w:val="none" w:sz="0" w:space="0" w:color="auto"/>
        <w:bottom w:val="none" w:sz="0" w:space="0" w:color="auto"/>
        <w:right w:val="none" w:sz="0" w:space="0" w:color="auto"/>
      </w:divBdr>
    </w:div>
    <w:div w:id="1308363052">
      <w:bodyDiv w:val="1"/>
      <w:marLeft w:val="0"/>
      <w:marRight w:val="0"/>
      <w:marTop w:val="0"/>
      <w:marBottom w:val="0"/>
      <w:divBdr>
        <w:top w:val="none" w:sz="0" w:space="0" w:color="auto"/>
        <w:left w:val="none" w:sz="0" w:space="0" w:color="auto"/>
        <w:bottom w:val="none" w:sz="0" w:space="0" w:color="auto"/>
        <w:right w:val="none" w:sz="0" w:space="0" w:color="auto"/>
      </w:divBdr>
    </w:div>
    <w:div w:id="1414549392">
      <w:bodyDiv w:val="1"/>
      <w:marLeft w:val="0"/>
      <w:marRight w:val="0"/>
      <w:marTop w:val="0"/>
      <w:marBottom w:val="0"/>
      <w:divBdr>
        <w:top w:val="none" w:sz="0" w:space="0" w:color="auto"/>
        <w:left w:val="none" w:sz="0" w:space="0" w:color="auto"/>
        <w:bottom w:val="none" w:sz="0" w:space="0" w:color="auto"/>
        <w:right w:val="none" w:sz="0" w:space="0" w:color="auto"/>
      </w:divBdr>
    </w:div>
    <w:div w:id="1464930057">
      <w:bodyDiv w:val="1"/>
      <w:marLeft w:val="0"/>
      <w:marRight w:val="0"/>
      <w:marTop w:val="0"/>
      <w:marBottom w:val="0"/>
      <w:divBdr>
        <w:top w:val="none" w:sz="0" w:space="0" w:color="auto"/>
        <w:left w:val="none" w:sz="0" w:space="0" w:color="auto"/>
        <w:bottom w:val="none" w:sz="0" w:space="0" w:color="auto"/>
        <w:right w:val="none" w:sz="0" w:space="0" w:color="auto"/>
      </w:divBdr>
    </w:div>
    <w:div w:id="1589146174">
      <w:bodyDiv w:val="1"/>
      <w:marLeft w:val="0"/>
      <w:marRight w:val="0"/>
      <w:marTop w:val="0"/>
      <w:marBottom w:val="0"/>
      <w:divBdr>
        <w:top w:val="none" w:sz="0" w:space="0" w:color="auto"/>
        <w:left w:val="none" w:sz="0" w:space="0" w:color="auto"/>
        <w:bottom w:val="none" w:sz="0" w:space="0" w:color="auto"/>
        <w:right w:val="none" w:sz="0" w:space="0" w:color="auto"/>
      </w:divBdr>
    </w:div>
    <w:div w:id="1848443138">
      <w:bodyDiv w:val="1"/>
      <w:marLeft w:val="0"/>
      <w:marRight w:val="0"/>
      <w:marTop w:val="0"/>
      <w:marBottom w:val="0"/>
      <w:divBdr>
        <w:top w:val="none" w:sz="0" w:space="0" w:color="auto"/>
        <w:left w:val="none" w:sz="0" w:space="0" w:color="auto"/>
        <w:bottom w:val="none" w:sz="0" w:space="0" w:color="auto"/>
        <w:right w:val="none" w:sz="0" w:space="0" w:color="auto"/>
      </w:divBdr>
    </w:div>
    <w:div w:id="1873568987">
      <w:bodyDiv w:val="1"/>
      <w:marLeft w:val="0"/>
      <w:marRight w:val="0"/>
      <w:marTop w:val="0"/>
      <w:marBottom w:val="0"/>
      <w:divBdr>
        <w:top w:val="none" w:sz="0" w:space="0" w:color="auto"/>
        <w:left w:val="none" w:sz="0" w:space="0" w:color="auto"/>
        <w:bottom w:val="none" w:sz="0" w:space="0" w:color="auto"/>
        <w:right w:val="none" w:sz="0" w:space="0" w:color="auto"/>
      </w:divBdr>
    </w:div>
    <w:div w:id="197409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bro\Desktop\KU%20Leuven\Chemometrics\HW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HW1.dot</Template>
  <TotalTime>1755</TotalTime>
  <Pages>20</Pages>
  <Words>2150</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Brown</dc:creator>
  <cp:keywords/>
  <dc:description/>
  <cp:lastModifiedBy>Kenny Brown</cp:lastModifiedBy>
  <cp:revision>33</cp:revision>
  <dcterms:created xsi:type="dcterms:W3CDTF">2019-11-02T13:10:00Z</dcterms:created>
  <dcterms:modified xsi:type="dcterms:W3CDTF">2019-11-06T18:26:00Z</dcterms:modified>
</cp:coreProperties>
</file>