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63EC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PSTAT 126</w:t>
      </w:r>
    </w:p>
    <w:p w14:paraId="515C2D81" w14:textId="77777777" w:rsidR="002C67CB" w:rsidRDefault="002C67CB" w:rsidP="002C67CB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Regression Analysis</w:t>
      </w:r>
    </w:p>
    <w:p w14:paraId="584A98EF" w14:textId="5203BB01" w:rsidR="002C67CB" w:rsidRDefault="00DA0505" w:rsidP="002C67CB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 xml:space="preserve">Fall </w:t>
      </w:r>
      <w:r w:rsidR="007511B5">
        <w:rPr>
          <w:rFonts w:ascii="Calibri" w:hAnsi="Calibri"/>
          <w:bCs/>
          <w:sz w:val="28"/>
        </w:rPr>
        <w:t>2017</w:t>
      </w:r>
    </w:p>
    <w:p w14:paraId="099290C1" w14:textId="77777777" w:rsidR="002C67CB" w:rsidRDefault="002C67CB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717F22A5" w14:textId="44B3AFCF" w:rsidR="00164B8B" w:rsidRPr="00065432" w:rsidRDefault="00164B8B" w:rsidP="00164B8B">
      <w:pPr>
        <w:pStyle w:val="Title"/>
        <w:rPr>
          <w:rFonts w:ascii="Calibri" w:hAnsi="Calibri"/>
          <w:b w:val="0"/>
          <w:bCs/>
          <w:sz w:val="28"/>
          <w:u w:val="single"/>
        </w:rPr>
      </w:pPr>
      <w:r>
        <w:rPr>
          <w:rFonts w:ascii="Calibri" w:hAnsi="Calibri"/>
          <w:b w:val="0"/>
          <w:bCs/>
          <w:sz w:val="28"/>
          <w:u w:val="single"/>
        </w:rPr>
        <w:t>Homework #2</w:t>
      </w:r>
      <w:r w:rsidRPr="00065432">
        <w:rPr>
          <w:rFonts w:ascii="Calibri" w:hAnsi="Calibri"/>
          <w:b w:val="0"/>
          <w:bCs/>
          <w:sz w:val="28"/>
          <w:u w:val="single"/>
        </w:rPr>
        <w:t xml:space="preserve"> – Due in Section </w:t>
      </w:r>
      <w:r w:rsidR="00DA0505">
        <w:rPr>
          <w:rFonts w:ascii="Calibri" w:hAnsi="Calibri"/>
          <w:b w:val="0"/>
          <w:bCs/>
          <w:sz w:val="28"/>
          <w:u w:val="single"/>
        </w:rPr>
        <w:t>Oct 17-19</w:t>
      </w:r>
      <w:r w:rsidR="007511B5">
        <w:rPr>
          <w:rFonts w:ascii="Calibri" w:hAnsi="Calibri"/>
          <w:b w:val="0"/>
          <w:bCs/>
          <w:sz w:val="28"/>
          <w:u w:val="single"/>
        </w:rPr>
        <w:t>, 2017</w:t>
      </w:r>
    </w:p>
    <w:p w14:paraId="6B1F8AF5" w14:textId="05D31820" w:rsidR="00E27A29" w:rsidRDefault="00E27A29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2A59682E" w14:textId="77777777" w:rsidR="007511B5" w:rsidRPr="007511B5" w:rsidRDefault="007511B5" w:rsidP="007511B5">
      <w:pPr>
        <w:pStyle w:val="Title"/>
        <w:jc w:val="left"/>
        <w:rPr>
          <w:rFonts w:ascii="Calibri" w:hAnsi="Calibri"/>
          <w:b w:val="0"/>
          <w:bCs/>
          <w:sz w:val="24"/>
          <w:szCs w:val="24"/>
        </w:rPr>
      </w:pPr>
      <w:r w:rsidRPr="007511B5">
        <w:rPr>
          <w:rFonts w:ascii="Calibri" w:hAnsi="Calibri"/>
          <w:bCs/>
          <w:sz w:val="24"/>
          <w:szCs w:val="24"/>
        </w:rPr>
        <w:t xml:space="preserve">Note: </w:t>
      </w:r>
      <w:r w:rsidRPr="007511B5">
        <w:rPr>
          <w:rFonts w:ascii="Calibri" w:hAnsi="Calibri"/>
          <w:b w:val="0"/>
          <w:bCs/>
          <w:sz w:val="24"/>
          <w:szCs w:val="24"/>
        </w:rPr>
        <w:t>These course materials are the sole property of Dr. Todd M. Gross.  They are strictly for use by students enrolled in a course taught by Dr. Gross.  They may not be altered, excerpted, distributed, or posted to any website or other document-sharing service.</w:t>
      </w:r>
    </w:p>
    <w:p w14:paraId="0E51438B" w14:textId="77777777" w:rsidR="007511B5" w:rsidRDefault="007511B5" w:rsidP="002C67CB">
      <w:pPr>
        <w:pStyle w:val="Title"/>
        <w:jc w:val="left"/>
        <w:rPr>
          <w:rFonts w:ascii="Calibri" w:hAnsi="Calibri"/>
          <w:b w:val="0"/>
          <w:bCs/>
          <w:sz w:val="28"/>
        </w:rPr>
      </w:pPr>
    </w:p>
    <w:p w14:paraId="523BE320" w14:textId="00CAFF78" w:rsidR="002328A7" w:rsidRPr="002328A7" w:rsidRDefault="009F581B" w:rsidP="002C67CB">
      <w:pPr>
        <w:pStyle w:val="Title"/>
        <w:jc w:val="left"/>
        <w:rPr>
          <w:rFonts w:ascii="Calibri" w:hAnsi="Calibri"/>
          <w:b w:val="0"/>
          <w:i/>
          <w:sz w:val="28"/>
        </w:rPr>
      </w:pPr>
      <w:r>
        <w:rPr>
          <w:rFonts w:ascii="Calibri" w:hAnsi="Calibri"/>
          <w:b w:val="0"/>
          <w:bCs/>
          <w:i/>
          <w:sz w:val="28"/>
        </w:rPr>
        <w:t>Use R to perform data analyses, and provide annotated code and output.</w:t>
      </w:r>
    </w:p>
    <w:p w14:paraId="5E852C59" w14:textId="77777777" w:rsidR="001528E8" w:rsidRDefault="001528E8" w:rsidP="002C67CB"/>
    <w:p w14:paraId="3603377C" w14:textId="61F534C9" w:rsidR="002C67CB" w:rsidRPr="007511B5" w:rsidRDefault="007E752B" w:rsidP="000B00BD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Consider a dataset with five pairs of data.  The values of X are {1,2,3,4,5}.  Create a set of Y values that have the following properties.  Use R to confirm. </w:t>
      </w:r>
    </w:p>
    <w:p w14:paraId="239B2991" w14:textId="3D4FD991" w:rsidR="007E752B" w:rsidRDefault="007E752B" w:rsidP="000B00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Create a set of Y values that results in an intercept of 0 and a slope of 1.</w:t>
      </w:r>
    </w:p>
    <w:p w14:paraId="3B5A6CD0" w14:textId="5A4A3419" w:rsidR="007511B5" w:rsidRPr="007511B5" w:rsidRDefault="007511B5" w:rsidP="000B00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Create a set of Y values that results in an intercept of </w:t>
      </w:r>
      <w:r>
        <w:rPr>
          <w:rFonts w:asciiTheme="majorHAnsi" w:hAnsiTheme="majorHAnsi"/>
        </w:rPr>
        <w:t>1</w:t>
      </w:r>
      <w:r w:rsidRPr="007511B5">
        <w:rPr>
          <w:rFonts w:asciiTheme="majorHAnsi" w:hAnsiTheme="majorHAnsi"/>
        </w:rPr>
        <w:t>0 and a slope of 1.</w:t>
      </w:r>
    </w:p>
    <w:p w14:paraId="7DAC364D" w14:textId="6BA20997" w:rsidR="007E752B" w:rsidRPr="007511B5" w:rsidRDefault="007E752B" w:rsidP="000B00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Create a set of Y values that results in an intercept of </w:t>
      </w:r>
      <w:r w:rsidR="007511B5">
        <w:rPr>
          <w:rFonts w:asciiTheme="majorHAnsi" w:hAnsiTheme="majorHAnsi"/>
        </w:rPr>
        <w:t>5</w:t>
      </w:r>
      <w:r w:rsidRPr="007511B5">
        <w:rPr>
          <w:rFonts w:asciiTheme="majorHAnsi" w:hAnsiTheme="majorHAnsi"/>
        </w:rPr>
        <w:t xml:space="preserve"> and a slope of </w:t>
      </w:r>
      <w:r w:rsidR="007511B5">
        <w:rPr>
          <w:rFonts w:asciiTheme="majorHAnsi" w:hAnsiTheme="majorHAnsi"/>
        </w:rPr>
        <w:t>3</w:t>
      </w:r>
      <w:r w:rsidRPr="007511B5">
        <w:rPr>
          <w:rFonts w:asciiTheme="majorHAnsi" w:hAnsiTheme="majorHAnsi"/>
        </w:rPr>
        <w:t>.</w:t>
      </w:r>
    </w:p>
    <w:p w14:paraId="0E21A70D" w14:textId="56A5433E" w:rsidR="007E752B" w:rsidRPr="007511B5" w:rsidRDefault="007E752B" w:rsidP="008052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Create a set of Y values that results in a p-value between 0.</w:t>
      </w:r>
      <w:r w:rsidR="007511B5">
        <w:rPr>
          <w:rFonts w:asciiTheme="majorHAnsi" w:hAnsiTheme="majorHAnsi"/>
        </w:rPr>
        <w:t>1</w:t>
      </w:r>
      <w:r w:rsidRPr="007511B5">
        <w:rPr>
          <w:rFonts w:asciiTheme="majorHAnsi" w:hAnsiTheme="majorHAnsi"/>
        </w:rPr>
        <w:t xml:space="preserve"> and 0.</w:t>
      </w:r>
      <w:r w:rsidR="007511B5">
        <w:rPr>
          <w:rFonts w:asciiTheme="majorHAnsi" w:hAnsiTheme="majorHAnsi"/>
        </w:rPr>
        <w:t>15</w:t>
      </w:r>
      <w:r w:rsidRPr="007511B5">
        <w:rPr>
          <w:rFonts w:asciiTheme="majorHAnsi" w:hAnsiTheme="majorHAnsi"/>
        </w:rPr>
        <w:t xml:space="preserve"> for the hypothesis test of H</w:t>
      </w:r>
      <w:r w:rsidRPr="007511B5">
        <w:rPr>
          <w:rFonts w:asciiTheme="majorHAnsi" w:hAnsiTheme="majorHAnsi"/>
          <w:vertAlign w:val="subscript"/>
        </w:rPr>
        <w:t>0</w:t>
      </w:r>
      <w:r w:rsidRPr="007511B5">
        <w:rPr>
          <w:rFonts w:asciiTheme="majorHAnsi" w:hAnsiTheme="majorHAnsi"/>
        </w:rPr>
        <w:t xml:space="preserve">: </w:t>
      </w:r>
      <w:r w:rsidR="008052BD" w:rsidRPr="008052BD">
        <w:rPr>
          <w:rFonts w:ascii="Symbol" w:hAnsi="Symbol"/>
        </w:rPr>
        <w:t></w:t>
      </w:r>
      <w:r w:rsidRPr="007511B5">
        <w:rPr>
          <w:rFonts w:asciiTheme="majorHAnsi" w:hAnsiTheme="majorHAnsi"/>
          <w:vertAlign w:val="subscript"/>
        </w:rPr>
        <w:t>1</w:t>
      </w:r>
      <w:r w:rsidRPr="007511B5">
        <w:rPr>
          <w:rFonts w:asciiTheme="majorHAnsi" w:hAnsiTheme="majorHAnsi"/>
        </w:rPr>
        <w:t xml:space="preserve"> = 0. (Hint: you may need to try several different sets of Y values to obtain this).</w:t>
      </w:r>
    </w:p>
    <w:p w14:paraId="502A7BE5" w14:textId="180292F9" w:rsidR="00726F6C" w:rsidRPr="007511B5" w:rsidRDefault="00726F6C" w:rsidP="008052BD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Consider a hypothesis test for </w:t>
      </w:r>
      <w:r w:rsidR="00DA0505">
        <w:rPr>
          <w:rFonts w:asciiTheme="majorHAnsi" w:hAnsiTheme="majorHAnsi"/>
        </w:rPr>
        <w:t>a population regression slope of zero</w:t>
      </w:r>
      <w:r w:rsidRPr="007511B5">
        <w:rPr>
          <w:rFonts w:asciiTheme="majorHAnsi" w:hAnsiTheme="majorHAnsi"/>
        </w:rPr>
        <w:t>.</w:t>
      </w:r>
    </w:p>
    <w:p w14:paraId="48887848" w14:textId="243CC259" w:rsidR="00726F6C" w:rsidRPr="007511B5" w:rsidRDefault="00726F6C" w:rsidP="000B00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Write the null and alternative hypotheses for a two-tailed test.</w:t>
      </w:r>
    </w:p>
    <w:p w14:paraId="787E473C" w14:textId="037A2052" w:rsidR="00726F6C" w:rsidRPr="007511B5" w:rsidRDefault="00726F6C" w:rsidP="000B00BD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Write the null and alternative hypotheses for a one-tailed test.</w:t>
      </w:r>
    </w:p>
    <w:p w14:paraId="0FC6ED44" w14:textId="4275EAAA" w:rsidR="00753132" w:rsidRPr="007511B5" w:rsidRDefault="00753132" w:rsidP="000B00BD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bookmarkStart w:id="0" w:name="_Hlk480226256"/>
      <w:r w:rsidRPr="007511B5">
        <w:rPr>
          <w:rFonts w:asciiTheme="majorHAnsi" w:hAnsiTheme="majorHAnsi"/>
        </w:rPr>
        <w:t xml:space="preserve">Refer to Problem 7 of Homework #1 where we </w:t>
      </w:r>
      <w:r w:rsidR="008435AE">
        <w:rPr>
          <w:rFonts w:asciiTheme="majorHAnsi" w:hAnsiTheme="majorHAnsi"/>
        </w:rPr>
        <w:t xml:space="preserve">used </w:t>
      </w:r>
      <w:r w:rsidRPr="007511B5">
        <w:rPr>
          <w:rFonts w:asciiTheme="majorHAnsi" w:hAnsiTheme="majorHAnsi"/>
        </w:rPr>
        <w:t xml:space="preserve">the </w:t>
      </w:r>
      <w:r w:rsidRPr="007511B5">
        <w:rPr>
          <w:rFonts w:asciiTheme="majorHAnsi" w:hAnsiTheme="majorHAnsi"/>
          <w:b/>
        </w:rPr>
        <w:t>pima</w:t>
      </w:r>
      <w:r w:rsidRPr="007511B5">
        <w:rPr>
          <w:rFonts w:asciiTheme="majorHAnsi" w:hAnsiTheme="majorHAnsi"/>
        </w:rPr>
        <w:t xml:space="preserve"> dataset </w:t>
      </w:r>
      <w:r w:rsidR="008435AE">
        <w:rPr>
          <w:rFonts w:asciiTheme="majorHAnsi" w:hAnsiTheme="majorHAnsi"/>
        </w:rPr>
        <w:t xml:space="preserve">to analyze the relationship between </w:t>
      </w:r>
      <w:r w:rsidR="008435AE" w:rsidRPr="00232030">
        <w:rPr>
          <w:rFonts w:asciiTheme="majorHAnsi" w:hAnsiTheme="majorHAnsi"/>
          <w:b/>
        </w:rPr>
        <w:t>age</w:t>
      </w:r>
      <w:r w:rsidR="008435AE">
        <w:rPr>
          <w:rFonts w:asciiTheme="majorHAnsi" w:hAnsiTheme="majorHAnsi"/>
        </w:rPr>
        <w:t xml:space="preserve"> and </w:t>
      </w:r>
      <w:r w:rsidR="008435AE" w:rsidRPr="00232030">
        <w:rPr>
          <w:rFonts w:asciiTheme="majorHAnsi" w:hAnsiTheme="majorHAnsi"/>
          <w:b/>
        </w:rPr>
        <w:t>glucose</w:t>
      </w:r>
      <w:r w:rsidRPr="007511B5">
        <w:rPr>
          <w:rFonts w:asciiTheme="majorHAnsi" w:hAnsiTheme="majorHAnsi"/>
        </w:rPr>
        <w:t xml:space="preserve">.  </w:t>
      </w:r>
      <w:bookmarkEnd w:id="0"/>
    </w:p>
    <w:p w14:paraId="7F36A1D5" w14:textId="7E156789" w:rsidR="00726F6C" w:rsidRPr="007511B5" w:rsidRDefault="00753132" w:rsidP="00753132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Use the summary </w:t>
      </w:r>
      <w:r w:rsidR="00DA0505">
        <w:rPr>
          <w:rFonts w:asciiTheme="majorHAnsi" w:hAnsiTheme="majorHAnsi"/>
        </w:rPr>
        <w:t xml:space="preserve">output </w:t>
      </w:r>
      <w:r w:rsidRPr="007511B5">
        <w:rPr>
          <w:rFonts w:asciiTheme="majorHAnsi" w:hAnsiTheme="majorHAnsi"/>
        </w:rPr>
        <w:t>of the linear model that you produced for Homework #1 to test the hypothesis that the slope = 0.</w:t>
      </w:r>
    </w:p>
    <w:p w14:paraId="7F3E814B" w14:textId="330C2F4B" w:rsidR="00753132" w:rsidRPr="007511B5" w:rsidRDefault="00753132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State the null and alternative hypotheses</w:t>
      </w:r>
    </w:p>
    <w:p w14:paraId="5930752D" w14:textId="26E0C94F" w:rsidR="00753132" w:rsidRPr="007511B5" w:rsidRDefault="00753132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State the value of t, the standard error and the p-value</w:t>
      </w:r>
    </w:p>
    <w:p w14:paraId="757F11F5" w14:textId="0CC452AA" w:rsidR="00753132" w:rsidRPr="007511B5" w:rsidRDefault="00753132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Can you reject the null hypothesis?  State why or why not.</w:t>
      </w:r>
    </w:p>
    <w:p w14:paraId="4025A7D2" w14:textId="63E069E5" w:rsidR="001D1E9B" w:rsidRDefault="001D1E9B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lastRenderedPageBreak/>
        <w:t>What does your statistical conclusion tell you about the population</w:t>
      </w:r>
      <w:r w:rsidR="00AD25EA" w:rsidRPr="007511B5">
        <w:rPr>
          <w:rFonts w:asciiTheme="majorHAnsi" w:hAnsiTheme="majorHAnsi"/>
        </w:rPr>
        <w:t xml:space="preserve"> slope?</w:t>
      </w:r>
    </w:p>
    <w:p w14:paraId="334B726D" w14:textId="3F51C0D5" w:rsidR="008052BD" w:rsidRPr="007511B5" w:rsidRDefault="008052BD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What is the value for R</w:t>
      </w:r>
      <w:r w:rsidRPr="008052BD">
        <w:rPr>
          <w:rFonts w:asciiTheme="majorHAnsi" w:hAnsiTheme="majorHAnsi"/>
          <w:vertAlign w:val="superscript"/>
        </w:rPr>
        <w:t>2</w:t>
      </w:r>
      <w:r>
        <w:rPr>
          <w:rFonts w:asciiTheme="majorHAnsi" w:hAnsiTheme="majorHAnsi"/>
        </w:rPr>
        <w:t>?  What does this tell you about the amount of variance explained?</w:t>
      </w:r>
    </w:p>
    <w:p w14:paraId="2751EB80" w14:textId="4553C15C" w:rsidR="00753132" w:rsidRPr="007511B5" w:rsidRDefault="00753132" w:rsidP="00753132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Repeat the hypothesis test using the ANOVA function in R.</w:t>
      </w:r>
    </w:p>
    <w:p w14:paraId="62A3E9F8" w14:textId="353ABBEF" w:rsidR="00753132" w:rsidRPr="007511B5" w:rsidRDefault="00AB4AEC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Use the </w:t>
      </w:r>
      <w:proofErr w:type="spellStart"/>
      <w:r w:rsidR="001D1E9B" w:rsidRPr="007511B5">
        <w:rPr>
          <w:rFonts w:asciiTheme="majorHAnsi" w:hAnsiTheme="majorHAnsi"/>
        </w:rPr>
        <w:t>Anova</w:t>
      </w:r>
      <w:proofErr w:type="spellEnd"/>
      <w:r w:rsidRPr="007511B5">
        <w:rPr>
          <w:rFonts w:asciiTheme="majorHAnsi" w:hAnsiTheme="majorHAnsi"/>
        </w:rPr>
        <w:t xml:space="preserve"> output </w:t>
      </w:r>
      <w:r w:rsidR="001D1E9B" w:rsidRPr="007511B5">
        <w:rPr>
          <w:rFonts w:asciiTheme="majorHAnsi" w:hAnsiTheme="majorHAnsi"/>
        </w:rPr>
        <w:t xml:space="preserve">from R </w:t>
      </w:r>
      <w:r w:rsidRPr="007511B5">
        <w:rPr>
          <w:rFonts w:asciiTheme="majorHAnsi" w:hAnsiTheme="majorHAnsi"/>
        </w:rPr>
        <w:t>to c</w:t>
      </w:r>
      <w:r w:rsidR="00753132" w:rsidRPr="007511B5">
        <w:rPr>
          <w:rFonts w:asciiTheme="majorHAnsi" w:hAnsiTheme="majorHAnsi"/>
        </w:rPr>
        <w:t xml:space="preserve">omplete the following ANOVA </w:t>
      </w:r>
      <w:r w:rsidRPr="007511B5">
        <w:rPr>
          <w:rFonts w:asciiTheme="majorHAnsi" w:hAnsiTheme="majorHAnsi"/>
        </w:rPr>
        <w:t xml:space="preserve">source </w:t>
      </w:r>
      <w:r w:rsidR="00753132" w:rsidRPr="007511B5">
        <w:rPr>
          <w:rFonts w:asciiTheme="majorHAnsi" w:hAnsiTheme="majorHAnsi"/>
        </w:rPr>
        <w:t>table</w:t>
      </w:r>
      <w:r w:rsidR="001D1E9B" w:rsidRPr="007511B5">
        <w:rPr>
          <w:rFonts w:asciiTheme="majorHAnsi" w:hAnsiTheme="majorHAnsi"/>
        </w:rPr>
        <w:t>.   Note: you may need to calculate some of the numbers in the table using the numbers in the R output.</w:t>
      </w:r>
    </w:p>
    <w:p w14:paraId="40A757CD" w14:textId="77777777" w:rsidR="001D1E9B" w:rsidRPr="007511B5" w:rsidRDefault="001D1E9B" w:rsidP="001D1E9B">
      <w:pPr>
        <w:pStyle w:val="ListParagraph"/>
        <w:spacing w:before="240" w:after="240"/>
        <w:ind w:left="216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 </w:t>
      </w:r>
    </w:p>
    <w:tbl>
      <w:tblPr>
        <w:tblW w:w="6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942"/>
        <w:gridCol w:w="942"/>
        <w:gridCol w:w="943"/>
        <w:gridCol w:w="942"/>
        <w:gridCol w:w="942"/>
      </w:tblGrid>
      <w:tr w:rsidR="00072B01" w:rsidRPr="007511B5" w14:paraId="0302DCBD" w14:textId="77777777" w:rsidTr="00072B01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6EE024C4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r w:rsidRPr="007511B5">
              <w:rPr>
                <w:rFonts w:asciiTheme="majorHAnsi" w:hAnsiTheme="majorHAnsi" w:cs="Times New Roman"/>
                <w:b/>
                <w:kern w:val="1"/>
              </w:rPr>
              <w:t>Source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27EF767B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r w:rsidRPr="007511B5">
              <w:rPr>
                <w:rFonts w:asciiTheme="majorHAnsi" w:hAnsiTheme="majorHAnsi" w:cs="Times New Roman"/>
                <w:b/>
                <w:kern w:val="1"/>
              </w:rPr>
              <w:t>SS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28A10927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proofErr w:type="spellStart"/>
            <w:r w:rsidRPr="007511B5">
              <w:rPr>
                <w:rFonts w:asciiTheme="majorHAnsi" w:hAnsiTheme="majorHAnsi" w:cs="Times New Roman"/>
                <w:b/>
                <w:kern w:val="1"/>
              </w:rPr>
              <w:t>df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44E8E70C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r w:rsidRPr="007511B5">
              <w:rPr>
                <w:rFonts w:asciiTheme="majorHAnsi" w:hAnsiTheme="majorHAnsi" w:cs="Times New Roman"/>
                <w:b/>
                <w:kern w:val="1"/>
              </w:rPr>
              <w:t>MS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center"/>
          </w:tcPr>
          <w:p w14:paraId="65BFB564" w14:textId="167A7ED5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r w:rsidRPr="007511B5">
              <w:rPr>
                <w:rFonts w:asciiTheme="majorHAnsi" w:hAnsiTheme="majorHAnsi" w:cs="Times New Roman"/>
                <w:b/>
                <w:kern w:val="1"/>
              </w:rPr>
              <w:t>F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35F494F2" w14:textId="34B5ECF1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b/>
                <w:kern w:val="1"/>
              </w:rPr>
            </w:pPr>
            <w:r w:rsidRPr="007511B5">
              <w:rPr>
                <w:rFonts w:asciiTheme="majorHAnsi" w:hAnsiTheme="majorHAnsi" w:cs="Times New Roman"/>
                <w:b/>
                <w:kern w:val="1"/>
              </w:rPr>
              <w:t>p</w:t>
            </w:r>
          </w:p>
        </w:tc>
      </w:tr>
      <w:tr w:rsidR="00072B01" w:rsidRPr="007511B5" w14:paraId="21E2C7FF" w14:textId="77777777" w:rsidTr="00072B01">
        <w:trPr>
          <w:trHeight w:val="276"/>
          <w:jc w:val="center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1FDAE374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spacing w:line="263" w:lineRule="auto"/>
              <w:ind w:right="62"/>
              <w:jc w:val="center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kern w:val="1"/>
              </w:rPr>
              <w:t>Regression</w:t>
            </w: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2B5493BD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color w:val="FF0000"/>
                <w:kern w:val="1"/>
              </w:rPr>
            </w:pP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66B485C9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color w:val="FF0000"/>
                <w:kern w:val="1"/>
              </w:rPr>
            </w:pPr>
          </w:p>
        </w:tc>
        <w:tc>
          <w:tcPr>
            <w:tcW w:w="94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367D5ED7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color w:val="FF0000"/>
                <w:kern w:val="1"/>
              </w:rPr>
            </w:pPr>
          </w:p>
        </w:tc>
        <w:tc>
          <w:tcPr>
            <w:tcW w:w="94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AC6E8B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color w:val="FF0000"/>
                <w:kern w:val="1"/>
              </w:rPr>
            </w:pPr>
          </w:p>
        </w:tc>
        <w:tc>
          <w:tcPr>
            <w:tcW w:w="949" w:type="dxa"/>
            <w:tcBorders>
              <w:left w:val="single" w:sz="4" w:space="0" w:color="auto"/>
              <w:bottom w:val="nil"/>
            </w:tcBorders>
            <w:tcMar>
              <w:top w:w="100" w:type="nil"/>
              <w:right w:w="100" w:type="nil"/>
            </w:tcMar>
          </w:tcPr>
          <w:p w14:paraId="02AC2A63" w14:textId="069EA855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color w:val="FF0000"/>
                <w:kern w:val="1"/>
              </w:rPr>
            </w:pPr>
          </w:p>
        </w:tc>
      </w:tr>
      <w:tr w:rsidR="00072B01" w:rsidRPr="007511B5" w14:paraId="53217575" w14:textId="77777777" w:rsidTr="00072B01">
        <w:trPr>
          <w:trHeight w:val="276"/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141F45AD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spacing w:line="263" w:lineRule="auto"/>
              <w:ind w:right="62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kern w:val="1"/>
              </w:rPr>
              <w:t>Error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0EC0C5A2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146A8BC8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56812669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DF70BA6" w14:textId="05D89E0F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kern w:val="1"/>
              </w:rPr>
              <w:t>---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</w:tcBorders>
            <w:tcMar>
              <w:top w:w="100" w:type="nil"/>
              <w:right w:w="100" w:type="nil"/>
            </w:tcMar>
          </w:tcPr>
          <w:p w14:paraId="33AB712C" w14:textId="6234460B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kern w:val="1"/>
              </w:rPr>
              <w:t>---</w:t>
            </w:r>
          </w:p>
        </w:tc>
      </w:tr>
      <w:tr w:rsidR="00072B01" w:rsidRPr="007511B5" w14:paraId="6FA6C748" w14:textId="77777777" w:rsidTr="00072B01">
        <w:trPr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45A3E67D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spacing w:val="-19"/>
                <w:kern w:val="1"/>
              </w:rPr>
              <w:t>T</w:t>
            </w:r>
            <w:r w:rsidRPr="007511B5">
              <w:rPr>
                <w:rFonts w:asciiTheme="majorHAnsi" w:hAnsiTheme="majorHAnsi" w:cs="Times New Roman"/>
                <w:kern w:val="1"/>
              </w:rPr>
              <w:t>otal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3BCE3336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708F645F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480A94D6" w14:textId="424FAE25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  <w:r w:rsidRPr="007511B5">
              <w:rPr>
                <w:rFonts w:asciiTheme="majorHAnsi" w:hAnsiTheme="majorHAnsi" w:cs="Times New Roman"/>
                <w:kern w:val="1"/>
              </w:rPr>
              <w:t>---</w:t>
            </w:r>
          </w:p>
        </w:tc>
        <w:tc>
          <w:tcPr>
            <w:tcW w:w="949" w:type="dxa"/>
          </w:tcPr>
          <w:p w14:paraId="2D20F8A7" w14:textId="77777777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  <w:tc>
          <w:tcPr>
            <w:tcW w:w="949" w:type="dxa"/>
            <w:tcMar>
              <w:top w:w="100" w:type="nil"/>
              <w:right w:w="100" w:type="nil"/>
            </w:tcMar>
          </w:tcPr>
          <w:p w14:paraId="58FCA730" w14:textId="2986A2D1" w:rsidR="00072B01" w:rsidRPr="007511B5" w:rsidRDefault="00072B01" w:rsidP="001D1E9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kern w:val="1"/>
              </w:rPr>
            </w:pPr>
          </w:p>
        </w:tc>
      </w:tr>
    </w:tbl>
    <w:p w14:paraId="25282249" w14:textId="22FC35C4" w:rsidR="001D1E9B" w:rsidRPr="007511B5" w:rsidRDefault="001D1E9B" w:rsidP="001D1E9B">
      <w:pPr>
        <w:spacing w:before="240" w:after="240"/>
        <w:rPr>
          <w:rFonts w:asciiTheme="majorHAnsi" w:hAnsiTheme="majorHAnsi"/>
        </w:rPr>
      </w:pPr>
    </w:p>
    <w:p w14:paraId="766C5BF6" w14:textId="77777777" w:rsidR="001D1E9B" w:rsidRPr="007511B5" w:rsidRDefault="001D1E9B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What is the p-value for the F-test?</w:t>
      </w:r>
    </w:p>
    <w:p w14:paraId="4DFB1AAA" w14:textId="3610DE1C" w:rsidR="001D1E9B" w:rsidRPr="007511B5" w:rsidRDefault="001D1E9B" w:rsidP="00753132">
      <w:pPr>
        <w:pStyle w:val="ListParagraph"/>
        <w:numPr>
          <w:ilvl w:val="2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Can you reject the null hypothesis based on the ANOVA output from R? State why or why not?</w:t>
      </w:r>
    </w:p>
    <w:p w14:paraId="23E927A4" w14:textId="25F6F6F3" w:rsidR="00AD25EA" w:rsidRPr="007511B5" w:rsidRDefault="003C06AA" w:rsidP="00AD25EA">
      <w:pPr>
        <w:pStyle w:val="ListParagraph"/>
        <w:numPr>
          <w:ilvl w:val="1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>Calculate a 9</w:t>
      </w:r>
      <w:r w:rsidR="008052BD">
        <w:rPr>
          <w:rFonts w:asciiTheme="majorHAnsi" w:hAnsiTheme="majorHAnsi"/>
        </w:rPr>
        <w:t>0</w:t>
      </w:r>
      <w:r w:rsidR="00AD25EA" w:rsidRPr="007511B5">
        <w:rPr>
          <w:rFonts w:asciiTheme="majorHAnsi" w:hAnsiTheme="majorHAnsi"/>
        </w:rPr>
        <w:t xml:space="preserve">% confidence interval for the slope.  What are the lower and upper limits of this interval?  Make a statement about the value of the </w:t>
      </w:r>
      <w:r w:rsidR="00CC11C7" w:rsidRPr="007511B5">
        <w:rPr>
          <w:rFonts w:asciiTheme="majorHAnsi" w:hAnsiTheme="majorHAnsi"/>
        </w:rPr>
        <w:t>population slope based on the 9</w:t>
      </w:r>
      <w:r w:rsidR="008052BD">
        <w:rPr>
          <w:rFonts w:asciiTheme="majorHAnsi" w:hAnsiTheme="majorHAnsi"/>
        </w:rPr>
        <w:t>0</w:t>
      </w:r>
      <w:r w:rsidR="00AD25EA" w:rsidRPr="007511B5">
        <w:rPr>
          <w:rFonts w:asciiTheme="majorHAnsi" w:hAnsiTheme="majorHAnsi"/>
        </w:rPr>
        <w:t>% CI.</w:t>
      </w:r>
    </w:p>
    <w:p w14:paraId="0E3ACBFF" w14:textId="617B54F8" w:rsidR="002C67CB" w:rsidRPr="007511B5" w:rsidRDefault="00AD25EA" w:rsidP="002C67CB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Theme="majorHAnsi" w:hAnsiTheme="majorHAnsi"/>
        </w:rPr>
      </w:pPr>
      <w:r w:rsidRPr="007511B5">
        <w:rPr>
          <w:rFonts w:asciiTheme="majorHAnsi" w:hAnsiTheme="majorHAnsi"/>
        </w:rPr>
        <w:t xml:space="preserve">Refer to problem 9 from Homework #1 where we predicted Son’s height from Father’s height using the </w:t>
      </w:r>
      <w:proofErr w:type="spellStart"/>
      <w:r w:rsidRPr="007511B5">
        <w:rPr>
          <w:rFonts w:asciiTheme="majorHAnsi" w:hAnsiTheme="majorHAnsi"/>
          <w:b/>
        </w:rPr>
        <w:t>GaltonFamilies</w:t>
      </w:r>
      <w:proofErr w:type="spellEnd"/>
      <w:r w:rsidRPr="007511B5">
        <w:rPr>
          <w:rFonts w:asciiTheme="majorHAnsi" w:hAnsiTheme="majorHAnsi"/>
          <w:b/>
        </w:rPr>
        <w:t xml:space="preserve"> </w:t>
      </w:r>
      <w:r w:rsidRPr="007511B5">
        <w:rPr>
          <w:rFonts w:asciiTheme="majorHAnsi" w:hAnsiTheme="majorHAnsi"/>
        </w:rPr>
        <w:t xml:space="preserve">dataset in the </w:t>
      </w:r>
      <w:proofErr w:type="spellStart"/>
      <w:r w:rsidRPr="007511B5">
        <w:rPr>
          <w:rFonts w:asciiTheme="majorHAnsi" w:hAnsiTheme="majorHAnsi"/>
          <w:b/>
        </w:rPr>
        <w:t>HistData</w:t>
      </w:r>
      <w:proofErr w:type="spellEnd"/>
      <w:r w:rsidRPr="007511B5">
        <w:rPr>
          <w:rFonts w:asciiTheme="majorHAnsi" w:hAnsiTheme="majorHAnsi"/>
          <w:b/>
        </w:rPr>
        <w:t xml:space="preserve"> </w:t>
      </w:r>
      <w:r w:rsidRPr="007511B5">
        <w:rPr>
          <w:rFonts w:asciiTheme="majorHAnsi" w:hAnsiTheme="majorHAnsi"/>
        </w:rPr>
        <w:t xml:space="preserve">package.  Repeat </w:t>
      </w:r>
      <w:r w:rsidR="00A50509">
        <w:rPr>
          <w:rFonts w:asciiTheme="majorHAnsi" w:hAnsiTheme="majorHAnsi"/>
          <w:b/>
          <w:u w:val="single"/>
        </w:rPr>
        <w:t>all parts</w:t>
      </w:r>
      <w:r w:rsidR="00A50509">
        <w:rPr>
          <w:rFonts w:asciiTheme="majorHAnsi" w:hAnsiTheme="majorHAnsi"/>
        </w:rPr>
        <w:t xml:space="preserve"> of </w:t>
      </w:r>
      <w:r w:rsidRPr="007511B5">
        <w:rPr>
          <w:rFonts w:asciiTheme="majorHAnsi" w:hAnsiTheme="majorHAnsi"/>
        </w:rPr>
        <w:t>Problem 3 above using these data.  Be sure to restrict the dataset to the male children.</w:t>
      </w:r>
      <w:bookmarkStart w:id="1" w:name="_GoBack"/>
      <w:bookmarkEnd w:id="1"/>
    </w:p>
    <w:sectPr w:rsidR="002C67CB" w:rsidRPr="007511B5" w:rsidSect="002C67CB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5B6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1A7D"/>
    <w:multiLevelType w:val="hybridMultilevel"/>
    <w:tmpl w:val="5B52CCCC"/>
    <w:lvl w:ilvl="0" w:tplc="81CAB6A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3D85"/>
    <w:multiLevelType w:val="hybridMultilevel"/>
    <w:tmpl w:val="3084C442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06E3D"/>
    <w:multiLevelType w:val="hybridMultilevel"/>
    <w:tmpl w:val="7F4CFD7C"/>
    <w:lvl w:ilvl="0" w:tplc="6E9E21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CB"/>
    <w:rsid w:val="00072B01"/>
    <w:rsid w:val="000B00BD"/>
    <w:rsid w:val="0010441D"/>
    <w:rsid w:val="001447D0"/>
    <w:rsid w:val="001528E8"/>
    <w:rsid w:val="00164B8B"/>
    <w:rsid w:val="00174523"/>
    <w:rsid w:val="0017756F"/>
    <w:rsid w:val="001D1E9B"/>
    <w:rsid w:val="00232030"/>
    <w:rsid w:val="002328A7"/>
    <w:rsid w:val="0025099C"/>
    <w:rsid w:val="002C67CB"/>
    <w:rsid w:val="0035200B"/>
    <w:rsid w:val="003C06AA"/>
    <w:rsid w:val="00424FA1"/>
    <w:rsid w:val="004A4695"/>
    <w:rsid w:val="00504BFF"/>
    <w:rsid w:val="00726F6C"/>
    <w:rsid w:val="007511B5"/>
    <w:rsid w:val="00753132"/>
    <w:rsid w:val="007E752B"/>
    <w:rsid w:val="008052BD"/>
    <w:rsid w:val="00832F85"/>
    <w:rsid w:val="008435AE"/>
    <w:rsid w:val="00977A7B"/>
    <w:rsid w:val="009F581B"/>
    <w:rsid w:val="00A50509"/>
    <w:rsid w:val="00AB4AEC"/>
    <w:rsid w:val="00AD25EA"/>
    <w:rsid w:val="00B21440"/>
    <w:rsid w:val="00CC11C7"/>
    <w:rsid w:val="00DA0505"/>
    <w:rsid w:val="00DD777B"/>
    <w:rsid w:val="00E03FAD"/>
    <w:rsid w:val="00E27A29"/>
    <w:rsid w:val="00ED7A2A"/>
    <w:rsid w:val="00FC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73304"/>
  <w14:defaultImageDpi w14:val="300"/>
  <w15:docId w15:val="{6F2F587B-280E-4E87-AE7C-C5FF8B98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67CB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C67C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2C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Kythera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 Gross</cp:lastModifiedBy>
  <cp:revision>2</cp:revision>
  <cp:lastPrinted>2014-04-24T05:45:00Z</cp:lastPrinted>
  <dcterms:created xsi:type="dcterms:W3CDTF">2017-10-09T17:25:00Z</dcterms:created>
  <dcterms:modified xsi:type="dcterms:W3CDTF">2017-10-09T17:25:00Z</dcterms:modified>
</cp:coreProperties>
</file>