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B9C6" w14:textId="77777777" w:rsidR="0091184F" w:rsidRDefault="0091184F">
      <w:pPr>
        <w:spacing w:before="60" w:after="60"/>
      </w:pPr>
    </w:p>
    <w:p w14:paraId="24CCB9C7" w14:textId="77777777" w:rsidR="0091184F" w:rsidRDefault="0091184F">
      <w:pPr>
        <w:spacing w:before="60" w:after="60"/>
      </w:pPr>
    </w:p>
    <w:p w14:paraId="24CCB9C8" w14:textId="77777777" w:rsidR="0091184F" w:rsidRDefault="0091184F">
      <w:pPr>
        <w:spacing w:before="60" w:after="60"/>
      </w:pPr>
    </w:p>
    <w:p w14:paraId="24CCB9C9" w14:textId="77777777" w:rsidR="0091184F" w:rsidRDefault="00994694">
      <w:pPr>
        <w:spacing w:before="200" w:after="120"/>
        <w:jc w:val="center"/>
      </w:pPr>
      <w:r>
        <w:rPr>
          <w:b/>
          <w:bCs/>
          <w:color w:val="003082"/>
          <w:sz w:val="32"/>
          <w:szCs w:val="32"/>
        </w:rPr>
        <w:t>Universidad de Costa Rica</w:t>
      </w:r>
    </w:p>
    <w:p w14:paraId="24CCB9CA" w14:textId="77777777" w:rsidR="0091184F" w:rsidRDefault="00994694">
      <w:pPr>
        <w:spacing w:before="80" w:after="80"/>
        <w:jc w:val="center"/>
      </w:pPr>
      <w:r>
        <w:rPr>
          <w:color w:val="555555"/>
          <w:sz w:val="26"/>
          <w:szCs w:val="26"/>
        </w:rPr>
        <w:t>Bach. Informática Empresarial</w:t>
      </w:r>
    </w:p>
    <w:p w14:paraId="24CCB9CB" w14:textId="77777777" w:rsidR="0091184F" w:rsidRDefault="00994694">
      <w:pPr>
        <w:spacing w:before="80" w:after="200"/>
        <w:jc w:val="center"/>
      </w:pPr>
      <w:r>
        <w:rPr>
          <w:color w:val="555555"/>
          <w:sz w:val="24"/>
          <w:szCs w:val="24"/>
        </w:rPr>
        <w:t>IF-5100 Administración de Bases de Datos</w:t>
      </w:r>
    </w:p>
    <w:p w14:paraId="24CCB9CC" w14:textId="77777777" w:rsidR="0091184F" w:rsidRDefault="0091184F">
      <w:pPr>
        <w:spacing w:before="60" w:after="60"/>
      </w:pPr>
    </w:p>
    <w:p w14:paraId="24CCB9CD" w14:textId="77777777" w:rsidR="0091184F" w:rsidRDefault="0091184F">
      <w:pPr>
        <w:spacing w:before="60" w:after="60"/>
      </w:pPr>
    </w:p>
    <w:p w14:paraId="24CCB9CE" w14:textId="77777777" w:rsidR="0091184F" w:rsidRDefault="00994694">
      <w:pPr>
        <w:spacing w:before="200" w:after="160"/>
        <w:jc w:val="center"/>
      </w:pPr>
      <w:r>
        <w:rPr>
          <w:b/>
          <w:bCs/>
          <w:color w:val="003082"/>
          <w:sz w:val="48"/>
          <w:szCs w:val="48"/>
        </w:rPr>
        <w:t>Requerimientos de Datos</w:t>
      </w:r>
    </w:p>
    <w:p w14:paraId="24CCB9CF" w14:textId="77777777" w:rsidR="0091184F" w:rsidRDefault="00994694">
      <w:pPr>
        <w:spacing w:before="80" w:after="400"/>
        <w:jc w:val="center"/>
      </w:pPr>
      <w:r>
        <w:rPr>
          <w:b/>
          <w:bCs/>
          <w:color w:val="2E4057"/>
          <w:sz w:val="36"/>
          <w:szCs w:val="36"/>
        </w:rPr>
        <w:t xml:space="preserve">Sistema de Alquiler de Vehículos — </w:t>
      </w:r>
      <w:proofErr w:type="spellStart"/>
      <w:r>
        <w:rPr>
          <w:b/>
          <w:bCs/>
          <w:color w:val="2E4057"/>
          <w:sz w:val="36"/>
          <w:szCs w:val="36"/>
        </w:rPr>
        <w:t>RentaCR</w:t>
      </w:r>
      <w:proofErr w:type="spellEnd"/>
    </w:p>
    <w:p w14:paraId="24CCB9D0" w14:textId="77777777" w:rsidR="0091184F" w:rsidRDefault="0091184F">
      <w:pPr>
        <w:spacing w:before="60" w:after="60"/>
      </w:pPr>
    </w:p>
    <w:p w14:paraId="24CCB9D1" w14:textId="77777777" w:rsidR="0091184F" w:rsidRDefault="0091184F">
      <w:pPr>
        <w:spacing w:before="60" w:after="60"/>
      </w:pPr>
    </w:p>
    <w:p w14:paraId="24CCB9D2" w14:textId="77777777" w:rsidR="0091184F" w:rsidRDefault="0091184F">
      <w:pPr>
        <w:spacing w:before="60" w:after="60"/>
      </w:pPr>
    </w:p>
    <w:p w14:paraId="24CCB9D3" w14:textId="77777777" w:rsidR="0091184F" w:rsidRDefault="00994694">
      <w:pPr>
        <w:jc w:val="center"/>
      </w:pPr>
      <w:r>
        <w:rPr>
          <w:color w:val="555555"/>
          <w:sz w:val="24"/>
          <w:szCs w:val="24"/>
        </w:rPr>
        <w:t>Proyecto del Curso — I Semestre 2026</w:t>
      </w:r>
    </w:p>
    <w:p w14:paraId="24CCB9D4" w14:textId="77777777" w:rsidR="0091184F" w:rsidRDefault="00994694">
      <w:pPr>
        <w:spacing w:before="80" w:after="80"/>
        <w:jc w:val="center"/>
      </w:pPr>
      <w:r>
        <w:rPr>
          <w:color w:val="555555"/>
        </w:rPr>
        <w:t>Profesor: Luis Diego Bolaños A.</w:t>
      </w:r>
    </w:p>
    <w:p w14:paraId="24CCB9D5" w14:textId="77777777" w:rsidR="0091184F" w:rsidRDefault="00994694">
      <w:pPr>
        <w:spacing w:before="80" w:after="80"/>
        <w:jc w:val="center"/>
      </w:pPr>
      <w:r>
        <w:rPr>
          <w:color w:val="555555"/>
        </w:rPr>
        <w:t>Estudiante: Kendall Trejos Cubero</w:t>
      </w:r>
    </w:p>
    <w:p w14:paraId="24CCB9D6" w14:textId="77777777" w:rsidR="0091184F" w:rsidRDefault="00994694">
      <w:pPr>
        <w:spacing w:before="80" w:after="80"/>
        <w:jc w:val="center"/>
      </w:pPr>
      <w:r>
        <w:rPr>
          <w:color w:val="555555"/>
        </w:rPr>
        <w:t>Abril 2026</w:t>
      </w:r>
    </w:p>
    <w:p w14:paraId="24CCB9D7" w14:textId="77777777" w:rsidR="0091184F" w:rsidRDefault="00994694">
      <w:r>
        <w:br w:type="page"/>
      </w:r>
    </w:p>
    <w:p w14:paraId="24CCB9D8" w14:textId="77777777" w:rsidR="0091184F" w:rsidRDefault="00994694">
      <w:pPr>
        <w:pStyle w:val="Ttulo1"/>
        <w:pBdr>
          <w:bottom w:val="single" w:sz="6" w:space="1" w:color="003082"/>
        </w:pBdr>
      </w:pPr>
      <w:r>
        <w:lastRenderedPageBreak/>
        <w:t>1. Descripción del Mini-Mundo</w:t>
      </w:r>
    </w:p>
    <w:p w14:paraId="24CCB9D9" w14:textId="77777777" w:rsidR="0091184F" w:rsidRDefault="00994694">
      <w:pPr>
        <w:spacing w:before="60" w:after="60"/>
      </w:pPr>
      <w:proofErr w:type="spellStart"/>
      <w:r>
        <w:t>RentaCR</w:t>
      </w:r>
      <w:proofErr w:type="spellEnd"/>
      <w:r>
        <w:t xml:space="preserve"> es una empresa costarricense de alquiler de vehículos con presencia en múltiples sucursales ubicadas en las principales provincias del país. La empresa ofrece servicios de arrendamiento de vehículos a clientes físicos y jurídicos, con contratos que pueden ser de corto plazo (días) o mediano plazo (semanas o meses).</w:t>
      </w:r>
    </w:p>
    <w:p w14:paraId="24CCB9DA" w14:textId="77777777" w:rsidR="0091184F" w:rsidRDefault="0091184F">
      <w:pPr>
        <w:spacing w:before="60" w:after="60"/>
      </w:pPr>
    </w:p>
    <w:p w14:paraId="24CCB9DB" w14:textId="77777777" w:rsidR="0091184F" w:rsidRDefault="00994694">
      <w:pPr>
        <w:spacing w:before="60" w:after="60"/>
      </w:pPr>
      <w:r>
        <w:t>El sistema de información debe soportar la gestión completa del ciclo de alquiler: registro de clientes, disponibilidad de vehículos, emisión de contratos, control de devoluciones, registro de pagos y seguimiento del estado de la flota en cada sucursal.</w:t>
      </w:r>
    </w:p>
    <w:p w14:paraId="24CCB9DC" w14:textId="77777777" w:rsidR="0091184F" w:rsidRDefault="0091184F">
      <w:pPr>
        <w:spacing w:before="60" w:after="60"/>
      </w:pPr>
    </w:p>
    <w:p w14:paraId="24CCB9DD" w14:textId="77777777" w:rsidR="0091184F" w:rsidRDefault="00994694">
      <w:pPr>
        <w:spacing w:before="60" w:after="60"/>
      </w:pPr>
      <w:r>
        <w:t>Cada sucursal opera con su propio equipo de agentes. Un agente únicamente tiene visibilidad sobre los contratos y la flota de la sucursal a la que está asignado (requerimiento de Row-Level Security). El sistema centraliza la información, pero segmenta el acceso por sucursal.</w:t>
      </w:r>
    </w:p>
    <w:p w14:paraId="24CCB9DE" w14:textId="77777777" w:rsidR="0091184F" w:rsidRDefault="0091184F">
      <w:pPr>
        <w:spacing w:before="60" w:after="60"/>
      </w:pPr>
    </w:p>
    <w:p w14:paraId="24CCB9DF" w14:textId="77777777" w:rsidR="0091184F" w:rsidRDefault="00994694">
      <w:pPr>
        <w:pStyle w:val="Ttulo2"/>
        <w:spacing w:before="280"/>
      </w:pPr>
      <w:r>
        <w:t>1.1 Alcance del sistema</w:t>
      </w:r>
    </w:p>
    <w:p w14:paraId="24CCB9E0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Registro y gestión de clientes (personas físicas y jurídicas).</w:t>
      </w:r>
    </w:p>
    <w:p w14:paraId="24CCB9E1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Registro de la flota de vehículos por sucursal.</w:t>
      </w:r>
    </w:p>
    <w:p w14:paraId="24CCB9E2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Gestión de contratos de alquiler y sus devoluciones.</w:t>
      </w:r>
    </w:p>
    <w:p w14:paraId="24CCB9E3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Registro de formas de pago por contrato.</w:t>
      </w:r>
    </w:p>
    <w:p w14:paraId="24CCB9E4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Control de disponibilidad de vehículos en tiempo real.</w:t>
      </w:r>
    </w:p>
    <w:p w14:paraId="24CCB9E5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Registro del documento de seguro (póliza) asociado a cada vehículo.</w:t>
      </w:r>
    </w:p>
    <w:p w14:paraId="24CCB9E6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Gestión de tarifas por categoría de vehículo.</w:t>
      </w:r>
    </w:p>
    <w:p w14:paraId="24CCB9E7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Gestión de empleados (agentes) y su asignación a sucursales.</w:t>
      </w:r>
    </w:p>
    <w:p w14:paraId="24CCB9E8" w14:textId="77777777" w:rsidR="0091184F" w:rsidRDefault="0091184F">
      <w:pPr>
        <w:spacing w:before="60" w:after="60"/>
      </w:pPr>
    </w:p>
    <w:p w14:paraId="24CCB9E9" w14:textId="77777777" w:rsidR="0091184F" w:rsidRDefault="00994694">
      <w:pPr>
        <w:pStyle w:val="Ttulo2"/>
        <w:spacing w:before="280"/>
      </w:pPr>
      <w:r>
        <w:t>1.2 Fuera del alcance</w:t>
      </w:r>
    </w:p>
    <w:p w14:paraId="24CCB9EA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Gestión contable general (facturación electrónica, declaraciones fiscales).</w:t>
      </w:r>
    </w:p>
    <w:p w14:paraId="24CCB9EB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Compra y venta de vehículos de la flota.</w:t>
      </w:r>
    </w:p>
    <w:p w14:paraId="24CCB9EC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Gestión de mantenimientos y taller mecánico.</w:t>
      </w:r>
    </w:p>
    <w:p w14:paraId="24CCB9ED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Gestión de cargos adicionales por daños o combustible.</w:t>
      </w:r>
    </w:p>
    <w:p w14:paraId="24CCB9EE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Inventario de repuestos.</w:t>
      </w:r>
    </w:p>
    <w:p w14:paraId="24CCB9EF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Portal web o aplicación móvil para clientes.</w:t>
      </w:r>
    </w:p>
    <w:p w14:paraId="24CCB9F0" w14:textId="77777777" w:rsidR="0091184F" w:rsidRDefault="0091184F">
      <w:pPr>
        <w:spacing w:before="60" w:after="60"/>
      </w:pPr>
    </w:p>
    <w:p w14:paraId="24CCB9F1" w14:textId="77777777" w:rsidR="0091184F" w:rsidRDefault="00994694">
      <w:r>
        <w:br w:type="page"/>
      </w:r>
    </w:p>
    <w:p w14:paraId="24CCB9F2" w14:textId="77777777" w:rsidR="0091184F" w:rsidRDefault="00994694">
      <w:pPr>
        <w:pStyle w:val="Ttulo1"/>
        <w:pBdr>
          <w:bottom w:val="single" w:sz="6" w:space="1" w:color="003082"/>
        </w:pBdr>
      </w:pPr>
      <w:r>
        <w:lastRenderedPageBreak/>
        <w:t>2. Requerimientos de Datos — Cliente</w:t>
      </w:r>
    </w:p>
    <w:p w14:paraId="24CCB9F3" w14:textId="77777777" w:rsidR="0091184F" w:rsidRDefault="00994694">
      <w:pPr>
        <w:spacing w:before="60" w:after="60"/>
      </w:pPr>
      <w:r>
        <w:t xml:space="preserve">Un cliente es toda persona física o jurídica que ha suscrito o tiene intención de suscribir un contrato de alquiler con </w:t>
      </w:r>
      <w:proofErr w:type="spellStart"/>
      <w:r>
        <w:t>RentaCR</w:t>
      </w:r>
      <w:proofErr w:type="spellEnd"/>
      <w:r>
        <w:t xml:space="preserve">. El sistema debe registrar y mantener la información completa del cliente conforme a la Ley </w:t>
      </w:r>
      <w:proofErr w:type="spellStart"/>
      <w:r>
        <w:t>N.°</w:t>
      </w:r>
      <w:proofErr w:type="spellEnd"/>
      <w:r>
        <w:t xml:space="preserve"> 8968 (Ley de Protección de la Persona frente al Tratamiento de sus Datos Personales).</w:t>
      </w:r>
    </w:p>
    <w:p w14:paraId="24CCB9F4" w14:textId="77777777" w:rsidR="0091184F" w:rsidRDefault="0091184F">
      <w:pPr>
        <w:spacing w:before="60" w:after="60"/>
      </w:pPr>
    </w:p>
    <w:p w14:paraId="24CCB9F5" w14:textId="77777777" w:rsidR="0091184F" w:rsidRDefault="00994694">
      <w:pPr>
        <w:spacing w:before="80" w:after="80"/>
        <w:ind w:left="720"/>
      </w:pPr>
      <w:r>
        <w:rPr>
          <w:i/>
          <w:iCs/>
          <w:color w:val="555555"/>
          <w:sz w:val="20"/>
          <w:szCs w:val="20"/>
        </w:rPr>
        <w:t xml:space="preserve">NOTA: Es obligatorio conocer y aplicar la Ley </w:t>
      </w:r>
      <w:proofErr w:type="spellStart"/>
      <w:r>
        <w:rPr>
          <w:i/>
          <w:iCs/>
          <w:color w:val="555555"/>
          <w:sz w:val="20"/>
          <w:szCs w:val="20"/>
        </w:rPr>
        <w:t>N.°</w:t>
      </w:r>
      <w:proofErr w:type="spellEnd"/>
      <w:r>
        <w:rPr>
          <w:i/>
          <w:iCs/>
          <w:color w:val="555555"/>
          <w:sz w:val="20"/>
          <w:szCs w:val="20"/>
        </w:rPr>
        <w:t xml:space="preserve"> 8968 de Protección de Datos Personales. Los campos correo electrónico, cédula y dirección deben estar protegidos mediante Dynamic Data </w:t>
      </w:r>
      <w:proofErr w:type="spellStart"/>
      <w:r>
        <w:rPr>
          <w:i/>
          <w:iCs/>
          <w:color w:val="555555"/>
          <w:sz w:val="20"/>
          <w:szCs w:val="20"/>
        </w:rPr>
        <w:t>Masking</w:t>
      </w:r>
      <w:proofErr w:type="spellEnd"/>
      <w:r>
        <w:rPr>
          <w:i/>
          <w:iCs/>
          <w:color w:val="555555"/>
          <w:sz w:val="20"/>
          <w:szCs w:val="20"/>
        </w:rPr>
        <w:t xml:space="preserve"> (DDM).</w:t>
      </w:r>
    </w:p>
    <w:p w14:paraId="24CCB9F6" w14:textId="77777777" w:rsidR="0091184F" w:rsidRDefault="0091184F">
      <w:pPr>
        <w:spacing w:before="60" w:after="60"/>
      </w:pPr>
    </w:p>
    <w:p w14:paraId="24CCB9F7" w14:textId="77777777" w:rsidR="0091184F" w:rsidRDefault="00994694">
      <w:pPr>
        <w:pStyle w:val="Ttulo2"/>
        <w:spacing w:before="280"/>
      </w:pPr>
      <w:r>
        <w:t>2.1 Datos generales del cliente</w:t>
      </w:r>
    </w:p>
    <w:p w14:paraId="24CCB9F8" w14:textId="77777777" w:rsidR="0091184F" w:rsidRPr="00AE0F76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AE0F76">
        <w:rPr>
          <w:highlight w:val="green"/>
        </w:rPr>
        <w:t>El cliente puede ser una persona física o una persona jurídica (empresa). El sistema debe soportar ambos tipos sin cambios en la estructura.</w:t>
      </w:r>
    </w:p>
    <w:p w14:paraId="24CCB9F9" w14:textId="77777777" w:rsidR="0091184F" w:rsidRPr="00DE191E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E191E">
        <w:rPr>
          <w:highlight w:val="green"/>
        </w:rPr>
        <w:t>Para personas físicas: primer nombre, segundo nombre, primer apellido, segundo apellido, fecha de nacimiento, estado civil.</w:t>
      </w:r>
    </w:p>
    <w:p w14:paraId="24CCB9FA" w14:textId="77777777" w:rsidR="0091184F" w:rsidRPr="00DE191E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E191E">
        <w:rPr>
          <w:highlight w:val="green"/>
        </w:rPr>
        <w:t>Para personas jurídicas: razón social, nombre comercial, fecha de constitución.</w:t>
      </w:r>
    </w:p>
    <w:p w14:paraId="24CCB9FB" w14:textId="77777777" w:rsidR="0091184F" w:rsidRPr="00E5495C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E5495C">
        <w:rPr>
          <w:highlight w:val="green"/>
        </w:rPr>
        <w:t>Fecha de ingreso del cliente al sistema.</w:t>
      </w:r>
    </w:p>
    <w:p w14:paraId="24CCB9FC" w14:textId="77777777" w:rsidR="0091184F" w:rsidRPr="00586348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86348">
        <w:rPr>
          <w:highlight w:val="green"/>
        </w:rPr>
        <w:t>Estado del cliente: activo, inactivo, suspendido, bloqueado. Cada vez que el cliente cambie de estado, se debe guardar esta información en forma histórica, indicando la razón del cambio.</w:t>
      </w:r>
    </w:p>
    <w:p w14:paraId="24CCB9FD" w14:textId="77777777" w:rsidR="0091184F" w:rsidRPr="000C18C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0C18C9">
        <w:rPr>
          <w:highlight w:val="green"/>
        </w:rPr>
        <w:t>Clasificación del cliente. El sistema debe ser flexible para asociar una o varias clasificaciones sin cambios en la estructura. Ejemplos:</w:t>
      </w:r>
    </w:p>
    <w:p w14:paraId="24CCB9FE" w14:textId="77777777" w:rsidR="0091184F" w:rsidRPr="000C18C9" w:rsidRDefault="00994694">
      <w:pPr>
        <w:pStyle w:val="Prrafodelista"/>
        <w:numPr>
          <w:ilvl w:val="1"/>
          <w:numId w:val="2"/>
        </w:numPr>
        <w:spacing w:before="40" w:after="40"/>
        <w:rPr>
          <w:highlight w:val="green"/>
        </w:rPr>
      </w:pPr>
      <w:r w:rsidRPr="000C18C9">
        <w:rPr>
          <w:highlight w:val="green"/>
        </w:rPr>
        <w:t>Clasificación por frecuencia: Frecuente / Ocasional / Nuevo.</w:t>
      </w:r>
    </w:p>
    <w:p w14:paraId="24CCB9FF" w14:textId="77777777" w:rsidR="0091184F" w:rsidRPr="000C18C9" w:rsidRDefault="00994694">
      <w:pPr>
        <w:pStyle w:val="Prrafodelista"/>
        <w:numPr>
          <w:ilvl w:val="1"/>
          <w:numId w:val="2"/>
        </w:numPr>
        <w:spacing w:before="40" w:after="40"/>
        <w:rPr>
          <w:highlight w:val="green"/>
        </w:rPr>
      </w:pPr>
      <w:r w:rsidRPr="000C18C9">
        <w:rPr>
          <w:highlight w:val="green"/>
        </w:rPr>
        <w:t>Clasificación por comportamiento de pago: Buen pagador / Deudor / Moroso.</w:t>
      </w:r>
    </w:p>
    <w:p w14:paraId="24CCBA00" w14:textId="77777777" w:rsidR="0091184F" w:rsidRPr="000C18C9" w:rsidRDefault="00994694">
      <w:pPr>
        <w:pStyle w:val="Prrafodelista"/>
        <w:numPr>
          <w:ilvl w:val="1"/>
          <w:numId w:val="2"/>
        </w:numPr>
        <w:spacing w:before="40" w:after="40"/>
        <w:rPr>
          <w:highlight w:val="green"/>
        </w:rPr>
      </w:pPr>
      <w:r w:rsidRPr="000C18C9">
        <w:rPr>
          <w:highlight w:val="green"/>
        </w:rPr>
        <w:t>Clasificación por tipo de cliente jurídico: PYME / Mediana / Corporativa.</w:t>
      </w:r>
    </w:p>
    <w:p w14:paraId="24CCBA01" w14:textId="77777777" w:rsidR="0091184F" w:rsidRPr="000C18C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0C18C9">
        <w:rPr>
          <w:highlight w:val="green"/>
        </w:rPr>
        <w:t>La base de datos debe soportar características adicionales del cliente definidas por la propia empresa, sin ningún tipo de cambios en la metadata (diseño flexible por atributos).</w:t>
      </w:r>
    </w:p>
    <w:p w14:paraId="24CCBA02" w14:textId="77777777" w:rsidR="0091184F" w:rsidRDefault="0091184F">
      <w:pPr>
        <w:spacing w:before="60" w:after="60"/>
      </w:pPr>
    </w:p>
    <w:p w14:paraId="24CCBA03" w14:textId="77777777" w:rsidR="0091184F" w:rsidRDefault="00994694">
      <w:pPr>
        <w:pStyle w:val="Ttulo2"/>
        <w:spacing w:before="280"/>
      </w:pPr>
      <w:r>
        <w:t>2.2 Identificaciones del cliente</w:t>
      </w:r>
    </w:p>
    <w:p w14:paraId="24CCBA04" w14:textId="77777777" w:rsidR="0091184F" w:rsidRPr="00CE7E9B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CE7E9B">
        <w:rPr>
          <w:highlight w:val="green"/>
        </w:rPr>
        <w:t>Registrar todas las identificaciones del cliente: cédula física, cédula jurídica, DIMEX, pasaporte.</w:t>
      </w:r>
    </w:p>
    <w:p w14:paraId="24CCBA05" w14:textId="77777777" w:rsidR="0091184F" w:rsidRPr="00CE7E9B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CE7E9B">
        <w:rPr>
          <w:highlight w:val="green"/>
        </w:rPr>
        <w:t>Los pasaportes deben estar asociados a una nacionalidad.</w:t>
      </w:r>
    </w:p>
    <w:p w14:paraId="24CCBA06" w14:textId="77777777" w:rsidR="0091184F" w:rsidRPr="00CE7E9B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CE7E9B">
        <w:rPr>
          <w:highlight w:val="green"/>
        </w:rPr>
        <w:t>Indicar la fecha de caducidad de cada identificación.</w:t>
      </w:r>
    </w:p>
    <w:p w14:paraId="24CCBA07" w14:textId="77777777" w:rsidR="0091184F" w:rsidRPr="00CE7E9B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CE7E9B">
        <w:rPr>
          <w:highlight w:val="green"/>
        </w:rPr>
        <w:t>Indicar si la identificación está activa o inactiva.</w:t>
      </w:r>
    </w:p>
    <w:p w14:paraId="24CCBA08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A0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09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0A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0B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A1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0D" w14:textId="77777777" w:rsidR="0091184F" w:rsidRDefault="00994694">
            <w:r>
              <w:rPr>
                <w:color w:val="000000"/>
                <w:sz w:val="20"/>
                <w:szCs w:val="20"/>
              </w:rPr>
              <w:t>Tipo de Identificación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0E" w14:textId="77777777" w:rsidR="0091184F" w:rsidRDefault="00994694">
            <w:r>
              <w:rPr>
                <w:color w:val="000000"/>
                <w:sz w:val="20"/>
                <w:szCs w:val="20"/>
              </w:rPr>
              <w:t>Clasifica el documento de identidad presentado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0F" w14:textId="77777777" w:rsidR="0091184F" w:rsidRDefault="00994694">
            <w:r>
              <w:rPr>
                <w:color w:val="000000"/>
                <w:sz w:val="20"/>
                <w:szCs w:val="20"/>
              </w:rPr>
              <w:t>Cédula, DIMEX, Pasaporte, Cédula Jurídica</w:t>
            </w:r>
          </w:p>
        </w:tc>
      </w:tr>
      <w:tr w:rsidR="0091184F" w14:paraId="24CCBA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11" w14:textId="77777777" w:rsidR="0091184F" w:rsidRDefault="00994694">
            <w:r>
              <w:rPr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12" w14:textId="77777777" w:rsidR="0091184F" w:rsidRDefault="00994694">
            <w:r>
              <w:rPr>
                <w:color w:val="000000"/>
                <w:sz w:val="20"/>
                <w:szCs w:val="20"/>
              </w:rPr>
              <w:t>Número o código del documento de identidad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13" w14:textId="77777777" w:rsidR="0091184F" w:rsidRDefault="00994694">
            <w:r>
              <w:rPr>
                <w:color w:val="000000"/>
                <w:sz w:val="20"/>
                <w:szCs w:val="20"/>
              </w:rPr>
              <w:t>1-0852-0741, 900123456</w:t>
            </w:r>
          </w:p>
        </w:tc>
      </w:tr>
      <w:tr w:rsidR="0091184F" w14:paraId="24CCBA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15" w14:textId="77777777" w:rsidR="0091184F" w:rsidRDefault="00994694">
            <w:r>
              <w:rPr>
                <w:color w:val="000000"/>
                <w:sz w:val="20"/>
                <w:szCs w:val="20"/>
              </w:rPr>
              <w:t>País Emisor / Nacionalidad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16" w14:textId="77777777" w:rsidR="0091184F" w:rsidRDefault="00994694">
            <w:r>
              <w:rPr>
                <w:color w:val="000000"/>
                <w:sz w:val="20"/>
                <w:szCs w:val="20"/>
              </w:rPr>
              <w:t>País que emite el documento (requerido en pasaportes)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17" w14:textId="77777777" w:rsidR="0091184F" w:rsidRDefault="00994694">
            <w:r>
              <w:rPr>
                <w:color w:val="000000"/>
                <w:sz w:val="20"/>
                <w:szCs w:val="20"/>
              </w:rPr>
              <w:t>Costa Rica, Colombia, España</w:t>
            </w:r>
          </w:p>
        </w:tc>
      </w:tr>
      <w:tr w:rsidR="0091184F" w14:paraId="24CCBA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19" w14:textId="77777777" w:rsidR="0091184F" w:rsidRDefault="00994694">
            <w:r>
              <w:rPr>
                <w:color w:val="000000"/>
                <w:sz w:val="20"/>
                <w:szCs w:val="20"/>
              </w:rPr>
              <w:lastRenderedPageBreak/>
              <w:t>Fecha Vencimiento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1A" w14:textId="77777777" w:rsidR="0091184F" w:rsidRDefault="00994694">
            <w:r>
              <w:rPr>
                <w:color w:val="000000"/>
                <w:sz w:val="20"/>
                <w:szCs w:val="20"/>
              </w:rPr>
              <w:t>Fecha de caducidad del documento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1B" w14:textId="77777777" w:rsidR="0091184F" w:rsidRDefault="00994694">
            <w:r>
              <w:rPr>
                <w:color w:val="000000"/>
                <w:sz w:val="20"/>
                <w:szCs w:val="20"/>
              </w:rPr>
              <w:t>2028-06-15</w:t>
            </w:r>
          </w:p>
        </w:tc>
      </w:tr>
      <w:tr w:rsidR="0091184F" w14:paraId="24CCBA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1D" w14:textId="77777777" w:rsidR="0091184F" w:rsidRDefault="00994694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1E" w14:textId="77777777" w:rsidR="0091184F" w:rsidRDefault="00994694">
            <w:r>
              <w:rPr>
                <w:color w:val="000000"/>
                <w:sz w:val="20"/>
                <w:szCs w:val="20"/>
              </w:rPr>
              <w:t>Indica si la identificación está vigente o no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1F" w14:textId="77777777" w:rsidR="0091184F" w:rsidRDefault="00994694">
            <w:r>
              <w:rPr>
                <w:color w:val="000000"/>
                <w:sz w:val="20"/>
                <w:szCs w:val="20"/>
              </w:rPr>
              <w:t>Activa, Vencida, Inactiva</w:t>
            </w:r>
          </w:p>
        </w:tc>
      </w:tr>
    </w:tbl>
    <w:p w14:paraId="24CCBA21" w14:textId="77777777" w:rsidR="0091184F" w:rsidRDefault="0091184F">
      <w:pPr>
        <w:spacing w:before="60" w:after="60"/>
      </w:pPr>
    </w:p>
    <w:p w14:paraId="24CCBA22" w14:textId="77777777" w:rsidR="0091184F" w:rsidRDefault="00994694">
      <w:pPr>
        <w:pStyle w:val="Ttulo2"/>
        <w:spacing w:before="280"/>
      </w:pPr>
      <w:r>
        <w:t>2.3 Requerimientos de contacto</w:t>
      </w:r>
    </w:p>
    <w:p w14:paraId="24CCBA23" w14:textId="77777777" w:rsidR="0091184F" w:rsidRPr="007A52A6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7A52A6">
        <w:rPr>
          <w:highlight w:val="green"/>
        </w:rPr>
        <w:t>Registrar todas las formas de contactar a un cliente: teléfono fijo, celular, correo electrónico, WhatsApp.</w:t>
      </w:r>
    </w:p>
    <w:p w14:paraId="24CCBA24" w14:textId="77777777" w:rsidR="0091184F" w:rsidRPr="007A52A6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7A52A6">
        <w:rPr>
          <w:highlight w:val="green"/>
        </w:rPr>
        <w:t xml:space="preserve">Cada vez que un contacto cambie de estado, registrar el estado y la razón del cambio en forma histórica (Ley </w:t>
      </w:r>
      <w:proofErr w:type="spellStart"/>
      <w:r w:rsidRPr="007A52A6">
        <w:rPr>
          <w:highlight w:val="green"/>
        </w:rPr>
        <w:t>N.°</w:t>
      </w:r>
      <w:proofErr w:type="spellEnd"/>
      <w:r w:rsidRPr="007A52A6">
        <w:rPr>
          <w:highlight w:val="green"/>
        </w:rPr>
        <w:t xml:space="preserve"> 8968).</w:t>
      </w:r>
    </w:p>
    <w:p w14:paraId="24CCBA25" w14:textId="77777777" w:rsidR="0091184F" w:rsidRPr="007A52A6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7A52A6">
        <w:rPr>
          <w:highlight w:val="green"/>
        </w:rPr>
        <w:t>Registrar si el medio de contacto fue solicitado por el cliente o fue obtenido por la empresa por otros medios. En el segundo caso, indicar las instrucciones de uso.</w:t>
      </w:r>
    </w:p>
    <w:p w14:paraId="24CCBA26" w14:textId="77777777" w:rsidR="0091184F" w:rsidRPr="007A52A6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7A52A6">
        <w:rPr>
          <w:highlight w:val="green"/>
        </w:rPr>
        <w:t>La prioridad del medio de contacto (principal, secundario, terciario).</w:t>
      </w:r>
    </w:p>
    <w:p w14:paraId="24CCBA27" w14:textId="77777777" w:rsidR="0091184F" w:rsidRPr="007A52A6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7A52A6">
        <w:rPr>
          <w:highlight w:val="green"/>
        </w:rPr>
        <w:t>En caso de teléfonos: registrar el código de área.</w:t>
      </w:r>
    </w:p>
    <w:p w14:paraId="24CCBA28" w14:textId="77777777" w:rsidR="0091184F" w:rsidRPr="007A52A6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7A52A6">
        <w:rPr>
          <w:highlight w:val="green"/>
        </w:rPr>
        <w:t>Fecha de inicio y fecha de fin del contacto, según su último estado.</w:t>
      </w:r>
    </w:p>
    <w:p w14:paraId="24CCBA29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A2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2A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2B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2C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A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2E" w14:textId="77777777" w:rsidR="0091184F" w:rsidRDefault="00994694">
            <w:r>
              <w:rPr>
                <w:color w:val="000000"/>
                <w:sz w:val="20"/>
                <w:szCs w:val="20"/>
              </w:rPr>
              <w:t>Tipo de Contacto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2F" w14:textId="77777777" w:rsidR="0091184F" w:rsidRDefault="00994694">
            <w:r>
              <w:rPr>
                <w:color w:val="000000"/>
                <w:sz w:val="20"/>
                <w:szCs w:val="20"/>
              </w:rPr>
              <w:t>Clasifica el medio de comunicación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30" w14:textId="77777777" w:rsidR="0091184F" w:rsidRDefault="00994694">
            <w:r>
              <w:rPr>
                <w:color w:val="000000"/>
                <w:sz w:val="20"/>
                <w:szCs w:val="20"/>
              </w:rPr>
              <w:t>Celular, Teléfono Fijo, Correo, WhatsApp</w:t>
            </w:r>
          </w:p>
        </w:tc>
      </w:tr>
      <w:tr w:rsidR="0091184F" w14:paraId="24CCBA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32" w14:textId="77777777" w:rsidR="0091184F" w:rsidRDefault="00994694">
            <w:r>
              <w:rPr>
                <w:color w:val="000000"/>
                <w:sz w:val="20"/>
                <w:szCs w:val="20"/>
              </w:rPr>
              <w:t>Valor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33" w14:textId="77777777" w:rsidR="0091184F" w:rsidRDefault="00994694">
            <w:r>
              <w:rPr>
                <w:color w:val="000000"/>
                <w:sz w:val="20"/>
                <w:szCs w:val="20"/>
              </w:rPr>
              <w:t>El número, dirección o identificador del contacto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34" w14:textId="77777777" w:rsidR="0091184F" w:rsidRDefault="00994694">
            <w:r>
              <w:rPr>
                <w:color w:val="000000"/>
                <w:sz w:val="20"/>
                <w:szCs w:val="20"/>
              </w:rPr>
              <w:t>8888-9999, cliente@correo.com</w:t>
            </w:r>
          </w:p>
        </w:tc>
      </w:tr>
      <w:tr w:rsidR="0091184F" w14:paraId="24CCBA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36" w14:textId="77777777" w:rsidR="0091184F" w:rsidRDefault="00994694">
            <w:r>
              <w:rPr>
                <w:color w:val="000000"/>
                <w:sz w:val="20"/>
                <w:szCs w:val="20"/>
              </w:rPr>
              <w:t>Código de Área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37" w14:textId="77777777" w:rsidR="0091184F" w:rsidRDefault="00994694">
            <w:r>
              <w:rPr>
                <w:color w:val="000000"/>
                <w:sz w:val="20"/>
                <w:szCs w:val="20"/>
              </w:rPr>
              <w:t>Prefijo del país o área (para teléfonos)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38" w14:textId="77777777" w:rsidR="0091184F" w:rsidRDefault="00994694">
            <w:r>
              <w:rPr>
                <w:color w:val="000000"/>
                <w:sz w:val="20"/>
                <w:szCs w:val="20"/>
              </w:rPr>
              <w:t>+506, +1, +34</w:t>
            </w:r>
          </w:p>
        </w:tc>
      </w:tr>
      <w:tr w:rsidR="0091184F" w14:paraId="24CCBA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3A" w14:textId="77777777" w:rsidR="0091184F" w:rsidRDefault="00994694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3B" w14:textId="77777777" w:rsidR="0091184F" w:rsidRDefault="00994694">
            <w:r>
              <w:rPr>
                <w:color w:val="000000"/>
                <w:sz w:val="20"/>
                <w:szCs w:val="20"/>
              </w:rPr>
              <w:t>Orden de preferencia de uso del contacto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3C" w14:textId="77777777" w:rsidR="0091184F" w:rsidRDefault="00994694">
            <w:r>
              <w:rPr>
                <w:color w:val="000000"/>
                <w:sz w:val="20"/>
                <w:szCs w:val="20"/>
              </w:rPr>
              <w:t>1 (principal), 2 (secundario)</w:t>
            </w:r>
          </w:p>
        </w:tc>
      </w:tr>
      <w:tr w:rsidR="0091184F" w14:paraId="24CCBA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3E" w14:textId="77777777" w:rsidR="0091184F" w:rsidRDefault="00994694">
            <w:r>
              <w:rPr>
                <w:color w:val="000000"/>
                <w:sz w:val="20"/>
                <w:szCs w:val="20"/>
              </w:rPr>
              <w:t>Solicitado S/N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3F" w14:textId="77777777" w:rsidR="0091184F" w:rsidRDefault="00994694">
            <w:r>
              <w:rPr>
                <w:color w:val="000000"/>
                <w:sz w:val="20"/>
                <w:szCs w:val="20"/>
              </w:rPr>
              <w:t>Indica si el cliente autorizó el uso de este contacto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40" w14:textId="77777777" w:rsidR="0091184F" w:rsidRDefault="00994694">
            <w:r>
              <w:rPr>
                <w:color w:val="000000"/>
                <w:sz w:val="20"/>
                <w:szCs w:val="20"/>
              </w:rPr>
              <w:t>Sí, No</w:t>
            </w:r>
          </w:p>
        </w:tc>
      </w:tr>
      <w:tr w:rsidR="0091184F" w14:paraId="24CCBA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42" w14:textId="77777777" w:rsidR="0091184F" w:rsidRDefault="00994694">
            <w:r>
              <w:rPr>
                <w:color w:val="000000"/>
                <w:sz w:val="20"/>
                <w:szCs w:val="20"/>
              </w:rPr>
              <w:t>Instrucciones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43" w14:textId="77777777" w:rsidR="0091184F" w:rsidRDefault="00994694">
            <w:r>
              <w:rPr>
                <w:color w:val="000000"/>
                <w:sz w:val="20"/>
                <w:szCs w:val="20"/>
              </w:rPr>
              <w:t>Indicaciones para el uso correcto del contacto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44" w14:textId="77777777" w:rsidR="0091184F" w:rsidRDefault="00994694">
            <w:r>
              <w:rPr>
                <w:color w:val="000000"/>
                <w:sz w:val="20"/>
                <w:szCs w:val="20"/>
              </w:rPr>
              <w:t>Solo llamar en horario laboral</w:t>
            </w:r>
          </w:p>
        </w:tc>
      </w:tr>
      <w:tr w:rsidR="0091184F" w14:paraId="24CCBA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46" w14:textId="77777777" w:rsidR="0091184F" w:rsidRDefault="00994694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47" w14:textId="77777777" w:rsidR="0091184F" w:rsidRDefault="00994694">
            <w:r>
              <w:rPr>
                <w:color w:val="000000"/>
                <w:sz w:val="20"/>
                <w:szCs w:val="20"/>
              </w:rPr>
              <w:t>Estado actual del contacto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48" w14:textId="77777777" w:rsidR="0091184F" w:rsidRDefault="00994694">
            <w:r>
              <w:rPr>
                <w:color w:val="000000"/>
                <w:sz w:val="20"/>
                <w:szCs w:val="20"/>
              </w:rPr>
              <w:t>Activo, Inactivo, Vencido</w:t>
            </w:r>
          </w:p>
        </w:tc>
      </w:tr>
      <w:tr w:rsidR="0091184F" w14:paraId="24CCBA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4A" w14:textId="77777777" w:rsidR="0091184F" w:rsidRDefault="00994694">
            <w:r>
              <w:rPr>
                <w:color w:val="000000"/>
                <w:sz w:val="20"/>
                <w:szCs w:val="20"/>
              </w:rPr>
              <w:t>Razón Cambio 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4B" w14:textId="77777777" w:rsidR="0091184F" w:rsidRDefault="00994694">
            <w:r>
              <w:rPr>
                <w:color w:val="000000"/>
                <w:sz w:val="20"/>
                <w:szCs w:val="20"/>
              </w:rPr>
              <w:t>Motivo por el cual el estado fue modificado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4C" w14:textId="77777777" w:rsidR="0091184F" w:rsidRDefault="00994694">
            <w:r>
              <w:rPr>
                <w:color w:val="000000"/>
                <w:sz w:val="20"/>
                <w:szCs w:val="20"/>
              </w:rPr>
              <w:t>Número desconectado</w:t>
            </w:r>
          </w:p>
        </w:tc>
      </w:tr>
      <w:tr w:rsidR="0091184F" w14:paraId="24CCBA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4E" w14:textId="77777777" w:rsidR="0091184F" w:rsidRDefault="00994694">
            <w:r>
              <w:rPr>
                <w:color w:val="000000"/>
                <w:sz w:val="20"/>
                <w:szCs w:val="20"/>
              </w:rPr>
              <w:t>Fecha Inicio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4F" w14:textId="77777777" w:rsidR="0091184F" w:rsidRDefault="00994694">
            <w:r>
              <w:rPr>
                <w:color w:val="000000"/>
                <w:sz w:val="20"/>
                <w:szCs w:val="20"/>
              </w:rPr>
              <w:t>Fecha desde que el contacto está vigente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50" w14:textId="77777777" w:rsidR="0091184F" w:rsidRDefault="00994694">
            <w:r>
              <w:rPr>
                <w:color w:val="000000"/>
                <w:sz w:val="20"/>
                <w:szCs w:val="20"/>
              </w:rPr>
              <w:t>2024-01-10</w:t>
            </w:r>
          </w:p>
        </w:tc>
      </w:tr>
      <w:tr w:rsidR="0091184F" w14:paraId="24CCBA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52" w14:textId="77777777" w:rsidR="0091184F" w:rsidRDefault="00994694">
            <w:r>
              <w:rPr>
                <w:color w:val="000000"/>
                <w:sz w:val="20"/>
                <w:szCs w:val="20"/>
              </w:rPr>
              <w:t>Fecha Fin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53" w14:textId="77777777" w:rsidR="0091184F" w:rsidRDefault="00994694">
            <w:r>
              <w:rPr>
                <w:color w:val="000000"/>
                <w:sz w:val="20"/>
                <w:szCs w:val="20"/>
              </w:rPr>
              <w:t>Fecha hasta que el contacto estuvo vigente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54" w14:textId="77777777" w:rsidR="0091184F" w:rsidRDefault="00994694">
            <w:r>
              <w:rPr>
                <w:color w:val="000000"/>
                <w:sz w:val="20"/>
                <w:szCs w:val="20"/>
              </w:rPr>
              <w:t>2025-03-01</w:t>
            </w:r>
          </w:p>
        </w:tc>
      </w:tr>
    </w:tbl>
    <w:p w14:paraId="24CCBA56" w14:textId="77777777" w:rsidR="0091184F" w:rsidRDefault="0091184F">
      <w:pPr>
        <w:spacing w:before="60" w:after="60"/>
      </w:pPr>
    </w:p>
    <w:p w14:paraId="24CCBA57" w14:textId="77777777" w:rsidR="0091184F" w:rsidRDefault="00994694">
      <w:pPr>
        <w:pStyle w:val="Ttulo2"/>
        <w:spacing w:before="280"/>
      </w:pPr>
      <w:r>
        <w:t>2.4 Requerimientos de direcciones</w:t>
      </w:r>
    </w:p>
    <w:p w14:paraId="24CCBA58" w14:textId="77777777" w:rsidR="0091184F" w:rsidRPr="00884EC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884EC9">
        <w:rPr>
          <w:highlight w:val="green"/>
        </w:rPr>
        <w:t>Registrar todas las direcciones del cliente: residencial, laboral, otras.</w:t>
      </w:r>
    </w:p>
    <w:p w14:paraId="24CCBA59" w14:textId="77777777" w:rsidR="0091184F" w:rsidRPr="00884EC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884EC9">
        <w:rPr>
          <w:highlight w:val="green"/>
        </w:rPr>
        <w:lastRenderedPageBreak/>
        <w:t xml:space="preserve">Cada vez que una dirección cambie de estado, registrar el estado y la razón del cambio en forma histórica (Ley </w:t>
      </w:r>
      <w:proofErr w:type="spellStart"/>
      <w:r w:rsidRPr="00884EC9">
        <w:rPr>
          <w:highlight w:val="green"/>
        </w:rPr>
        <w:t>N.°</w:t>
      </w:r>
      <w:proofErr w:type="spellEnd"/>
      <w:r w:rsidRPr="00884EC9">
        <w:rPr>
          <w:highlight w:val="green"/>
        </w:rPr>
        <w:t xml:space="preserve"> 8968).</w:t>
      </w:r>
    </w:p>
    <w:p w14:paraId="24CCBA5A" w14:textId="77777777" w:rsidR="0091184F" w:rsidRPr="00884EC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884EC9">
        <w:rPr>
          <w:highlight w:val="green"/>
        </w:rPr>
        <w:t>Registrar el código de región geográfica (provincia, cantón, distrito) cuando aplique.</w:t>
      </w:r>
    </w:p>
    <w:p w14:paraId="24CCBA5B" w14:textId="77777777" w:rsidR="0091184F" w:rsidRPr="00884EC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884EC9">
        <w:rPr>
          <w:highlight w:val="green"/>
        </w:rPr>
        <w:t>Indicar la dirección postal cuando aplique.</w:t>
      </w:r>
    </w:p>
    <w:p w14:paraId="24CCBA5D" w14:textId="77777777" w:rsidR="0091184F" w:rsidRPr="00884EC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884EC9">
        <w:rPr>
          <w:highlight w:val="green"/>
        </w:rPr>
        <w:t>La prioridad de la dirección (principal, secundaria, etc.).</w:t>
      </w:r>
    </w:p>
    <w:p w14:paraId="24CCBA5E" w14:textId="77777777" w:rsidR="0091184F" w:rsidRPr="00884EC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884EC9">
        <w:rPr>
          <w:highlight w:val="green"/>
        </w:rPr>
        <w:t>Fecha de inicio y fecha de fin según su último estado.</w:t>
      </w:r>
    </w:p>
    <w:p w14:paraId="24CCBA5F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A6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60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61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62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A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64" w14:textId="77777777" w:rsidR="0091184F" w:rsidRDefault="00994694">
            <w:r>
              <w:rPr>
                <w:color w:val="000000"/>
                <w:sz w:val="20"/>
                <w:szCs w:val="20"/>
              </w:rPr>
              <w:t>Tipo de Dirección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65" w14:textId="77777777" w:rsidR="0091184F" w:rsidRDefault="00994694">
            <w:r>
              <w:rPr>
                <w:color w:val="000000"/>
                <w:sz w:val="20"/>
                <w:szCs w:val="20"/>
              </w:rPr>
              <w:t>Clasifica el propósito de la dirección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66" w14:textId="77777777" w:rsidR="0091184F" w:rsidRDefault="00994694">
            <w:r>
              <w:rPr>
                <w:color w:val="000000"/>
                <w:sz w:val="20"/>
                <w:szCs w:val="20"/>
              </w:rPr>
              <w:t>Residencial, Laboral, Postal</w:t>
            </w:r>
          </w:p>
        </w:tc>
      </w:tr>
      <w:tr w:rsidR="0091184F" w14:paraId="24CCBA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68" w14:textId="77777777" w:rsidR="0091184F" w:rsidRDefault="00994694">
            <w:r>
              <w:rPr>
                <w:color w:val="000000"/>
                <w:sz w:val="20"/>
                <w:szCs w:val="20"/>
              </w:rPr>
              <w:t>Línea 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69" w14:textId="77777777" w:rsidR="0091184F" w:rsidRDefault="00994694">
            <w:r>
              <w:rPr>
                <w:color w:val="000000"/>
                <w:sz w:val="20"/>
                <w:szCs w:val="20"/>
              </w:rPr>
              <w:t>Primera línea de la dirección (calle, avenida, número)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6A" w14:textId="77777777" w:rsidR="0091184F" w:rsidRDefault="00994694">
            <w:r>
              <w:rPr>
                <w:color w:val="000000"/>
                <w:sz w:val="20"/>
                <w:szCs w:val="20"/>
              </w:rPr>
              <w:t>Av. Central 450</w:t>
            </w:r>
          </w:p>
        </w:tc>
      </w:tr>
      <w:tr w:rsidR="0091184F" w14:paraId="24CCBA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6C" w14:textId="77777777" w:rsidR="0091184F" w:rsidRDefault="00994694">
            <w:r>
              <w:rPr>
                <w:color w:val="000000"/>
                <w:sz w:val="20"/>
                <w:szCs w:val="20"/>
              </w:rPr>
              <w:t>Línea 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6D" w14:textId="77777777" w:rsidR="0091184F" w:rsidRDefault="00994694">
            <w:r>
              <w:rPr>
                <w:color w:val="000000"/>
                <w:sz w:val="20"/>
                <w:szCs w:val="20"/>
              </w:rPr>
              <w:t>Segunda línea opcional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6E" w14:textId="77777777" w:rsidR="0091184F" w:rsidRDefault="00994694">
            <w:r>
              <w:rPr>
                <w:color w:val="000000"/>
                <w:sz w:val="20"/>
                <w:szCs w:val="20"/>
              </w:rPr>
              <w:t>Edificio Torre Este, Piso 3</w:t>
            </w:r>
          </w:p>
        </w:tc>
      </w:tr>
      <w:tr w:rsidR="0091184F" w14:paraId="24CCBA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70" w14:textId="77777777" w:rsidR="0091184F" w:rsidRDefault="00994694">
            <w:r>
              <w:rPr>
                <w:color w:val="000000"/>
                <w:sz w:val="20"/>
                <w:szCs w:val="20"/>
              </w:rPr>
              <w:t>Provincia / 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71" w14:textId="77777777" w:rsidR="0091184F" w:rsidRDefault="00994694">
            <w:r>
              <w:rPr>
                <w:color w:val="000000"/>
                <w:sz w:val="20"/>
                <w:szCs w:val="20"/>
              </w:rPr>
              <w:t>División político-administrativa de nivel 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72" w14:textId="77777777" w:rsidR="0091184F" w:rsidRDefault="00994694">
            <w:r>
              <w:rPr>
                <w:color w:val="000000"/>
                <w:sz w:val="20"/>
                <w:szCs w:val="20"/>
              </w:rPr>
              <w:t>San José, Alajuela</w:t>
            </w:r>
          </w:p>
        </w:tc>
      </w:tr>
      <w:tr w:rsidR="0091184F" w14:paraId="24CCBA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74" w14:textId="77777777" w:rsidR="0091184F" w:rsidRDefault="00994694">
            <w:r>
              <w:rPr>
                <w:color w:val="000000"/>
                <w:sz w:val="20"/>
                <w:szCs w:val="20"/>
              </w:rPr>
              <w:t>Cantón / Ciudad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75" w14:textId="77777777" w:rsidR="0091184F" w:rsidRDefault="00994694">
            <w:r>
              <w:rPr>
                <w:color w:val="000000"/>
                <w:sz w:val="20"/>
                <w:szCs w:val="20"/>
              </w:rPr>
              <w:t>División político-administrativa de nivel 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76" w14:textId="77777777" w:rsidR="0091184F" w:rsidRDefault="00994694">
            <w:r>
              <w:rPr>
                <w:color w:val="000000"/>
                <w:sz w:val="20"/>
                <w:szCs w:val="20"/>
              </w:rPr>
              <w:t>Escazú, Liberia</w:t>
            </w:r>
          </w:p>
        </w:tc>
      </w:tr>
      <w:tr w:rsidR="0091184F" w14:paraId="24CCBA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78" w14:textId="77777777" w:rsidR="0091184F" w:rsidRDefault="00994694">
            <w:r>
              <w:rPr>
                <w:color w:val="000000"/>
                <w:sz w:val="20"/>
                <w:szCs w:val="20"/>
              </w:rPr>
              <w:t>Distrito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79" w14:textId="77777777" w:rsidR="0091184F" w:rsidRDefault="00994694">
            <w:r>
              <w:rPr>
                <w:color w:val="000000"/>
                <w:sz w:val="20"/>
                <w:szCs w:val="20"/>
              </w:rPr>
              <w:t>División político-administrativa de nivel 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7A" w14:textId="77777777" w:rsidR="0091184F" w:rsidRDefault="00994694">
            <w:r>
              <w:rPr>
                <w:color w:val="000000"/>
                <w:sz w:val="20"/>
                <w:szCs w:val="20"/>
              </w:rPr>
              <w:t>San Rafael, Cañas</w:t>
            </w:r>
          </w:p>
        </w:tc>
      </w:tr>
      <w:tr w:rsidR="0091184F" w14:paraId="24CCBA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7C" w14:textId="77777777" w:rsidR="0091184F" w:rsidRDefault="00994694">
            <w:r>
              <w:rPr>
                <w:color w:val="000000"/>
                <w:sz w:val="20"/>
                <w:szCs w:val="20"/>
              </w:rPr>
              <w:t>Código de Región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7D" w14:textId="77777777" w:rsidR="0091184F" w:rsidRDefault="00994694">
            <w:r>
              <w:rPr>
                <w:color w:val="000000"/>
                <w:sz w:val="20"/>
                <w:szCs w:val="20"/>
              </w:rPr>
              <w:t>Código numérico de la región (INEC u otro)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7E" w14:textId="77777777" w:rsidR="0091184F" w:rsidRDefault="00994694">
            <w:r>
              <w:rPr>
                <w:color w:val="000000"/>
                <w:sz w:val="20"/>
                <w:szCs w:val="20"/>
              </w:rPr>
              <w:t>10101</w:t>
            </w:r>
          </w:p>
        </w:tc>
      </w:tr>
      <w:tr w:rsidR="0091184F" w14:paraId="24CCBA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80" w14:textId="77777777" w:rsidR="0091184F" w:rsidRDefault="00994694">
            <w:r>
              <w:rPr>
                <w:color w:val="000000"/>
                <w:sz w:val="20"/>
                <w:szCs w:val="20"/>
              </w:rPr>
              <w:t>Dirección Postal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81" w14:textId="77777777" w:rsidR="0091184F" w:rsidRDefault="00994694">
            <w:r>
              <w:rPr>
                <w:color w:val="000000"/>
                <w:sz w:val="20"/>
                <w:szCs w:val="20"/>
              </w:rPr>
              <w:t>Apartado postal si aplica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82" w14:textId="77777777" w:rsidR="0091184F" w:rsidRDefault="00994694">
            <w:r>
              <w:rPr>
                <w:color w:val="000000"/>
                <w:sz w:val="20"/>
                <w:szCs w:val="20"/>
              </w:rPr>
              <w:t>Apdo. 1234-1000</w:t>
            </w:r>
          </w:p>
        </w:tc>
      </w:tr>
      <w:tr w:rsidR="0091184F" w14:paraId="24CCBA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88" w14:textId="77777777" w:rsidR="0091184F" w:rsidRDefault="00994694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89" w14:textId="77777777" w:rsidR="0091184F" w:rsidRDefault="00994694">
            <w:r>
              <w:rPr>
                <w:color w:val="000000"/>
                <w:sz w:val="20"/>
                <w:szCs w:val="20"/>
              </w:rPr>
              <w:t>Orden de preferencia de uso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8A" w14:textId="77777777" w:rsidR="0091184F" w:rsidRDefault="00994694">
            <w:r>
              <w:rPr>
                <w:color w:val="000000"/>
                <w:sz w:val="20"/>
                <w:szCs w:val="20"/>
              </w:rPr>
              <w:t>1 (principal), 2</w:t>
            </w:r>
          </w:p>
        </w:tc>
      </w:tr>
      <w:tr w:rsidR="0091184F" w14:paraId="24CCBA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8C" w14:textId="77777777" w:rsidR="0091184F" w:rsidRDefault="00994694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8D" w14:textId="77777777" w:rsidR="0091184F" w:rsidRDefault="00994694">
            <w:r>
              <w:rPr>
                <w:color w:val="000000"/>
                <w:sz w:val="20"/>
                <w:szCs w:val="20"/>
              </w:rPr>
              <w:t>Estado actual de la dirección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8E" w14:textId="77777777" w:rsidR="0091184F" w:rsidRDefault="00994694">
            <w:r>
              <w:rPr>
                <w:color w:val="000000"/>
                <w:sz w:val="20"/>
                <w:szCs w:val="20"/>
              </w:rPr>
              <w:t>Activa, Inactiva</w:t>
            </w:r>
          </w:p>
        </w:tc>
      </w:tr>
      <w:tr w:rsidR="0091184F" w14:paraId="24CCBA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90" w14:textId="77777777" w:rsidR="0091184F" w:rsidRDefault="00994694">
            <w:r>
              <w:rPr>
                <w:color w:val="000000"/>
                <w:sz w:val="20"/>
                <w:szCs w:val="20"/>
              </w:rPr>
              <w:t>Razón Cambio 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91" w14:textId="77777777" w:rsidR="0091184F" w:rsidRDefault="00994694">
            <w:r>
              <w:rPr>
                <w:color w:val="000000"/>
                <w:sz w:val="20"/>
                <w:szCs w:val="20"/>
              </w:rPr>
              <w:t>Motivo del cambio de estado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92" w14:textId="77777777" w:rsidR="0091184F" w:rsidRDefault="00994694">
            <w:r>
              <w:rPr>
                <w:color w:val="000000"/>
                <w:sz w:val="20"/>
                <w:szCs w:val="20"/>
              </w:rPr>
              <w:t>Cliente se mudó</w:t>
            </w:r>
          </w:p>
        </w:tc>
      </w:tr>
      <w:tr w:rsidR="0091184F" w14:paraId="24CCBA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94" w14:textId="77777777" w:rsidR="0091184F" w:rsidRDefault="00994694">
            <w:r>
              <w:rPr>
                <w:color w:val="000000"/>
                <w:sz w:val="20"/>
                <w:szCs w:val="20"/>
              </w:rPr>
              <w:t>Fecha Inicio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95" w14:textId="77777777" w:rsidR="0091184F" w:rsidRDefault="00994694">
            <w:r>
              <w:rPr>
                <w:color w:val="000000"/>
                <w:sz w:val="20"/>
                <w:szCs w:val="20"/>
              </w:rPr>
              <w:t>Desde cuándo aplica la dirección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96" w14:textId="77777777" w:rsidR="0091184F" w:rsidRDefault="00994694">
            <w:r>
              <w:rPr>
                <w:color w:val="000000"/>
                <w:sz w:val="20"/>
                <w:szCs w:val="20"/>
              </w:rPr>
              <w:t>2023-05-01</w:t>
            </w:r>
          </w:p>
        </w:tc>
      </w:tr>
      <w:tr w:rsidR="0091184F" w14:paraId="24CCBA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98" w14:textId="77777777" w:rsidR="0091184F" w:rsidRDefault="00994694">
            <w:r>
              <w:rPr>
                <w:color w:val="000000"/>
                <w:sz w:val="20"/>
                <w:szCs w:val="20"/>
              </w:rPr>
              <w:t>Fecha Fin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99" w14:textId="77777777" w:rsidR="0091184F" w:rsidRDefault="00994694">
            <w:r>
              <w:rPr>
                <w:color w:val="000000"/>
                <w:sz w:val="20"/>
                <w:szCs w:val="20"/>
              </w:rPr>
              <w:t>Hasta cuándo aplica la dirección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9A" w14:textId="77777777" w:rsidR="0091184F" w:rsidRDefault="00994694">
            <w:r>
              <w:rPr>
                <w:color w:val="000000"/>
                <w:sz w:val="20"/>
                <w:szCs w:val="20"/>
              </w:rPr>
              <w:t>2025-01-15</w:t>
            </w:r>
          </w:p>
        </w:tc>
      </w:tr>
    </w:tbl>
    <w:p w14:paraId="24CCBA9C" w14:textId="77777777" w:rsidR="0091184F" w:rsidRDefault="0091184F">
      <w:pPr>
        <w:spacing w:before="60" w:after="60"/>
      </w:pPr>
    </w:p>
    <w:p w14:paraId="24CCBA9D" w14:textId="77777777" w:rsidR="0091184F" w:rsidRDefault="00994694">
      <w:r>
        <w:br w:type="page"/>
      </w:r>
    </w:p>
    <w:p w14:paraId="24CCBA9E" w14:textId="77777777" w:rsidR="0091184F" w:rsidRDefault="00994694">
      <w:pPr>
        <w:pStyle w:val="Ttulo1"/>
        <w:pBdr>
          <w:bottom w:val="single" w:sz="6" w:space="1" w:color="003082"/>
        </w:pBdr>
      </w:pPr>
      <w:r>
        <w:lastRenderedPageBreak/>
        <w:t>3. Requerimientos de Datos — Empleado</w:t>
      </w:r>
    </w:p>
    <w:p w14:paraId="24CCBA9F" w14:textId="77777777" w:rsidR="0091184F" w:rsidRDefault="00994694">
      <w:pPr>
        <w:spacing w:before="60" w:after="60"/>
      </w:pPr>
      <w:r>
        <w:t xml:space="preserve">Los empleados de </w:t>
      </w:r>
      <w:proofErr w:type="spellStart"/>
      <w:r>
        <w:t>RentaCR</w:t>
      </w:r>
      <w:proofErr w:type="spellEnd"/>
      <w:r>
        <w:t xml:space="preserve"> son los agentes de alquiler asignados a cada sucursal. Son responsables de gestionar los contratos, atender a los clientes y administrar la disponibilidad de vehículos dentro de su sucursal. El acceso al sistema está limitado por sucursal mediante Row-Level Security.</w:t>
      </w:r>
    </w:p>
    <w:p w14:paraId="24CCBAA0" w14:textId="77777777" w:rsidR="0091184F" w:rsidRDefault="0091184F">
      <w:pPr>
        <w:spacing w:before="60" w:after="60"/>
      </w:pPr>
    </w:p>
    <w:p w14:paraId="24CCBAA1" w14:textId="77777777" w:rsidR="0091184F" w:rsidRPr="00DC14B8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C14B8">
        <w:rPr>
          <w:highlight w:val="green"/>
        </w:rPr>
        <w:t>Registrar el nombre completo del empleado (primer nombre, segundo nombre, apellidos).</w:t>
      </w:r>
    </w:p>
    <w:p w14:paraId="24CCBAA2" w14:textId="77777777" w:rsidR="0091184F" w:rsidRPr="00DC14B8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C14B8">
        <w:rPr>
          <w:highlight w:val="green"/>
        </w:rPr>
        <w:t>Registrar la cédula del empleado.</w:t>
      </w:r>
    </w:p>
    <w:p w14:paraId="24CCBAA3" w14:textId="77777777" w:rsidR="0091184F" w:rsidRPr="00D822A5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822A5">
        <w:rPr>
          <w:highlight w:val="green"/>
        </w:rPr>
        <w:t>Fecha de ingreso a la empresa y, si aplica, fecha de salida.</w:t>
      </w:r>
    </w:p>
    <w:p w14:paraId="24CCBAA4" w14:textId="77777777" w:rsidR="0091184F" w:rsidRPr="001E4AC8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1E4AC8">
        <w:rPr>
          <w:highlight w:val="green"/>
        </w:rPr>
        <w:t>Puesto o rol dentro de la empresa: Agente de Alquiler, Supervisor de Sucursal, Administrador.</w:t>
      </w:r>
    </w:p>
    <w:p w14:paraId="24CCBAA5" w14:textId="77777777" w:rsidR="0091184F" w:rsidRPr="001E4AC8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1E4AC8">
        <w:rPr>
          <w:highlight w:val="green"/>
        </w:rPr>
        <w:t>Registrar la sucursal a la que está asignado el empleado. Un empleado puede haber trabajado en múltiples sucursales a lo largo del tiempo (histórico de asignaciones).</w:t>
      </w:r>
    </w:p>
    <w:p w14:paraId="24CCBAA6" w14:textId="77777777" w:rsidR="0091184F" w:rsidRPr="001E4AC8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1E4AC8">
        <w:rPr>
          <w:highlight w:val="green"/>
        </w:rPr>
        <w:t xml:space="preserve">Registrar todas las direcciones y contactos del empleado, aplicando los mismos requerimientos que para el cliente (Ley </w:t>
      </w:r>
      <w:proofErr w:type="spellStart"/>
      <w:r w:rsidRPr="001E4AC8">
        <w:rPr>
          <w:highlight w:val="green"/>
        </w:rPr>
        <w:t>N.°</w:t>
      </w:r>
      <w:proofErr w:type="spellEnd"/>
      <w:r w:rsidRPr="001E4AC8">
        <w:rPr>
          <w:highlight w:val="green"/>
        </w:rPr>
        <w:t xml:space="preserve"> 8968).</w:t>
      </w:r>
    </w:p>
    <w:p w14:paraId="24CCBAA7" w14:textId="77777777" w:rsidR="0091184F" w:rsidRPr="001E4AC8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1E4AC8">
        <w:rPr>
          <w:highlight w:val="green"/>
        </w:rPr>
        <w:t>Registrar el estado del empleado: activo, inactivo, en licencia, etc. Mantener histórico de cambios de estado con su razón.</w:t>
      </w:r>
    </w:p>
    <w:p w14:paraId="24CCBAA8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AA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A9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AA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AB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A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AD" w14:textId="77777777" w:rsidR="0091184F" w:rsidRDefault="00994694">
            <w:r>
              <w:rPr>
                <w:color w:val="000000"/>
                <w:sz w:val="20"/>
                <w:szCs w:val="20"/>
              </w:rPr>
              <w:t>Código de Empleado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AE" w14:textId="77777777" w:rsidR="0091184F" w:rsidRDefault="00994694">
            <w:r>
              <w:rPr>
                <w:color w:val="000000"/>
                <w:sz w:val="20"/>
                <w:szCs w:val="20"/>
              </w:rPr>
              <w:t>Identificador único interno del empleado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AF" w14:textId="77777777" w:rsidR="0091184F" w:rsidRDefault="00994694">
            <w:r>
              <w:rPr>
                <w:color w:val="000000"/>
                <w:sz w:val="20"/>
                <w:szCs w:val="20"/>
              </w:rPr>
              <w:t>EMP-001, EMP-125</w:t>
            </w:r>
          </w:p>
        </w:tc>
      </w:tr>
      <w:tr w:rsidR="0091184F" w14:paraId="24CCBA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B1" w14:textId="77777777" w:rsidR="0091184F" w:rsidRDefault="00994694">
            <w:r>
              <w:rPr>
                <w:color w:val="000000"/>
                <w:sz w:val="20"/>
                <w:szCs w:val="20"/>
              </w:rPr>
              <w:t>Nombre Completo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B2" w14:textId="77777777" w:rsidR="0091184F" w:rsidRDefault="00994694">
            <w:r>
              <w:rPr>
                <w:color w:val="000000"/>
                <w:sz w:val="20"/>
                <w:szCs w:val="20"/>
              </w:rPr>
              <w:t>Nombre(s) y apellido(s) del empleado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B3" w14:textId="77777777" w:rsidR="0091184F" w:rsidRDefault="00994694">
            <w:r>
              <w:rPr>
                <w:color w:val="000000"/>
                <w:sz w:val="20"/>
                <w:szCs w:val="20"/>
              </w:rPr>
              <w:t>Juan Carlos Mora Vargas</w:t>
            </w:r>
          </w:p>
        </w:tc>
      </w:tr>
      <w:tr w:rsidR="0091184F" w14:paraId="24CCBA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B5" w14:textId="77777777" w:rsidR="0091184F" w:rsidRDefault="00994694">
            <w:r>
              <w:rPr>
                <w:color w:val="000000"/>
                <w:sz w:val="20"/>
                <w:szCs w:val="20"/>
              </w:rPr>
              <w:t>Cédula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B6" w14:textId="77777777" w:rsidR="0091184F" w:rsidRDefault="00994694">
            <w:r>
              <w:rPr>
                <w:color w:val="000000"/>
                <w:sz w:val="20"/>
                <w:szCs w:val="20"/>
              </w:rPr>
              <w:t>Número de identificación del empleado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B7" w14:textId="77777777" w:rsidR="0091184F" w:rsidRDefault="00994694">
            <w:r>
              <w:rPr>
                <w:color w:val="000000"/>
                <w:sz w:val="20"/>
                <w:szCs w:val="20"/>
              </w:rPr>
              <w:t>1-0741-0852</w:t>
            </w:r>
          </w:p>
        </w:tc>
      </w:tr>
      <w:tr w:rsidR="0091184F" w14:paraId="24CCBA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B9" w14:textId="77777777" w:rsidR="0091184F" w:rsidRDefault="00994694">
            <w:r>
              <w:rPr>
                <w:color w:val="000000"/>
                <w:sz w:val="20"/>
                <w:szCs w:val="20"/>
              </w:rPr>
              <w:t>Puesto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BA" w14:textId="77777777" w:rsidR="0091184F" w:rsidRDefault="00994694">
            <w:r>
              <w:rPr>
                <w:color w:val="000000"/>
                <w:sz w:val="20"/>
                <w:szCs w:val="20"/>
              </w:rPr>
              <w:t>Rol o cargo dentro de la empresa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BB" w14:textId="77777777" w:rsidR="0091184F" w:rsidRDefault="00994694">
            <w:r>
              <w:rPr>
                <w:color w:val="000000"/>
                <w:sz w:val="20"/>
                <w:szCs w:val="20"/>
              </w:rPr>
              <w:t xml:space="preserve">Agente, Supervisor,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</w:p>
        </w:tc>
      </w:tr>
      <w:tr w:rsidR="0091184F" w14:paraId="24CCBA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BD" w14:textId="77777777" w:rsidR="0091184F" w:rsidRDefault="00994694">
            <w:r>
              <w:rPr>
                <w:color w:val="000000"/>
                <w:sz w:val="20"/>
                <w:szCs w:val="20"/>
              </w:rPr>
              <w:t>Sucursal Asignada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BE" w14:textId="77777777" w:rsidR="0091184F" w:rsidRDefault="00994694">
            <w:r>
              <w:rPr>
                <w:color w:val="000000"/>
                <w:sz w:val="20"/>
                <w:szCs w:val="20"/>
              </w:rPr>
              <w:t>Sucursal actual del empleado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BF" w14:textId="77777777" w:rsidR="0091184F" w:rsidRDefault="00994694">
            <w:r>
              <w:rPr>
                <w:color w:val="000000"/>
                <w:sz w:val="20"/>
                <w:szCs w:val="20"/>
              </w:rPr>
              <w:t>Sucursal Liberia, Sucursal SJO</w:t>
            </w:r>
          </w:p>
        </w:tc>
      </w:tr>
      <w:tr w:rsidR="0091184F" w14:paraId="24CCBA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C1" w14:textId="77777777" w:rsidR="0091184F" w:rsidRDefault="00994694">
            <w:r>
              <w:rPr>
                <w:color w:val="000000"/>
                <w:sz w:val="20"/>
                <w:szCs w:val="20"/>
              </w:rPr>
              <w:t>Fecha Ingreso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C2" w14:textId="77777777" w:rsidR="0091184F" w:rsidRDefault="00994694">
            <w:r>
              <w:rPr>
                <w:color w:val="000000"/>
                <w:sz w:val="20"/>
                <w:szCs w:val="20"/>
              </w:rPr>
              <w:t>Fecha de inicio de relación laboral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C3" w14:textId="77777777" w:rsidR="0091184F" w:rsidRDefault="00994694">
            <w:r>
              <w:rPr>
                <w:color w:val="000000"/>
                <w:sz w:val="20"/>
                <w:szCs w:val="20"/>
              </w:rPr>
              <w:t>2022-03-01</w:t>
            </w:r>
          </w:p>
        </w:tc>
      </w:tr>
      <w:tr w:rsidR="0091184F" w14:paraId="24CCBA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C5" w14:textId="77777777" w:rsidR="0091184F" w:rsidRDefault="00994694">
            <w:r>
              <w:rPr>
                <w:color w:val="000000"/>
                <w:sz w:val="20"/>
                <w:szCs w:val="20"/>
              </w:rPr>
              <w:t>Fecha Salida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C6" w14:textId="77777777" w:rsidR="0091184F" w:rsidRDefault="00994694">
            <w:r>
              <w:rPr>
                <w:color w:val="000000"/>
                <w:sz w:val="20"/>
                <w:szCs w:val="20"/>
              </w:rPr>
              <w:t>Fecha de fin de relación laboral, si aplica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C7" w14:textId="77777777" w:rsidR="0091184F" w:rsidRDefault="00994694">
            <w:r>
              <w:rPr>
                <w:color w:val="000000"/>
                <w:sz w:val="20"/>
                <w:szCs w:val="20"/>
              </w:rPr>
              <w:t>2024-12-31</w:t>
            </w:r>
          </w:p>
        </w:tc>
      </w:tr>
      <w:tr w:rsidR="0091184F" w14:paraId="24CCBAC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C9" w14:textId="77777777" w:rsidR="0091184F" w:rsidRDefault="00994694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CA" w14:textId="77777777" w:rsidR="0091184F" w:rsidRDefault="00994694">
            <w:r>
              <w:rPr>
                <w:color w:val="000000"/>
                <w:sz w:val="20"/>
                <w:szCs w:val="20"/>
              </w:rPr>
              <w:t>Estado laboral actual del empleado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CB" w14:textId="77777777" w:rsidR="0091184F" w:rsidRDefault="00994694">
            <w:r>
              <w:rPr>
                <w:color w:val="000000"/>
                <w:sz w:val="20"/>
                <w:szCs w:val="20"/>
              </w:rPr>
              <w:t>Activo, Inactivo, En Licencia</w:t>
            </w:r>
          </w:p>
        </w:tc>
      </w:tr>
      <w:tr w:rsidR="0091184F" w14:paraId="24CCBA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CD" w14:textId="77777777" w:rsidR="0091184F" w:rsidRDefault="00994694">
            <w:r>
              <w:rPr>
                <w:color w:val="000000"/>
                <w:sz w:val="20"/>
                <w:szCs w:val="20"/>
              </w:rPr>
              <w:t>Razón Cambio 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CE" w14:textId="77777777" w:rsidR="0091184F" w:rsidRDefault="00994694">
            <w:r>
              <w:rPr>
                <w:color w:val="000000"/>
                <w:sz w:val="20"/>
                <w:szCs w:val="20"/>
              </w:rPr>
              <w:t>Motivo del último cambio de estado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CF" w14:textId="77777777" w:rsidR="0091184F" w:rsidRDefault="00994694">
            <w:r>
              <w:rPr>
                <w:color w:val="000000"/>
                <w:sz w:val="20"/>
                <w:szCs w:val="20"/>
              </w:rPr>
              <w:t>Renuncia voluntaria</w:t>
            </w:r>
          </w:p>
        </w:tc>
      </w:tr>
    </w:tbl>
    <w:p w14:paraId="24CCBAD1" w14:textId="77777777" w:rsidR="0091184F" w:rsidRDefault="0091184F">
      <w:pPr>
        <w:spacing w:before="60" w:after="60"/>
      </w:pPr>
    </w:p>
    <w:p w14:paraId="24CCBAD2" w14:textId="77777777" w:rsidR="0091184F" w:rsidRDefault="00994694">
      <w:r>
        <w:br w:type="page"/>
      </w:r>
    </w:p>
    <w:p w14:paraId="24CCBAD3" w14:textId="77777777" w:rsidR="0091184F" w:rsidRDefault="00994694">
      <w:pPr>
        <w:pStyle w:val="Ttulo1"/>
        <w:pBdr>
          <w:bottom w:val="single" w:sz="6" w:space="1" w:color="003082"/>
        </w:pBdr>
      </w:pPr>
      <w:r>
        <w:lastRenderedPageBreak/>
        <w:t>4. Requerimientos de Datos — Vehículo</w:t>
      </w:r>
    </w:p>
    <w:p w14:paraId="24CCBAD4" w14:textId="77777777" w:rsidR="0091184F" w:rsidRDefault="00994694">
      <w:pPr>
        <w:spacing w:before="60" w:after="60"/>
      </w:pPr>
      <w:r>
        <w:t xml:space="preserve">La flota de vehículos es el activo principal de </w:t>
      </w:r>
      <w:proofErr w:type="spellStart"/>
      <w:r>
        <w:t>RentaCR</w:t>
      </w:r>
      <w:proofErr w:type="spellEnd"/>
      <w:r>
        <w:t>. El sistema debe registrar toda la información relevante de cada unidad, su categoría, estado operativo, la sucursal a la que pertenece y el documento de seguro vigente. Además, debe soportar búsqueda semántica sobre las descripciones de los vehículos mediante Vector Search.</w:t>
      </w:r>
    </w:p>
    <w:p w14:paraId="24CCBAD5" w14:textId="77777777" w:rsidR="0091184F" w:rsidRDefault="0091184F">
      <w:pPr>
        <w:spacing w:before="60" w:after="60"/>
      </w:pPr>
    </w:p>
    <w:p w14:paraId="24CCBAD6" w14:textId="77777777" w:rsidR="0091184F" w:rsidRDefault="00994694">
      <w:pPr>
        <w:spacing w:before="80" w:after="80"/>
        <w:ind w:left="720"/>
      </w:pPr>
      <w:r>
        <w:rPr>
          <w:i/>
          <w:iCs/>
          <w:color w:val="555555"/>
          <w:sz w:val="20"/>
          <w:szCs w:val="20"/>
        </w:rPr>
        <w:t>NOTA: El campo de descripción del vehículo debe almacenarse como vector (</w:t>
      </w:r>
      <w:proofErr w:type="spellStart"/>
      <w:r>
        <w:rPr>
          <w:i/>
          <w:iCs/>
          <w:color w:val="555555"/>
          <w:sz w:val="20"/>
          <w:szCs w:val="20"/>
        </w:rPr>
        <w:t>embedding</w:t>
      </w:r>
      <w:proofErr w:type="spellEnd"/>
      <w:r>
        <w:rPr>
          <w:i/>
          <w:iCs/>
          <w:color w:val="555555"/>
          <w:sz w:val="20"/>
          <w:szCs w:val="20"/>
        </w:rPr>
        <w:t xml:space="preserve">) para habilitar la funcionalidad de Vector Data and </w:t>
      </w:r>
      <w:proofErr w:type="spellStart"/>
      <w:r>
        <w:rPr>
          <w:i/>
          <w:iCs/>
          <w:color w:val="555555"/>
          <w:sz w:val="20"/>
          <w:szCs w:val="20"/>
        </w:rPr>
        <w:t>Semantic</w:t>
      </w:r>
      <w:proofErr w:type="spellEnd"/>
      <w:r>
        <w:rPr>
          <w:i/>
          <w:iCs/>
          <w:color w:val="555555"/>
          <w:sz w:val="20"/>
          <w:szCs w:val="20"/>
        </w:rPr>
        <w:t xml:space="preserve"> Search de SQL Server 2025. Esto permite búsquedas como: 'vehículo cómodo para familia en la playa' o 'SUV todo terreno para lluvia'.</w:t>
      </w:r>
    </w:p>
    <w:p w14:paraId="24CCBAD7" w14:textId="77777777" w:rsidR="0091184F" w:rsidRDefault="0091184F">
      <w:pPr>
        <w:spacing w:before="60" w:after="60"/>
      </w:pPr>
    </w:p>
    <w:p w14:paraId="24CCBAD8" w14:textId="77777777" w:rsidR="0091184F" w:rsidRDefault="00994694">
      <w:pPr>
        <w:pStyle w:val="Ttulo2"/>
        <w:spacing w:before="280"/>
      </w:pPr>
      <w:r>
        <w:t>4.1 Datos generales del vehículo</w:t>
      </w:r>
    </w:p>
    <w:p w14:paraId="24CCBAD9" w14:textId="77777777" w:rsidR="0091184F" w:rsidRPr="00504D3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04D32">
        <w:rPr>
          <w:highlight w:val="green"/>
        </w:rPr>
        <w:t>Placa del vehículo (formato costarricense validado mediante expresiones regulares: ABC-123 o ABC-1234).</w:t>
      </w:r>
    </w:p>
    <w:p w14:paraId="24CCBADA" w14:textId="77777777" w:rsidR="0091184F" w:rsidRPr="00504D3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04D32">
        <w:rPr>
          <w:highlight w:val="green"/>
        </w:rPr>
        <w:t>Número de VIN (</w:t>
      </w:r>
      <w:proofErr w:type="spellStart"/>
      <w:r w:rsidRPr="00504D32">
        <w:rPr>
          <w:highlight w:val="green"/>
        </w:rPr>
        <w:t>Vehicle</w:t>
      </w:r>
      <w:proofErr w:type="spellEnd"/>
      <w:r w:rsidRPr="00504D32">
        <w:rPr>
          <w:highlight w:val="green"/>
        </w:rPr>
        <w:t xml:space="preserve"> </w:t>
      </w:r>
      <w:proofErr w:type="spellStart"/>
      <w:r w:rsidRPr="00504D32">
        <w:rPr>
          <w:highlight w:val="green"/>
        </w:rPr>
        <w:t>Identification</w:t>
      </w:r>
      <w:proofErr w:type="spellEnd"/>
      <w:r w:rsidRPr="00504D32">
        <w:rPr>
          <w:highlight w:val="green"/>
        </w:rPr>
        <w:t xml:space="preserve"> Number) — 17 caracteres alfanuméricos, validado con </w:t>
      </w:r>
      <w:proofErr w:type="spellStart"/>
      <w:r w:rsidRPr="00504D32">
        <w:rPr>
          <w:highlight w:val="green"/>
        </w:rPr>
        <w:t>regex</w:t>
      </w:r>
      <w:proofErr w:type="spellEnd"/>
      <w:r w:rsidRPr="00504D32">
        <w:rPr>
          <w:highlight w:val="green"/>
        </w:rPr>
        <w:t>.</w:t>
      </w:r>
    </w:p>
    <w:p w14:paraId="24CCBADB" w14:textId="77777777" w:rsidR="0091184F" w:rsidRPr="00504D3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04D32">
        <w:rPr>
          <w:highlight w:val="green"/>
        </w:rPr>
        <w:t>Marca y modelo del vehículo.</w:t>
      </w:r>
    </w:p>
    <w:p w14:paraId="24CCBADC" w14:textId="77777777" w:rsidR="0091184F" w:rsidRPr="00504D3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04D32">
        <w:rPr>
          <w:highlight w:val="green"/>
        </w:rPr>
        <w:t>Año de fabricación.</w:t>
      </w:r>
    </w:p>
    <w:p w14:paraId="24CCBADD" w14:textId="77777777" w:rsidR="0091184F" w:rsidRPr="00504D3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04D32">
        <w:rPr>
          <w:highlight w:val="green"/>
        </w:rPr>
        <w:t>Color.</w:t>
      </w:r>
    </w:p>
    <w:p w14:paraId="24CCBADE" w14:textId="77777777" w:rsidR="0091184F" w:rsidRPr="00504D3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04D32">
        <w:rPr>
          <w:highlight w:val="green"/>
        </w:rPr>
        <w:t>Número de puertas.</w:t>
      </w:r>
    </w:p>
    <w:p w14:paraId="24CCBADF" w14:textId="77777777" w:rsidR="0091184F" w:rsidRPr="00504D3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04D32">
        <w:rPr>
          <w:highlight w:val="green"/>
        </w:rPr>
        <w:t>Capacidad (número de pasajeros).</w:t>
      </w:r>
    </w:p>
    <w:p w14:paraId="24CCBAE0" w14:textId="77777777" w:rsidR="0091184F" w:rsidRPr="00504D3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04D32">
        <w:rPr>
          <w:highlight w:val="green"/>
        </w:rPr>
        <w:t>Tipo de transmisión: manual, automática.</w:t>
      </w:r>
    </w:p>
    <w:p w14:paraId="24CCBAE1" w14:textId="77777777" w:rsidR="0091184F" w:rsidRPr="005257D7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257D7">
        <w:rPr>
          <w:highlight w:val="green"/>
        </w:rPr>
        <w:t>Tipo de combustible: gasolina, diésel, híbrido, eléctrico.</w:t>
      </w:r>
    </w:p>
    <w:p w14:paraId="24CCBAE2" w14:textId="77777777" w:rsidR="0091184F" w:rsidRPr="005257D7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257D7">
        <w:rPr>
          <w:highlight w:val="green"/>
        </w:rPr>
        <w:t>Kilometraje actual.</w:t>
      </w:r>
    </w:p>
    <w:p w14:paraId="24CCBAE3" w14:textId="77777777" w:rsidR="0091184F" w:rsidRPr="005257D7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257D7">
        <w:rPr>
          <w:highlight w:val="green"/>
        </w:rPr>
        <w:t xml:space="preserve">Descripción textual del vehículo (campo para Vector Search / </w:t>
      </w:r>
      <w:proofErr w:type="spellStart"/>
      <w:r w:rsidRPr="005257D7">
        <w:rPr>
          <w:highlight w:val="green"/>
        </w:rPr>
        <w:t>embedding</w:t>
      </w:r>
      <w:proofErr w:type="spellEnd"/>
      <w:r w:rsidRPr="005257D7">
        <w:rPr>
          <w:highlight w:val="green"/>
        </w:rPr>
        <w:t xml:space="preserve"> semántico).</w:t>
      </w:r>
    </w:p>
    <w:p w14:paraId="24CCBAE4" w14:textId="77777777" w:rsidR="0091184F" w:rsidRPr="00E16A61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E16A61">
        <w:rPr>
          <w:highlight w:val="green"/>
        </w:rPr>
        <w:t>Fotografías del vehículo (una o varias imágenes por unidad).</w:t>
      </w:r>
    </w:p>
    <w:p w14:paraId="24CCBAE5" w14:textId="77777777" w:rsidR="0091184F" w:rsidRPr="00E16A61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E16A61">
        <w:rPr>
          <w:highlight w:val="green"/>
        </w:rPr>
        <w:t>Sucursal a la que pertenece el vehículo actualmente.</w:t>
      </w:r>
    </w:p>
    <w:p w14:paraId="24CCBAE6" w14:textId="77777777" w:rsidR="0091184F" w:rsidRPr="00E16A61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E16A61">
        <w:rPr>
          <w:highlight w:val="green"/>
        </w:rPr>
        <w:t>Estado del vehículo: disponible, alquilado, fuera de servicio.</w:t>
      </w:r>
    </w:p>
    <w:p w14:paraId="24CCBAE7" w14:textId="77777777" w:rsidR="0091184F" w:rsidRPr="00E16A61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E16A61">
        <w:rPr>
          <w:highlight w:val="green"/>
        </w:rPr>
        <w:t>Fecha de ingreso a la flota.</w:t>
      </w:r>
    </w:p>
    <w:p w14:paraId="24CCBAE8" w14:textId="77777777" w:rsidR="0091184F" w:rsidRDefault="0091184F">
      <w:pPr>
        <w:spacing w:before="60" w:after="60"/>
      </w:pPr>
    </w:p>
    <w:p w14:paraId="24CCBAE9" w14:textId="77777777" w:rsidR="0091184F" w:rsidRDefault="00994694">
      <w:pPr>
        <w:pStyle w:val="Ttulo2"/>
        <w:spacing w:before="280"/>
      </w:pPr>
      <w:r>
        <w:t>4.2 Categoría de vehículo</w:t>
      </w:r>
    </w:p>
    <w:p w14:paraId="24CCBAEA" w14:textId="77777777" w:rsidR="0091184F" w:rsidRPr="00C05A85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C05A85">
        <w:rPr>
          <w:highlight w:val="green"/>
        </w:rPr>
        <w:t>Todos los vehículos deben pertenecer a una categoría que determina su tarifa base.</w:t>
      </w:r>
    </w:p>
    <w:p w14:paraId="24CCBAEB" w14:textId="77777777" w:rsidR="0091184F" w:rsidRPr="00C05A85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C05A85">
        <w:rPr>
          <w:highlight w:val="green"/>
        </w:rPr>
        <w:t>Categorías de ejemplo: Económico, Compacto, Sedán, SUV, Pickup, Van, Lujo.</w:t>
      </w:r>
    </w:p>
    <w:p w14:paraId="24CCBAEC" w14:textId="77777777" w:rsidR="0091184F" w:rsidRPr="00C05A85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C05A85">
        <w:rPr>
          <w:highlight w:val="green"/>
        </w:rPr>
        <w:t>Cada categoría tiene una descripción y una tarifa diaria base.</w:t>
      </w:r>
    </w:p>
    <w:p w14:paraId="24CCBAED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AF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EE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EF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F0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A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F2" w14:textId="77777777" w:rsidR="0091184F" w:rsidRDefault="00994694">
            <w:r w:rsidRPr="00F80597">
              <w:rPr>
                <w:color w:val="000000"/>
                <w:sz w:val="20"/>
                <w:szCs w:val="20"/>
                <w:highlight w:val="green"/>
              </w:rPr>
              <w:t>Placa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F3" w14:textId="77777777" w:rsidR="0091184F" w:rsidRDefault="00994694">
            <w:r>
              <w:rPr>
                <w:color w:val="000000"/>
                <w:sz w:val="20"/>
                <w:szCs w:val="20"/>
              </w:rPr>
              <w:t>Identificador oficial del vehículo según MOPT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F4" w14:textId="77777777" w:rsidR="0091184F" w:rsidRDefault="00994694">
            <w:r>
              <w:rPr>
                <w:color w:val="000000"/>
                <w:sz w:val="20"/>
                <w:szCs w:val="20"/>
              </w:rPr>
              <w:t>ABC-123, XYZ-4567</w:t>
            </w:r>
          </w:p>
        </w:tc>
      </w:tr>
      <w:tr w:rsidR="0091184F" w14:paraId="24CCBAF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F6" w14:textId="77777777" w:rsidR="0091184F" w:rsidRDefault="00994694">
            <w:r w:rsidRPr="00F80597">
              <w:rPr>
                <w:color w:val="000000"/>
                <w:sz w:val="20"/>
                <w:szCs w:val="20"/>
                <w:highlight w:val="green"/>
              </w:rPr>
              <w:t>VIN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F7" w14:textId="77777777" w:rsidR="0091184F" w:rsidRDefault="00994694">
            <w:r>
              <w:rPr>
                <w:color w:val="000000"/>
                <w:sz w:val="20"/>
                <w:szCs w:val="20"/>
              </w:rPr>
              <w:t>Número de identificación vehicular (17 caracteres)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F8" w14:textId="77777777" w:rsidR="0091184F" w:rsidRDefault="00994694">
            <w:r>
              <w:rPr>
                <w:color w:val="000000"/>
                <w:sz w:val="20"/>
                <w:szCs w:val="20"/>
              </w:rPr>
              <w:t>1HGBH41JXMN109186</w:t>
            </w:r>
          </w:p>
        </w:tc>
      </w:tr>
      <w:tr w:rsidR="0091184F" w14:paraId="24CCBA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FA" w14:textId="77777777" w:rsidR="0091184F" w:rsidRDefault="00994694">
            <w:r w:rsidRPr="00F80597">
              <w:rPr>
                <w:color w:val="000000"/>
                <w:sz w:val="20"/>
                <w:szCs w:val="20"/>
                <w:highlight w:val="green"/>
              </w:rPr>
              <w:t>Marca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FB" w14:textId="77777777" w:rsidR="0091184F" w:rsidRDefault="00994694">
            <w:r>
              <w:rPr>
                <w:color w:val="000000"/>
                <w:sz w:val="20"/>
                <w:szCs w:val="20"/>
              </w:rPr>
              <w:t>Fabricante del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FC" w14:textId="77777777" w:rsidR="0091184F" w:rsidRDefault="00994694">
            <w:r>
              <w:rPr>
                <w:color w:val="000000"/>
                <w:sz w:val="20"/>
                <w:szCs w:val="20"/>
              </w:rPr>
              <w:t>Toyota, Hyundai, Ford</w:t>
            </w:r>
          </w:p>
        </w:tc>
      </w:tr>
      <w:tr w:rsidR="0091184F" w14:paraId="24CCBB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FE" w14:textId="77777777" w:rsidR="0091184F" w:rsidRDefault="00994694">
            <w:r w:rsidRPr="007230B1">
              <w:rPr>
                <w:color w:val="000000"/>
                <w:sz w:val="20"/>
                <w:szCs w:val="20"/>
                <w:highlight w:val="green"/>
              </w:rPr>
              <w:lastRenderedPageBreak/>
              <w:t>Modelo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AFF" w14:textId="77777777" w:rsidR="0091184F" w:rsidRDefault="00994694">
            <w:r>
              <w:rPr>
                <w:color w:val="000000"/>
                <w:sz w:val="20"/>
                <w:szCs w:val="20"/>
              </w:rPr>
              <w:t>Modelo específico del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00" w14:textId="77777777" w:rsidR="0091184F" w:rsidRDefault="00994694">
            <w:r>
              <w:rPr>
                <w:color w:val="000000"/>
                <w:sz w:val="20"/>
                <w:szCs w:val="20"/>
              </w:rPr>
              <w:t>RAV4, Tucson, F-150</w:t>
            </w:r>
          </w:p>
        </w:tc>
      </w:tr>
      <w:tr w:rsidR="0091184F" w14:paraId="24CCBB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02" w14:textId="77777777" w:rsidR="0091184F" w:rsidRDefault="00994694">
            <w:r w:rsidRPr="007230B1">
              <w:rPr>
                <w:color w:val="000000"/>
                <w:sz w:val="20"/>
                <w:szCs w:val="20"/>
                <w:highlight w:val="green"/>
              </w:rPr>
              <w:t>Año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03" w14:textId="77777777" w:rsidR="0091184F" w:rsidRDefault="00994694">
            <w:r>
              <w:rPr>
                <w:color w:val="000000"/>
                <w:sz w:val="20"/>
                <w:szCs w:val="20"/>
              </w:rPr>
              <w:t>Año de fabricación del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04" w14:textId="77777777" w:rsidR="0091184F" w:rsidRDefault="00994694">
            <w:r>
              <w:rPr>
                <w:color w:val="000000"/>
                <w:sz w:val="20"/>
                <w:szCs w:val="20"/>
              </w:rPr>
              <w:t>2022, 2023, 2024</w:t>
            </w:r>
          </w:p>
        </w:tc>
      </w:tr>
      <w:tr w:rsidR="0091184F" w14:paraId="24CCBB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06" w14:textId="77777777" w:rsidR="0091184F" w:rsidRDefault="00994694">
            <w:r w:rsidRPr="007230B1">
              <w:rPr>
                <w:color w:val="000000"/>
                <w:sz w:val="20"/>
                <w:szCs w:val="20"/>
                <w:highlight w:val="green"/>
              </w:rPr>
              <w:t>Color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07" w14:textId="77777777" w:rsidR="0091184F" w:rsidRDefault="00994694">
            <w:r>
              <w:rPr>
                <w:color w:val="000000"/>
                <w:sz w:val="20"/>
                <w:szCs w:val="20"/>
              </w:rPr>
              <w:t>Color exterior del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08" w14:textId="77777777" w:rsidR="0091184F" w:rsidRDefault="00994694">
            <w:r>
              <w:rPr>
                <w:color w:val="000000"/>
                <w:sz w:val="20"/>
                <w:szCs w:val="20"/>
              </w:rPr>
              <w:t>Blanco, Gris, Negro</w:t>
            </w:r>
          </w:p>
        </w:tc>
      </w:tr>
      <w:tr w:rsidR="0091184F" w14:paraId="24CCBB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0A" w14:textId="77777777" w:rsidR="0091184F" w:rsidRDefault="00994694">
            <w:r w:rsidRPr="00B408E3">
              <w:rPr>
                <w:color w:val="000000"/>
                <w:sz w:val="20"/>
                <w:szCs w:val="20"/>
                <w:highlight w:val="green"/>
              </w:rPr>
              <w:t>Categoría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0B" w14:textId="77777777" w:rsidR="0091184F" w:rsidRDefault="00994694">
            <w:r>
              <w:rPr>
                <w:color w:val="000000"/>
                <w:sz w:val="20"/>
                <w:szCs w:val="20"/>
              </w:rPr>
              <w:t>Clasificación comercial para tarifas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0C" w14:textId="77777777" w:rsidR="0091184F" w:rsidRDefault="00994694">
            <w:r>
              <w:rPr>
                <w:color w:val="000000"/>
                <w:sz w:val="20"/>
                <w:szCs w:val="20"/>
              </w:rPr>
              <w:t>SUV, Sedán, Económico</w:t>
            </w:r>
          </w:p>
        </w:tc>
      </w:tr>
      <w:tr w:rsidR="0091184F" w14:paraId="24CCBB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0E" w14:textId="77777777" w:rsidR="0091184F" w:rsidRDefault="00994694">
            <w:r w:rsidRPr="00B408E3">
              <w:rPr>
                <w:color w:val="000000"/>
                <w:sz w:val="20"/>
                <w:szCs w:val="20"/>
                <w:highlight w:val="green"/>
              </w:rPr>
              <w:t>Capacidad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0F" w14:textId="77777777" w:rsidR="0091184F" w:rsidRDefault="00994694">
            <w:r>
              <w:rPr>
                <w:color w:val="000000"/>
                <w:sz w:val="20"/>
                <w:szCs w:val="20"/>
              </w:rPr>
              <w:t>Número máximo de pasajeros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10" w14:textId="77777777" w:rsidR="0091184F" w:rsidRDefault="00994694">
            <w:r>
              <w:rPr>
                <w:color w:val="000000"/>
                <w:sz w:val="20"/>
                <w:szCs w:val="20"/>
              </w:rPr>
              <w:t>5, 7, 9</w:t>
            </w:r>
          </w:p>
        </w:tc>
      </w:tr>
      <w:tr w:rsidR="0091184F" w14:paraId="24CCBB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12" w14:textId="77777777" w:rsidR="0091184F" w:rsidRDefault="00994694">
            <w:r w:rsidRPr="00B408E3">
              <w:rPr>
                <w:color w:val="000000"/>
                <w:sz w:val="20"/>
                <w:szCs w:val="20"/>
                <w:highlight w:val="green"/>
              </w:rPr>
              <w:t>Transmisión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13" w14:textId="77777777" w:rsidR="0091184F" w:rsidRDefault="00994694">
            <w:r>
              <w:rPr>
                <w:color w:val="000000"/>
                <w:sz w:val="20"/>
                <w:szCs w:val="20"/>
              </w:rPr>
              <w:t>Tipo de caja de cambios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14" w14:textId="77777777" w:rsidR="0091184F" w:rsidRDefault="00994694">
            <w:r>
              <w:rPr>
                <w:color w:val="000000"/>
                <w:sz w:val="20"/>
                <w:szCs w:val="20"/>
              </w:rPr>
              <w:t>Automática, Manual</w:t>
            </w:r>
          </w:p>
        </w:tc>
      </w:tr>
      <w:tr w:rsidR="0091184F" w14:paraId="24CCBB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16" w14:textId="77777777" w:rsidR="0091184F" w:rsidRDefault="00994694">
            <w:r w:rsidRPr="00B408E3">
              <w:rPr>
                <w:color w:val="000000"/>
                <w:sz w:val="20"/>
                <w:szCs w:val="20"/>
                <w:highlight w:val="green"/>
              </w:rPr>
              <w:t>Combustible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17" w14:textId="77777777" w:rsidR="0091184F" w:rsidRDefault="00994694">
            <w:r>
              <w:rPr>
                <w:color w:val="000000"/>
                <w:sz w:val="20"/>
                <w:szCs w:val="20"/>
              </w:rPr>
              <w:t>Tipo de combustible que utiliza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18" w14:textId="77777777" w:rsidR="0091184F" w:rsidRDefault="00994694">
            <w:r>
              <w:rPr>
                <w:color w:val="000000"/>
                <w:sz w:val="20"/>
                <w:szCs w:val="20"/>
              </w:rPr>
              <w:t>Gasolina, Diésel, Eléctrico</w:t>
            </w:r>
          </w:p>
        </w:tc>
      </w:tr>
      <w:tr w:rsidR="0091184F" w14:paraId="24CCBB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1A" w14:textId="77777777" w:rsidR="0091184F" w:rsidRDefault="00994694">
            <w:r w:rsidRPr="00B408E3">
              <w:rPr>
                <w:color w:val="000000"/>
                <w:sz w:val="20"/>
                <w:szCs w:val="20"/>
                <w:highlight w:val="green"/>
              </w:rPr>
              <w:t>Kilometraje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1B" w14:textId="77777777" w:rsidR="0091184F" w:rsidRDefault="00994694">
            <w:r>
              <w:rPr>
                <w:color w:val="000000"/>
                <w:sz w:val="20"/>
                <w:szCs w:val="20"/>
              </w:rPr>
              <w:t>Kilometraje acumulado actual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1C" w14:textId="77777777" w:rsidR="0091184F" w:rsidRDefault="00994694">
            <w:r>
              <w:rPr>
                <w:color w:val="000000"/>
                <w:sz w:val="20"/>
                <w:szCs w:val="20"/>
              </w:rPr>
              <w:t>25000, 48500</w:t>
            </w:r>
          </w:p>
        </w:tc>
      </w:tr>
      <w:tr w:rsidR="0091184F" w14:paraId="24CCBB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1E" w14:textId="77777777" w:rsidR="0091184F" w:rsidRDefault="00994694">
            <w:r w:rsidRPr="007235A0">
              <w:rPr>
                <w:color w:val="000000"/>
                <w:sz w:val="20"/>
                <w:szCs w:val="20"/>
                <w:highlight w:val="green"/>
              </w:rPr>
              <w:t>Descripción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1F" w14:textId="77777777" w:rsidR="0091184F" w:rsidRDefault="00994694">
            <w:r>
              <w:rPr>
                <w:color w:val="000000"/>
                <w:sz w:val="20"/>
                <w:szCs w:val="20"/>
              </w:rPr>
              <w:t>Descripción textual libre (base para Vector Search)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20" w14:textId="77777777" w:rsidR="0091184F" w:rsidRDefault="00994694">
            <w:r>
              <w:rPr>
                <w:color w:val="000000"/>
                <w:sz w:val="20"/>
                <w:szCs w:val="20"/>
              </w:rPr>
              <w:t>SUV negro 4x4 con techo solar...</w:t>
            </w:r>
          </w:p>
        </w:tc>
      </w:tr>
      <w:tr w:rsidR="0091184F" w14:paraId="24CCBB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22" w14:textId="40E47D55" w:rsidR="0091184F" w:rsidRDefault="00994694">
            <w:r w:rsidRPr="00D339E6">
              <w:rPr>
                <w:color w:val="000000"/>
                <w:sz w:val="20"/>
                <w:szCs w:val="20"/>
                <w:highlight w:val="green"/>
              </w:rPr>
              <w:t>Estado</w:t>
            </w:r>
            <w:r w:rsidR="00BB1009" w:rsidRPr="00D339E6">
              <w:rPr>
                <w:color w:val="000000"/>
                <w:sz w:val="20"/>
                <w:szCs w:val="20"/>
                <w:highlight w:val="green"/>
              </w:rPr>
              <w:t>/Disponibilidad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23" w14:textId="77777777" w:rsidR="0091184F" w:rsidRDefault="00994694">
            <w:r>
              <w:rPr>
                <w:color w:val="000000"/>
                <w:sz w:val="20"/>
                <w:szCs w:val="20"/>
              </w:rPr>
              <w:t>Disponibilidad operativa del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24" w14:textId="77777777" w:rsidR="0091184F" w:rsidRDefault="00994694">
            <w:r>
              <w:rPr>
                <w:color w:val="000000"/>
                <w:sz w:val="20"/>
                <w:szCs w:val="20"/>
              </w:rPr>
              <w:t>Disponible, Alquilado, Fuera de Servicio</w:t>
            </w:r>
          </w:p>
        </w:tc>
      </w:tr>
      <w:tr w:rsidR="0091184F" w14:paraId="24CCBB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26" w14:textId="77777777" w:rsidR="0091184F" w:rsidRDefault="00994694">
            <w:r w:rsidRPr="00524667">
              <w:rPr>
                <w:color w:val="000000"/>
                <w:sz w:val="20"/>
                <w:szCs w:val="20"/>
                <w:highlight w:val="green"/>
              </w:rPr>
              <w:t>Sucursal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27" w14:textId="77777777" w:rsidR="0091184F" w:rsidRDefault="00994694">
            <w:r>
              <w:rPr>
                <w:color w:val="000000"/>
                <w:sz w:val="20"/>
                <w:szCs w:val="20"/>
              </w:rPr>
              <w:t>Sucursal donde se encuentra 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28" w14:textId="77777777" w:rsidR="0091184F" w:rsidRDefault="00994694">
            <w:r>
              <w:rPr>
                <w:color w:val="000000"/>
                <w:sz w:val="20"/>
                <w:szCs w:val="20"/>
              </w:rPr>
              <w:t>Sucursal Liberia</w:t>
            </w:r>
          </w:p>
        </w:tc>
      </w:tr>
      <w:tr w:rsidR="0091184F" w14:paraId="24CCBB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2A" w14:textId="77777777" w:rsidR="0091184F" w:rsidRDefault="00994694">
            <w:r w:rsidRPr="00524667">
              <w:rPr>
                <w:color w:val="000000"/>
                <w:sz w:val="20"/>
                <w:szCs w:val="20"/>
                <w:highlight w:val="green"/>
              </w:rPr>
              <w:t>Fecha Ingreso Flota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2B" w14:textId="77777777" w:rsidR="0091184F" w:rsidRDefault="00994694">
            <w:r>
              <w:rPr>
                <w:color w:val="000000"/>
                <w:sz w:val="20"/>
                <w:szCs w:val="20"/>
              </w:rPr>
              <w:t>Fecha en que el vehículo fue incorporado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2C" w14:textId="77777777" w:rsidR="0091184F" w:rsidRDefault="00994694">
            <w:r>
              <w:rPr>
                <w:color w:val="000000"/>
                <w:sz w:val="20"/>
                <w:szCs w:val="20"/>
              </w:rPr>
              <w:t>2022-06-01</w:t>
            </w:r>
          </w:p>
        </w:tc>
      </w:tr>
    </w:tbl>
    <w:p w14:paraId="24CCBB2E" w14:textId="77777777" w:rsidR="0091184F" w:rsidRDefault="0091184F">
      <w:pPr>
        <w:spacing w:before="60" w:after="60"/>
      </w:pPr>
    </w:p>
    <w:p w14:paraId="24CCBB2F" w14:textId="77777777" w:rsidR="0091184F" w:rsidRDefault="00994694">
      <w:pPr>
        <w:pStyle w:val="Ttulo2"/>
        <w:spacing w:before="280"/>
      </w:pPr>
      <w:r>
        <w:t>4.3 Seguro del Vehículo</w:t>
      </w:r>
    </w:p>
    <w:p w14:paraId="24CCBB30" w14:textId="77777777" w:rsidR="0091184F" w:rsidRDefault="00994694">
      <w:pPr>
        <w:spacing w:before="60" w:after="60"/>
      </w:pPr>
      <w:r>
        <w:t>Cada vehículo de la flota debe tener asociado su documento de seguro o póliza vigente. El almacenamiento se realiza de forma mínima: el archivo PDF de la póliza se guarda directamente en la base de datos como documento binario, junto con los datos de referencia esenciales para su identificación y control de vigencia.</w:t>
      </w:r>
    </w:p>
    <w:p w14:paraId="24CCBB31" w14:textId="77777777" w:rsidR="0091184F" w:rsidRDefault="0091184F">
      <w:pPr>
        <w:spacing w:before="60" w:after="60"/>
      </w:pPr>
    </w:p>
    <w:p w14:paraId="24CCBB32" w14:textId="77777777" w:rsidR="0091184F" w:rsidRDefault="00994694">
      <w:pPr>
        <w:spacing w:before="80" w:after="80"/>
        <w:ind w:left="720"/>
      </w:pPr>
      <w:r>
        <w:rPr>
          <w:i/>
          <w:iCs/>
          <w:color w:val="555555"/>
          <w:sz w:val="20"/>
          <w:szCs w:val="20"/>
        </w:rPr>
        <w:t>NOTA: El archivo de la póliza se almacena en una columna de tipo VARBINARY(MAX) en la tabla del vehículo. No se modela la gestión de seguros como un módulo completo — únicamente se registra el documento y sus datos de referencia básicos.</w:t>
      </w:r>
    </w:p>
    <w:p w14:paraId="24CCBB33" w14:textId="77777777" w:rsidR="0091184F" w:rsidRDefault="0091184F">
      <w:pPr>
        <w:spacing w:before="60" w:after="60"/>
      </w:pPr>
    </w:p>
    <w:p w14:paraId="24CCBB34" w14:textId="77777777" w:rsidR="0091184F" w:rsidRPr="00573D9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73D92">
        <w:rPr>
          <w:highlight w:val="green"/>
        </w:rPr>
        <w:t>Un vehículo tiene asociado un documento de seguro a la vez (la póliza vigente).</w:t>
      </w:r>
    </w:p>
    <w:p w14:paraId="24CCBB35" w14:textId="77777777" w:rsidR="0091184F" w:rsidRPr="00573D9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73D92">
        <w:rPr>
          <w:highlight w:val="green"/>
        </w:rPr>
        <w:t>Registrar el número de póliza para identificación rápida.</w:t>
      </w:r>
    </w:p>
    <w:p w14:paraId="24CCBB36" w14:textId="77777777" w:rsidR="0091184F" w:rsidRPr="00573D9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73D92">
        <w:rPr>
          <w:highlight w:val="green"/>
        </w:rPr>
        <w:t>Registrar la aseguradora que emite la póliza.</w:t>
      </w:r>
    </w:p>
    <w:p w14:paraId="24CCBB37" w14:textId="77777777" w:rsidR="0091184F" w:rsidRPr="00573D9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73D92">
        <w:rPr>
          <w:highlight w:val="green"/>
        </w:rPr>
        <w:t>Registrar la fecha de inicio y fecha de vencimiento de la cobertura.</w:t>
      </w:r>
    </w:p>
    <w:p w14:paraId="24CCBB38" w14:textId="77777777" w:rsidR="0091184F" w:rsidRPr="00573D92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573D92">
        <w:rPr>
          <w:highlight w:val="green"/>
        </w:rPr>
        <w:t>Almacenar el archivo PDF de la póliza como documento binario en la base de datos.</w:t>
      </w:r>
    </w:p>
    <w:p w14:paraId="24CCBB39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B3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3A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3B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3C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B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3E" w14:textId="77777777" w:rsidR="0091184F" w:rsidRDefault="00994694">
            <w:r w:rsidRPr="00590368">
              <w:rPr>
                <w:color w:val="000000"/>
                <w:sz w:val="20"/>
                <w:szCs w:val="20"/>
                <w:highlight w:val="green"/>
              </w:rPr>
              <w:t>Número de Póliza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3F" w14:textId="77777777" w:rsidR="0091184F" w:rsidRDefault="00994694">
            <w:r>
              <w:rPr>
                <w:color w:val="000000"/>
                <w:sz w:val="20"/>
                <w:szCs w:val="20"/>
              </w:rPr>
              <w:t>Código identificador de la póliza emitida por la aseguradora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40" w14:textId="77777777" w:rsidR="0091184F" w:rsidRDefault="00994694">
            <w:r>
              <w:rPr>
                <w:color w:val="000000"/>
                <w:sz w:val="20"/>
                <w:szCs w:val="20"/>
              </w:rPr>
              <w:t>POL-2026-00145, INS-CR-9821</w:t>
            </w:r>
          </w:p>
        </w:tc>
      </w:tr>
      <w:tr w:rsidR="0091184F" w14:paraId="24CCBB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42" w14:textId="77777777" w:rsidR="0091184F" w:rsidRDefault="00994694">
            <w:r w:rsidRPr="00E450D2">
              <w:rPr>
                <w:color w:val="000000"/>
                <w:sz w:val="20"/>
                <w:szCs w:val="20"/>
                <w:highlight w:val="green"/>
              </w:rPr>
              <w:lastRenderedPageBreak/>
              <w:t>Aseguradora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43" w14:textId="77777777" w:rsidR="0091184F" w:rsidRDefault="00994694">
            <w:r>
              <w:rPr>
                <w:color w:val="000000"/>
                <w:sz w:val="20"/>
                <w:szCs w:val="20"/>
              </w:rPr>
              <w:t>Nombre de la empresa aseguradora que emite la póliza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44" w14:textId="77777777" w:rsidR="0091184F" w:rsidRDefault="00994694">
            <w:r>
              <w:rPr>
                <w:color w:val="000000"/>
                <w:sz w:val="20"/>
                <w:szCs w:val="20"/>
              </w:rPr>
              <w:t>INS, MAPFRE, Qualitas</w:t>
            </w:r>
          </w:p>
        </w:tc>
      </w:tr>
      <w:tr w:rsidR="0091184F" w14:paraId="24CCBB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46" w14:textId="77777777" w:rsidR="0091184F" w:rsidRDefault="00994694">
            <w:r w:rsidRPr="00E450D2">
              <w:rPr>
                <w:color w:val="000000"/>
                <w:sz w:val="20"/>
                <w:szCs w:val="20"/>
                <w:highlight w:val="green"/>
              </w:rPr>
              <w:t>Fecha Inicio Cobertura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47" w14:textId="77777777" w:rsidR="0091184F" w:rsidRDefault="00994694">
            <w:r>
              <w:rPr>
                <w:color w:val="000000"/>
                <w:sz w:val="20"/>
                <w:szCs w:val="20"/>
              </w:rPr>
              <w:t>Fecha desde la que aplica la cobertura del seguro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48" w14:textId="77777777" w:rsidR="0091184F" w:rsidRDefault="00994694">
            <w:r>
              <w:rPr>
                <w:color w:val="000000"/>
                <w:sz w:val="20"/>
                <w:szCs w:val="20"/>
              </w:rPr>
              <w:t>2026-01-01</w:t>
            </w:r>
          </w:p>
        </w:tc>
      </w:tr>
      <w:tr w:rsidR="0091184F" w14:paraId="24CCBB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4A" w14:textId="77777777" w:rsidR="0091184F" w:rsidRDefault="00994694">
            <w:r w:rsidRPr="00E450D2">
              <w:rPr>
                <w:color w:val="000000"/>
                <w:sz w:val="20"/>
                <w:szCs w:val="20"/>
                <w:highlight w:val="green"/>
              </w:rPr>
              <w:t>Fecha Vencimiento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4B" w14:textId="77777777" w:rsidR="0091184F" w:rsidRDefault="00994694">
            <w:r>
              <w:rPr>
                <w:color w:val="000000"/>
                <w:sz w:val="20"/>
                <w:szCs w:val="20"/>
              </w:rPr>
              <w:t>Fecha en que expira la póliza y debe renovarse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4C" w14:textId="77777777" w:rsidR="0091184F" w:rsidRDefault="00994694">
            <w:r>
              <w:rPr>
                <w:color w:val="000000"/>
                <w:sz w:val="20"/>
                <w:szCs w:val="20"/>
              </w:rPr>
              <w:t>2027-01-01</w:t>
            </w:r>
          </w:p>
        </w:tc>
      </w:tr>
      <w:tr w:rsidR="0091184F" w14:paraId="24CCBB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4E" w14:textId="77777777" w:rsidR="0091184F" w:rsidRDefault="00994694">
            <w:r w:rsidRPr="00E450D2">
              <w:rPr>
                <w:color w:val="000000"/>
                <w:sz w:val="20"/>
                <w:szCs w:val="20"/>
                <w:highlight w:val="green"/>
              </w:rPr>
              <w:t>Documento PDF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4F" w14:textId="77777777" w:rsidR="0091184F" w:rsidRDefault="00994694">
            <w:r>
              <w:rPr>
                <w:color w:val="000000"/>
                <w:sz w:val="20"/>
                <w:szCs w:val="20"/>
              </w:rPr>
              <w:t>Archivo binario de la póliza (almacenado en VARBINARY(MAX))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50" w14:textId="77777777" w:rsidR="0091184F" w:rsidRDefault="00994694">
            <w:r>
              <w:rPr>
                <w:color w:val="000000"/>
                <w:sz w:val="20"/>
                <w:szCs w:val="20"/>
              </w:rPr>
              <w:t>poliza_ABC123_2026.pdf</w:t>
            </w:r>
          </w:p>
        </w:tc>
      </w:tr>
    </w:tbl>
    <w:p w14:paraId="24CCBB52" w14:textId="77777777" w:rsidR="0091184F" w:rsidRDefault="0091184F">
      <w:pPr>
        <w:spacing w:before="60" w:after="60"/>
      </w:pPr>
    </w:p>
    <w:p w14:paraId="24CCBB53" w14:textId="77777777" w:rsidR="0091184F" w:rsidRDefault="00994694">
      <w:r>
        <w:br w:type="page"/>
      </w:r>
    </w:p>
    <w:p w14:paraId="24CCBB54" w14:textId="77777777" w:rsidR="0091184F" w:rsidRDefault="00994694">
      <w:pPr>
        <w:pStyle w:val="Ttulo1"/>
        <w:pBdr>
          <w:bottom w:val="single" w:sz="6" w:space="1" w:color="003082"/>
        </w:pBdr>
      </w:pPr>
      <w:r>
        <w:lastRenderedPageBreak/>
        <w:t>5. Requerimientos de Datos — Sucursal</w:t>
      </w:r>
    </w:p>
    <w:p w14:paraId="24CCBB55" w14:textId="77777777" w:rsidR="0091184F" w:rsidRDefault="00994694">
      <w:pPr>
        <w:spacing w:before="60" w:after="60"/>
      </w:pPr>
      <w:r>
        <w:t xml:space="preserve">Las sucursales son los puntos de operación de </w:t>
      </w:r>
      <w:proofErr w:type="spellStart"/>
      <w:r>
        <w:t>RentaCR</w:t>
      </w:r>
      <w:proofErr w:type="spellEnd"/>
      <w:r>
        <w:t xml:space="preserve"> distribuidos en el territorio nacional. Cada sucursal gestiona su propia flota y su propio equipo de agentes. Es la unidad organizativa sobre la cual se aplica el Row-Level Security.</w:t>
      </w:r>
    </w:p>
    <w:p w14:paraId="24CCBB56" w14:textId="77777777" w:rsidR="0091184F" w:rsidRDefault="0091184F">
      <w:pPr>
        <w:spacing w:before="60" w:after="60"/>
      </w:pPr>
    </w:p>
    <w:p w14:paraId="24CCBB57" w14:textId="77777777" w:rsidR="0091184F" w:rsidRPr="0000455C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00455C">
        <w:rPr>
          <w:highlight w:val="green"/>
        </w:rPr>
        <w:t>Nombre de la sucursal.</w:t>
      </w:r>
    </w:p>
    <w:p w14:paraId="24CCBB58" w14:textId="77777777" w:rsidR="0091184F" w:rsidRPr="0000455C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00455C">
        <w:rPr>
          <w:highlight w:val="green"/>
        </w:rPr>
        <w:t>Código único de identificación de la sucursal.</w:t>
      </w:r>
    </w:p>
    <w:p w14:paraId="24CCBB59" w14:textId="77777777" w:rsidR="0091184F" w:rsidRPr="0000455C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00455C">
        <w:rPr>
          <w:highlight w:val="green"/>
        </w:rPr>
        <w:t>Ubicación geográfica: provincia, cantón, distrito.</w:t>
      </w:r>
    </w:p>
    <w:p w14:paraId="24CCBB5A" w14:textId="77777777" w:rsidR="0091184F" w:rsidRPr="0000455C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00455C">
        <w:rPr>
          <w:highlight w:val="green"/>
        </w:rPr>
        <w:t>Dirección física detallada (señas) de la sucursal.</w:t>
      </w:r>
    </w:p>
    <w:p w14:paraId="24CCBB5B" w14:textId="77777777" w:rsidR="0091184F" w:rsidRPr="0000455C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00455C">
        <w:rPr>
          <w:highlight w:val="green"/>
        </w:rPr>
        <w:t>Correo electrónico y teléfonos de contacto de la sucursal.</w:t>
      </w:r>
    </w:p>
    <w:p w14:paraId="24CCBB5C" w14:textId="77777777" w:rsidR="0091184F" w:rsidRPr="0000455C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00455C">
        <w:rPr>
          <w:highlight w:val="green"/>
        </w:rPr>
        <w:t>Horario de operación (días y horas de atención).</w:t>
      </w:r>
    </w:p>
    <w:p w14:paraId="24CCBB5D" w14:textId="77777777" w:rsidR="0091184F" w:rsidRPr="0000455C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00455C">
        <w:rPr>
          <w:highlight w:val="green"/>
        </w:rPr>
        <w:t>Estado de la sucursal: activa, inactiva, cerrada temporalmente.</w:t>
      </w:r>
    </w:p>
    <w:p w14:paraId="24CCBB5E" w14:textId="77777777" w:rsidR="0091184F" w:rsidRPr="0000455C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00455C">
        <w:rPr>
          <w:highlight w:val="green"/>
        </w:rPr>
        <w:t>Fecha de apertura de la sucursal.</w:t>
      </w:r>
    </w:p>
    <w:p w14:paraId="24CCBB5F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B6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60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61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62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B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64" w14:textId="77777777" w:rsidR="0091184F" w:rsidRDefault="00994694">
            <w:r w:rsidRPr="00A77722">
              <w:rPr>
                <w:color w:val="000000"/>
                <w:sz w:val="20"/>
                <w:szCs w:val="20"/>
                <w:highlight w:val="green"/>
              </w:rPr>
              <w:t>Código Sucursal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65" w14:textId="77777777" w:rsidR="0091184F" w:rsidRDefault="00994694">
            <w:r>
              <w:rPr>
                <w:color w:val="000000"/>
                <w:sz w:val="20"/>
                <w:szCs w:val="20"/>
              </w:rPr>
              <w:t>Identificador único alfanumérico de la sucursal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66" w14:textId="77777777" w:rsidR="0091184F" w:rsidRDefault="00994694">
            <w:r>
              <w:rPr>
                <w:color w:val="000000"/>
                <w:sz w:val="20"/>
                <w:szCs w:val="20"/>
              </w:rPr>
              <w:t>SUC-SJO, SUC-LIB, SUC-PUN</w:t>
            </w:r>
          </w:p>
        </w:tc>
      </w:tr>
      <w:tr w:rsidR="0091184F" w14:paraId="24CCBB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68" w14:textId="77777777" w:rsidR="0091184F" w:rsidRDefault="00994694">
            <w:r w:rsidRPr="00A77722">
              <w:rPr>
                <w:color w:val="000000"/>
                <w:sz w:val="20"/>
                <w:szCs w:val="20"/>
                <w:highlight w:val="green"/>
              </w:rPr>
              <w:t>Nombre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69" w14:textId="77777777" w:rsidR="0091184F" w:rsidRDefault="00994694">
            <w:r>
              <w:rPr>
                <w:color w:val="000000"/>
                <w:sz w:val="20"/>
                <w:szCs w:val="20"/>
              </w:rPr>
              <w:t>Nombre comercial de la sucursal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6A" w14:textId="77777777" w:rsidR="0091184F" w:rsidRDefault="00994694">
            <w:r>
              <w:rPr>
                <w:color w:val="000000"/>
                <w:sz w:val="20"/>
                <w:szCs w:val="20"/>
              </w:rPr>
              <w:t>Sucursal San José Centro</w:t>
            </w:r>
          </w:p>
        </w:tc>
      </w:tr>
      <w:tr w:rsidR="0091184F" w14:paraId="24CCBB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6C" w14:textId="77777777" w:rsidR="0091184F" w:rsidRPr="00EA72C6" w:rsidRDefault="00994694">
            <w:pPr>
              <w:rPr>
                <w:highlight w:val="green"/>
              </w:rPr>
            </w:pPr>
            <w:r w:rsidRPr="00EA72C6">
              <w:rPr>
                <w:color w:val="000000"/>
                <w:sz w:val="20"/>
                <w:szCs w:val="20"/>
                <w:highlight w:val="green"/>
              </w:rPr>
              <w:t>Provincia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6D" w14:textId="77777777" w:rsidR="0091184F" w:rsidRDefault="00994694">
            <w:r>
              <w:rPr>
                <w:color w:val="000000"/>
                <w:sz w:val="20"/>
                <w:szCs w:val="20"/>
              </w:rPr>
              <w:t>Provincia donde se ubica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6E" w14:textId="77777777" w:rsidR="0091184F" w:rsidRDefault="00994694">
            <w:r>
              <w:rPr>
                <w:color w:val="000000"/>
                <w:sz w:val="20"/>
                <w:szCs w:val="20"/>
              </w:rPr>
              <w:t>San José, Guanacaste, Puntarenas</w:t>
            </w:r>
          </w:p>
        </w:tc>
      </w:tr>
      <w:tr w:rsidR="0091184F" w14:paraId="24CCBB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70" w14:textId="77777777" w:rsidR="0091184F" w:rsidRPr="00EA72C6" w:rsidRDefault="00994694">
            <w:pPr>
              <w:rPr>
                <w:highlight w:val="green"/>
              </w:rPr>
            </w:pPr>
            <w:r w:rsidRPr="00EA72C6">
              <w:rPr>
                <w:color w:val="000000"/>
                <w:sz w:val="20"/>
                <w:szCs w:val="20"/>
                <w:highlight w:val="green"/>
              </w:rPr>
              <w:t>Cantón / Ciudad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71" w14:textId="77777777" w:rsidR="0091184F" w:rsidRDefault="00994694">
            <w:r>
              <w:rPr>
                <w:color w:val="000000"/>
                <w:sz w:val="20"/>
                <w:szCs w:val="20"/>
              </w:rPr>
              <w:t>Cantón de ubicación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72" w14:textId="77777777" w:rsidR="0091184F" w:rsidRDefault="00994694">
            <w:r>
              <w:rPr>
                <w:color w:val="000000"/>
                <w:sz w:val="20"/>
                <w:szCs w:val="20"/>
              </w:rPr>
              <w:t>San José, Liberia, Puntarenas</w:t>
            </w:r>
          </w:p>
        </w:tc>
      </w:tr>
      <w:tr w:rsidR="0091184F" w14:paraId="24CCBB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74" w14:textId="77777777" w:rsidR="0091184F" w:rsidRPr="00EA72C6" w:rsidRDefault="00994694">
            <w:pPr>
              <w:rPr>
                <w:highlight w:val="green"/>
              </w:rPr>
            </w:pPr>
            <w:r w:rsidRPr="00EA72C6">
              <w:rPr>
                <w:color w:val="000000"/>
                <w:sz w:val="20"/>
                <w:szCs w:val="20"/>
                <w:highlight w:val="green"/>
              </w:rPr>
              <w:t>Dirección Física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75" w14:textId="77777777" w:rsidR="0091184F" w:rsidRDefault="00994694">
            <w:r>
              <w:rPr>
                <w:color w:val="000000"/>
                <w:sz w:val="20"/>
                <w:szCs w:val="20"/>
              </w:rPr>
              <w:t>Señas detalladas de la ubicación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76" w14:textId="77777777" w:rsidR="0091184F" w:rsidRDefault="00994694">
            <w:r>
              <w:rPr>
                <w:color w:val="000000"/>
                <w:sz w:val="20"/>
                <w:szCs w:val="20"/>
              </w:rPr>
              <w:t>200 m este del Aeropuerto Tobías</w:t>
            </w:r>
          </w:p>
        </w:tc>
      </w:tr>
      <w:tr w:rsidR="0091184F" w14:paraId="24CCBB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78" w14:textId="77777777" w:rsidR="0091184F" w:rsidRPr="004772EE" w:rsidRDefault="00994694">
            <w:pPr>
              <w:rPr>
                <w:highlight w:val="green"/>
              </w:rPr>
            </w:pPr>
            <w:r w:rsidRPr="004772EE">
              <w:rPr>
                <w:color w:val="000000"/>
                <w:sz w:val="20"/>
                <w:szCs w:val="20"/>
                <w:highlight w:val="green"/>
              </w:rPr>
              <w:t>Teléfono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79" w14:textId="77777777" w:rsidR="0091184F" w:rsidRDefault="00994694">
            <w:r>
              <w:rPr>
                <w:color w:val="000000"/>
                <w:sz w:val="20"/>
                <w:szCs w:val="20"/>
              </w:rPr>
              <w:t>Número de contacto directo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7A" w14:textId="77777777" w:rsidR="0091184F" w:rsidRDefault="00994694">
            <w:r>
              <w:rPr>
                <w:color w:val="000000"/>
                <w:sz w:val="20"/>
                <w:szCs w:val="20"/>
              </w:rPr>
              <w:t>2222-3333</w:t>
            </w:r>
          </w:p>
        </w:tc>
      </w:tr>
      <w:tr w:rsidR="0091184F" w14:paraId="24CCBB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7C" w14:textId="77777777" w:rsidR="0091184F" w:rsidRPr="004772EE" w:rsidRDefault="00994694">
            <w:pPr>
              <w:rPr>
                <w:highlight w:val="green"/>
              </w:rPr>
            </w:pPr>
            <w:r w:rsidRPr="004772EE">
              <w:rPr>
                <w:color w:val="000000"/>
                <w:sz w:val="20"/>
                <w:szCs w:val="20"/>
                <w:highlight w:val="green"/>
              </w:rPr>
              <w:t>Correo Electrónico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7D" w14:textId="77777777" w:rsidR="0091184F" w:rsidRDefault="00994694">
            <w:r>
              <w:rPr>
                <w:color w:val="000000"/>
                <w:sz w:val="20"/>
                <w:szCs w:val="20"/>
              </w:rPr>
              <w:t>Dirección de correo de la sucursal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7E" w14:textId="77777777" w:rsidR="0091184F" w:rsidRDefault="00994694">
            <w:r>
              <w:rPr>
                <w:color w:val="000000"/>
                <w:sz w:val="20"/>
                <w:szCs w:val="20"/>
              </w:rPr>
              <w:t>liberia@rentacr.cr</w:t>
            </w:r>
          </w:p>
        </w:tc>
      </w:tr>
      <w:tr w:rsidR="0091184F" w14:paraId="24CCBB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80" w14:textId="77777777" w:rsidR="0091184F" w:rsidRDefault="00994694">
            <w:r w:rsidRPr="003F10D4">
              <w:rPr>
                <w:color w:val="000000"/>
                <w:sz w:val="20"/>
                <w:szCs w:val="20"/>
                <w:highlight w:val="green"/>
              </w:rPr>
              <w:t>Horario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81" w14:textId="77777777" w:rsidR="0091184F" w:rsidRDefault="00994694">
            <w:r>
              <w:rPr>
                <w:color w:val="000000"/>
                <w:sz w:val="20"/>
                <w:szCs w:val="20"/>
              </w:rPr>
              <w:t>Días y horas de atención al público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82" w14:textId="77777777" w:rsidR="0091184F" w:rsidRDefault="00994694">
            <w:r>
              <w:rPr>
                <w:color w:val="000000"/>
                <w:sz w:val="20"/>
                <w:szCs w:val="20"/>
              </w:rPr>
              <w:t>Lun-Dom 6:00 am – 10:00 pm</w:t>
            </w:r>
          </w:p>
        </w:tc>
      </w:tr>
      <w:tr w:rsidR="0091184F" w14:paraId="24CCBB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84" w14:textId="77777777" w:rsidR="0091184F" w:rsidRPr="00B43061" w:rsidRDefault="00994694">
            <w:pPr>
              <w:rPr>
                <w:highlight w:val="green"/>
              </w:rPr>
            </w:pPr>
            <w:r w:rsidRPr="00B43061">
              <w:rPr>
                <w:color w:val="000000"/>
                <w:sz w:val="20"/>
                <w:szCs w:val="20"/>
                <w:highlight w:val="green"/>
              </w:rPr>
              <w:t>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85" w14:textId="77777777" w:rsidR="0091184F" w:rsidRDefault="00994694">
            <w:r>
              <w:rPr>
                <w:color w:val="000000"/>
                <w:sz w:val="20"/>
                <w:szCs w:val="20"/>
              </w:rPr>
              <w:t>Estado operativo actual de la sucursal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86" w14:textId="77777777" w:rsidR="0091184F" w:rsidRDefault="00994694">
            <w:r>
              <w:rPr>
                <w:color w:val="000000"/>
                <w:sz w:val="20"/>
                <w:szCs w:val="20"/>
              </w:rPr>
              <w:t>Activa, Cerrada Temporalmente</w:t>
            </w:r>
          </w:p>
        </w:tc>
      </w:tr>
      <w:tr w:rsidR="0091184F" w14:paraId="24CCBB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88" w14:textId="77777777" w:rsidR="0091184F" w:rsidRPr="00B43061" w:rsidRDefault="00994694">
            <w:pPr>
              <w:rPr>
                <w:highlight w:val="green"/>
              </w:rPr>
            </w:pPr>
            <w:r w:rsidRPr="00B43061">
              <w:rPr>
                <w:color w:val="000000"/>
                <w:sz w:val="20"/>
                <w:szCs w:val="20"/>
                <w:highlight w:val="green"/>
              </w:rPr>
              <w:t>Fecha Apertura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89" w14:textId="77777777" w:rsidR="0091184F" w:rsidRDefault="00994694">
            <w:r>
              <w:rPr>
                <w:color w:val="000000"/>
                <w:sz w:val="20"/>
                <w:szCs w:val="20"/>
              </w:rPr>
              <w:t>Fecha en que la sucursal inició operaciones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8A" w14:textId="77777777" w:rsidR="0091184F" w:rsidRDefault="00994694">
            <w:r>
              <w:rPr>
                <w:color w:val="000000"/>
                <w:sz w:val="20"/>
                <w:szCs w:val="20"/>
              </w:rPr>
              <w:t>2018-11-01</w:t>
            </w:r>
          </w:p>
        </w:tc>
      </w:tr>
    </w:tbl>
    <w:p w14:paraId="24CCBB8C" w14:textId="77777777" w:rsidR="0091184F" w:rsidRDefault="0091184F">
      <w:pPr>
        <w:spacing w:before="60" w:after="60"/>
      </w:pPr>
    </w:p>
    <w:p w14:paraId="24CCBB8D" w14:textId="77777777" w:rsidR="0091184F" w:rsidRDefault="00994694">
      <w:r>
        <w:br w:type="page"/>
      </w:r>
    </w:p>
    <w:p w14:paraId="24CCBB8E" w14:textId="77777777" w:rsidR="0091184F" w:rsidRDefault="00994694">
      <w:pPr>
        <w:pStyle w:val="Ttulo1"/>
        <w:pBdr>
          <w:bottom w:val="single" w:sz="6" w:space="1" w:color="003082"/>
        </w:pBdr>
      </w:pPr>
      <w:r>
        <w:lastRenderedPageBreak/>
        <w:t>6. Requerimientos de Datos — Contrato de Alquiler</w:t>
      </w:r>
    </w:p>
    <w:p w14:paraId="24CCBB8F" w14:textId="77777777" w:rsidR="0091184F" w:rsidRDefault="00994694">
      <w:pPr>
        <w:spacing w:before="60" w:after="60"/>
      </w:pPr>
      <w:r>
        <w:t xml:space="preserve">El contrato de alquiler es el documento central del negocio. Formaliza el acuerdo entre </w:t>
      </w:r>
      <w:proofErr w:type="spellStart"/>
      <w:r>
        <w:t>RentaCR</w:t>
      </w:r>
      <w:proofErr w:type="spellEnd"/>
      <w:r>
        <w:t xml:space="preserve"> y el cliente para el uso de un vehículo por un periodo determinado. Todo contrato debe estar asociado a un cliente, un vehículo y una sucursal, y debe ser procesado por un agente.</w:t>
      </w:r>
    </w:p>
    <w:p w14:paraId="24CCBB90" w14:textId="77777777" w:rsidR="0091184F" w:rsidRDefault="0091184F">
      <w:pPr>
        <w:spacing w:before="60" w:after="60"/>
      </w:pPr>
    </w:p>
    <w:p w14:paraId="24CCBB91" w14:textId="77777777" w:rsidR="0091184F" w:rsidRDefault="00994694">
      <w:pPr>
        <w:pStyle w:val="Ttulo2"/>
        <w:spacing w:before="280"/>
      </w:pPr>
      <w:r>
        <w:t>6.1 Datos del contrato</w:t>
      </w:r>
    </w:p>
    <w:p w14:paraId="24CCBB92" w14:textId="77777777" w:rsidR="0091184F" w:rsidRPr="00A77D9D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A77D9D">
        <w:rPr>
          <w:highlight w:val="green"/>
        </w:rPr>
        <w:t>Número de contrato (consecutivo único generado por el sistema).</w:t>
      </w:r>
    </w:p>
    <w:p w14:paraId="24CCBB93" w14:textId="77777777" w:rsidR="0091184F" w:rsidRPr="00A44E33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A44E33">
        <w:rPr>
          <w:highlight w:val="green"/>
        </w:rPr>
        <w:t>Cliente que suscribe el contrato.</w:t>
      </w:r>
    </w:p>
    <w:p w14:paraId="24CCBB94" w14:textId="77777777" w:rsidR="0091184F" w:rsidRPr="00822568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822568">
        <w:rPr>
          <w:highlight w:val="green"/>
        </w:rPr>
        <w:t>Vehículo asignado al contrato.</w:t>
      </w:r>
    </w:p>
    <w:p w14:paraId="24CCBB95" w14:textId="77777777" w:rsidR="0091184F" w:rsidRPr="00822568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822568">
        <w:rPr>
          <w:highlight w:val="green"/>
        </w:rPr>
        <w:t>Sucursal donde se origina el contrato.</w:t>
      </w:r>
    </w:p>
    <w:p w14:paraId="24CCBB96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 w:rsidRPr="0046390C">
        <w:rPr>
          <w:highlight w:val="green"/>
        </w:rPr>
        <w:t>Agente (empleado) que procesa el contrato</w:t>
      </w:r>
      <w:r>
        <w:t>.</w:t>
      </w:r>
    </w:p>
    <w:p w14:paraId="24CCBB97" w14:textId="77777777" w:rsidR="0091184F" w:rsidRPr="00394CBE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394CBE">
        <w:rPr>
          <w:highlight w:val="green"/>
        </w:rPr>
        <w:t>Fecha y hora de inicio del alquiler.</w:t>
      </w:r>
    </w:p>
    <w:p w14:paraId="24CCBB98" w14:textId="77777777" w:rsidR="0091184F" w:rsidRPr="00394CBE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394CBE">
        <w:rPr>
          <w:highlight w:val="green"/>
        </w:rPr>
        <w:t>Fecha y hora de fin pactada del alquiler.</w:t>
      </w:r>
    </w:p>
    <w:p w14:paraId="24CCBB99" w14:textId="77777777" w:rsidR="0091184F" w:rsidRPr="00B72D20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B72D20">
        <w:rPr>
          <w:highlight w:val="green"/>
        </w:rPr>
        <w:t>Tarifa aplicada por día (según la categoría del vehículo vigente al momento del contrato).</w:t>
      </w:r>
    </w:p>
    <w:p w14:paraId="24CCBB9A" w14:textId="77777777" w:rsidR="0091184F" w:rsidRPr="00B72D20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B72D20">
        <w:rPr>
          <w:highlight w:val="green"/>
        </w:rPr>
        <w:t>Número de días pactados.</w:t>
      </w:r>
    </w:p>
    <w:p w14:paraId="24CCBB9B" w14:textId="77777777" w:rsidR="0091184F" w:rsidRPr="00B72D20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B72D20">
        <w:rPr>
          <w:highlight w:val="green"/>
        </w:rPr>
        <w:t>Monto total del contrato.</w:t>
      </w:r>
    </w:p>
    <w:p w14:paraId="24CCBB9C" w14:textId="77777777" w:rsidR="0091184F" w:rsidRPr="00B72D20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B72D20">
        <w:rPr>
          <w:highlight w:val="green"/>
        </w:rPr>
        <w:t>Monto del depósito de garantía.</w:t>
      </w:r>
    </w:p>
    <w:p w14:paraId="24CCBB9D" w14:textId="77777777" w:rsidR="0091184F" w:rsidRPr="00B72D20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B72D20">
        <w:rPr>
          <w:highlight w:val="green"/>
        </w:rPr>
        <w:t>Kilómetros al momento de la entrega del vehículo.</w:t>
      </w:r>
    </w:p>
    <w:p w14:paraId="24CCBB9E" w14:textId="77777777" w:rsidR="0091184F" w:rsidRPr="00B72D20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B72D20">
        <w:rPr>
          <w:highlight w:val="green"/>
        </w:rPr>
        <w:t>Nivel de combustible al momento de la entrega (vacío, cuarto, mitad, tres cuartos, lleno).</w:t>
      </w:r>
    </w:p>
    <w:p w14:paraId="24CCBB9F" w14:textId="77777777" w:rsidR="0091184F" w:rsidRPr="00180797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180797">
        <w:rPr>
          <w:highlight w:val="green"/>
        </w:rPr>
        <w:t>Observaciones o condiciones especiales del contrato.</w:t>
      </w:r>
    </w:p>
    <w:p w14:paraId="24CCBBA0" w14:textId="77777777" w:rsidR="0091184F" w:rsidRPr="00C03E61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C03E61">
        <w:rPr>
          <w:highlight w:val="green"/>
        </w:rPr>
        <w:t>Estado del contrato: activo, cerrado, cancelado, en disputa.</w:t>
      </w:r>
    </w:p>
    <w:p w14:paraId="24CCBBA1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BA5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A2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A3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A4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B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A6" w14:textId="77777777" w:rsidR="0091184F" w:rsidRDefault="00994694">
            <w:r>
              <w:rPr>
                <w:color w:val="000000"/>
                <w:sz w:val="20"/>
                <w:szCs w:val="20"/>
              </w:rPr>
              <w:t>Número Contrato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A7" w14:textId="77777777" w:rsidR="0091184F" w:rsidRDefault="00994694">
            <w:r>
              <w:rPr>
                <w:color w:val="000000"/>
                <w:sz w:val="20"/>
                <w:szCs w:val="20"/>
              </w:rPr>
              <w:t>Código consecutivo único del contrato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A8" w14:textId="77777777" w:rsidR="0091184F" w:rsidRDefault="00994694">
            <w:r>
              <w:rPr>
                <w:color w:val="000000"/>
                <w:sz w:val="20"/>
                <w:szCs w:val="20"/>
              </w:rPr>
              <w:t>CNT-2026-00125</w:t>
            </w:r>
          </w:p>
        </w:tc>
      </w:tr>
      <w:tr w:rsidR="0091184F" w14:paraId="24CCBB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AA" w14:textId="77777777" w:rsidR="0091184F" w:rsidRDefault="00994694">
            <w:r>
              <w:rPr>
                <w:color w:val="000000"/>
                <w:sz w:val="20"/>
                <w:szCs w:val="20"/>
              </w:rPr>
              <w:t>Fecha Inicio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AB" w14:textId="77777777" w:rsidR="0091184F" w:rsidRDefault="00994694">
            <w:r>
              <w:rPr>
                <w:color w:val="000000"/>
                <w:sz w:val="20"/>
                <w:szCs w:val="20"/>
              </w:rPr>
              <w:t>Fecha y hora de inicio del alquiler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AC" w14:textId="77777777" w:rsidR="0091184F" w:rsidRDefault="00994694">
            <w:r>
              <w:rPr>
                <w:color w:val="000000"/>
                <w:sz w:val="20"/>
                <w:szCs w:val="20"/>
              </w:rPr>
              <w:t>2026-04-01 08:00</w:t>
            </w:r>
          </w:p>
        </w:tc>
      </w:tr>
      <w:tr w:rsidR="0091184F" w14:paraId="24CCBB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AE" w14:textId="77777777" w:rsidR="0091184F" w:rsidRDefault="00994694">
            <w:r>
              <w:rPr>
                <w:color w:val="000000"/>
                <w:sz w:val="20"/>
                <w:szCs w:val="20"/>
              </w:rPr>
              <w:t>Fecha Fin Pactada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AF" w14:textId="77777777" w:rsidR="0091184F" w:rsidRDefault="00994694">
            <w:r>
              <w:rPr>
                <w:color w:val="000000"/>
                <w:sz w:val="20"/>
                <w:szCs w:val="20"/>
              </w:rPr>
              <w:t>Fecha y hora acordada de devolución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B0" w14:textId="77777777" w:rsidR="0091184F" w:rsidRDefault="00994694">
            <w:r>
              <w:rPr>
                <w:color w:val="000000"/>
                <w:sz w:val="20"/>
                <w:szCs w:val="20"/>
              </w:rPr>
              <w:t>2026-04-05 08:00</w:t>
            </w:r>
          </w:p>
        </w:tc>
      </w:tr>
      <w:tr w:rsidR="0091184F" w14:paraId="24CCBB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B2" w14:textId="77777777" w:rsidR="0091184F" w:rsidRDefault="00994694">
            <w:r>
              <w:rPr>
                <w:color w:val="000000"/>
                <w:sz w:val="20"/>
                <w:szCs w:val="20"/>
              </w:rPr>
              <w:t>Tarifa Diaria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B3" w14:textId="77777777" w:rsidR="0091184F" w:rsidRDefault="00994694">
            <w:r>
              <w:rPr>
                <w:color w:val="000000"/>
                <w:sz w:val="20"/>
                <w:szCs w:val="20"/>
              </w:rPr>
              <w:t>Precio por día aplicado al contrato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B4" w14:textId="77777777" w:rsidR="0091184F" w:rsidRDefault="00994694">
            <w:r>
              <w:rPr>
                <w:color w:val="000000"/>
                <w:sz w:val="20"/>
                <w:szCs w:val="20"/>
              </w:rPr>
              <w:t>35000, 55000 (colones)</w:t>
            </w:r>
          </w:p>
        </w:tc>
      </w:tr>
      <w:tr w:rsidR="0091184F" w14:paraId="24CCBB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B6" w14:textId="77777777" w:rsidR="0091184F" w:rsidRDefault="00994694">
            <w:r>
              <w:rPr>
                <w:color w:val="000000"/>
                <w:sz w:val="20"/>
                <w:szCs w:val="20"/>
              </w:rPr>
              <w:t>Días Pactados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B7" w14:textId="77777777" w:rsidR="0091184F" w:rsidRDefault="00994694">
            <w:r>
              <w:rPr>
                <w:color w:val="000000"/>
                <w:sz w:val="20"/>
                <w:szCs w:val="20"/>
              </w:rPr>
              <w:t>Duración total en días del alquiler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B8" w14:textId="77777777" w:rsidR="0091184F" w:rsidRDefault="00994694">
            <w:r>
              <w:rPr>
                <w:color w:val="000000"/>
                <w:sz w:val="20"/>
                <w:szCs w:val="20"/>
              </w:rPr>
              <w:t>4, 7, 14</w:t>
            </w:r>
          </w:p>
        </w:tc>
      </w:tr>
      <w:tr w:rsidR="0091184F" w14:paraId="24CCBB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BA" w14:textId="77777777" w:rsidR="0091184F" w:rsidRDefault="00994694">
            <w:r>
              <w:rPr>
                <w:color w:val="000000"/>
                <w:sz w:val="20"/>
                <w:szCs w:val="20"/>
              </w:rPr>
              <w:t>Monto Total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BB" w14:textId="77777777" w:rsidR="0091184F" w:rsidRDefault="00994694">
            <w:r>
              <w:rPr>
                <w:color w:val="000000"/>
                <w:sz w:val="20"/>
                <w:szCs w:val="20"/>
              </w:rPr>
              <w:t>Monto total del contrato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BC" w14:textId="77777777" w:rsidR="0091184F" w:rsidRDefault="00994694">
            <w:r>
              <w:rPr>
                <w:color w:val="000000"/>
                <w:sz w:val="20"/>
                <w:szCs w:val="20"/>
              </w:rPr>
              <w:t>140000, 385000</w:t>
            </w:r>
          </w:p>
        </w:tc>
      </w:tr>
      <w:tr w:rsidR="0091184F" w14:paraId="24CCBB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BE" w14:textId="77777777" w:rsidR="0091184F" w:rsidRDefault="00994694">
            <w:r>
              <w:rPr>
                <w:color w:val="000000"/>
                <w:sz w:val="20"/>
                <w:szCs w:val="20"/>
              </w:rPr>
              <w:t>Depósito Garantía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BF" w14:textId="77777777" w:rsidR="0091184F" w:rsidRDefault="00994694">
            <w:r>
              <w:rPr>
                <w:color w:val="000000"/>
                <w:sz w:val="20"/>
                <w:szCs w:val="20"/>
              </w:rPr>
              <w:t>Monto retenido como garantía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C0" w14:textId="77777777" w:rsidR="0091184F" w:rsidRDefault="00994694">
            <w:r>
              <w:rPr>
                <w:color w:val="000000"/>
                <w:sz w:val="20"/>
                <w:szCs w:val="20"/>
              </w:rPr>
              <w:t>50000, 100000</w:t>
            </w:r>
          </w:p>
        </w:tc>
      </w:tr>
      <w:tr w:rsidR="0091184F" w14:paraId="24CCBB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C2" w14:textId="77777777" w:rsidR="0091184F" w:rsidRDefault="00994694">
            <w:r>
              <w:rPr>
                <w:color w:val="000000"/>
                <w:sz w:val="20"/>
                <w:szCs w:val="20"/>
              </w:rPr>
              <w:t>Km Entrega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C3" w14:textId="77777777" w:rsidR="0091184F" w:rsidRDefault="00994694">
            <w:r>
              <w:rPr>
                <w:color w:val="000000"/>
                <w:sz w:val="20"/>
                <w:szCs w:val="20"/>
              </w:rPr>
              <w:t>Lectura del odómetro al entregar 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C4" w14:textId="77777777" w:rsidR="0091184F" w:rsidRDefault="00994694">
            <w:r>
              <w:rPr>
                <w:color w:val="000000"/>
                <w:sz w:val="20"/>
                <w:szCs w:val="20"/>
              </w:rPr>
              <w:t>24800</w:t>
            </w:r>
          </w:p>
        </w:tc>
      </w:tr>
      <w:tr w:rsidR="0091184F" w14:paraId="24CCBB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C6" w14:textId="77777777" w:rsidR="0091184F" w:rsidRDefault="00994694">
            <w:r>
              <w:rPr>
                <w:color w:val="000000"/>
                <w:sz w:val="20"/>
                <w:szCs w:val="20"/>
              </w:rPr>
              <w:t>Combustible Entrega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C7" w14:textId="77777777" w:rsidR="0091184F" w:rsidRDefault="00994694">
            <w:r>
              <w:rPr>
                <w:color w:val="000000"/>
                <w:sz w:val="20"/>
                <w:szCs w:val="20"/>
              </w:rPr>
              <w:t>Nivel de combustible al inicio del contrato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C8" w14:textId="77777777" w:rsidR="0091184F" w:rsidRDefault="00994694">
            <w:r>
              <w:rPr>
                <w:color w:val="000000"/>
                <w:sz w:val="20"/>
                <w:szCs w:val="20"/>
              </w:rPr>
              <w:t>Lleno, Mitad, 1/4</w:t>
            </w:r>
          </w:p>
        </w:tc>
      </w:tr>
      <w:tr w:rsidR="0091184F" w14:paraId="24CCBB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CA" w14:textId="77777777" w:rsidR="0091184F" w:rsidRDefault="00994694">
            <w:r>
              <w:rPr>
                <w:color w:val="000000"/>
                <w:sz w:val="20"/>
                <w:szCs w:val="20"/>
              </w:rPr>
              <w:t>Estado Contrato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CB" w14:textId="77777777" w:rsidR="0091184F" w:rsidRDefault="00994694">
            <w:r>
              <w:rPr>
                <w:color w:val="000000"/>
                <w:sz w:val="20"/>
                <w:szCs w:val="20"/>
              </w:rPr>
              <w:t>Estado actual del contrato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CC" w14:textId="77777777" w:rsidR="0091184F" w:rsidRDefault="00994694">
            <w:r>
              <w:rPr>
                <w:color w:val="000000"/>
                <w:sz w:val="20"/>
                <w:szCs w:val="20"/>
              </w:rPr>
              <w:t>Activo, Cerrado, Cancelado</w:t>
            </w:r>
          </w:p>
        </w:tc>
      </w:tr>
      <w:tr w:rsidR="0091184F" w14:paraId="24CCBB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CE" w14:textId="77777777" w:rsidR="0091184F" w:rsidRDefault="00994694">
            <w:r>
              <w:rPr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CF" w14:textId="77777777" w:rsidR="0091184F" w:rsidRDefault="00994694">
            <w:r>
              <w:rPr>
                <w:color w:val="000000"/>
                <w:sz w:val="20"/>
                <w:szCs w:val="20"/>
              </w:rPr>
              <w:t>Notas o condiciones especiales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D0" w14:textId="77777777" w:rsidR="0091184F" w:rsidRDefault="00994694">
            <w:r>
              <w:rPr>
                <w:color w:val="000000"/>
                <w:sz w:val="20"/>
                <w:szCs w:val="20"/>
              </w:rPr>
              <w:t>Cliente solicita silla de bebé</w:t>
            </w:r>
          </w:p>
        </w:tc>
      </w:tr>
    </w:tbl>
    <w:p w14:paraId="24CCBBD2" w14:textId="77777777" w:rsidR="0091184F" w:rsidRDefault="0091184F">
      <w:pPr>
        <w:spacing w:before="60" w:after="60"/>
      </w:pPr>
    </w:p>
    <w:p w14:paraId="24CCBBD3" w14:textId="77777777" w:rsidR="0091184F" w:rsidRDefault="00994694">
      <w:pPr>
        <w:pStyle w:val="Ttulo2"/>
        <w:spacing w:before="280"/>
      </w:pPr>
      <w:r>
        <w:t>6.2 Devolución del vehículo</w:t>
      </w:r>
    </w:p>
    <w:p w14:paraId="24CCBBD4" w14:textId="77777777" w:rsidR="0091184F" w:rsidRPr="00DD3E8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D3E89">
        <w:rPr>
          <w:highlight w:val="green"/>
        </w:rPr>
        <w:t>Fecha y hora real de devolución del vehículo.</w:t>
      </w:r>
    </w:p>
    <w:p w14:paraId="24CCBBD5" w14:textId="77777777" w:rsidR="0091184F" w:rsidRPr="00DD3E8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D3E89">
        <w:rPr>
          <w:highlight w:val="green"/>
        </w:rPr>
        <w:t>Sucursal donde se devuelve el vehículo (puede ser diferente a la de origen).</w:t>
      </w:r>
    </w:p>
    <w:p w14:paraId="24CCBBD6" w14:textId="77777777" w:rsidR="0091184F" w:rsidRPr="00DD3E8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D3E89">
        <w:rPr>
          <w:highlight w:val="green"/>
        </w:rPr>
        <w:t>Kilómetros al momento de la devolución.</w:t>
      </w:r>
    </w:p>
    <w:p w14:paraId="24CCBBD7" w14:textId="77777777" w:rsidR="0091184F" w:rsidRPr="00DD3E8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D3E89">
        <w:rPr>
          <w:highlight w:val="green"/>
        </w:rPr>
        <w:t>Nivel de combustible al momento de la devolución.</w:t>
      </w:r>
    </w:p>
    <w:p w14:paraId="24CCBBD8" w14:textId="77777777" w:rsidR="0091184F" w:rsidRPr="00DD3E8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D3E89">
        <w:rPr>
          <w:highlight w:val="green"/>
        </w:rPr>
        <w:t>Estado del vehículo al momento de la devolución: sin daños, con daños leves, con daños mayores.</w:t>
      </w:r>
    </w:p>
    <w:p w14:paraId="24CCBBD9" w14:textId="77777777" w:rsidR="0091184F" w:rsidRPr="00DD3E8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D3E89">
        <w:rPr>
          <w:highlight w:val="green"/>
        </w:rPr>
        <w:t>Descripción de los daños si los hubiera.</w:t>
      </w:r>
    </w:p>
    <w:p w14:paraId="24CCBBDA" w14:textId="77777777" w:rsidR="0091184F" w:rsidRPr="00DD3E89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D3E89">
        <w:rPr>
          <w:highlight w:val="green"/>
        </w:rPr>
        <w:t>Empleado que recibe el vehículo.</w:t>
      </w:r>
    </w:p>
    <w:p w14:paraId="24CCBBDB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BD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DC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DD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DE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B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E0" w14:textId="77777777" w:rsidR="0091184F" w:rsidRDefault="00994694">
            <w:r>
              <w:rPr>
                <w:color w:val="000000"/>
                <w:sz w:val="20"/>
                <w:szCs w:val="20"/>
              </w:rPr>
              <w:t>Fecha Devolución Real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E1" w14:textId="77777777" w:rsidR="0091184F" w:rsidRDefault="00994694">
            <w:r>
              <w:rPr>
                <w:color w:val="000000"/>
                <w:sz w:val="20"/>
                <w:szCs w:val="20"/>
              </w:rPr>
              <w:t>Fecha y hora efectiva de regreso del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E2" w14:textId="77777777" w:rsidR="0091184F" w:rsidRDefault="00994694">
            <w:r>
              <w:rPr>
                <w:color w:val="000000"/>
                <w:sz w:val="20"/>
                <w:szCs w:val="20"/>
              </w:rPr>
              <w:t>2026-04-05 09:30</w:t>
            </w:r>
          </w:p>
        </w:tc>
      </w:tr>
      <w:tr w:rsidR="0091184F" w14:paraId="24CCBB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E4" w14:textId="77777777" w:rsidR="0091184F" w:rsidRDefault="00994694">
            <w:r>
              <w:rPr>
                <w:color w:val="000000"/>
                <w:sz w:val="20"/>
                <w:szCs w:val="20"/>
              </w:rPr>
              <w:t>Sucursal Devolución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E5" w14:textId="77777777" w:rsidR="0091184F" w:rsidRDefault="00994694">
            <w:r>
              <w:rPr>
                <w:color w:val="000000"/>
                <w:sz w:val="20"/>
                <w:szCs w:val="20"/>
              </w:rPr>
              <w:t>Lugar donde se entregó 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E6" w14:textId="77777777" w:rsidR="0091184F" w:rsidRDefault="00994694">
            <w:r>
              <w:rPr>
                <w:color w:val="000000"/>
                <w:sz w:val="20"/>
                <w:szCs w:val="20"/>
              </w:rPr>
              <w:t>Sucursal Liberia</w:t>
            </w:r>
          </w:p>
        </w:tc>
      </w:tr>
      <w:tr w:rsidR="0091184F" w14:paraId="24CCBB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E8" w14:textId="77777777" w:rsidR="0091184F" w:rsidRDefault="00994694">
            <w:r>
              <w:rPr>
                <w:color w:val="000000"/>
                <w:sz w:val="20"/>
                <w:szCs w:val="20"/>
              </w:rPr>
              <w:t>Km Devolución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E9" w14:textId="77777777" w:rsidR="0091184F" w:rsidRDefault="00994694">
            <w:r>
              <w:rPr>
                <w:color w:val="000000"/>
                <w:sz w:val="20"/>
                <w:szCs w:val="20"/>
              </w:rPr>
              <w:t>Odómetro al momento de la devolución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EA" w14:textId="77777777" w:rsidR="0091184F" w:rsidRDefault="00994694">
            <w:r>
              <w:rPr>
                <w:color w:val="000000"/>
                <w:sz w:val="20"/>
                <w:szCs w:val="20"/>
              </w:rPr>
              <w:t>25150</w:t>
            </w:r>
          </w:p>
        </w:tc>
      </w:tr>
      <w:tr w:rsidR="0091184F" w14:paraId="24CCBB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EC" w14:textId="77777777" w:rsidR="0091184F" w:rsidRDefault="00994694">
            <w:r>
              <w:rPr>
                <w:color w:val="000000"/>
                <w:sz w:val="20"/>
                <w:szCs w:val="20"/>
              </w:rPr>
              <w:t>Combustible Devolución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ED" w14:textId="77777777" w:rsidR="0091184F" w:rsidRDefault="00994694">
            <w:r>
              <w:rPr>
                <w:color w:val="000000"/>
                <w:sz w:val="20"/>
                <w:szCs w:val="20"/>
              </w:rPr>
              <w:t>Nivel de combustible al devolver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EE" w14:textId="77777777" w:rsidR="0091184F" w:rsidRDefault="00994694">
            <w:r>
              <w:rPr>
                <w:color w:val="000000"/>
                <w:sz w:val="20"/>
                <w:szCs w:val="20"/>
              </w:rPr>
              <w:t>Lleno, Mitad</w:t>
            </w:r>
          </w:p>
        </w:tc>
      </w:tr>
      <w:tr w:rsidR="0091184F" w14:paraId="24CCBB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F0" w14:textId="77777777" w:rsidR="0091184F" w:rsidRDefault="00994694">
            <w:r>
              <w:rPr>
                <w:color w:val="000000"/>
                <w:sz w:val="20"/>
                <w:szCs w:val="20"/>
              </w:rPr>
              <w:t>Estado Vehículo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F1" w14:textId="77777777" w:rsidR="0091184F" w:rsidRDefault="00994694">
            <w:r>
              <w:rPr>
                <w:color w:val="000000"/>
                <w:sz w:val="20"/>
                <w:szCs w:val="20"/>
              </w:rPr>
              <w:t>Condición física del vehículo al regresar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F2" w14:textId="77777777" w:rsidR="0091184F" w:rsidRDefault="00994694">
            <w:r>
              <w:rPr>
                <w:color w:val="000000"/>
                <w:sz w:val="20"/>
                <w:szCs w:val="20"/>
              </w:rPr>
              <w:t>Sin daños, Daños leves</w:t>
            </w:r>
          </w:p>
        </w:tc>
      </w:tr>
      <w:tr w:rsidR="0091184F" w14:paraId="24CCBB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F4" w14:textId="77777777" w:rsidR="0091184F" w:rsidRDefault="00994694">
            <w:r>
              <w:rPr>
                <w:color w:val="000000"/>
                <w:sz w:val="20"/>
                <w:szCs w:val="20"/>
              </w:rPr>
              <w:t>Descripción Daños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F5" w14:textId="77777777" w:rsidR="0091184F" w:rsidRDefault="00994694">
            <w:r>
              <w:rPr>
                <w:color w:val="000000"/>
                <w:sz w:val="20"/>
                <w:szCs w:val="20"/>
              </w:rPr>
              <w:t>Detalle de daños observados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F6" w14:textId="77777777" w:rsidR="0091184F" w:rsidRDefault="00994694">
            <w:r>
              <w:rPr>
                <w:color w:val="000000"/>
                <w:sz w:val="20"/>
                <w:szCs w:val="20"/>
              </w:rPr>
              <w:t>Golpe en parachoques trasero</w:t>
            </w:r>
          </w:p>
        </w:tc>
      </w:tr>
      <w:tr w:rsidR="0091184F" w14:paraId="24CCBB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F8" w14:textId="77777777" w:rsidR="0091184F" w:rsidRDefault="00994694">
            <w:r>
              <w:rPr>
                <w:color w:val="000000"/>
                <w:sz w:val="20"/>
                <w:szCs w:val="20"/>
              </w:rPr>
              <w:t>Empleado Recibe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F9" w14:textId="77777777" w:rsidR="0091184F" w:rsidRDefault="00994694">
            <w:r>
              <w:rPr>
                <w:color w:val="000000"/>
                <w:sz w:val="20"/>
                <w:szCs w:val="20"/>
              </w:rPr>
              <w:t>Agente que recibe el vehículo en devolución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BFA" w14:textId="77777777" w:rsidR="0091184F" w:rsidRDefault="00994694">
            <w:r>
              <w:rPr>
                <w:color w:val="000000"/>
                <w:sz w:val="20"/>
                <w:szCs w:val="20"/>
              </w:rPr>
              <w:t>Ana Solano</w:t>
            </w:r>
          </w:p>
        </w:tc>
      </w:tr>
    </w:tbl>
    <w:p w14:paraId="24CCBBFC" w14:textId="77777777" w:rsidR="0091184F" w:rsidRDefault="0091184F">
      <w:pPr>
        <w:spacing w:before="60" w:after="60"/>
      </w:pPr>
    </w:p>
    <w:p w14:paraId="24CCBBFD" w14:textId="77777777" w:rsidR="0091184F" w:rsidRDefault="00994694">
      <w:r>
        <w:br w:type="page"/>
      </w:r>
    </w:p>
    <w:p w14:paraId="24CCBBFE" w14:textId="77777777" w:rsidR="0091184F" w:rsidRDefault="00994694">
      <w:pPr>
        <w:pStyle w:val="Ttulo1"/>
        <w:pBdr>
          <w:bottom w:val="single" w:sz="6" w:space="1" w:color="003082"/>
        </w:pBdr>
      </w:pPr>
      <w:r>
        <w:lastRenderedPageBreak/>
        <w:t>7. Requerimientos de Datos — Tarifas</w:t>
      </w:r>
    </w:p>
    <w:p w14:paraId="24CCBBFF" w14:textId="77777777" w:rsidR="0091184F" w:rsidRDefault="00994694">
      <w:pPr>
        <w:spacing w:before="60" w:after="60"/>
      </w:pPr>
      <w:r>
        <w:t>Las tarifas de alquiler se definen por categoría de vehículo y pueden variar según la temporada (alta, baja) o la sucursal. Es necesario registrar el histórico de cambios de tarifa para mantener la integridad de los contratos históricos.</w:t>
      </w:r>
    </w:p>
    <w:p w14:paraId="24CCBC00" w14:textId="77777777" w:rsidR="0091184F" w:rsidRDefault="0091184F">
      <w:pPr>
        <w:spacing w:before="60" w:after="60"/>
      </w:pPr>
    </w:p>
    <w:p w14:paraId="24CCBC01" w14:textId="77777777" w:rsidR="0091184F" w:rsidRPr="003A6D0C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3A6D0C">
        <w:rPr>
          <w:highlight w:val="green"/>
        </w:rPr>
        <w:t>Una tarifa está asociada a una categoría de vehículo y a una sucursal.</w:t>
      </w:r>
    </w:p>
    <w:p w14:paraId="24CCBC02" w14:textId="77777777" w:rsidR="0091184F" w:rsidRPr="00D21695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21695">
        <w:rPr>
          <w:highlight w:val="green"/>
        </w:rPr>
        <w:t>Registrar la tarifa diaria en colones y en dólares (USD).</w:t>
      </w:r>
    </w:p>
    <w:p w14:paraId="24CCBC03" w14:textId="77777777" w:rsidR="0091184F" w:rsidRPr="00DE7A7C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E7A7C">
        <w:rPr>
          <w:highlight w:val="green"/>
        </w:rPr>
        <w:t>Registrar la fecha de vigencia de cada tarifa (inicio y fin).</w:t>
      </w:r>
    </w:p>
    <w:p w14:paraId="24CCBC04" w14:textId="77777777" w:rsidR="0091184F" w:rsidRPr="00DE7A7C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DE7A7C">
        <w:rPr>
          <w:highlight w:val="green"/>
        </w:rPr>
        <w:t>Mantener el histórico de cambios de tarifa. Los contratos históricos deben referenciar la tarifa vigente al momento del contrato, no la tarifa actual.</w:t>
      </w:r>
    </w:p>
    <w:p w14:paraId="24CCBC05" w14:textId="77777777" w:rsidR="0091184F" w:rsidRPr="007C6146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7C6146">
        <w:rPr>
          <w:highlight w:val="green"/>
        </w:rPr>
        <w:t>Tipo de temporada que aplica: alta, baja, festiva.</w:t>
      </w:r>
    </w:p>
    <w:p w14:paraId="24CCBC06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C0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07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08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09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C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0B" w14:textId="77777777" w:rsidR="0091184F" w:rsidRDefault="00994694">
            <w:r>
              <w:rPr>
                <w:color w:val="000000"/>
                <w:sz w:val="20"/>
                <w:szCs w:val="20"/>
              </w:rPr>
              <w:t>Categoría Vehículo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0C" w14:textId="77777777" w:rsidR="0091184F" w:rsidRDefault="00994694">
            <w:r>
              <w:rPr>
                <w:color w:val="000000"/>
                <w:sz w:val="20"/>
                <w:szCs w:val="20"/>
              </w:rPr>
              <w:t>Categoría a la que aplica la tarifa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0D" w14:textId="77777777" w:rsidR="0091184F" w:rsidRDefault="00994694">
            <w:r>
              <w:rPr>
                <w:color w:val="000000"/>
                <w:sz w:val="20"/>
                <w:szCs w:val="20"/>
              </w:rPr>
              <w:t>Económico, SUV, Lujo</w:t>
            </w:r>
          </w:p>
        </w:tc>
      </w:tr>
      <w:tr w:rsidR="0091184F" w14:paraId="24CCBC1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0F" w14:textId="77777777" w:rsidR="0091184F" w:rsidRDefault="00994694">
            <w:r>
              <w:rPr>
                <w:color w:val="000000"/>
                <w:sz w:val="20"/>
                <w:szCs w:val="20"/>
              </w:rPr>
              <w:t>Sucursal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10" w14:textId="77777777" w:rsidR="0091184F" w:rsidRDefault="00994694">
            <w:r>
              <w:rPr>
                <w:color w:val="000000"/>
                <w:sz w:val="20"/>
                <w:szCs w:val="20"/>
              </w:rPr>
              <w:t>Sucursal donde aplica esta tarifa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11" w14:textId="77777777" w:rsidR="0091184F" w:rsidRDefault="00994694">
            <w:r>
              <w:rPr>
                <w:color w:val="000000"/>
                <w:sz w:val="20"/>
                <w:szCs w:val="20"/>
              </w:rPr>
              <w:t>Todas, Sucursal Liberia</w:t>
            </w:r>
          </w:p>
        </w:tc>
      </w:tr>
      <w:tr w:rsidR="0091184F" w14:paraId="24CCBC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13" w14:textId="77777777" w:rsidR="0091184F" w:rsidRDefault="00994694">
            <w:r>
              <w:rPr>
                <w:color w:val="000000"/>
                <w:sz w:val="20"/>
                <w:szCs w:val="20"/>
              </w:rPr>
              <w:t>Tarifa Diaria (CRC)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14" w14:textId="77777777" w:rsidR="0091184F" w:rsidRDefault="00994694">
            <w:r>
              <w:rPr>
                <w:color w:val="000000"/>
                <w:sz w:val="20"/>
                <w:szCs w:val="20"/>
              </w:rPr>
              <w:t>Precio por día en colones costarricenses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15" w14:textId="77777777" w:rsidR="0091184F" w:rsidRDefault="00994694">
            <w:r>
              <w:rPr>
                <w:color w:val="000000"/>
                <w:sz w:val="20"/>
                <w:szCs w:val="20"/>
              </w:rPr>
              <w:t>18000, 35000, 75000</w:t>
            </w:r>
          </w:p>
        </w:tc>
      </w:tr>
      <w:tr w:rsidR="0091184F" w14:paraId="24CCBC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17" w14:textId="77777777" w:rsidR="0091184F" w:rsidRDefault="00994694">
            <w:r>
              <w:rPr>
                <w:color w:val="000000"/>
                <w:sz w:val="20"/>
                <w:szCs w:val="20"/>
              </w:rPr>
              <w:t>Tarifa Diaria (USD)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18" w14:textId="77777777" w:rsidR="0091184F" w:rsidRDefault="00994694">
            <w:r>
              <w:rPr>
                <w:color w:val="000000"/>
                <w:sz w:val="20"/>
                <w:szCs w:val="20"/>
              </w:rPr>
              <w:t>Precio por día en dólares americanos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19" w14:textId="77777777" w:rsidR="0091184F" w:rsidRDefault="00994694">
            <w:r>
              <w:rPr>
                <w:color w:val="000000"/>
                <w:sz w:val="20"/>
                <w:szCs w:val="20"/>
              </w:rPr>
              <w:t>35, 65, 140</w:t>
            </w:r>
          </w:p>
        </w:tc>
      </w:tr>
      <w:tr w:rsidR="0091184F" w14:paraId="24CCBC1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1B" w14:textId="77777777" w:rsidR="0091184F" w:rsidRDefault="00994694">
            <w:r>
              <w:rPr>
                <w:color w:val="000000"/>
                <w:sz w:val="20"/>
                <w:szCs w:val="20"/>
              </w:rPr>
              <w:t>Temporada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1C" w14:textId="77777777" w:rsidR="0091184F" w:rsidRDefault="00994694">
            <w:r>
              <w:rPr>
                <w:color w:val="000000"/>
                <w:sz w:val="20"/>
                <w:szCs w:val="20"/>
              </w:rPr>
              <w:t>Clasificación de la temporada de la tarifa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1D" w14:textId="77777777" w:rsidR="0091184F" w:rsidRDefault="00994694">
            <w:r>
              <w:rPr>
                <w:color w:val="000000"/>
                <w:sz w:val="20"/>
                <w:szCs w:val="20"/>
              </w:rPr>
              <w:t>Alta, Baja, Festiva</w:t>
            </w:r>
          </w:p>
        </w:tc>
      </w:tr>
      <w:tr w:rsidR="0091184F" w14:paraId="24CCBC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1F" w14:textId="77777777" w:rsidR="0091184F" w:rsidRDefault="00994694">
            <w:r>
              <w:rPr>
                <w:color w:val="000000"/>
                <w:sz w:val="20"/>
                <w:szCs w:val="20"/>
              </w:rPr>
              <w:t>Fecha Inicio Vigencia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20" w14:textId="77777777" w:rsidR="0091184F" w:rsidRDefault="00994694">
            <w:r>
              <w:rPr>
                <w:color w:val="000000"/>
                <w:sz w:val="20"/>
                <w:szCs w:val="20"/>
              </w:rPr>
              <w:t>Desde cuándo aplica esta tarifa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21" w14:textId="77777777" w:rsidR="0091184F" w:rsidRDefault="00994694">
            <w:r>
              <w:rPr>
                <w:color w:val="000000"/>
                <w:sz w:val="20"/>
                <w:szCs w:val="20"/>
              </w:rPr>
              <w:t>2026-01-01</w:t>
            </w:r>
          </w:p>
        </w:tc>
      </w:tr>
      <w:tr w:rsidR="0091184F" w14:paraId="24CCBC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23" w14:textId="77777777" w:rsidR="0091184F" w:rsidRDefault="00994694">
            <w:r>
              <w:rPr>
                <w:color w:val="000000"/>
                <w:sz w:val="20"/>
                <w:szCs w:val="20"/>
              </w:rPr>
              <w:t>Fecha Fin Vigencia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24" w14:textId="77777777" w:rsidR="0091184F" w:rsidRDefault="00994694">
            <w:r>
              <w:rPr>
                <w:color w:val="000000"/>
                <w:sz w:val="20"/>
                <w:szCs w:val="20"/>
              </w:rPr>
              <w:t>Hasta cuándo aplica esta tarifa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25" w14:textId="77777777" w:rsidR="0091184F" w:rsidRDefault="00994694">
            <w:r>
              <w:rPr>
                <w:color w:val="000000"/>
                <w:sz w:val="20"/>
                <w:szCs w:val="20"/>
              </w:rPr>
              <w:t>2026-06-30</w:t>
            </w:r>
          </w:p>
        </w:tc>
      </w:tr>
    </w:tbl>
    <w:p w14:paraId="24CCBC27" w14:textId="77777777" w:rsidR="0091184F" w:rsidRDefault="0091184F">
      <w:pPr>
        <w:spacing w:before="60" w:after="60"/>
      </w:pPr>
    </w:p>
    <w:p w14:paraId="24CCBC28" w14:textId="77777777" w:rsidR="0091184F" w:rsidRDefault="00994694">
      <w:r>
        <w:br w:type="page"/>
      </w:r>
    </w:p>
    <w:p w14:paraId="24CCBC29" w14:textId="77777777" w:rsidR="0091184F" w:rsidRDefault="00994694">
      <w:pPr>
        <w:pStyle w:val="Ttulo1"/>
        <w:pBdr>
          <w:bottom w:val="single" w:sz="6" w:space="1" w:color="003082"/>
        </w:pBdr>
      </w:pPr>
      <w:r>
        <w:lastRenderedPageBreak/>
        <w:t>8. Requerimientos de Datos — Formas de Pago</w:t>
      </w:r>
    </w:p>
    <w:p w14:paraId="24CCBC2A" w14:textId="77777777" w:rsidR="0091184F" w:rsidRDefault="00994694">
      <w:pPr>
        <w:spacing w:before="60" w:after="60"/>
      </w:pPr>
      <w:r>
        <w:t>Cada contrato puede ser cancelado mediante una o varias formas de pago. El sistema debe registrar el desglose de cada pago realizado, la fecha y el empleado que lo procesó.</w:t>
      </w:r>
    </w:p>
    <w:p w14:paraId="24CCBC2B" w14:textId="77777777" w:rsidR="0091184F" w:rsidRDefault="0091184F">
      <w:pPr>
        <w:spacing w:before="60" w:after="60"/>
      </w:pPr>
    </w:p>
    <w:p w14:paraId="24CCBC2C" w14:textId="77777777" w:rsidR="0091184F" w:rsidRPr="009C2AA0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9C2AA0">
        <w:rPr>
          <w:highlight w:val="green"/>
        </w:rPr>
        <w:t>Registrar todas las formas de pago utilizadas para cancelar un contrato.</w:t>
      </w:r>
    </w:p>
    <w:p w14:paraId="24CCBC2D" w14:textId="77777777" w:rsidR="0091184F" w:rsidRPr="009C2AA0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9C2AA0">
        <w:rPr>
          <w:highlight w:val="green"/>
        </w:rPr>
        <w:t>Formas de pago admitidas: efectivo, tarjeta de débito, tarjeta de crédito, transferencia bancaria.</w:t>
      </w:r>
    </w:p>
    <w:p w14:paraId="24CCBC2E" w14:textId="77777777" w:rsidR="0091184F" w:rsidRPr="009C2AA0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9C2AA0">
        <w:rPr>
          <w:highlight w:val="green"/>
        </w:rPr>
        <w:t>En caso de tarjetas (débito o crédito) registrar:</w:t>
      </w:r>
    </w:p>
    <w:p w14:paraId="24CCBC2F" w14:textId="77777777" w:rsidR="0091184F" w:rsidRPr="009C2AA0" w:rsidRDefault="00994694">
      <w:pPr>
        <w:pStyle w:val="Prrafodelista"/>
        <w:numPr>
          <w:ilvl w:val="1"/>
          <w:numId w:val="2"/>
        </w:numPr>
        <w:spacing w:before="40" w:after="40"/>
        <w:rPr>
          <w:highlight w:val="green"/>
        </w:rPr>
      </w:pPr>
      <w:r w:rsidRPr="009C2AA0">
        <w:rPr>
          <w:highlight w:val="green"/>
        </w:rPr>
        <w:t xml:space="preserve">Marca de la tarjeta: Visa, </w:t>
      </w:r>
      <w:proofErr w:type="spellStart"/>
      <w:r w:rsidRPr="009C2AA0">
        <w:rPr>
          <w:highlight w:val="green"/>
        </w:rPr>
        <w:t>Mastercard</w:t>
      </w:r>
      <w:proofErr w:type="spellEnd"/>
      <w:r w:rsidRPr="009C2AA0">
        <w:rPr>
          <w:highlight w:val="green"/>
        </w:rPr>
        <w:t>, American Express.</w:t>
      </w:r>
    </w:p>
    <w:p w14:paraId="24CCBC30" w14:textId="77777777" w:rsidR="0091184F" w:rsidRPr="009C2AA0" w:rsidRDefault="00994694">
      <w:pPr>
        <w:pStyle w:val="Prrafodelista"/>
        <w:numPr>
          <w:ilvl w:val="1"/>
          <w:numId w:val="2"/>
        </w:numPr>
        <w:spacing w:before="40" w:after="40"/>
        <w:rPr>
          <w:highlight w:val="green"/>
        </w:rPr>
      </w:pPr>
      <w:r w:rsidRPr="009C2AA0">
        <w:rPr>
          <w:highlight w:val="green"/>
        </w:rPr>
        <w:t>BIN (primeros 6 dígitos del número de tarjeta).</w:t>
      </w:r>
    </w:p>
    <w:p w14:paraId="24CCBC31" w14:textId="77777777" w:rsidR="0091184F" w:rsidRPr="009C2AA0" w:rsidRDefault="00994694">
      <w:pPr>
        <w:pStyle w:val="Prrafodelista"/>
        <w:numPr>
          <w:ilvl w:val="1"/>
          <w:numId w:val="2"/>
        </w:numPr>
        <w:spacing w:before="40" w:after="40"/>
        <w:rPr>
          <w:highlight w:val="green"/>
        </w:rPr>
      </w:pPr>
      <w:r w:rsidRPr="009C2AA0">
        <w:rPr>
          <w:highlight w:val="green"/>
        </w:rPr>
        <w:t>Código de autorización emitido por el banco.</w:t>
      </w:r>
    </w:p>
    <w:p w14:paraId="24CCBC32" w14:textId="77777777" w:rsidR="0091184F" w:rsidRPr="009C2AA0" w:rsidRDefault="00994694">
      <w:pPr>
        <w:pStyle w:val="Prrafodelista"/>
        <w:numPr>
          <w:ilvl w:val="1"/>
          <w:numId w:val="2"/>
        </w:numPr>
        <w:spacing w:before="40" w:after="40"/>
        <w:rPr>
          <w:highlight w:val="green"/>
        </w:rPr>
      </w:pPr>
      <w:r w:rsidRPr="009C2AA0">
        <w:rPr>
          <w:highlight w:val="green"/>
        </w:rPr>
        <w:t>Entidad emisora.</w:t>
      </w:r>
    </w:p>
    <w:p w14:paraId="24CCBC33" w14:textId="77777777" w:rsidR="0091184F" w:rsidRPr="00F81CC1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F81CC1">
        <w:rPr>
          <w:highlight w:val="green"/>
        </w:rPr>
        <w:t>En caso de transferencias bancarias registrar:</w:t>
      </w:r>
    </w:p>
    <w:p w14:paraId="24CCBC34" w14:textId="77777777" w:rsidR="0091184F" w:rsidRPr="00F81CC1" w:rsidRDefault="00994694">
      <w:pPr>
        <w:pStyle w:val="Prrafodelista"/>
        <w:numPr>
          <w:ilvl w:val="1"/>
          <w:numId w:val="2"/>
        </w:numPr>
        <w:spacing w:before="40" w:after="40"/>
        <w:rPr>
          <w:highlight w:val="green"/>
        </w:rPr>
      </w:pPr>
      <w:r w:rsidRPr="00F81CC1">
        <w:rPr>
          <w:highlight w:val="green"/>
        </w:rPr>
        <w:t>Banco de origen.</w:t>
      </w:r>
    </w:p>
    <w:p w14:paraId="24CCBC35" w14:textId="77777777" w:rsidR="0091184F" w:rsidRPr="00F81CC1" w:rsidRDefault="00994694">
      <w:pPr>
        <w:pStyle w:val="Prrafodelista"/>
        <w:numPr>
          <w:ilvl w:val="1"/>
          <w:numId w:val="2"/>
        </w:numPr>
        <w:spacing w:before="40" w:after="40"/>
        <w:rPr>
          <w:highlight w:val="green"/>
        </w:rPr>
      </w:pPr>
      <w:r w:rsidRPr="00F81CC1">
        <w:rPr>
          <w:highlight w:val="green"/>
        </w:rPr>
        <w:t>Número de cuenta de origen.</w:t>
      </w:r>
    </w:p>
    <w:p w14:paraId="24CCBC36" w14:textId="77777777" w:rsidR="0091184F" w:rsidRPr="00F81CC1" w:rsidRDefault="00994694">
      <w:pPr>
        <w:pStyle w:val="Prrafodelista"/>
        <w:numPr>
          <w:ilvl w:val="1"/>
          <w:numId w:val="2"/>
        </w:numPr>
        <w:spacing w:before="40" w:after="40"/>
        <w:rPr>
          <w:highlight w:val="green"/>
        </w:rPr>
      </w:pPr>
      <w:r w:rsidRPr="00F81CC1">
        <w:rPr>
          <w:highlight w:val="green"/>
        </w:rPr>
        <w:t>Número de comprobante o transacción.</w:t>
      </w:r>
    </w:p>
    <w:p w14:paraId="24CCBC37" w14:textId="77777777" w:rsidR="0091184F" w:rsidRPr="00B953E4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B953E4">
        <w:rPr>
          <w:highlight w:val="green"/>
        </w:rPr>
        <w:t>Fecha y hora del pago.</w:t>
      </w:r>
    </w:p>
    <w:p w14:paraId="24CCBC38" w14:textId="77777777" w:rsidR="0091184F" w:rsidRPr="00B953E4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B953E4">
        <w:rPr>
          <w:highlight w:val="green"/>
        </w:rPr>
        <w:t>Monto del pago en la moneda correspondiente.</w:t>
      </w:r>
    </w:p>
    <w:p w14:paraId="24CCBC39" w14:textId="77777777" w:rsidR="0091184F" w:rsidRPr="00B953E4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B953E4">
        <w:rPr>
          <w:highlight w:val="green"/>
        </w:rPr>
        <w:t>Moneda: colones (CRC) o dólares (USD).</w:t>
      </w:r>
    </w:p>
    <w:p w14:paraId="24CCBC3A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C3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3B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3C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3D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C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3F" w14:textId="77777777" w:rsidR="0091184F" w:rsidRDefault="00994694">
            <w:r w:rsidRPr="00CF4651">
              <w:rPr>
                <w:color w:val="000000"/>
                <w:sz w:val="20"/>
                <w:szCs w:val="20"/>
                <w:highlight w:val="green"/>
              </w:rPr>
              <w:t>Tipo de Pago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40" w14:textId="77777777" w:rsidR="0091184F" w:rsidRDefault="00994694">
            <w:r>
              <w:rPr>
                <w:color w:val="000000"/>
                <w:sz w:val="20"/>
                <w:szCs w:val="20"/>
              </w:rPr>
              <w:t>Clasifica la forma de pago utilizada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41" w14:textId="77777777" w:rsidR="0091184F" w:rsidRDefault="00994694">
            <w:r>
              <w:rPr>
                <w:color w:val="000000"/>
                <w:sz w:val="20"/>
                <w:szCs w:val="20"/>
              </w:rPr>
              <w:t>Efectivo, Tarjeta Crédito, Transferencia</w:t>
            </w:r>
          </w:p>
        </w:tc>
      </w:tr>
      <w:tr w:rsidR="0091184F" w14:paraId="24CCBC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43" w14:textId="77777777" w:rsidR="0091184F" w:rsidRDefault="00994694">
            <w:r w:rsidRPr="00E841B0">
              <w:rPr>
                <w:color w:val="000000"/>
                <w:sz w:val="20"/>
                <w:szCs w:val="20"/>
                <w:highlight w:val="green"/>
              </w:rPr>
              <w:t>Monto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44" w14:textId="77777777" w:rsidR="0091184F" w:rsidRDefault="00994694">
            <w:r>
              <w:rPr>
                <w:color w:val="000000"/>
                <w:sz w:val="20"/>
                <w:szCs w:val="20"/>
              </w:rPr>
              <w:t>Valor del pago realizado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45" w14:textId="77777777" w:rsidR="0091184F" w:rsidRDefault="00994694">
            <w:r>
              <w:rPr>
                <w:color w:val="000000"/>
                <w:sz w:val="20"/>
                <w:szCs w:val="20"/>
              </w:rPr>
              <w:t>35000, 140.50</w:t>
            </w:r>
          </w:p>
        </w:tc>
      </w:tr>
      <w:tr w:rsidR="0091184F" w14:paraId="24CCBC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47" w14:textId="77777777" w:rsidR="0091184F" w:rsidRDefault="00994694">
            <w:r w:rsidRPr="00E841B0">
              <w:rPr>
                <w:color w:val="000000"/>
                <w:sz w:val="20"/>
                <w:szCs w:val="20"/>
                <w:highlight w:val="green"/>
              </w:rPr>
              <w:t>Moneda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48" w14:textId="77777777" w:rsidR="0091184F" w:rsidRDefault="00994694">
            <w:r>
              <w:rPr>
                <w:color w:val="000000"/>
                <w:sz w:val="20"/>
                <w:szCs w:val="20"/>
              </w:rPr>
              <w:t>Moneda en que se realizó el pago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49" w14:textId="77777777" w:rsidR="0091184F" w:rsidRDefault="00994694">
            <w:r>
              <w:rPr>
                <w:color w:val="000000"/>
                <w:sz w:val="20"/>
                <w:szCs w:val="20"/>
              </w:rPr>
              <w:t>CRC, USD</w:t>
            </w:r>
          </w:p>
        </w:tc>
      </w:tr>
      <w:tr w:rsidR="0091184F" w14:paraId="24CCBC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4B" w14:textId="77777777" w:rsidR="0091184F" w:rsidRDefault="00994694">
            <w:r w:rsidRPr="00E841B0">
              <w:rPr>
                <w:color w:val="000000"/>
                <w:sz w:val="20"/>
                <w:szCs w:val="20"/>
                <w:highlight w:val="green"/>
              </w:rPr>
              <w:t>Fecha Pago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4C" w14:textId="77777777" w:rsidR="0091184F" w:rsidRDefault="00994694">
            <w:r>
              <w:rPr>
                <w:color w:val="000000"/>
                <w:sz w:val="20"/>
                <w:szCs w:val="20"/>
              </w:rPr>
              <w:t>Fecha y hora en que se registró el pago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4D" w14:textId="77777777" w:rsidR="0091184F" w:rsidRDefault="00994694">
            <w:r>
              <w:rPr>
                <w:color w:val="000000"/>
                <w:sz w:val="20"/>
                <w:szCs w:val="20"/>
              </w:rPr>
              <w:t>2026-04-05 09:45</w:t>
            </w:r>
          </w:p>
        </w:tc>
      </w:tr>
      <w:tr w:rsidR="0091184F" w14:paraId="24CCBC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4F" w14:textId="77777777" w:rsidR="0091184F" w:rsidRDefault="00994694">
            <w:r w:rsidRPr="00E841B0">
              <w:rPr>
                <w:color w:val="000000"/>
                <w:sz w:val="20"/>
                <w:szCs w:val="20"/>
                <w:highlight w:val="green"/>
              </w:rPr>
              <w:t>Empleado Procesa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50" w14:textId="77777777" w:rsidR="0091184F" w:rsidRDefault="00994694">
            <w:r>
              <w:rPr>
                <w:color w:val="000000"/>
                <w:sz w:val="20"/>
                <w:szCs w:val="20"/>
              </w:rPr>
              <w:t>Agente que registró el pago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51" w14:textId="77777777" w:rsidR="0091184F" w:rsidRDefault="00994694">
            <w:r>
              <w:rPr>
                <w:color w:val="000000"/>
                <w:sz w:val="20"/>
                <w:szCs w:val="20"/>
              </w:rPr>
              <w:t>María Fernández</w:t>
            </w:r>
          </w:p>
        </w:tc>
      </w:tr>
      <w:tr w:rsidR="0091184F" w14:paraId="24CCBC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53" w14:textId="77777777" w:rsidR="0091184F" w:rsidRPr="002A59E1" w:rsidRDefault="00994694">
            <w:pPr>
              <w:rPr>
                <w:highlight w:val="green"/>
              </w:rPr>
            </w:pPr>
            <w:r w:rsidRPr="002A59E1">
              <w:rPr>
                <w:color w:val="000000"/>
                <w:sz w:val="20"/>
                <w:szCs w:val="20"/>
                <w:highlight w:val="green"/>
              </w:rPr>
              <w:t>Marca Tarjeta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54" w14:textId="77777777" w:rsidR="0091184F" w:rsidRDefault="00994694">
            <w:r>
              <w:rPr>
                <w:color w:val="000000"/>
                <w:sz w:val="20"/>
                <w:szCs w:val="20"/>
              </w:rPr>
              <w:t>Franquicia de la tarjeta (solo tarjetas)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55" w14:textId="77777777" w:rsidR="0091184F" w:rsidRDefault="00994694">
            <w:r>
              <w:rPr>
                <w:color w:val="000000"/>
                <w:sz w:val="20"/>
                <w:szCs w:val="20"/>
              </w:rPr>
              <w:t xml:space="preserve">Visa, </w:t>
            </w:r>
            <w:proofErr w:type="spellStart"/>
            <w:r>
              <w:rPr>
                <w:color w:val="000000"/>
                <w:sz w:val="20"/>
                <w:szCs w:val="20"/>
              </w:rPr>
              <w:t>Mastercard</w:t>
            </w:r>
            <w:proofErr w:type="spellEnd"/>
            <w:r>
              <w:rPr>
                <w:color w:val="000000"/>
                <w:sz w:val="20"/>
                <w:szCs w:val="20"/>
              </w:rPr>
              <w:t>, AMEX</w:t>
            </w:r>
          </w:p>
        </w:tc>
      </w:tr>
      <w:tr w:rsidR="0091184F" w14:paraId="24CCBC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57" w14:textId="77777777" w:rsidR="0091184F" w:rsidRPr="002A59E1" w:rsidRDefault="00994694">
            <w:pPr>
              <w:rPr>
                <w:highlight w:val="green"/>
              </w:rPr>
            </w:pPr>
            <w:r w:rsidRPr="002A59E1">
              <w:rPr>
                <w:color w:val="000000"/>
                <w:sz w:val="20"/>
                <w:szCs w:val="20"/>
                <w:highlight w:val="green"/>
              </w:rPr>
              <w:t>BIN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58" w14:textId="77777777" w:rsidR="0091184F" w:rsidRDefault="00994694">
            <w:r>
              <w:rPr>
                <w:color w:val="000000"/>
                <w:sz w:val="20"/>
                <w:szCs w:val="20"/>
              </w:rPr>
              <w:t>Primeros 6 dígitos del número de tarjeta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59" w14:textId="77777777" w:rsidR="0091184F" w:rsidRDefault="00994694">
            <w:r>
              <w:rPr>
                <w:color w:val="000000"/>
                <w:sz w:val="20"/>
                <w:szCs w:val="20"/>
              </w:rPr>
              <w:t>424242</w:t>
            </w:r>
          </w:p>
        </w:tc>
      </w:tr>
      <w:tr w:rsidR="0091184F" w14:paraId="24CCBC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5B" w14:textId="77777777" w:rsidR="0091184F" w:rsidRPr="002A59E1" w:rsidRDefault="00994694">
            <w:pPr>
              <w:rPr>
                <w:highlight w:val="green"/>
              </w:rPr>
            </w:pPr>
            <w:r w:rsidRPr="002A59E1">
              <w:rPr>
                <w:color w:val="000000"/>
                <w:sz w:val="20"/>
                <w:szCs w:val="20"/>
                <w:highlight w:val="green"/>
              </w:rPr>
              <w:t>Código Autorización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5C" w14:textId="77777777" w:rsidR="0091184F" w:rsidRDefault="00994694">
            <w:r>
              <w:rPr>
                <w:color w:val="000000"/>
                <w:sz w:val="20"/>
                <w:szCs w:val="20"/>
              </w:rPr>
              <w:t>Código emitido por el banco emisor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5D" w14:textId="77777777" w:rsidR="0091184F" w:rsidRDefault="00994694">
            <w:r>
              <w:rPr>
                <w:color w:val="000000"/>
                <w:sz w:val="20"/>
                <w:szCs w:val="20"/>
              </w:rPr>
              <w:t>A8X9K2</w:t>
            </w:r>
          </w:p>
        </w:tc>
      </w:tr>
      <w:tr w:rsidR="0091184F" w14:paraId="24CCBC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5F" w14:textId="77777777" w:rsidR="0091184F" w:rsidRPr="002A59E1" w:rsidRDefault="00994694">
            <w:pPr>
              <w:rPr>
                <w:highlight w:val="green"/>
              </w:rPr>
            </w:pPr>
            <w:r w:rsidRPr="002A59E1">
              <w:rPr>
                <w:color w:val="000000"/>
                <w:sz w:val="20"/>
                <w:szCs w:val="20"/>
                <w:highlight w:val="green"/>
              </w:rPr>
              <w:t>Entidad Emisora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60" w14:textId="77777777" w:rsidR="0091184F" w:rsidRDefault="00994694">
            <w:r>
              <w:rPr>
                <w:color w:val="000000"/>
                <w:sz w:val="20"/>
                <w:szCs w:val="20"/>
              </w:rPr>
              <w:t>Banco o entidad que emitió la tarjeta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61" w14:textId="77777777" w:rsidR="0091184F" w:rsidRDefault="00994694">
            <w:r>
              <w:rPr>
                <w:color w:val="000000"/>
                <w:sz w:val="20"/>
                <w:szCs w:val="20"/>
              </w:rPr>
              <w:t>Banco Nacional, BAC</w:t>
            </w:r>
          </w:p>
        </w:tc>
      </w:tr>
      <w:tr w:rsidR="0091184F" w14:paraId="24CCBC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63" w14:textId="77777777" w:rsidR="0091184F" w:rsidRDefault="00994694">
            <w:r w:rsidRPr="00E61877">
              <w:rPr>
                <w:color w:val="000000"/>
                <w:sz w:val="20"/>
                <w:szCs w:val="20"/>
                <w:highlight w:val="green"/>
              </w:rPr>
              <w:t>Banco Origen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64" w14:textId="77777777" w:rsidR="0091184F" w:rsidRDefault="00994694">
            <w:r>
              <w:rPr>
                <w:color w:val="000000"/>
                <w:sz w:val="20"/>
                <w:szCs w:val="20"/>
              </w:rPr>
              <w:t>Banco de la cuenta transferida (solo transferencias)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65" w14:textId="77777777" w:rsidR="0091184F" w:rsidRDefault="00994694">
            <w:r>
              <w:rPr>
                <w:color w:val="000000"/>
                <w:sz w:val="20"/>
                <w:szCs w:val="20"/>
              </w:rPr>
              <w:t>Banco de Costa Rica</w:t>
            </w:r>
          </w:p>
        </w:tc>
      </w:tr>
      <w:tr w:rsidR="0091184F" w14:paraId="24CCBC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67" w14:textId="77777777" w:rsidR="0091184F" w:rsidRDefault="00994694">
            <w:r w:rsidRPr="00E61877">
              <w:rPr>
                <w:color w:val="000000"/>
                <w:sz w:val="20"/>
                <w:szCs w:val="20"/>
                <w:highlight w:val="green"/>
              </w:rPr>
              <w:t>Número Cuenta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68" w14:textId="77777777" w:rsidR="0091184F" w:rsidRDefault="00994694">
            <w:r>
              <w:rPr>
                <w:color w:val="000000"/>
                <w:sz w:val="20"/>
                <w:szCs w:val="20"/>
              </w:rPr>
              <w:t>Cuenta bancaria de origen de la transferencia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69" w14:textId="77777777" w:rsidR="0091184F" w:rsidRDefault="00994694">
            <w:r>
              <w:rPr>
                <w:color w:val="000000"/>
                <w:sz w:val="20"/>
                <w:szCs w:val="20"/>
              </w:rPr>
              <w:t>100-01-001-001234-5</w:t>
            </w:r>
          </w:p>
        </w:tc>
      </w:tr>
      <w:tr w:rsidR="0091184F" w14:paraId="24CCBC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6B" w14:textId="77777777" w:rsidR="0091184F" w:rsidRDefault="00994694">
            <w:r w:rsidRPr="00E61877">
              <w:rPr>
                <w:color w:val="000000"/>
                <w:sz w:val="20"/>
                <w:szCs w:val="20"/>
                <w:highlight w:val="green"/>
              </w:rPr>
              <w:t>Número Comprobante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6C" w14:textId="77777777" w:rsidR="0091184F" w:rsidRDefault="00994694">
            <w:r>
              <w:rPr>
                <w:color w:val="000000"/>
                <w:sz w:val="20"/>
                <w:szCs w:val="20"/>
              </w:rPr>
              <w:t>Código de la transacción bancaria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6D" w14:textId="77777777" w:rsidR="0091184F" w:rsidRDefault="00994694">
            <w:r>
              <w:rPr>
                <w:color w:val="000000"/>
                <w:sz w:val="20"/>
                <w:szCs w:val="20"/>
              </w:rPr>
              <w:t>TRN20260405-99123</w:t>
            </w:r>
          </w:p>
        </w:tc>
      </w:tr>
    </w:tbl>
    <w:p w14:paraId="24CCBC6F" w14:textId="77777777" w:rsidR="0091184F" w:rsidRDefault="0091184F">
      <w:pPr>
        <w:spacing w:before="60" w:after="60"/>
      </w:pPr>
    </w:p>
    <w:p w14:paraId="24CCBC70" w14:textId="77777777" w:rsidR="0091184F" w:rsidRDefault="00994694">
      <w:r>
        <w:br w:type="page"/>
      </w:r>
    </w:p>
    <w:p w14:paraId="24CCBC71" w14:textId="77777777" w:rsidR="0091184F" w:rsidRDefault="00994694">
      <w:pPr>
        <w:pStyle w:val="Ttulo1"/>
        <w:pBdr>
          <w:bottom w:val="single" w:sz="6" w:space="1" w:color="003082"/>
        </w:pBdr>
      </w:pPr>
      <w:r>
        <w:lastRenderedPageBreak/>
        <w:t>9. Requerimientos de Datos — Disponibilidad de Vehículos</w:t>
      </w:r>
    </w:p>
    <w:p w14:paraId="24CCBC72" w14:textId="77777777" w:rsidR="0091184F" w:rsidRDefault="00994694">
      <w:pPr>
        <w:spacing w:before="60" w:after="60"/>
      </w:pPr>
      <w:r>
        <w:t>La disponibilidad en tiempo real de los vehículos es información crítica para la operación diaria. Esta tabla es de alta consulta y baja latencia, por lo que es la candidata ideal para implementarse como tabla In-Memory (OLTP en memoria) en SQL Server 2025.</w:t>
      </w:r>
    </w:p>
    <w:p w14:paraId="24CCBC73" w14:textId="77777777" w:rsidR="0091184F" w:rsidRDefault="0091184F">
      <w:pPr>
        <w:spacing w:before="60" w:after="60"/>
      </w:pPr>
    </w:p>
    <w:p w14:paraId="24CCBC74" w14:textId="77777777" w:rsidR="0091184F" w:rsidRDefault="00994694">
      <w:pPr>
        <w:spacing w:before="80" w:after="80"/>
        <w:ind w:left="720"/>
      </w:pPr>
      <w:r>
        <w:rPr>
          <w:i/>
          <w:iCs/>
          <w:color w:val="555555"/>
          <w:sz w:val="20"/>
          <w:szCs w:val="20"/>
        </w:rPr>
        <w:t>NOTA: Esta tabla será implementada como Memory-</w:t>
      </w:r>
      <w:proofErr w:type="spellStart"/>
      <w:r>
        <w:rPr>
          <w:i/>
          <w:iCs/>
          <w:color w:val="555555"/>
          <w:sz w:val="20"/>
          <w:szCs w:val="20"/>
        </w:rPr>
        <w:t>Optimized</w:t>
      </w:r>
      <w:proofErr w:type="spellEnd"/>
      <w:r>
        <w:rPr>
          <w:i/>
          <w:iCs/>
          <w:color w:val="555555"/>
          <w:sz w:val="20"/>
          <w:szCs w:val="20"/>
        </w:rPr>
        <w:t xml:space="preserve"> Table en SQL Server 2025 para soportar la alta concurrencia de consultas en tiempo real durante las operaciones de la sucursal.</w:t>
      </w:r>
    </w:p>
    <w:p w14:paraId="24CCBC75" w14:textId="77777777" w:rsidR="0091184F" w:rsidRDefault="0091184F">
      <w:pPr>
        <w:spacing w:before="60" w:after="60"/>
      </w:pPr>
    </w:p>
    <w:p w14:paraId="24CCBC76" w14:textId="77777777" w:rsidR="0091184F" w:rsidRPr="00F34455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F34455">
        <w:rPr>
          <w:highlight w:val="green"/>
        </w:rPr>
        <w:t>Estado actual de disponibilidad de cada vehículo en cada sucursal.</w:t>
      </w:r>
    </w:p>
    <w:p w14:paraId="24CCBC77" w14:textId="77777777" w:rsidR="0091184F" w:rsidRPr="00F34455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F34455">
        <w:rPr>
          <w:highlight w:val="green"/>
        </w:rPr>
        <w:t>Fecha y hora desde la cual el vehículo tiene ese estado.</w:t>
      </w:r>
    </w:p>
    <w:p w14:paraId="24CCBC78" w14:textId="77777777" w:rsidR="0091184F" w:rsidRPr="00F34455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F34455">
        <w:rPr>
          <w:highlight w:val="green"/>
        </w:rPr>
        <w:t>Referencia al contrato activo si el vehículo está alquilado.</w:t>
      </w:r>
    </w:p>
    <w:p w14:paraId="24CCBC79" w14:textId="77777777" w:rsidR="0091184F" w:rsidRPr="00F34455" w:rsidRDefault="00994694">
      <w:pPr>
        <w:pStyle w:val="Prrafodelista"/>
        <w:numPr>
          <w:ilvl w:val="0"/>
          <w:numId w:val="2"/>
        </w:numPr>
        <w:spacing w:before="40" w:after="40"/>
        <w:rPr>
          <w:highlight w:val="green"/>
        </w:rPr>
      </w:pPr>
      <w:r w:rsidRPr="00F34455">
        <w:rPr>
          <w:highlight w:val="green"/>
        </w:rPr>
        <w:t>Esta tabla se actualiza automáticamente al crear, cerrar o cancelar un contrato.</w:t>
      </w:r>
    </w:p>
    <w:p w14:paraId="24CCBC7A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C7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7B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7C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7D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C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7F" w14:textId="77777777" w:rsidR="0091184F" w:rsidRPr="00626CE9" w:rsidRDefault="00994694">
            <w:pPr>
              <w:rPr>
                <w:highlight w:val="green"/>
              </w:rPr>
            </w:pPr>
            <w:r w:rsidRPr="00626CE9">
              <w:rPr>
                <w:color w:val="000000"/>
                <w:sz w:val="20"/>
                <w:szCs w:val="20"/>
                <w:highlight w:val="green"/>
              </w:rPr>
              <w:t>Vehículo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80" w14:textId="77777777" w:rsidR="0091184F" w:rsidRDefault="00994694">
            <w:r>
              <w:rPr>
                <w:color w:val="000000"/>
                <w:sz w:val="20"/>
                <w:szCs w:val="20"/>
              </w:rPr>
              <w:t>Referencia al vehículo (placa o 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81" w14:textId="77777777" w:rsidR="0091184F" w:rsidRDefault="00994694">
            <w:r>
              <w:rPr>
                <w:color w:val="000000"/>
                <w:sz w:val="20"/>
                <w:szCs w:val="20"/>
              </w:rPr>
              <w:t>ABC-123, XYZ-456</w:t>
            </w:r>
          </w:p>
        </w:tc>
      </w:tr>
      <w:tr w:rsidR="0091184F" w14:paraId="24CCBC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83" w14:textId="77777777" w:rsidR="0091184F" w:rsidRPr="00626CE9" w:rsidRDefault="00994694">
            <w:pPr>
              <w:rPr>
                <w:highlight w:val="green"/>
              </w:rPr>
            </w:pPr>
            <w:r w:rsidRPr="00626CE9">
              <w:rPr>
                <w:color w:val="000000"/>
                <w:sz w:val="20"/>
                <w:szCs w:val="20"/>
                <w:highlight w:val="green"/>
              </w:rPr>
              <w:t>Sucursal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84" w14:textId="77777777" w:rsidR="0091184F" w:rsidRDefault="00994694">
            <w:r>
              <w:rPr>
                <w:color w:val="000000"/>
                <w:sz w:val="20"/>
                <w:szCs w:val="20"/>
              </w:rPr>
              <w:t>Sucursal donde se encuentra el vehículo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85" w14:textId="77777777" w:rsidR="0091184F" w:rsidRDefault="00994694">
            <w:r>
              <w:rPr>
                <w:color w:val="000000"/>
                <w:sz w:val="20"/>
                <w:szCs w:val="20"/>
              </w:rPr>
              <w:t>SUC-LIB, SUC-SJO</w:t>
            </w:r>
          </w:p>
        </w:tc>
      </w:tr>
      <w:tr w:rsidR="0091184F" w14:paraId="24CCBC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87" w14:textId="77777777" w:rsidR="0091184F" w:rsidRPr="00626CE9" w:rsidRDefault="00994694">
            <w:pPr>
              <w:rPr>
                <w:highlight w:val="green"/>
              </w:rPr>
            </w:pPr>
            <w:r w:rsidRPr="00626CE9">
              <w:rPr>
                <w:color w:val="000000"/>
                <w:sz w:val="20"/>
                <w:szCs w:val="20"/>
                <w:highlight w:val="green"/>
              </w:rPr>
              <w:t>Estado Disponibilidad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88" w14:textId="77777777" w:rsidR="0091184F" w:rsidRDefault="00994694">
            <w:r>
              <w:rPr>
                <w:color w:val="000000"/>
                <w:sz w:val="20"/>
                <w:szCs w:val="20"/>
              </w:rPr>
              <w:t>Estado operativo actual en tiempo real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89" w14:textId="77777777" w:rsidR="0091184F" w:rsidRDefault="00994694">
            <w:r>
              <w:rPr>
                <w:color w:val="000000"/>
                <w:sz w:val="20"/>
                <w:szCs w:val="20"/>
              </w:rPr>
              <w:t>Disponible, Alquilado, Fuera de Servicio</w:t>
            </w:r>
          </w:p>
        </w:tc>
      </w:tr>
      <w:tr w:rsidR="0091184F" w14:paraId="24CCBC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8B" w14:textId="77777777" w:rsidR="0091184F" w:rsidRPr="00626CE9" w:rsidRDefault="00994694">
            <w:pPr>
              <w:rPr>
                <w:highlight w:val="green"/>
              </w:rPr>
            </w:pPr>
            <w:r w:rsidRPr="00626CE9">
              <w:rPr>
                <w:color w:val="000000"/>
                <w:sz w:val="20"/>
                <w:szCs w:val="20"/>
                <w:highlight w:val="green"/>
              </w:rPr>
              <w:t>Fecha Hora Estado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8C" w14:textId="77777777" w:rsidR="0091184F" w:rsidRDefault="00994694">
            <w:proofErr w:type="spellStart"/>
            <w:r>
              <w:rPr>
                <w:color w:val="000000"/>
                <w:sz w:val="20"/>
                <w:szCs w:val="20"/>
              </w:rPr>
              <w:t>Timestamp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último cambio de estado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8D" w14:textId="77777777" w:rsidR="0091184F" w:rsidRDefault="00994694">
            <w:r>
              <w:rPr>
                <w:color w:val="000000"/>
                <w:sz w:val="20"/>
                <w:szCs w:val="20"/>
              </w:rPr>
              <w:t>2026-04-12 08:30:00</w:t>
            </w:r>
          </w:p>
        </w:tc>
      </w:tr>
      <w:tr w:rsidR="0091184F" w14:paraId="24CCBC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8F" w14:textId="77777777" w:rsidR="0091184F" w:rsidRDefault="00994694">
            <w:r w:rsidRPr="007A1B6D">
              <w:rPr>
                <w:color w:val="000000"/>
                <w:sz w:val="20"/>
                <w:szCs w:val="20"/>
                <w:highlight w:val="green"/>
              </w:rPr>
              <w:t>Contrato Activo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90" w14:textId="77777777" w:rsidR="0091184F" w:rsidRDefault="00994694">
            <w:r>
              <w:rPr>
                <w:color w:val="000000"/>
                <w:sz w:val="20"/>
                <w:szCs w:val="20"/>
              </w:rPr>
              <w:t>Referencia al contrato vigente, si aplica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91" w14:textId="77777777" w:rsidR="0091184F" w:rsidRDefault="00994694">
            <w:r>
              <w:rPr>
                <w:color w:val="000000"/>
                <w:sz w:val="20"/>
                <w:szCs w:val="20"/>
              </w:rPr>
              <w:t>CNT-2026-00125, NULL</w:t>
            </w:r>
          </w:p>
        </w:tc>
      </w:tr>
    </w:tbl>
    <w:p w14:paraId="24CCBC93" w14:textId="77777777" w:rsidR="0091184F" w:rsidRDefault="0091184F">
      <w:pPr>
        <w:spacing w:before="60" w:after="60"/>
      </w:pPr>
    </w:p>
    <w:p w14:paraId="24CCBC94" w14:textId="77777777" w:rsidR="0091184F" w:rsidRDefault="00994694">
      <w:r>
        <w:br w:type="page"/>
      </w:r>
    </w:p>
    <w:p w14:paraId="24CCBC95" w14:textId="77777777" w:rsidR="0091184F" w:rsidRDefault="00994694">
      <w:pPr>
        <w:pStyle w:val="Ttulo1"/>
        <w:pBdr>
          <w:bottom w:val="single" w:sz="6" w:space="1" w:color="003082"/>
        </w:pBdr>
      </w:pPr>
      <w:r>
        <w:lastRenderedPageBreak/>
        <w:t>10. Funcionalidades SQL Server 2025</w:t>
      </w:r>
    </w:p>
    <w:p w14:paraId="24CCBC96" w14:textId="77777777" w:rsidR="0091184F" w:rsidRDefault="00994694">
      <w:pPr>
        <w:spacing w:before="60" w:after="60"/>
      </w:pPr>
      <w:r>
        <w:t xml:space="preserve">A </w:t>
      </w:r>
      <w:proofErr w:type="gramStart"/>
      <w:r>
        <w:t>continuación</w:t>
      </w:r>
      <w:proofErr w:type="gramEnd"/>
      <w:r>
        <w:t xml:space="preserve"> se describe cómo cada funcionalidad obligatoria de SQL Server 2025 se integra de forma natural en el </w:t>
      </w:r>
      <w:proofErr w:type="spellStart"/>
      <w:r>
        <w:t>mini-mundo</w:t>
      </w:r>
      <w:proofErr w:type="spellEnd"/>
      <w:r>
        <w:t xml:space="preserve"> de </w:t>
      </w:r>
      <w:proofErr w:type="spellStart"/>
      <w:r>
        <w:t>RentaCR</w:t>
      </w:r>
      <w:proofErr w:type="spellEnd"/>
      <w:r>
        <w:t>.</w:t>
      </w:r>
    </w:p>
    <w:p w14:paraId="24CCBC97" w14:textId="77777777" w:rsidR="0091184F" w:rsidRDefault="0091184F">
      <w:pPr>
        <w:spacing w:before="60" w:after="60"/>
      </w:pPr>
    </w:p>
    <w:p w14:paraId="24CCBC98" w14:textId="77777777" w:rsidR="0091184F" w:rsidRDefault="00994694">
      <w:pPr>
        <w:pStyle w:val="Ttulo2"/>
        <w:spacing w:before="280"/>
      </w:pPr>
      <w:r>
        <w:t xml:space="preserve">10.1 Vector Data and </w:t>
      </w:r>
      <w:proofErr w:type="spellStart"/>
      <w:r>
        <w:t>Semantic</w:t>
      </w:r>
      <w:proofErr w:type="spellEnd"/>
      <w:r>
        <w:t xml:space="preserve"> Search</w:t>
      </w:r>
    </w:p>
    <w:p w14:paraId="24CCBC99" w14:textId="77777777" w:rsidR="0091184F" w:rsidRDefault="00994694">
      <w:pPr>
        <w:spacing w:before="60" w:after="60"/>
      </w:pPr>
      <w:r>
        <w:t>El campo Descripción de la tabla Vehículo almacenará un vector (</w:t>
      </w:r>
      <w:proofErr w:type="spellStart"/>
      <w:r>
        <w:t>embedding</w:t>
      </w:r>
      <w:proofErr w:type="spellEnd"/>
      <w:r>
        <w:t>) generado a partir del texto descriptivo de cada unidad. Esto permitirá búsquedas semánticas como:</w:t>
      </w:r>
    </w:p>
    <w:p w14:paraId="24CCBC9A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'Necesito un vehículo para familia grande con equipaje, viaje a la playa.'</w:t>
      </w:r>
    </w:p>
    <w:p w14:paraId="24CCBC9B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'SUV todo terreno apto para lluvia y caminos de lastre.'</w:t>
      </w:r>
    </w:p>
    <w:p w14:paraId="24CCBC9C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'Auto económico y pequeño para ciudad, ideal para una persona.'</w:t>
      </w:r>
    </w:p>
    <w:p w14:paraId="24CCBC9D" w14:textId="77777777" w:rsidR="0091184F" w:rsidRDefault="00994694">
      <w:pPr>
        <w:spacing w:before="60" w:after="60"/>
      </w:pPr>
      <w:r>
        <w:t xml:space="preserve">El vector se genera mediante un modelo de </w:t>
      </w:r>
      <w:proofErr w:type="spellStart"/>
      <w:r>
        <w:t>embeddings</w:t>
      </w:r>
      <w:proofErr w:type="spellEnd"/>
      <w:r>
        <w:t xml:space="preserve"> (externo o integrado) y se almacena en una columna de tipo VECTOR en la tabla de vehículos.</w:t>
      </w:r>
    </w:p>
    <w:p w14:paraId="24CCBC9E" w14:textId="77777777" w:rsidR="0091184F" w:rsidRDefault="0091184F">
      <w:pPr>
        <w:spacing w:before="60" w:after="60"/>
      </w:pPr>
    </w:p>
    <w:p w14:paraId="24CCBC9F" w14:textId="77777777" w:rsidR="0091184F" w:rsidRDefault="00994694">
      <w:pPr>
        <w:pStyle w:val="Ttulo2"/>
        <w:spacing w:before="280"/>
      </w:pPr>
      <w:r>
        <w:t xml:space="preserve">10.2 </w:t>
      </w:r>
      <w:proofErr w:type="spellStart"/>
      <w:r>
        <w:t>External</w:t>
      </w:r>
      <w:proofErr w:type="spellEnd"/>
      <w:r>
        <w:t xml:space="preserve"> API </w:t>
      </w:r>
      <w:proofErr w:type="spellStart"/>
      <w:r>
        <w:t>Calls</w:t>
      </w:r>
      <w:proofErr w:type="spellEnd"/>
    </w:p>
    <w:p w14:paraId="24CCBCA0" w14:textId="77777777" w:rsidR="0091184F" w:rsidRDefault="00994694">
      <w:pPr>
        <w:spacing w:before="60" w:after="60"/>
      </w:pPr>
      <w:r>
        <w:t>Al momento de cerrar un contrato, el sistema consultará la API del Banco Central de Costa Rica (BCCR) para obtener el tipo de cambio oficial del día y registrar el monto del contrato tanto en colones como en dólares, garantizando la trazabilidad financiera.</w:t>
      </w:r>
    </w:p>
    <w:p w14:paraId="24CCBCA1" w14:textId="77777777" w:rsidR="0091184F" w:rsidRDefault="00994694">
      <w:pPr>
        <w:spacing w:before="60" w:after="60"/>
      </w:pPr>
      <w:proofErr w:type="spellStart"/>
      <w:r>
        <w:t>Endpoint</w:t>
      </w:r>
      <w:proofErr w:type="spellEnd"/>
      <w:r>
        <w:t xml:space="preserve"> de ejemplo: https://gee.bccr.fi.cr/Indicadores/Suscripciones/WS/wsindicadoreseconomicos.asmx</w:t>
      </w:r>
    </w:p>
    <w:p w14:paraId="24CCBCA2" w14:textId="77777777" w:rsidR="0091184F" w:rsidRDefault="0091184F">
      <w:pPr>
        <w:spacing w:before="60" w:after="60"/>
      </w:pPr>
    </w:p>
    <w:p w14:paraId="24CCBCA3" w14:textId="77777777" w:rsidR="0091184F" w:rsidRDefault="00994694">
      <w:pPr>
        <w:pStyle w:val="Ttulo2"/>
        <w:spacing w:before="280"/>
      </w:pPr>
      <w:r>
        <w:t>10.3 Expresiones Regulares Avanzadas</w:t>
      </w:r>
    </w:p>
    <w:p w14:paraId="24CCBCA4" w14:textId="77777777" w:rsidR="0091184F" w:rsidRDefault="00994694">
      <w:pPr>
        <w:spacing w:before="60" w:after="60"/>
      </w:pPr>
      <w:r>
        <w:t>Se aplicarán las funciones REGEXP_* de SQL Server 2025 para validación de datos en los siguientes campos:</w:t>
      </w:r>
    </w:p>
    <w:p w14:paraId="24CCBCA5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Placa del vehículo — Formato MOPT: [A-Z]{3}</w:t>
      </w:r>
      <w:proofErr w:type="gramStart"/>
      <w:r>
        <w:t>-[</w:t>
      </w:r>
      <w:proofErr w:type="gramEnd"/>
      <w:r>
        <w:t>0-9</w:t>
      </w:r>
      <w:proofErr w:type="gramStart"/>
      <w:r>
        <w:t>]{</w:t>
      </w:r>
      <w:proofErr w:type="gramEnd"/>
      <w:r>
        <w:t>3,4}</w:t>
      </w:r>
    </w:p>
    <w:p w14:paraId="24CCBCA6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VIN — 17 caracteres alfanuméricos (sin I, O, Q): [A-HJ-NPR-Z0-9]{17}</w:t>
      </w:r>
    </w:p>
    <w:p w14:paraId="24CCBCA7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Cédula física costarricense — Formato: [1-9]</w:t>
      </w:r>
      <w:proofErr w:type="gramStart"/>
      <w:r>
        <w:t>-[</w:t>
      </w:r>
      <w:proofErr w:type="gramEnd"/>
      <w:r>
        <w:t>0-9]{4}</w:t>
      </w:r>
      <w:proofErr w:type="gramStart"/>
      <w:r>
        <w:t>-[</w:t>
      </w:r>
      <w:proofErr w:type="gramEnd"/>
      <w:r>
        <w:t>0-9]{4}</w:t>
      </w:r>
    </w:p>
    <w:p w14:paraId="24CCBCA8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Correo electrónico — Formato estándar RFC 5322 simplificado</w:t>
      </w:r>
    </w:p>
    <w:p w14:paraId="24CCBCA9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Número de teléfono costarricense — 8 dígitos: [2-9</w:t>
      </w:r>
      <w:proofErr w:type="gramStart"/>
      <w:r>
        <w:t>][</w:t>
      </w:r>
      <w:proofErr w:type="gramEnd"/>
      <w:r>
        <w:t>0-9]{7}</w:t>
      </w:r>
    </w:p>
    <w:p w14:paraId="24CCBCAA" w14:textId="77777777" w:rsidR="0091184F" w:rsidRDefault="0091184F">
      <w:pPr>
        <w:spacing w:before="60" w:after="60"/>
      </w:pPr>
    </w:p>
    <w:p w14:paraId="24CCBCAB" w14:textId="77777777" w:rsidR="0091184F" w:rsidRDefault="00994694">
      <w:r>
        <w:br w:type="page"/>
      </w:r>
    </w:p>
    <w:p w14:paraId="24CCBCAC" w14:textId="77777777" w:rsidR="0091184F" w:rsidRDefault="00994694">
      <w:pPr>
        <w:pStyle w:val="Ttulo1"/>
        <w:pBdr>
          <w:bottom w:val="single" w:sz="6" w:space="1" w:color="003082"/>
        </w:pBdr>
      </w:pPr>
      <w:r>
        <w:lastRenderedPageBreak/>
        <w:t>11. Requerimientos de Seguridad y Regulación</w:t>
      </w:r>
    </w:p>
    <w:p w14:paraId="24CCBCAD" w14:textId="77777777" w:rsidR="0091184F" w:rsidRDefault="0091184F">
      <w:pPr>
        <w:spacing w:before="60" w:after="60"/>
      </w:pPr>
    </w:p>
    <w:p w14:paraId="24CCBCAE" w14:textId="77777777" w:rsidR="0091184F" w:rsidRDefault="00994694">
      <w:pPr>
        <w:pStyle w:val="Ttulo2"/>
        <w:spacing w:before="280"/>
      </w:pPr>
      <w:r>
        <w:t xml:space="preserve">11.1 Dynamic Data </w:t>
      </w:r>
      <w:proofErr w:type="spellStart"/>
      <w:r>
        <w:t>Masking</w:t>
      </w:r>
      <w:proofErr w:type="spellEnd"/>
    </w:p>
    <w:p w14:paraId="24CCBCAF" w14:textId="77777777" w:rsidR="0091184F" w:rsidRDefault="00994694">
      <w:pPr>
        <w:spacing w:before="60" w:after="60"/>
      </w:pPr>
      <w:r>
        <w:t>Los siguientes campos deben estar protegidos mediante DDM en todas las vistas del sistema:</w:t>
      </w:r>
    </w:p>
    <w:p w14:paraId="24CCBCB0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Correo electrónico del cliente y del empleado.</w:t>
      </w:r>
    </w:p>
    <w:p w14:paraId="24CCBCB1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Cédula (física o jurídica) del cliente y del empleado.</w:t>
      </w:r>
    </w:p>
    <w:p w14:paraId="24CCBCB2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>Dirección física del cliente.</w:t>
      </w:r>
    </w:p>
    <w:p w14:paraId="24CCBCB3" w14:textId="77777777" w:rsidR="0091184F" w:rsidRDefault="0091184F">
      <w:pPr>
        <w:spacing w:before="60" w:after="60"/>
      </w:pPr>
    </w:p>
    <w:p w14:paraId="24CCBCB4" w14:textId="77777777" w:rsidR="0091184F" w:rsidRDefault="00994694">
      <w:pPr>
        <w:pStyle w:val="Ttulo2"/>
        <w:spacing w:before="280"/>
      </w:pPr>
      <w:r>
        <w:t>11.2 Row-Level Security</w:t>
      </w:r>
    </w:p>
    <w:p w14:paraId="24CCBCB5" w14:textId="77777777" w:rsidR="0091184F" w:rsidRDefault="00994694">
      <w:pPr>
        <w:spacing w:before="60" w:after="60"/>
      </w:pPr>
      <w:r>
        <w:t>El RLS se aplica sobre las tablas de contratos y disponibilidad de vehículos. La regla de negocio es:</w:t>
      </w:r>
    </w:p>
    <w:p w14:paraId="24CCBCB6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 xml:space="preserve">Un agente (usuario con rol </w:t>
      </w:r>
      <w:proofErr w:type="spellStart"/>
      <w:r>
        <w:t>db_Mantenimiento</w:t>
      </w:r>
      <w:proofErr w:type="spellEnd"/>
      <w:r>
        <w:t xml:space="preserve"> o </w:t>
      </w:r>
      <w:proofErr w:type="spellStart"/>
      <w:r>
        <w:t>db_LecturaGeneral</w:t>
      </w:r>
      <w:proofErr w:type="spellEnd"/>
      <w:r>
        <w:t>) solo puede ver los registros correspondientes a la sucursal a la que está asignado.</w:t>
      </w:r>
    </w:p>
    <w:p w14:paraId="24CCBCB7" w14:textId="77777777" w:rsidR="0091184F" w:rsidRDefault="00994694">
      <w:pPr>
        <w:pStyle w:val="Prrafodelista"/>
        <w:numPr>
          <w:ilvl w:val="0"/>
          <w:numId w:val="2"/>
        </w:numPr>
        <w:spacing w:before="40" w:after="40"/>
      </w:pPr>
      <w:r>
        <w:t xml:space="preserve">Un usuario con rol </w:t>
      </w:r>
      <w:proofErr w:type="spellStart"/>
      <w:r>
        <w:t>db_Administrativo</w:t>
      </w:r>
      <w:proofErr w:type="spellEnd"/>
      <w:r>
        <w:t xml:space="preserve"> tiene visibilidad sobre todas las sucursales.</w:t>
      </w:r>
    </w:p>
    <w:p w14:paraId="24CCBCB8" w14:textId="77777777" w:rsidR="0091184F" w:rsidRDefault="0091184F">
      <w:pPr>
        <w:spacing w:before="60" w:after="60"/>
      </w:pPr>
    </w:p>
    <w:p w14:paraId="24CCBCB9" w14:textId="77777777" w:rsidR="0091184F" w:rsidRDefault="00994694">
      <w:pPr>
        <w:pStyle w:val="Ttulo2"/>
        <w:spacing w:before="280"/>
      </w:pPr>
      <w:r>
        <w:t>11.3 Roles de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CB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BA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BB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BC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C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BE" w14:textId="77777777" w:rsidR="0091184F" w:rsidRDefault="00994694">
            <w:proofErr w:type="spellStart"/>
            <w:r>
              <w:rPr>
                <w:color w:val="000000"/>
                <w:sz w:val="20"/>
                <w:szCs w:val="20"/>
              </w:rPr>
              <w:t>db_Administrativo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BF" w14:textId="77777777" w:rsidR="0091184F" w:rsidRDefault="00994694">
            <w:r>
              <w:rPr>
                <w:color w:val="000000"/>
                <w:sz w:val="20"/>
                <w:szCs w:val="20"/>
              </w:rPr>
              <w:t>Lectura y escritura sobre todos los objetos del sistema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C0" w14:textId="77777777" w:rsidR="0091184F" w:rsidRDefault="00994694">
            <w:r>
              <w:rPr>
                <w:color w:val="000000"/>
                <w:sz w:val="20"/>
                <w:szCs w:val="20"/>
              </w:rPr>
              <w:t>DBA, Gerencia Nacional</w:t>
            </w:r>
          </w:p>
        </w:tc>
      </w:tr>
      <w:tr w:rsidR="0091184F" w14:paraId="24CCBC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C2" w14:textId="77777777" w:rsidR="0091184F" w:rsidRDefault="00994694">
            <w:proofErr w:type="spellStart"/>
            <w:r>
              <w:rPr>
                <w:color w:val="000000"/>
                <w:sz w:val="20"/>
                <w:szCs w:val="20"/>
              </w:rPr>
              <w:t>db_Mantenimiento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C3" w14:textId="77777777" w:rsidR="0091184F" w:rsidRDefault="00994694">
            <w:r>
              <w:rPr>
                <w:color w:val="000000"/>
                <w:sz w:val="20"/>
                <w:szCs w:val="20"/>
              </w:rPr>
              <w:t>INSERT, SELECT, UPDATE, DELETE sobre tablas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C4" w14:textId="77777777" w:rsidR="0091184F" w:rsidRDefault="00994694">
            <w:r>
              <w:rPr>
                <w:color w:val="000000"/>
                <w:sz w:val="20"/>
                <w:szCs w:val="20"/>
              </w:rPr>
              <w:t>Agentes, Supervisores de Sucursal</w:t>
            </w:r>
          </w:p>
        </w:tc>
      </w:tr>
      <w:tr w:rsidR="0091184F" w14:paraId="24CCBC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C6" w14:textId="77777777" w:rsidR="0091184F" w:rsidRDefault="00994694">
            <w:proofErr w:type="spellStart"/>
            <w:r>
              <w:rPr>
                <w:color w:val="000000"/>
                <w:sz w:val="20"/>
                <w:szCs w:val="20"/>
              </w:rPr>
              <w:t>db_LecturaGeneral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C7" w14:textId="77777777" w:rsidR="0091184F" w:rsidRDefault="00994694">
            <w:r>
              <w:rPr>
                <w:color w:val="000000"/>
                <w:sz w:val="20"/>
                <w:szCs w:val="20"/>
              </w:rPr>
              <w:t>SELECT únicamente sobre vistas (no sobre tablas directas)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C8" w14:textId="77777777" w:rsidR="0091184F" w:rsidRDefault="00994694">
            <w:r>
              <w:rPr>
                <w:color w:val="000000"/>
                <w:sz w:val="20"/>
                <w:szCs w:val="20"/>
              </w:rPr>
              <w:t>Auditoría, Reportes</w:t>
            </w:r>
          </w:p>
        </w:tc>
      </w:tr>
    </w:tbl>
    <w:p w14:paraId="24CCBCCA" w14:textId="77777777" w:rsidR="0091184F" w:rsidRDefault="0091184F">
      <w:pPr>
        <w:spacing w:before="60" w:after="60"/>
      </w:pPr>
    </w:p>
    <w:p w14:paraId="24CCBCCB" w14:textId="77777777" w:rsidR="0091184F" w:rsidRDefault="00994694">
      <w:pPr>
        <w:pStyle w:val="Ttulo2"/>
        <w:spacing w:before="280"/>
      </w:pPr>
      <w:r>
        <w:t>11.4 Vistas</w:t>
      </w:r>
    </w:p>
    <w:p w14:paraId="24CCBCCC" w14:textId="77777777" w:rsidR="0091184F" w:rsidRDefault="00994694">
      <w:pPr>
        <w:spacing w:before="60" w:after="60"/>
      </w:pPr>
      <w:r>
        <w:t>Toda consulta al sistema debe realizarse exclusivamente a través de vistas. Debe existir al menos una vista por tabla. Nunca se conceden permisos directos sobre las tablas base.</w:t>
      </w:r>
    </w:p>
    <w:p w14:paraId="24CCBCCD" w14:textId="77777777" w:rsidR="0091184F" w:rsidRDefault="0091184F">
      <w:pPr>
        <w:spacing w:before="60" w:after="60"/>
      </w:pPr>
    </w:p>
    <w:p w14:paraId="24CCBCCE" w14:textId="77777777" w:rsidR="0091184F" w:rsidRDefault="00994694">
      <w:pPr>
        <w:pStyle w:val="Ttulo2"/>
        <w:spacing w:before="280"/>
      </w:pPr>
      <w:r>
        <w:t>11.5 Serialización JSON</w:t>
      </w:r>
    </w:p>
    <w:p w14:paraId="24CCBCCF" w14:textId="77777777" w:rsidR="0091184F" w:rsidRDefault="00994694">
      <w:pPr>
        <w:spacing w:before="60" w:after="60"/>
      </w:pPr>
      <w:r>
        <w:t>Todos los clientes deben poder serializarse a formato JSON mediante la cláusula FOR JSON de SQL Server. Este proceso se ejecuta siempre a través de la vista correspondiente (</w:t>
      </w:r>
      <w:proofErr w:type="spellStart"/>
      <w:r>
        <w:t>vw_Cliente</w:t>
      </w:r>
      <w:proofErr w:type="spellEnd"/>
      <w:r>
        <w:t>), nunca directamente sobre la tabla base.</w:t>
      </w:r>
    </w:p>
    <w:p w14:paraId="24CCBCD0" w14:textId="77777777" w:rsidR="0091184F" w:rsidRDefault="00994694">
      <w:pPr>
        <w:spacing w:before="60" w:after="60"/>
      </w:pPr>
      <w:r>
        <w:t>El JSON resultante incluirá los datos principales del cliente junto con sus contactos, direcciones e identificaciones activas, estructurados con la cláusula ROOT('clientes').</w:t>
      </w:r>
    </w:p>
    <w:p w14:paraId="24CCBCD1" w14:textId="77777777" w:rsidR="0091184F" w:rsidRDefault="0091184F">
      <w:pPr>
        <w:spacing w:before="60" w:after="60"/>
      </w:pPr>
    </w:p>
    <w:p w14:paraId="24CCBCD2" w14:textId="77777777" w:rsidR="0091184F" w:rsidRDefault="00994694">
      <w:r>
        <w:br w:type="page"/>
      </w:r>
    </w:p>
    <w:p w14:paraId="24CCBCD3" w14:textId="77777777" w:rsidR="0091184F" w:rsidRDefault="00994694">
      <w:pPr>
        <w:pStyle w:val="Ttulo1"/>
        <w:pBdr>
          <w:bottom w:val="single" w:sz="6" w:space="1" w:color="003082"/>
        </w:pBdr>
      </w:pPr>
      <w:r>
        <w:lastRenderedPageBreak/>
        <w:t>12. Esquemas de Base de Datos</w:t>
      </w:r>
    </w:p>
    <w:p w14:paraId="24CCBCD4" w14:textId="77777777" w:rsidR="0091184F" w:rsidRDefault="00994694">
      <w:pPr>
        <w:spacing w:before="60" w:after="60"/>
      </w:pPr>
      <w:r>
        <w:t>La base de datos se organizará en cuatro esquemas para separar responsabilidades y facilitar la gestión de permisos:</w:t>
      </w:r>
    </w:p>
    <w:p w14:paraId="24CCBCD5" w14:textId="77777777" w:rsidR="0091184F" w:rsidRDefault="009118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91184F" w14:paraId="24CCBCD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D6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Campo / Dato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D7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D8" w14:textId="77777777" w:rsidR="0091184F" w:rsidRDefault="00994694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91184F" w14:paraId="24CCBC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DA" w14:textId="77777777" w:rsidR="0091184F" w:rsidRDefault="00994694">
            <w:r>
              <w:rPr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DB" w14:textId="77777777" w:rsidR="0091184F" w:rsidRDefault="00994694">
            <w:r>
              <w:rPr>
                <w:color w:val="000000"/>
                <w:sz w:val="20"/>
                <w:szCs w:val="20"/>
              </w:rPr>
              <w:t>Entidades relacionadas a personas: Cliente, Empleado, Contacto, Dirección, Identificación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DC" w14:textId="77777777" w:rsidR="0091184F" w:rsidRDefault="00994694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persona.Cliente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persona.Contacto</w:t>
            </w:r>
            <w:proofErr w:type="spellEnd"/>
            <w:proofErr w:type="gramEnd"/>
          </w:p>
        </w:tc>
      </w:tr>
      <w:tr w:rsidR="0091184F" w14:paraId="24CCBC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DE" w14:textId="77777777" w:rsidR="0091184F" w:rsidRDefault="00994694">
            <w:r>
              <w:rPr>
                <w:color w:val="000000"/>
                <w:sz w:val="20"/>
                <w:szCs w:val="20"/>
              </w:rPr>
              <w:t>alquiler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DF" w14:textId="77777777" w:rsidR="0091184F" w:rsidRDefault="00994694">
            <w:r>
              <w:rPr>
                <w:color w:val="000000"/>
                <w:sz w:val="20"/>
                <w:szCs w:val="20"/>
              </w:rPr>
              <w:t xml:space="preserve">Entidades operativas del negocio: Contrato, Devolución, </w:t>
            </w:r>
            <w:proofErr w:type="spellStart"/>
            <w:r>
              <w:rPr>
                <w:color w:val="000000"/>
                <w:sz w:val="20"/>
                <w:szCs w:val="20"/>
              </w:rPr>
              <w:t>FormaPago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E0" w14:textId="77777777" w:rsidR="0091184F" w:rsidRDefault="00994694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alquiler.Contrato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alquiler.FormaPago</w:t>
            </w:r>
            <w:proofErr w:type="spellEnd"/>
            <w:proofErr w:type="gramEnd"/>
          </w:p>
        </w:tc>
      </w:tr>
      <w:tr w:rsidR="0091184F" w14:paraId="24CCBC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E2" w14:textId="77777777" w:rsidR="0091184F" w:rsidRDefault="00994694">
            <w:proofErr w:type="spellStart"/>
            <w:r>
              <w:rPr>
                <w:color w:val="000000"/>
                <w:sz w:val="20"/>
                <w:szCs w:val="20"/>
              </w:rPr>
              <w:t>vehiculo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E3" w14:textId="77777777" w:rsidR="0091184F" w:rsidRDefault="00994694">
            <w:r>
              <w:rPr>
                <w:color w:val="000000"/>
                <w:sz w:val="20"/>
                <w:szCs w:val="20"/>
              </w:rPr>
              <w:t xml:space="preserve">Entidades de la flota: </w:t>
            </w:r>
            <w:proofErr w:type="spellStart"/>
            <w:r>
              <w:rPr>
                <w:color w:val="000000"/>
                <w:sz w:val="20"/>
                <w:szCs w:val="20"/>
              </w:rPr>
              <w:t>Vehiculo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Categoria</w:t>
            </w:r>
            <w:proofErr w:type="spellEnd"/>
            <w:r>
              <w:rPr>
                <w:color w:val="000000"/>
                <w:sz w:val="20"/>
                <w:szCs w:val="20"/>
              </w:rPr>
              <w:t>, Seguro, Disponibilidad, Imagen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E4" w14:textId="77777777" w:rsidR="0091184F" w:rsidRDefault="00994694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vehiculo.Vehiculo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vehiculo.Seguro</w:t>
            </w:r>
            <w:proofErr w:type="spellEnd"/>
            <w:proofErr w:type="gramEnd"/>
          </w:p>
        </w:tc>
      </w:tr>
      <w:tr w:rsidR="0091184F" w14:paraId="24CCBC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E6" w14:textId="77777777" w:rsidR="0091184F" w:rsidRDefault="00994694">
            <w:proofErr w:type="spellStart"/>
            <w:r>
              <w:rPr>
                <w:color w:val="000000"/>
                <w:sz w:val="20"/>
                <w:szCs w:val="20"/>
              </w:rPr>
              <w:t>ref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E7" w14:textId="77777777" w:rsidR="0091184F" w:rsidRDefault="00994694">
            <w:r>
              <w:rPr>
                <w:color w:val="000000"/>
                <w:sz w:val="20"/>
                <w:szCs w:val="20"/>
              </w:rPr>
              <w:t xml:space="preserve">Tablas de referencia y catálogos: Estado, </w:t>
            </w:r>
            <w:proofErr w:type="spellStart"/>
            <w:r>
              <w:rPr>
                <w:color w:val="000000"/>
                <w:sz w:val="20"/>
                <w:szCs w:val="20"/>
              </w:rPr>
              <w:t>TipoContacto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Moneda, </w:t>
            </w:r>
            <w:proofErr w:type="spellStart"/>
            <w:r>
              <w:rPr>
                <w:color w:val="000000"/>
                <w:sz w:val="20"/>
                <w:szCs w:val="20"/>
              </w:rPr>
              <w:t>TipoIdentificacion</w:t>
            </w:r>
            <w:proofErr w:type="spellEnd"/>
            <w:r>
              <w:rPr>
                <w:color w:val="000000"/>
                <w:sz w:val="20"/>
                <w:szCs w:val="20"/>
              </w:rPr>
              <w:t>, Sucursal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CE8" w14:textId="77777777" w:rsidR="0091184F" w:rsidRDefault="00994694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ref.Estado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ref.Moneda</w:t>
            </w:r>
            <w:proofErr w:type="spellEnd"/>
            <w:proofErr w:type="gramEnd"/>
          </w:p>
        </w:tc>
      </w:tr>
    </w:tbl>
    <w:p w14:paraId="24CCBCEA" w14:textId="77777777" w:rsidR="0091184F" w:rsidRDefault="0091184F">
      <w:pPr>
        <w:spacing w:before="60" w:after="60"/>
      </w:pPr>
    </w:p>
    <w:sectPr w:rsidR="0091184F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00FC1" w14:textId="77777777" w:rsidR="00F20F70" w:rsidRDefault="00F20F70">
      <w:r>
        <w:separator/>
      </w:r>
    </w:p>
  </w:endnote>
  <w:endnote w:type="continuationSeparator" w:id="0">
    <w:p w14:paraId="210757FD" w14:textId="77777777" w:rsidR="00F20F70" w:rsidRDefault="00F20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CBCEC" w14:textId="59364A12" w:rsidR="0091184F" w:rsidRDefault="00994694">
    <w:pPr>
      <w:pBdr>
        <w:top w:val="single" w:sz="4" w:space="1" w:color="CCCCCC"/>
      </w:pBdr>
      <w:jc w:val="right"/>
    </w:pPr>
    <w:r>
      <w:rPr>
        <w:color w:val="888888"/>
        <w:sz w:val="16"/>
        <w:szCs w:val="16"/>
      </w:rPr>
      <w:t xml:space="preserve">Kendall Trejos </w:t>
    </w:r>
    <w:proofErr w:type="gramStart"/>
    <w:r>
      <w:rPr>
        <w:color w:val="888888"/>
        <w:sz w:val="16"/>
        <w:szCs w:val="16"/>
      </w:rPr>
      <w:t>Cubero  |</w:t>
    </w:r>
    <w:proofErr w:type="gramEnd"/>
    <w:r>
      <w:rPr>
        <w:color w:val="888888"/>
        <w:sz w:val="16"/>
        <w:szCs w:val="16"/>
      </w:rPr>
      <w:t xml:space="preserve">  UCR </w:t>
    </w:r>
    <w:proofErr w:type="gramStart"/>
    <w:r>
      <w:rPr>
        <w:color w:val="888888"/>
        <w:sz w:val="16"/>
        <w:szCs w:val="16"/>
      </w:rPr>
      <w:t>2026  |</w:t>
    </w:r>
    <w:proofErr w:type="gramEnd"/>
    <w:r>
      <w:rPr>
        <w:color w:val="888888"/>
        <w:sz w:val="16"/>
        <w:szCs w:val="16"/>
      </w:rPr>
      <w:t xml:space="preserve">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E0F7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E0F76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3CDB2" w14:textId="77777777" w:rsidR="00F20F70" w:rsidRDefault="00F20F70">
      <w:r>
        <w:separator/>
      </w:r>
    </w:p>
  </w:footnote>
  <w:footnote w:type="continuationSeparator" w:id="0">
    <w:p w14:paraId="5D19EBCA" w14:textId="77777777" w:rsidR="00F20F70" w:rsidRDefault="00F20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CBCEB" w14:textId="77777777" w:rsidR="0091184F" w:rsidRDefault="00994694">
    <w:pPr>
      <w:pBdr>
        <w:bottom w:val="single" w:sz="4" w:space="1" w:color="CCCCCC"/>
      </w:pBdr>
    </w:pPr>
    <w:r>
      <w:rPr>
        <w:color w:val="888888"/>
        <w:sz w:val="16"/>
        <w:szCs w:val="16"/>
      </w:rPr>
      <w:t xml:space="preserve">IF-5100 Administración de Bases de </w:t>
    </w:r>
    <w:proofErr w:type="gramStart"/>
    <w:r>
      <w:rPr>
        <w:color w:val="888888"/>
        <w:sz w:val="16"/>
        <w:szCs w:val="16"/>
      </w:rPr>
      <w:t>Datos  |</w:t>
    </w:r>
    <w:proofErr w:type="gramEnd"/>
    <w:r>
      <w:rPr>
        <w:color w:val="888888"/>
        <w:sz w:val="16"/>
        <w:szCs w:val="16"/>
      </w:rPr>
      <w:t xml:space="preserve">  Sistema </w:t>
    </w:r>
    <w:proofErr w:type="spellStart"/>
    <w:proofErr w:type="gramStart"/>
    <w:r>
      <w:rPr>
        <w:color w:val="888888"/>
        <w:sz w:val="16"/>
        <w:szCs w:val="16"/>
      </w:rPr>
      <w:t>RentaCR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Requerimientos de </w:t>
    </w:r>
    <w:proofErr w:type="gramStart"/>
    <w:r>
      <w:rPr>
        <w:color w:val="888888"/>
        <w:sz w:val="16"/>
        <w:szCs w:val="16"/>
      </w:rPr>
      <w:t>Datos  v</w:t>
    </w:r>
    <w:proofErr w:type="gramEnd"/>
    <w:r>
      <w:rPr>
        <w:color w:val="888888"/>
        <w:sz w:val="16"/>
        <w:szCs w:val="16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7429D"/>
    <w:multiLevelType w:val="hybridMultilevel"/>
    <w:tmpl w:val="7EFE3D84"/>
    <w:lvl w:ilvl="0" w:tplc="69042D96">
      <w:start w:val="1"/>
      <w:numFmt w:val="bullet"/>
      <w:lvlText w:val="•"/>
      <w:lvlJc w:val="left"/>
      <w:pPr>
        <w:ind w:left="720" w:hanging="360"/>
      </w:pPr>
    </w:lvl>
    <w:lvl w:ilvl="1" w:tplc="566AA2DA">
      <w:start w:val="1"/>
      <w:numFmt w:val="bullet"/>
      <w:lvlText w:val="◦"/>
      <w:lvlJc w:val="left"/>
      <w:pPr>
        <w:ind w:left="1080" w:hanging="360"/>
      </w:pPr>
    </w:lvl>
    <w:lvl w:ilvl="2" w:tplc="16447464">
      <w:numFmt w:val="decimal"/>
      <w:lvlText w:val=""/>
      <w:lvlJc w:val="left"/>
    </w:lvl>
    <w:lvl w:ilvl="3" w:tplc="7E889520">
      <w:numFmt w:val="decimal"/>
      <w:lvlText w:val=""/>
      <w:lvlJc w:val="left"/>
    </w:lvl>
    <w:lvl w:ilvl="4" w:tplc="88941F2E">
      <w:numFmt w:val="decimal"/>
      <w:lvlText w:val=""/>
      <w:lvlJc w:val="left"/>
    </w:lvl>
    <w:lvl w:ilvl="5" w:tplc="6C36E1EC">
      <w:numFmt w:val="decimal"/>
      <w:lvlText w:val=""/>
      <w:lvlJc w:val="left"/>
    </w:lvl>
    <w:lvl w:ilvl="6" w:tplc="CD0E118E">
      <w:numFmt w:val="decimal"/>
      <w:lvlText w:val=""/>
      <w:lvlJc w:val="left"/>
    </w:lvl>
    <w:lvl w:ilvl="7" w:tplc="C862F702">
      <w:numFmt w:val="decimal"/>
      <w:lvlText w:val=""/>
      <w:lvlJc w:val="left"/>
    </w:lvl>
    <w:lvl w:ilvl="8" w:tplc="B964BF10">
      <w:numFmt w:val="decimal"/>
      <w:lvlText w:val=""/>
      <w:lvlJc w:val="left"/>
    </w:lvl>
  </w:abstractNum>
  <w:abstractNum w:abstractNumId="1" w15:restartNumberingAfterBreak="0">
    <w:nsid w:val="5CFE5725"/>
    <w:multiLevelType w:val="hybridMultilevel"/>
    <w:tmpl w:val="A2063098"/>
    <w:lvl w:ilvl="0" w:tplc="9BDCBF22">
      <w:start w:val="1"/>
      <w:numFmt w:val="bullet"/>
      <w:lvlText w:val="●"/>
      <w:lvlJc w:val="left"/>
      <w:pPr>
        <w:ind w:left="720" w:hanging="360"/>
      </w:pPr>
    </w:lvl>
    <w:lvl w:ilvl="1" w:tplc="2DDA529E">
      <w:start w:val="1"/>
      <w:numFmt w:val="bullet"/>
      <w:lvlText w:val="○"/>
      <w:lvlJc w:val="left"/>
      <w:pPr>
        <w:ind w:left="1440" w:hanging="360"/>
      </w:pPr>
    </w:lvl>
    <w:lvl w:ilvl="2" w:tplc="FD74EDDA">
      <w:start w:val="1"/>
      <w:numFmt w:val="bullet"/>
      <w:lvlText w:val="■"/>
      <w:lvlJc w:val="left"/>
      <w:pPr>
        <w:ind w:left="2160" w:hanging="360"/>
      </w:pPr>
    </w:lvl>
    <w:lvl w:ilvl="3" w:tplc="4D6C77BA">
      <w:start w:val="1"/>
      <w:numFmt w:val="bullet"/>
      <w:lvlText w:val="●"/>
      <w:lvlJc w:val="left"/>
      <w:pPr>
        <w:ind w:left="2880" w:hanging="360"/>
      </w:pPr>
    </w:lvl>
    <w:lvl w:ilvl="4" w:tplc="99AE5048">
      <w:start w:val="1"/>
      <w:numFmt w:val="bullet"/>
      <w:lvlText w:val="○"/>
      <w:lvlJc w:val="left"/>
      <w:pPr>
        <w:ind w:left="3600" w:hanging="360"/>
      </w:pPr>
    </w:lvl>
    <w:lvl w:ilvl="5" w:tplc="6FFA6A8C">
      <w:start w:val="1"/>
      <w:numFmt w:val="bullet"/>
      <w:lvlText w:val="■"/>
      <w:lvlJc w:val="left"/>
      <w:pPr>
        <w:ind w:left="4320" w:hanging="360"/>
      </w:pPr>
    </w:lvl>
    <w:lvl w:ilvl="6" w:tplc="E83E3E02">
      <w:start w:val="1"/>
      <w:numFmt w:val="bullet"/>
      <w:lvlText w:val="●"/>
      <w:lvlJc w:val="left"/>
      <w:pPr>
        <w:ind w:left="5040" w:hanging="360"/>
      </w:pPr>
    </w:lvl>
    <w:lvl w:ilvl="7" w:tplc="46E88612">
      <w:start w:val="1"/>
      <w:numFmt w:val="bullet"/>
      <w:lvlText w:val="●"/>
      <w:lvlJc w:val="left"/>
      <w:pPr>
        <w:ind w:left="5760" w:hanging="360"/>
      </w:pPr>
    </w:lvl>
    <w:lvl w:ilvl="8" w:tplc="DE74B83A">
      <w:start w:val="1"/>
      <w:numFmt w:val="bullet"/>
      <w:lvlText w:val="●"/>
      <w:lvlJc w:val="left"/>
      <w:pPr>
        <w:ind w:left="6480" w:hanging="360"/>
      </w:pPr>
    </w:lvl>
  </w:abstractNum>
  <w:num w:numId="1" w16cid:durableId="1631588665">
    <w:abstractNumId w:val="1"/>
    <w:lvlOverride w:ilvl="0">
      <w:startOverride w:val="1"/>
    </w:lvlOverride>
  </w:num>
  <w:num w:numId="2" w16cid:durableId="1094210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84F"/>
    <w:rsid w:val="0000455C"/>
    <w:rsid w:val="000C18C9"/>
    <w:rsid w:val="0017760F"/>
    <w:rsid w:val="00180797"/>
    <w:rsid w:val="001E10B0"/>
    <w:rsid w:val="001E4AC8"/>
    <w:rsid w:val="00253ED2"/>
    <w:rsid w:val="0025760B"/>
    <w:rsid w:val="002A59E1"/>
    <w:rsid w:val="002D3AA6"/>
    <w:rsid w:val="00334A02"/>
    <w:rsid w:val="00346D75"/>
    <w:rsid w:val="0039301C"/>
    <w:rsid w:val="00394CBE"/>
    <w:rsid w:val="003A6D0C"/>
    <w:rsid w:val="003F10D4"/>
    <w:rsid w:val="0046390C"/>
    <w:rsid w:val="004772EE"/>
    <w:rsid w:val="00504D32"/>
    <w:rsid w:val="00524667"/>
    <w:rsid w:val="005257D7"/>
    <w:rsid w:val="00573D92"/>
    <w:rsid w:val="00586348"/>
    <w:rsid w:val="00590368"/>
    <w:rsid w:val="00626CE9"/>
    <w:rsid w:val="007230B1"/>
    <w:rsid w:val="007235A0"/>
    <w:rsid w:val="007A1B6D"/>
    <w:rsid w:val="007A52A6"/>
    <w:rsid w:val="007C6146"/>
    <w:rsid w:val="00822568"/>
    <w:rsid w:val="00884EC9"/>
    <w:rsid w:val="0091184F"/>
    <w:rsid w:val="00994694"/>
    <w:rsid w:val="009C2AA0"/>
    <w:rsid w:val="00A44E33"/>
    <w:rsid w:val="00A77722"/>
    <w:rsid w:val="00A77D9D"/>
    <w:rsid w:val="00AE0F76"/>
    <w:rsid w:val="00B408E3"/>
    <w:rsid w:val="00B43061"/>
    <w:rsid w:val="00B72D20"/>
    <w:rsid w:val="00B953E4"/>
    <w:rsid w:val="00BB1009"/>
    <w:rsid w:val="00C03E61"/>
    <w:rsid w:val="00C05A85"/>
    <w:rsid w:val="00CE7E9B"/>
    <w:rsid w:val="00CF4651"/>
    <w:rsid w:val="00D21695"/>
    <w:rsid w:val="00D339E6"/>
    <w:rsid w:val="00D822A5"/>
    <w:rsid w:val="00DC14B8"/>
    <w:rsid w:val="00DD3E89"/>
    <w:rsid w:val="00DE191E"/>
    <w:rsid w:val="00DE7A7C"/>
    <w:rsid w:val="00E16A61"/>
    <w:rsid w:val="00E450D2"/>
    <w:rsid w:val="00E5495C"/>
    <w:rsid w:val="00E61877"/>
    <w:rsid w:val="00E841B0"/>
    <w:rsid w:val="00EA72C6"/>
    <w:rsid w:val="00F20F70"/>
    <w:rsid w:val="00F236A5"/>
    <w:rsid w:val="00F34455"/>
    <w:rsid w:val="00F80597"/>
    <w:rsid w:val="00F8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B9C6"/>
  <w15:docId w15:val="{B3CA0D1E-2FFD-4483-BC4A-A599AF62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03082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03082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18</Pages>
  <Words>3886</Words>
  <Characters>21378</Characters>
  <Application>Microsoft Office Word</Application>
  <DocSecurity>0</DocSecurity>
  <Lines>178</Lines>
  <Paragraphs>50</Paragraphs>
  <ScaleCrop>false</ScaleCrop>
  <Company/>
  <LinksUpToDate>false</LinksUpToDate>
  <CharactersWithSpaces>25214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KENDAL TREJOS CUBERO</cp:lastModifiedBy>
  <cp:revision>60</cp:revision>
  <dcterms:created xsi:type="dcterms:W3CDTF">2026-04-17T15:03:00Z</dcterms:created>
  <dcterms:modified xsi:type="dcterms:W3CDTF">2026-05-08T22:37:00Z</dcterms:modified>
</cp:coreProperties>
</file>