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19E62" w14:textId="12C13922" w:rsidR="00F3425F" w:rsidRDefault="00281856">
      <w:r>
        <w:rPr>
          <w:noProof/>
        </w:rPr>
        <w:drawing>
          <wp:inline distT="0" distB="0" distL="0" distR="0" wp14:anchorId="30D56304" wp14:editId="20A75FFB">
            <wp:extent cx="5724525" cy="3038475"/>
            <wp:effectExtent l="0" t="0" r="9525" b="9525"/>
            <wp:docPr id="4330077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D1B03">
        <w:rPr>
          <w:noProof/>
        </w:rPr>
        <w:drawing>
          <wp:inline distT="0" distB="0" distL="0" distR="0" wp14:anchorId="44D07C24" wp14:editId="7FFCCF3D">
            <wp:extent cx="5724525" cy="3038475"/>
            <wp:effectExtent l="0" t="0" r="9525" b="9525"/>
            <wp:docPr id="84846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6C27F91" wp14:editId="19B997AF">
            <wp:extent cx="5724525" cy="3038475"/>
            <wp:effectExtent l="0" t="0" r="9525" b="9525"/>
            <wp:docPr id="154724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342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A3252B0-41F0-44FA-BB38-BB3CA575A77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FEF5CDE-3CE1-4041-A263-C2705A6E9B5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25F"/>
    <w:rsid w:val="00281856"/>
    <w:rsid w:val="00A02863"/>
    <w:rsid w:val="00AD1B03"/>
    <w:rsid w:val="00AE0A57"/>
    <w:rsid w:val="00F34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3690"/>
  <w15:docId w15:val="{F37E79D9-7258-4AA7-92F1-4DCF5CDD7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Stephen Garcia Perez</cp:lastModifiedBy>
  <cp:revision>3</cp:revision>
  <dcterms:created xsi:type="dcterms:W3CDTF">2026-03-31T23:12:00Z</dcterms:created>
  <dcterms:modified xsi:type="dcterms:W3CDTF">2026-03-31T23:20:00Z</dcterms:modified>
</cp:coreProperties>
</file>