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0ED8" w14:textId="041253D5" w:rsidR="00FF7123" w:rsidRPr="00124ECC" w:rsidRDefault="007706FF" w:rsidP="008E535F">
      <w:pPr>
        <w:pStyle w:val="1"/>
        <w:jc w:val="center"/>
        <w:rPr>
          <w:sz w:val="72"/>
          <w:szCs w:val="72"/>
        </w:rPr>
      </w:pPr>
      <w:r w:rsidRPr="00124ECC">
        <w:rPr>
          <w:rFonts w:hint="eastAsia"/>
          <w:sz w:val="72"/>
          <w:szCs w:val="72"/>
        </w:rPr>
        <w:t>软件开发文档</w:t>
      </w:r>
    </w:p>
    <w:p w14:paraId="322D1028" w14:textId="60F3814E" w:rsidR="008E535F" w:rsidRPr="00124ECC" w:rsidRDefault="007706FF" w:rsidP="00124ECC">
      <w:pPr>
        <w:pStyle w:val="a6"/>
        <w:jc w:val="left"/>
        <w:rPr>
          <w:sz w:val="48"/>
          <w:szCs w:val="48"/>
        </w:rPr>
      </w:pPr>
      <w:r w:rsidRPr="00124ECC">
        <w:rPr>
          <w:rFonts w:hint="eastAsia"/>
          <w:sz w:val="48"/>
          <w:szCs w:val="48"/>
        </w:rPr>
        <w:t>第一章</w:t>
      </w:r>
      <w:r w:rsidR="00124ECC">
        <w:rPr>
          <w:rFonts w:hint="eastAsia"/>
          <w:sz w:val="48"/>
          <w:szCs w:val="48"/>
        </w:rPr>
        <w:t>、</w:t>
      </w:r>
      <w:r w:rsidR="004F127B" w:rsidRPr="00124ECC">
        <w:rPr>
          <w:rFonts w:hint="eastAsia"/>
          <w:sz w:val="48"/>
          <w:szCs w:val="48"/>
        </w:rPr>
        <w:t>引言</w:t>
      </w:r>
    </w:p>
    <w:p w14:paraId="62A95A25" w14:textId="653EC6B2" w:rsidR="00124ECC" w:rsidRPr="00124ECC" w:rsidRDefault="004F127B" w:rsidP="00124ECC">
      <w:pPr>
        <w:pStyle w:val="a5"/>
        <w:numPr>
          <w:ilvl w:val="1"/>
          <w:numId w:val="2"/>
        </w:numPr>
        <w:ind w:firstLineChars="0"/>
        <w:jc w:val="left"/>
        <w:rPr>
          <w:sz w:val="36"/>
          <w:szCs w:val="36"/>
        </w:rPr>
      </w:pPr>
      <w:r w:rsidRPr="00124ECC">
        <w:rPr>
          <w:rFonts w:hint="eastAsia"/>
          <w:sz w:val="36"/>
          <w:szCs w:val="36"/>
        </w:rPr>
        <w:t>编写目的</w:t>
      </w:r>
    </w:p>
    <w:p w14:paraId="4FB8969B" w14:textId="58C7B7AA" w:rsidR="004F127B" w:rsidRPr="00124ECC" w:rsidRDefault="00124ECC" w:rsidP="008E535F">
      <w:pPr>
        <w:ind w:leftChars="200" w:left="420"/>
        <w:jc w:val="left"/>
        <w:rPr>
          <w:sz w:val="24"/>
          <w:szCs w:val="24"/>
        </w:rPr>
      </w:pPr>
      <w:r>
        <w:rPr>
          <w:sz w:val="36"/>
          <w:szCs w:val="36"/>
        </w:rPr>
        <w:tab/>
      </w:r>
      <w:r w:rsidR="00502243">
        <w:rPr>
          <w:rFonts w:hint="eastAsia"/>
          <w:sz w:val="24"/>
          <w:szCs w:val="24"/>
        </w:rPr>
        <w:t>为了便于在软件开发之前，清楚开发人员所需要做出满足使用者的各项功能和非功能</w:t>
      </w:r>
      <w:r w:rsidR="004D5E5D">
        <w:rPr>
          <w:rFonts w:hint="eastAsia"/>
          <w:sz w:val="24"/>
          <w:szCs w:val="24"/>
        </w:rPr>
        <w:t>的设计，更加直观的明白软件开发每一步所涉及的技术和知识点，来理清软件开发思路。</w:t>
      </w:r>
    </w:p>
    <w:p w14:paraId="302F4616" w14:textId="1DA807FF" w:rsidR="004D5E5D" w:rsidRPr="00511AC3" w:rsidRDefault="008E535F" w:rsidP="00511AC3">
      <w:pPr>
        <w:jc w:val="left"/>
        <w:rPr>
          <w:rFonts w:hint="eastAsia"/>
          <w:sz w:val="36"/>
          <w:szCs w:val="36"/>
        </w:rPr>
      </w:pPr>
      <w:r w:rsidRPr="00124ECC">
        <w:rPr>
          <w:sz w:val="36"/>
          <w:szCs w:val="36"/>
        </w:rPr>
        <w:tab/>
      </w:r>
      <w:r w:rsidRPr="00124ECC">
        <w:rPr>
          <w:sz w:val="36"/>
          <w:szCs w:val="36"/>
        </w:rPr>
        <w:tab/>
      </w:r>
    </w:p>
    <w:p w14:paraId="26A5C12E" w14:textId="1DAC0572" w:rsidR="004F127B" w:rsidRPr="00124ECC" w:rsidRDefault="004F127B" w:rsidP="008E535F">
      <w:pPr>
        <w:ind w:leftChars="200" w:left="420"/>
        <w:jc w:val="left"/>
        <w:rPr>
          <w:sz w:val="36"/>
          <w:szCs w:val="36"/>
        </w:rPr>
      </w:pPr>
      <w:r w:rsidRPr="00124ECC">
        <w:rPr>
          <w:rFonts w:hint="eastAsia"/>
          <w:sz w:val="36"/>
          <w:szCs w:val="36"/>
        </w:rPr>
        <w:t>1</w:t>
      </w:r>
      <w:r w:rsidRPr="00124ECC">
        <w:rPr>
          <w:sz w:val="36"/>
          <w:szCs w:val="36"/>
        </w:rPr>
        <w:t>.</w:t>
      </w:r>
      <w:r w:rsidR="00511AC3">
        <w:rPr>
          <w:sz w:val="36"/>
          <w:szCs w:val="36"/>
        </w:rPr>
        <w:t>2</w:t>
      </w:r>
      <w:r w:rsidRPr="00124ECC">
        <w:rPr>
          <w:sz w:val="36"/>
          <w:szCs w:val="36"/>
        </w:rPr>
        <w:t xml:space="preserve"> </w:t>
      </w:r>
      <w:r w:rsidRPr="00124ECC">
        <w:rPr>
          <w:rFonts w:hint="eastAsia"/>
          <w:sz w:val="36"/>
          <w:szCs w:val="36"/>
        </w:rPr>
        <w:t>项目目标</w:t>
      </w:r>
    </w:p>
    <w:p w14:paraId="3962706E" w14:textId="0B838A54" w:rsidR="008E535F" w:rsidRPr="004D5E5D" w:rsidRDefault="004D5E5D" w:rsidP="004D5E5D">
      <w:pPr>
        <w:rPr>
          <w:rFonts w:hint="eastAsia"/>
          <w:sz w:val="24"/>
          <w:szCs w:val="24"/>
        </w:rPr>
      </w:pPr>
      <w:r>
        <w:tab/>
      </w:r>
      <w:r>
        <w:tab/>
      </w:r>
      <w:r w:rsidRPr="004D5E5D">
        <w:rPr>
          <w:rFonts w:hint="eastAsia"/>
          <w:sz w:val="24"/>
          <w:szCs w:val="24"/>
        </w:rPr>
        <w:t>实现支持人脸识别的会议签到</w:t>
      </w:r>
      <w:r>
        <w:rPr>
          <w:rFonts w:hint="eastAsia"/>
          <w:sz w:val="24"/>
          <w:szCs w:val="24"/>
        </w:rPr>
        <w:t>系统，方便参会人员高效签到，提高会议签到的安全性。</w:t>
      </w:r>
    </w:p>
    <w:p w14:paraId="01C81421" w14:textId="172F13ED" w:rsidR="004D5E5D" w:rsidRPr="00124ECC" w:rsidRDefault="004D5E5D" w:rsidP="004D5E5D">
      <w:pPr>
        <w:rPr>
          <w:rFonts w:hint="eastAsia"/>
        </w:rPr>
      </w:pPr>
      <w:r>
        <w:tab/>
      </w:r>
      <w:r>
        <w:tab/>
      </w:r>
    </w:p>
    <w:p w14:paraId="701E8DA1" w14:textId="0EDEFD9C" w:rsidR="008E535F" w:rsidRPr="004D5E5D" w:rsidRDefault="008E535F" w:rsidP="004D5E5D">
      <w:pPr>
        <w:ind w:leftChars="200" w:left="420"/>
        <w:jc w:val="left"/>
        <w:rPr>
          <w:rFonts w:hint="eastAsia"/>
          <w:sz w:val="36"/>
          <w:szCs w:val="36"/>
        </w:rPr>
      </w:pPr>
      <w:r w:rsidRPr="00124ECC">
        <w:rPr>
          <w:rFonts w:hint="eastAsia"/>
          <w:sz w:val="36"/>
          <w:szCs w:val="36"/>
        </w:rPr>
        <w:t>1</w:t>
      </w:r>
      <w:r w:rsidRPr="00124ECC">
        <w:rPr>
          <w:sz w:val="36"/>
          <w:szCs w:val="36"/>
        </w:rPr>
        <w:t>.</w:t>
      </w:r>
      <w:r w:rsidR="00511AC3">
        <w:rPr>
          <w:sz w:val="36"/>
          <w:szCs w:val="36"/>
        </w:rPr>
        <w:t>3</w:t>
      </w:r>
      <w:r w:rsidRPr="00124ECC">
        <w:rPr>
          <w:rFonts w:hint="eastAsia"/>
          <w:sz w:val="36"/>
          <w:szCs w:val="36"/>
        </w:rPr>
        <w:t xml:space="preserve"> 项目概述</w:t>
      </w:r>
    </w:p>
    <w:p w14:paraId="612E4F89" w14:textId="5FA77632" w:rsidR="008E535F" w:rsidRPr="00124ECC" w:rsidRDefault="008E535F" w:rsidP="004D5E5D">
      <w:pPr>
        <w:ind w:firstLineChars="216" w:firstLine="778"/>
        <w:jc w:val="left"/>
        <w:rPr>
          <w:sz w:val="36"/>
          <w:szCs w:val="36"/>
        </w:rPr>
      </w:pPr>
      <w:r w:rsidRPr="00124ECC">
        <w:rPr>
          <w:sz w:val="36"/>
          <w:szCs w:val="36"/>
        </w:rPr>
        <w:t>1.</w:t>
      </w:r>
      <w:r w:rsidR="00511AC3">
        <w:rPr>
          <w:rFonts w:hint="eastAsia"/>
          <w:sz w:val="36"/>
          <w:szCs w:val="36"/>
        </w:rPr>
        <w:t>3</w:t>
      </w:r>
      <w:r w:rsidRPr="00124ECC">
        <w:rPr>
          <w:sz w:val="36"/>
          <w:szCs w:val="36"/>
        </w:rPr>
        <w:t xml:space="preserve">.1 </w:t>
      </w:r>
      <w:r w:rsidRPr="00124ECC">
        <w:rPr>
          <w:rFonts w:hint="eastAsia"/>
          <w:sz w:val="36"/>
          <w:szCs w:val="36"/>
        </w:rPr>
        <w:t>背景</w:t>
      </w:r>
    </w:p>
    <w:p w14:paraId="2F54AC70" w14:textId="729210F4" w:rsidR="008E535F" w:rsidRDefault="005B7790" w:rsidP="008E535F">
      <w:pPr>
        <w:ind w:leftChars="200" w:left="420" w:firstLine="420"/>
        <w:jc w:val="left"/>
        <w:rPr>
          <w:rFonts w:hint="eastAsia"/>
          <w:sz w:val="24"/>
          <w:szCs w:val="24"/>
        </w:rPr>
      </w:pPr>
      <w:r>
        <w:rPr>
          <w:sz w:val="24"/>
          <w:szCs w:val="24"/>
        </w:rPr>
        <w:tab/>
      </w:r>
      <w:r w:rsidRPr="005B7790">
        <w:rPr>
          <w:rFonts w:hint="eastAsia"/>
          <w:sz w:val="24"/>
          <w:szCs w:val="24"/>
        </w:rPr>
        <w:t>从</w:t>
      </w:r>
      <w:r w:rsidRPr="005B7790">
        <w:rPr>
          <w:sz w:val="24"/>
          <w:szCs w:val="24"/>
        </w:rPr>
        <w:t>20世纪50年代开始，研究人员已经开始关注人脸识别这个领域。从最早基于人脸几何结构特征，到基于建模方法，局部特征描述子(Gabor, LBP)，目前主流的方法是基于深度学习的方法。</w:t>
      </w:r>
    </w:p>
    <w:p w14:paraId="5EE0AA2B" w14:textId="77777777" w:rsidR="005B7790" w:rsidRPr="004D5E5D" w:rsidRDefault="005B7790" w:rsidP="008E535F">
      <w:pPr>
        <w:ind w:leftChars="200" w:left="420" w:firstLine="420"/>
        <w:jc w:val="left"/>
        <w:rPr>
          <w:rFonts w:hint="eastAsia"/>
          <w:sz w:val="24"/>
          <w:szCs w:val="24"/>
        </w:rPr>
      </w:pPr>
    </w:p>
    <w:p w14:paraId="5BFD6BFD" w14:textId="3DBB8ECB" w:rsidR="008E535F" w:rsidRPr="00124ECC" w:rsidRDefault="008E535F" w:rsidP="004D5E5D">
      <w:pPr>
        <w:ind w:firstLineChars="216" w:firstLine="778"/>
        <w:jc w:val="left"/>
        <w:rPr>
          <w:sz w:val="36"/>
          <w:szCs w:val="36"/>
        </w:rPr>
      </w:pPr>
      <w:r w:rsidRPr="00124ECC">
        <w:rPr>
          <w:rFonts w:hint="eastAsia"/>
          <w:sz w:val="36"/>
          <w:szCs w:val="36"/>
        </w:rPr>
        <w:t>1</w:t>
      </w:r>
      <w:r w:rsidRPr="00124ECC">
        <w:rPr>
          <w:sz w:val="36"/>
          <w:szCs w:val="36"/>
        </w:rPr>
        <w:t>.</w:t>
      </w:r>
      <w:r w:rsidR="00511AC3">
        <w:rPr>
          <w:sz w:val="36"/>
          <w:szCs w:val="36"/>
        </w:rPr>
        <w:t>3</w:t>
      </w:r>
      <w:r w:rsidRPr="00124ECC">
        <w:rPr>
          <w:sz w:val="36"/>
          <w:szCs w:val="36"/>
        </w:rPr>
        <w:t xml:space="preserve">.2 </w:t>
      </w:r>
      <w:r w:rsidRPr="00124ECC">
        <w:rPr>
          <w:rFonts w:hint="eastAsia"/>
          <w:sz w:val="36"/>
          <w:szCs w:val="36"/>
        </w:rPr>
        <w:t>现状</w:t>
      </w:r>
    </w:p>
    <w:p w14:paraId="327F0547" w14:textId="6E846AE9" w:rsidR="008E535F" w:rsidRDefault="004D5E5D" w:rsidP="008E535F">
      <w:pPr>
        <w:ind w:leftChars="200" w:left="420"/>
        <w:jc w:val="left"/>
        <w:rPr>
          <w:sz w:val="24"/>
          <w:szCs w:val="24"/>
        </w:rPr>
      </w:pPr>
      <w:r>
        <w:rPr>
          <w:sz w:val="24"/>
          <w:szCs w:val="24"/>
        </w:rPr>
        <w:tab/>
      </w:r>
      <w:r w:rsidR="005B7790">
        <w:rPr>
          <w:sz w:val="24"/>
          <w:szCs w:val="24"/>
        </w:rPr>
        <w:tab/>
      </w:r>
      <w:r w:rsidR="006E43DA" w:rsidRPr="005B7790">
        <w:rPr>
          <w:sz w:val="24"/>
          <w:szCs w:val="24"/>
        </w:rPr>
        <w:t>自从2012年，AlexNet 以巨大领先优势获得ImageNet第一名以后，研究人员来开始思考是否能够用深度学习方法来做人脸识别的任务。</w:t>
      </w:r>
      <w:r w:rsidR="006E43DA" w:rsidRPr="005B7790">
        <w:rPr>
          <w:sz w:val="24"/>
          <w:szCs w:val="24"/>
        </w:rPr>
        <w:lastRenderedPageBreak/>
        <w:t>高性能计算机 (CPU, GPU) 出现，大规模人脸数据集出现 (LFW，CISIA-WebFace，MS-Celeb-1M) ，加上对人脸识别问题的深刻</w:t>
      </w:r>
      <w:r w:rsidR="006E43DA" w:rsidRPr="005B7790">
        <w:rPr>
          <w:rFonts w:hint="eastAsia"/>
          <w:sz w:val="24"/>
          <w:szCs w:val="24"/>
        </w:rPr>
        <w:t>理解，基于深度学习的人脸识别算法将人脸识别精度提高了一个新的台阶。</w:t>
      </w:r>
      <w:r w:rsidR="006E43DA">
        <w:rPr>
          <w:rFonts w:hint="eastAsia"/>
          <w:sz w:val="24"/>
          <w:szCs w:val="24"/>
        </w:rPr>
        <w:t>人脸识别是计算机视觉领域的一个热点，同时人脸识别的研究领域非常广泛。</w:t>
      </w:r>
    </w:p>
    <w:p w14:paraId="690671C1" w14:textId="77777777" w:rsidR="006E43DA" w:rsidRPr="004D5E5D" w:rsidRDefault="006E43DA" w:rsidP="008E535F">
      <w:pPr>
        <w:ind w:leftChars="200" w:left="420"/>
        <w:jc w:val="left"/>
        <w:rPr>
          <w:rFonts w:hint="eastAsia"/>
          <w:sz w:val="24"/>
          <w:szCs w:val="24"/>
        </w:rPr>
      </w:pPr>
    </w:p>
    <w:p w14:paraId="16261459" w14:textId="48099CF9" w:rsidR="008E535F" w:rsidRPr="00124ECC" w:rsidRDefault="008E535F" w:rsidP="008E535F">
      <w:pPr>
        <w:ind w:leftChars="200" w:left="420"/>
        <w:jc w:val="left"/>
        <w:rPr>
          <w:sz w:val="36"/>
          <w:szCs w:val="36"/>
        </w:rPr>
      </w:pPr>
      <w:r w:rsidRPr="00124ECC">
        <w:rPr>
          <w:rFonts w:hint="eastAsia"/>
          <w:sz w:val="36"/>
          <w:szCs w:val="36"/>
        </w:rPr>
        <w:t>1</w:t>
      </w:r>
      <w:r w:rsidRPr="00124ECC">
        <w:rPr>
          <w:sz w:val="36"/>
          <w:szCs w:val="36"/>
        </w:rPr>
        <w:t>.</w:t>
      </w:r>
      <w:r w:rsidR="00511AC3">
        <w:rPr>
          <w:sz w:val="36"/>
          <w:szCs w:val="36"/>
        </w:rPr>
        <w:t>4</w:t>
      </w:r>
      <w:r w:rsidRPr="00124ECC">
        <w:rPr>
          <w:sz w:val="36"/>
          <w:szCs w:val="36"/>
        </w:rPr>
        <w:t xml:space="preserve"> </w:t>
      </w:r>
      <w:r w:rsidRPr="00124ECC">
        <w:rPr>
          <w:rFonts w:hint="eastAsia"/>
          <w:sz w:val="36"/>
          <w:szCs w:val="36"/>
        </w:rPr>
        <w:t>功能概述</w:t>
      </w:r>
    </w:p>
    <w:p w14:paraId="22A8C57F" w14:textId="306DFFD4" w:rsidR="008E535F" w:rsidRDefault="00543C64" w:rsidP="00543C64">
      <w:pPr>
        <w:pStyle w:val="a5"/>
        <w:numPr>
          <w:ilvl w:val="0"/>
          <w:numId w:val="3"/>
        </w:numPr>
        <w:ind w:firstLineChars="0"/>
        <w:jc w:val="left"/>
        <w:rPr>
          <w:sz w:val="24"/>
          <w:szCs w:val="24"/>
        </w:rPr>
      </w:pPr>
      <w:r>
        <w:rPr>
          <w:rFonts w:hint="eastAsia"/>
          <w:sz w:val="24"/>
          <w:szCs w:val="24"/>
        </w:rPr>
        <w:t>会议管理功能:包括会议申请、会议签到、结束会议等功能</w:t>
      </w:r>
    </w:p>
    <w:p w14:paraId="06FC387E" w14:textId="38FFACB5" w:rsidR="00543C64" w:rsidRDefault="00543C64" w:rsidP="00543C64">
      <w:pPr>
        <w:pStyle w:val="a5"/>
        <w:numPr>
          <w:ilvl w:val="0"/>
          <w:numId w:val="3"/>
        </w:numPr>
        <w:ind w:firstLineChars="0"/>
        <w:jc w:val="left"/>
        <w:rPr>
          <w:sz w:val="24"/>
          <w:szCs w:val="24"/>
        </w:rPr>
      </w:pPr>
      <w:r>
        <w:rPr>
          <w:rFonts w:hint="eastAsia"/>
          <w:sz w:val="24"/>
          <w:szCs w:val="24"/>
        </w:rPr>
        <w:t>参会人信息管理功能:</w:t>
      </w:r>
      <w:r w:rsidR="00202E9D">
        <w:rPr>
          <w:rFonts w:hint="eastAsia"/>
          <w:sz w:val="24"/>
          <w:szCs w:val="24"/>
        </w:rPr>
        <w:t>人脸录入或照片录入</w:t>
      </w:r>
    </w:p>
    <w:p w14:paraId="53DB7554" w14:textId="064AEC98" w:rsidR="00543C64" w:rsidRDefault="00543C64" w:rsidP="00543C64">
      <w:pPr>
        <w:pStyle w:val="a5"/>
        <w:numPr>
          <w:ilvl w:val="0"/>
          <w:numId w:val="3"/>
        </w:numPr>
        <w:ind w:firstLineChars="0"/>
        <w:jc w:val="left"/>
        <w:rPr>
          <w:sz w:val="24"/>
          <w:szCs w:val="24"/>
        </w:rPr>
      </w:pPr>
      <w:r w:rsidRPr="00543C64">
        <w:rPr>
          <w:rFonts w:hint="eastAsia"/>
          <w:sz w:val="24"/>
          <w:szCs w:val="24"/>
        </w:rPr>
        <w:t>参会人脸识别签到功能</w:t>
      </w:r>
      <w:r w:rsidR="00202E9D">
        <w:rPr>
          <w:rFonts w:hint="eastAsia"/>
          <w:sz w:val="24"/>
          <w:szCs w:val="24"/>
        </w:rPr>
        <w:t>:人脸识别签到、手动签到</w:t>
      </w:r>
    </w:p>
    <w:p w14:paraId="23BC75F9" w14:textId="2FE7F660" w:rsidR="00543C64" w:rsidRDefault="00543C64" w:rsidP="00543C64">
      <w:pPr>
        <w:pStyle w:val="a5"/>
        <w:numPr>
          <w:ilvl w:val="0"/>
          <w:numId w:val="3"/>
        </w:numPr>
        <w:ind w:firstLineChars="0"/>
        <w:jc w:val="left"/>
        <w:rPr>
          <w:sz w:val="24"/>
          <w:szCs w:val="24"/>
        </w:rPr>
      </w:pPr>
      <w:r w:rsidRPr="00543C64">
        <w:rPr>
          <w:rFonts w:hint="eastAsia"/>
          <w:sz w:val="24"/>
          <w:szCs w:val="24"/>
        </w:rPr>
        <w:t>参会人签到情况统计功能</w:t>
      </w:r>
      <w:r w:rsidR="00202E9D">
        <w:rPr>
          <w:rFonts w:hint="eastAsia"/>
          <w:sz w:val="24"/>
          <w:szCs w:val="24"/>
        </w:rPr>
        <w:t>:签到人数、签到方式</w:t>
      </w:r>
    </w:p>
    <w:p w14:paraId="654E1A64" w14:textId="77777777" w:rsidR="00543C64" w:rsidRPr="00543C64" w:rsidRDefault="00543C64" w:rsidP="00543C64">
      <w:pPr>
        <w:ind w:left="840"/>
        <w:jc w:val="left"/>
        <w:rPr>
          <w:rFonts w:hint="eastAsia"/>
          <w:sz w:val="24"/>
          <w:szCs w:val="24"/>
        </w:rPr>
      </w:pPr>
    </w:p>
    <w:p w14:paraId="79E4AC3A" w14:textId="7D1952B0" w:rsidR="008E535F" w:rsidRPr="00124ECC" w:rsidRDefault="008E535F" w:rsidP="008E535F">
      <w:pPr>
        <w:ind w:leftChars="200" w:left="420"/>
        <w:jc w:val="left"/>
        <w:rPr>
          <w:sz w:val="36"/>
          <w:szCs w:val="36"/>
        </w:rPr>
      </w:pPr>
      <w:r w:rsidRPr="00124ECC">
        <w:rPr>
          <w:rFonts w:hint="eastAsia"/>
          <w:sz w:val="36"/>
          <w:szCs w:val="36"/>
        </w:rPr>
        <w:t>1</w:t>
      </w:r>
      <w:r w:rsidRPr="00124ECC">
        <w:rPr>
          <w:sz w:val="36"/>
          <w:szCs w:val="36"/>
        </w:rPr>
        <w:t>.</w:t>
      </w:r>
      <w:r w:rsidR="00511AC3">
        <w:rPr>
          <w:sz w:val="36"/>
          <w:szCs w:val="36"/>
        </w:rPr>
        <w:t>5</w:t>
      </w:r>
      <w:r w:rsidRPr="00124ECC">
        <w:rPr>
          <w:sz w:val="36"/>
          <w:szCs w:val="36"/>
        </w:rPr>
        <w:t xml:space="preserve"> </w:t>
      </w:r>
      <w:r w:rsidRPr="00124ECC">
        <w:rPr>
          <w:rFonts w:hint="eastAsia"/>
          <w:sz w:val="36"/>
          <w:szCs w:val="36"/>
        </w:rPr>
        <w:t>模块设计</w:t>
      </w:r>
    </w:p>
    <w:p w14:paraId="634A02F1" w14:textId="295FB2F7" w:rsidR="008E535F" w:rsidRPr="00124ECC" w:rsidRDefault="008E535F" w:rsidP="008E535F">
      <w:pPr>
        <w:ind w:leftChars="200" w:left="420"/>
        <w:jc w:val="left"/>
        <w:rPr>
          <w:sz w:val="36"/>
          <w:szCs w:val="36"/>
        </w:rPr>
      </w:pPr>
    </w:p>
    <w:p w14:paraId="57617848" w14:textId="6892BE41" w:rsidR="008E535F" w:rsidRPr="00124ECC" w:rsidRDefault="008E535F" w:rsidP="008E535F">
      <w:pPr>
        <w:ind w:leftChars="200" w:left="420"/>
        <w:jc w:val="left"/>
        <w:rPr>
          <w:sz w:val="36"/>
          <w:szCs w:val="36"/>
        </w:rPr>
      </w:pPr>
      <w:r w:rsidRPr="00124ECC">
        <w:rPr>
          <w:rFonts w:hint="eastAsia"/>
          <w:sz w:val="36"/>
          <w:szCs w:val="36"/>
        </w:rPr>
        <w:t>1</w:t>
      </w:r>
      <w:r w:rsidRPr="00124ECC">
        <w:rPr>
          <w:sz w:val="36"/>
          <w:szCs w:val="36"/>
        </w:rPr>
        <w:t>.</w:t>
      </w:r>
      <w:r w:rsidR="00511AC3">
        <w:rPr>
          <w:sz w:val="36"/>
          <w:szCs w:val="36"/>
        </w:rPr>
        <w:t>6</w:t>
      </w:r>
      <w:r w:rsidRPr="00124ECC">
        <w:rPr>
          <w:sz w:val="36"/>
          <w:szCs w:val="36"/>
        </w:rPr>
        <w:t xml:space="preserve"> </w:t>
      </w:r>
      <w:r w:rsidRPr="00124ECC">
        <w:rPr>
          <w:rFonts w:hint="eastAsia"/>
          <w:sz w:val="36"/>
          <w:szCs w:val="36"/>
        </w:rPr>
        <w:t>用户列表</w:t>
      </w:r>
    </w:p>
    <w:p w14:paraId="2264BE9F" w14:textId="0DF1AA63" w:rsidR="008E535F" w:rsidRPr="00511AC3" w:rsidRDefault="008E535F" w:rsidP="008E535F">
      <w:pPr>
        <w:ind w:leftChars="200" w:left="420"/>
        <w:jc w:val="left"/>
        <w:rPr>
          <w:sz w:val="24"/>
          <w:szCs w:val="24"/>
        </w:rPr>
      </w:pPr>
    </w:p>
    <w:p w14:paraId="611C6E8F" w14:textId="51406D2A" w:rsidR="006E43DA" w:rsidRPr="006E43DA" w:rsidRDefault="008E535F" w:rsidP="006E43DA">
      <w:pPr>
        <w:ind w:leftChars="200" w:left="420"/>
        <w:jc w:val="left"/>
        <w:rPr>
          <w:rFonts w:hint="eastAsia"/>
          <w:sz w:val="36"/>
          <w:szCs w:val="36"/>
        </w:rPr>
      </w:pPr>
      <w:r w:rsidRPr="00124ECC">
        <w:rPr>
          <w:rFonts w:hint="eastAsia"/>
          <w:sz w:val="36"/>
          <w:szCs w:val="36"/>
        </w:rPr>
        <w:t>1</w:t>
      </w:r>
      <w:r w:rsidRPr="00124ECC">
        <w:rPr>
          <w:sz w:val="36"/>
          <w:szCs w:val="36"/>
        </w:rPr>
        <w:t>.</w:t>
      </w:r>
      <w:r w:rsidR="00511AC3">
        <w:rPr>
          <w:sz w:val="36"/>
          <w:szCs w:val="36"/>
        </w:rPr>
        <w:t>7</w:t>
      </w:r>
      <w:r w:rsidRPr="00124ECC">
        <w:rPr>
          <w:sz w:val="36"/>
          <w:szCs w:val="36"/>
        </w:rPr>
        <w:t xml:space="preserve"> </w:t>
      </w:r>
      <w:r w:rsidRPr="00124ECC">
        <w:rPr>
          <w:rFonts w:hint="eastAsia"/>
          <w:sz w:val="36"/>
          <w:szCs w:val="36"/>
        </w:rPr>
        <w:t>参考资料</w:t>
      </w:r>
    </w:p>
    <w:p w14:paraId="1D14208B" w14:textId="77777777" w:rsidR="006E43DA" w:rsidRDefault="006E43DA" w:rsidP="006E43DA">
      <w:pPr>
        <w:ind w:leftChars="200" w:left="420" w:firstLine="420"/>
        <w:rPr>
          <w:sz w:val="24"/>
          <w:szCs w:val="24"/>
        </w:rPr>
      </w:pPr>
      <w:r>
        <w:rPr>
          <w:rFonts w:hint="eastAsia"/>
          <w:sz w:val="24"/>
          <w:szCs w:val="24"/>
        </w:rPr>
        <w:t>基于深度学习的人脸识别算法:</w:t>
      </w:r>
    </w:p>
    <w:p w14:paraId="7A493864" w14:textId="3746DA25" w:rsidR="008E535F" w:rsidRDefault="006E43DA" w:rsidP="006E43DA">
      <w:pPr>
        <w:ind w:leftChars="200" w:left="420" w:firstLine="420"/>
        <w:rPr>
          <w:sz w:val="18"/>
          <w:szCs w:val="18"/>
        </w:rPr>
      </w:pPr>
      <w:hyperlink r:id="rId7" w:history="1">
        <w:r w:rsidRPr="006E43DA">
          <w:rPr>
            <w:rStyle w:val="ac"/>
            <w:sz w:val="18"/>
            <w:szCs w:val="18"/>
          </w:rPr>
          <w:t>https://blog.csdn.net/zijin0802034/article/details/85008975?utm_source=app&amp;app_version=5.1.1&amp;code=app_1562916241&amp;uLinkId=usr1mkqgl919blen</w:t>
        </w:r>
      </w:hyperlink>
    </w:p>
    <w:p w14:paraId="342B9FE6" w14:textId="6701AFEA" w:rsidR="006E43DA" w:rsidRDefault="006E43DA" w:rsidP="006E43DA">
      <w:pPr>
        <w:ind w:leftChars="200" w:left="420" w:firstLine="420"/>
        <w:rPr>
          <w:sz w:val="18"/>
          <w:szCs w:val="18"/>
        </w:rPr>
      </w:pPr>
    </w:p>
    <w:p w14:paraId="46C697FF" w14:textId="04997952" w:rsidR="006E43DA" w:rsidRPr="006E43DA" w:rsidRDefault="006E43DA" w:rsidP="006E43DA">
      <w:pPr>
        <w:ind w:leftChars="200" w:left="420" w:firstLine="420"/>
        <w:rPr>
          <w:rFonts w:hint="eastAsia"/>
          <w:sz w:val="24"/>
          <w:szCs w:val="24"/>
        </w:rPr>
      </w:pPr>
      <w:r w:rsidRPr="006E43DA">
        <w:rPr>
          <w:rFonts w:hint="eastAsia"/>
          <w:sz w:val="24"/>
          <w:szCs w:val="24"/>
        </w:rPr>
        <w:t>基于深度学习的人脸识别技术综述:</w:t>
      </w:r>
    </w:p>
    <w:p w14:paraId="4B180DD5" w14:textId="30535C1D" w:rsidR="006E43DA" w:rsidRPr="006E43DA" w:rsidRDefault="006E43DA" w:rsidP="006E43DA">
      <w:pPr>
        <w:ind w:leftChars="200" w:left="420" w:firstLine="420"/>
        <w:rPr>
          <w:rFonts w:hint="eastAsia"/>
          <w:sz w:val="18"/>
          <w:szCs w:val="18"/>
        </w:rPr>
      </w:pPr>
      <w:hyperlink r:id="rId8" w:history="1">
        <w:r>
          <w:rPr>
            <w:rStyle w:val="ac"/>
          </w:rPr>
          <w:t>https://blog.csdn.net/Mr_EvanChen/article/details/75006774?utm_source=app&amp;app_version=5.1.1&amp;code=app_1562916241&amp;uLinkId=usr1mkqgl919blen</w:t>
        </w:r>
      </w:hyperlink>
    </w:p>
    <w:p w14:paraId="459D3FDB" w14:textId="71D545A1" w:rsidR="00124ECC" w:rsidRDefault="008E535F" w:rsidP="00124ECC">
      <w:pPr>
        <w:ind w:leftChars="200" w:left="420"/>
        <w:rPr>
          <w:sz w:val="36"/>
          <w:szCs w:val="36"/>
        </w:rPr>
      </w:pPr>
      <w:r w:rsidRPr="00124ECC">
        <w:rPr>
          <w:rFonts w:hint="eastAsia"/>
          <w:sz w:val="36"/>
          <w:szCs w:val="36"/>
        </w:rPr>
        <w:t>1</w:t>
      </w:r>
      <w:r w:rsidRPr="00124ECC">
        <w:rPr>
          <w:sz w:val="36"/>
          <w:szCs w:val="36"/>
        </w:rPr>
        <w:t>.</w:t>
      </w:r>
      <w:r w:rsidR="00511AC3">
        <w:rPr>
          <w:sz w:val="36"/>
          <w:szCs w:val="36"/>
        </w:rPr>
        <w:t>8</w:t>
      </w:r>
      <w:r w:rsidRPr="00124ECC">
        <w:rPr>
          <w:sz w:val="36"/>
          <w:szCs w:val="36"/>
        </w:rPr>
        <w:t xml:space="preserve"> </w:t>
      </w:r>
      <w:r w:rsidRPr="00124ECC">
        <w:rPr>
          <w:rFonts w:hint="eastAsia"/>
          <w:sz w:val="36"/>
          <w:szCs w:val="36"/>
        </w:rPr>
        <w:t>术语解释</w:t>
      </w:r>
    </w:p>
    <w:p w14:paraId="3071E6A2" w14:textId="2022B38F" w:rsidR="00124ECC" w:rsidRPr="00543C64" w:rsidRDefault="004D5E5D" w:rsidP="00124ECC">
      <w:pPr>
        <w:rPr>
          <w:rFonts w:hint="eastAsia"/>
          <w:sz w:val="24"/>
          <w:szCs w:val="24"/>
        </w:rPr>
      </w:pPr>
      <w:r>
        <w:rPr>
          <w:sz w:val="36"/>
          <w:szCs w:val="36"/>
        </w:rPr>
        <w:tab/>
      </w:r>
      <w:r w:rsidR="00543C64">
        <w:rPr>
          <w:sz w:val="24"/>
          <w:szCs w:val="24"/>
        </w:rPr>
        <w:tab/>
      </w:r>
      <w:r w:rsidR="00543C64" w:rsidRPr="00543C64">
        <w:rPr>
          <w:rFonts w:hint="eastAsia"/>
          <w:color w:val="FF0000"/>
          <w:sz w:val="24"/>
          <w:szCs w:val="24"/>
        </w:rPr>
        <w:t>深度学习</w:t>
      </w:r>
      <w:r w:rsidR="00543C64">
        <w:rPr>
          <w:rFonts w:hint="eastAsia"/>
          <w:sz w:val="24"/>
          <w:szCs w:val="24"/>
        </w:rPr>
        <w:t>:</w:t>
      </w:r>
      <w:r w:rsidR="00543C64" w:rsidRPr="00543C64">
        <w:rPr>
          <w:rFonts w:hint="eastAsia"/>
          <w:sz w:val="24"/>
          <w:szCs w:val="24"/>
        </w:rPr>
        <w:t>一个用人类的数学知识与计算机算法构建起来的整体架构，再</w:t>
      </w:r>
      <w:r w:rsidR="00543C64" w:rsidRPr="00543C64">
        <w:rPr>
          <w:rFonts w:hint="eastAsia"/>
          <w:sz w:val="24"/>
          <w:szCs w:val="24"/>
        </w:rPr>
        <w:lastRenderedPageBreak/>
        <w:t>结合尽可能多的训练数据以及计算机的大规模运算能力去调节内部参数，尽可能逼近问题目标的半理论、半经验的建模方式。</w:t>
      </w:r>
    </w:p>
    <w:p w14:paraId="330D3715" w14:textId="2548C993" w:rsidR="00124ECC" w:rsidRDefault="004D5E5D" w:rsidP="00124ECC">
      <w:pPr>
        <w:rPr>
          <w:rFonts w:hint="eastAsia"/>
          <w:sz w:val="36"/>
          <w:szCs w:val="36"/>
        </w:rPr>
      </w:pPr>
      <w:r>
        <w:rPr>
          <w:sz w:val="36"/>
          <w:szCs w:val="36"/>
        </w:rPr>
        <w:tab/>
      </w:r>
    </w:p>
    <w:p w14:paraId="2A1245B9" w14:textId="623A211D" w:rsidR="00124ECC" w:rsidRPr="00124ECC" w:rsidRDefault="00124ECC" w:rsidP="00124ECC">
      <w:pPr>
        <w:pStyle w:val="a6"/>
        <w:jc w:val="left"/>
        <w:rPr>
          <w:sz w:val="48"/>
          <w:szCs w:val="48"/>
        </w:rPr>
      </w:pPr>
      <w:r w:rsidRPr="00124ECC">
        <w:rPr>
          <w:rFonts w:hint="eastAsia"/>
          <w:sz w:val="48"/>
          <w:szCs w:val="48"/>
        </w:rPr>
        <w:t>第</w:t>
      </w:r>
      <w:r>
        <w:rPr>
          <w:rFonts w:hint="eastAsia"/>
          <w:sz w:val="48"/>
          <w:szCs w:val="48"/>
        </w:rPr>
        <w:t>二</w:t>
      </w:r>
      <w:r w:rsidRPr="00124ECC">
        <w:rPr>
          <w:rFonts w:hint="eastAsia"/>
          <w:sz w:val="48"/>
          <w:szCs w:val="48"/>
        </w:rPr>
        <w:t>章</w:t>
      </w:r>
      <w:r>
        <w:rPr>
          <w:rFonts w:hint="eastAsia"/>
          <w:sz w:val="48"/>
          <w:szCs w:val="48"/>
        </w:rPr>
        <w:t>、功能需求</w:t>
      </w:r>
      <w:r w:rsidR="00EC19CE">
        <w:rPr>
          <w:rFonts w:hint="eastAsia"/>
          <w:sz w:val="48"/>
          <w:szCs w:val="48"/>
        </w:rPr>
        <w:t>分析</w:t>
      </w:r>
    </w:p>
    <w:p w14:paraId="22C6D7BE" w14:textId="13F2EC5A" w:rsidR="00124ECC" w:rsidRDefault="004D5E5D" w:rsidP="00124ECC">
      <w:pPr>
        <w:rPr>
          <w:sz w:val="36"/>
          <w:szCs w:val="36"/>
        </w:rPr>
      </w:pPr>
      <w:r>
        <w:rPr>
          <w:sz w:val="36"/>
          <w:szCs w:val="36"/>
        </w:rPr>
        <w:tab/>
        <w:t>2.1</w:t>
      </w:r>
      <w:r>
        <w:rPr>
          <w:rFonts w:hint="eastAsia"/>
          <w:sz w:val="36"/>
          <w:szCs w:val="36"/>
        </w:rPr>
        <w:t xml:space="preserve"> 会议管理</w:t>
      </w:r>
      <w:r w:rsidR="00511AC3">
        <w:rPr>
          <w:rFonts w:hint="eastAsia"/>
          <w:sz w:val="36"/>
          <w:szCs w:val="36"/>
        </w:rPr>
        <w:t>功能</w:t>
      </w:r>
    </w:p>
    <w:p w14:paraId="6961FED3" w14:textId="6E2BD942" w:rsidR="00511AC3" w:rsidRDefault="00511AC3" w:rsidP="00124ECC">
      <w:pPr>
        <w:rPr>
          <w:rFonts w:hint="eastAsia"/>
          <w:sz w:val="36"/>
          <w:szCs w:val="36"/>
        </w:rPr>
      </w:pPr>
      <w:r>
        <w:rPr>
          <w:sz w:val="36"/>
          <w:szCs w:val="36"/>
        </w:rPr>
        <w:tab/>
      </w:r>
    </w:p>
    <w:p w14:paraId="32647632" w14:textId="6791143E" w:rsidR="00511AC3" w:rsidRDefault="00511AC3" w:rsidP="00124ECC">
      <w:pPr>
        <w:rPr>
          <w:sz w:val="36"/>
          <w:szCs w:val="36"/>
        </w:rPr>
      </w:pPr>
      <w:r>
        <w:rPr>
          <w:sz w:val="36"/>
          <w:szCs w:val="36"/>
        </w:rPr>
        <w:tab/>
        <w:t xml:space="preserve">2.2 </w:t>
      </w:r>
      <w:r>
        <w:rPr>
          <w:rFonts w:hint="eastAsia"/>
          <w:sz w:val="36"/>
          <w:szCs w:val="36"/>
        </w:rPr>
        <w:t>参会人信息管理功能</w:t>
      </w:r>
    </w:p>
    <w:p w14:paraId="43C28F2D" w14:textId="1EE89957" w:rsidR="00511AC3" w:rsidRDefault="00511AC3" w:rsidP="00124ECC">
      <w:pPr>
        <w:rPr>
          <w:rFonts w:hint="eastAsia"/>
          <w:sz w:val="36"/>
          <w:szCs w:val="36"/>
        </w:rPr>
      </w:pPr>
      <w:r>
        <w:rPr>
          <w:sz w:val="36"/>
          <w:szCs w:val="36"/>
        </w:rPr>
        <w:tab/>
      </w:r>
    </w:p>
    <w:p w14:paraId="61626A41" w14:textId="54F1446C" w:rsidR="00511AC3" w:rsidRDefault="00511AC3" w:rsidP="00124ECC">
      <w:pPr>
        <w:rPr>
          <w:sz w:val="36"/>
          <w:szCs w:val="36"/>
        </w:rPr>
      </w:pPr>
      <w:r>
        <w:rPr>
          <w:sz w:val="36"/>
          <w:szCs w:val="36"/>
        </w:rPr>
        <w:tab/>
        <w:t xml:space="preserve">2.3 </w:t>
      </w:r>
      <w:r>
        <w:rPr>
          <w:rFonts w:hint="eastAsia"/>
          <w:sz w:val="36"/>
          <w:szCs w:val="36"/>
        </w:rPr>
        <w:t>参会人脸识别签到功能</w:t>
      </w:r>
    </w:p>
    <w:p w14:paraId="46DAD81F" w14:textId="7A63B460" w:rsidR="00511AC3" w:rsidRDefault="00511AC3" w:rsidP="00124ECC">
      <w:pPr>
        <w:rPr>
          <w:rFonts w:hint="eastAsia"/>
          <w:sz w:val="36"/>
          <w:szCs w:val="36"/>
        </w:rPr>
      </w:pPr>
      <w:r>
        <w:rPr>
          <w:sz w:val="36"/>
          <w:szCs w:val="36"/>
        </w:rPr>
        <w:tab/>
      </w:r>
    </w:p>
    <w:p w14:paraId="66A25A52" w14:textId="10068DED" w:rsidR="00511AC3" w:rsidRDefault="00511AC3" w:rsidP="00124ECC">
      <w:pPr>
        <w:rPr>
          <w:rFonts w:hint="eastAsia"/>
          <w:sz w:val="36"/>
          <w:szCs w:val="36"/>
        </w:rPr>
      </w:pPr>
      <w:r>
        <w:rPr>
          <w:sz w:val="36"/>
          <w:szCs w:val="36"/>
        </w:rPr>
        <w:tab/>
        <w:t>2.4</w:t>
      </w:r>
      <w:r w:rsidR="00543C64">
        <w:rPr>
          <w:sz w:val="36"/>
          <w:szCs w:val="36"/>
        </w:rPr>
        <w:t xml:space="preserve"> </w:t>
      </w:r>
      <w:r>
        <w:rPr>
          <w:rFonts w:hint="eastAsia"/>
          <w:sz w:val="36"/>
          <w:szCs w:val="36"/>
        </w:rPr>
        <w:t>参会人签到情况统计功能</w:t>
      </w:r>
    </w:p>
    <w:p w14:paraId="2A289CBB" w14:textId="5E0BAFC6" w:rsidR="00124ECC" w:rsidRDefault="00511AC3" w:rsidP="00124ECC">
      <w:pPr>
        <w:rPr>
          <w:rFonts w:hint="eastAsia"/>
          <w:sz w:val="36"/>
          <w:szCs w:val="36"/>
        </w:rPr>
      </w:pPr>
      <w:r>
        <w:rPr>
          <w:sz w:val="36"/>
          <w:szCs w:val="36"/>
        </w:rPr>
        <w:tab/>
      </w:r>
    </w:p>
    <w:p w14:paraId="60CA3023" w14:textId="54873F57" w:rsidR="00124ECC" w:rsidRPr="00124ECC" w:rsidRDefault="00124ECC" w:rsidP="00124ECC">
      <w:pPr>
        <w:pStyle w:val="a6"/>
        <w:jc w:val="left"/>
        <w:rPr>
          <w:sz w:val="48"/>
          <w:szCs w:val="48"/>
        </w:rPr>
      </w:pPr>
      <w:r w:rsidRPr="00124ECC">
        <w:rPr>
          <w:rFonts w:hint="eastAsia"/>
          <w:sz w:val="48"/>
          <w:szCs w:val="48"/>
        </w:rPr>
        <w:t>第</w:t>
      </w:r>
      <w:r>
        <w:rPr>
          <w:rFonts w:hint="eastAsia"/>
          <w:sz w:val="48"/>
          <w:szCs w:val="48"/>
        </w:rPr>
        <w:t>三</w:t>
      </w:r>
      <w:r w:rsidRPr="00124ECC">
        <w:rPr>
          <w:rFonts w:hint="eastAsia"/>
          <w:sz w:val="48"/>
          <w:szCs w:val="48"/>
        </w:rPr>
        <w:t>章</w:t>
      </w:r>
      <w:r>
        <w:rPr>
          <w:rFonts w:hint="eastAsia"/>
          <w:sz w:val="48"/>
          <w:szCs w:val="48"/>
        </w:rPr>
        <w:t>、非功能性需求</w:t>
      </w:r>
    </w:p>
    <w:p w14:paraId="7FC7E3A8" w14:textId="50A3502B" w:rsidR="00124ECC" w:rsidRDefault="00124ECC" w:rsidP="00124ECC">
      <w:pPr>
        <w:rPr>
          <w:sz w:val="36"/>
          <w:szCs w:val="36"/>
        </w:rPr>
      </w:pPr>
      <w:r>
        <w:rPr>
          <w:sz w:val="36"/>
          <w:szCs w:val="36"/>
        </w:rPr>
        <w:tab/>
        <w:t xml:space="preserve">3.1 </w:t>
      </w:r>
      <w:r>
        <w:rPr>
          <w:rFonts w:hint="eastAsia"/>
          <w:sz w:val="36"/>
          <w:szCs w:val="36"/>
        </w:rPr>
        <w:t>并发签到需求</w:t>
      </w:r>
    </w:p>
    <w:p w14:paraId="24475B89" w14:textId="7C181CAC" w:rsidR="00124ECC" w:rsidRPr="004D5E5D" w:rsidRDefault="00124ECC" w:rsidP="00124ECC">
      <w:pPr>
        <w:rPr>
          <w:sz w:val="24"/>
          <w:szCs w:val="24"/>
        </w:rPr>
      </w:pPr>
      <w:r>
        <w:rPr>
          <w:sz w:val="36"/>
          <w:szCs w:val="36"/>
        </w:rPr>
        <w:tab/>
      </w:r>
      <w:r>
        <w:rPr>
          <w:sz w:val="36"/>
          <w:szCs w:val="36"/>
        </w:rPr>
        <w:tab/>
      </w:r>
    </w:p>
    <w:p w14:paraId="4410E965" w14:textId="61869E7D" w:rsidR="00124ECC" w:rsidRDefault="00124ECC" w:rsidP="00124ECC">
      <w:pPr>
        <w:rPr>
          <w:sz w:val="36"/>
          <w:szCs w:val="36"/>
        </w:rPr>
      </w:pPr>
      <w:r>
        <w:rPr>
          <w:sz w:val="36"/>
          <w:szCs w:val="36"/>
        </w:rPr>
        <w:tab/>
      </w:r>
      <w:r>
        <w:rPr>
          <w:sz w:val="36"/>
          <w:szCs w:val="36"/>
        </w:rPr>
        <w:tab/>
      </w:r>
    </w:p>
    <w:p w14:paraId="79B1E469" w14:textId="25018CDE" w:rsidR="00124ECC" w:rsidRDefault="00124ECC" w:rsidP="00124ECC">
      <w:pPr>
        <w:rPr>
          <w:sz w:val="36"/>
          <w:szCs w:val="36"/>
        </w:rPr>
      </w:pPr>
      <w:r>
        <w:rPr>
          <w:sz w:val="36"/>
          <w:szCs w:val="36"/>
        </w:rPr>
        <w:tab/>
        <w:t>3.2</w:t>
      </w:r>
      <w:r>
        <w:rPr>
          <w:rFonts w:hint="eastAsia"/>
          <w:sz w:val="36"/>
          <w:szCs w:val="36"/>
        </w:rPr>
        <w:t>人脸识别需求</w:t>
      </w:r>
    </w:p>
    <w:p w14:paraId="4785E98E" w14:textId="67B52226" w:rsidR="00124ECC" w:rsidRPr="004D5E5D" w:rsidRDefault="004D5E5D" w:rsidP="00124ECC">
      <w:pPr>
        <w:rPr>
          <w:rFonts w:hint="eastAsia"/>
          <w:sz w:val="24"/>
          <w:szCs w:val="24"/>
        </w:rPr>
      </w:pPr>
      <w:r>
        <w:rPr>
          <w:sz w:val="36"/>
          <w:szCs w:val="36"/>
        </w:rPr>
        <w:tab/>
      </w:r>
      <w:r>
        <w:rPr>
          <w:sz w:val="36"/>
          <w:szCs w:val="36"/>
        </w:rPr>
        <w:tab/>
      </w:r>
    </w:p>
    <w:p w14:paraId="620E06BA" w14:textId="3887C916" w:rsidR="00124ECC" w:rsidRPr="00124ECC" w:rsidRDefault="004D5E5D" w:rsidP="00124ECC">
      <w:pPr>
        <w:rPr>
          <w:rFonts w:hint="eastAsia"/>
          <w:sz w:val="36"/>
          <w:szCs w:val="36"/>
        </w:rPr>
      </w:pPr>
      <w:r>
        <w:rPr>
          <w:sz w:val="36"/>
          <w:szCs w:val="36"/>
        </w:rPr>
        <w:tab/>
      </w:r>
      <w:r>
        <w:rPr>
          <w:sz w:val="36"/>
          <w:szCs w:val="36"/>
        </w:rPr>
        <w:tab/>
      </w:r>
    </w:p>
    <w:p w14:paraId="58A2D83A" w14:textId="57E5378B" w:rsidR="00124ECC" w:rsidRPr="00124ECC" w:rsidRDefault="00124ECC" w:rsidP="00124ECC">
      <w:pPr>
        <w:pStyle w:val="a6"/>
        <w:jc w:val="left"/>
        <w:rPr>
          <w:sz w:val="48"/>
          <w:szCs w:val="48"/>
        </w:rPr>
      </w:pPr>
      <w:r w:rsidRPr="00124ECC">
        <w:rPr>
          <w:rFonts w:hint="eastAsia"/>
          <w:sz w:val="48"/>
          <w:szCs w:val="48"/>
        </w:rPr>
        <w:lastRenderedPageBreak/>
        <w:t>第</w:t>
      </w:r>
      <w:r>
        <w:rPr>
          <w:rFonts w:hint="eastAsia"/>
          <w:sz w:val="48"/>
          <w:szCs w:val="48"/>
        </w:rPr>
        <w:t>四</w:t>
      </w:r>
      <w:r w:rsidRPr="00124ECC">
        <w:rPr>
          <w:rFonts w:hint="eastAsia"/>
          <w:sz w:val="48"/>
          <w:szCs w:val="48"/>
        </w:rPr>
        <w:t>章</w:t>
      </w:r>
      <w:r>
        <w:rPr>
          <w:rFonts w:hint="eastAsia"/>
          <w:sz w:val="48"/>
          <w:szCs w:val="48"/>
        </w:rPr>
        <w:t>、补充说明</w:t>
      </w:r>
    </w:p>
    <w:p w14:paraId="7217AF49" w14:textId="77777777" w:rsidR="008E535F" w:rsidRPr="004F127B" w:rsidRDefault="008E535F" w:rsidP="008E535F"/>
    <w:sectPr w:rsidR="008E535F" w:rsidRPr="004F1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F944D" w14:textId="77777777" w:rsidR="008D1F58" w:rsidRDefault="008D1F58" w:rsidP="00502243">
      <w:r>
        <w:separator/>
      </w:r>
    </w:p>
  </w:endnote>
  <w:endnote w:type="continuationSeparator" w:id="0">
    <w:p w14:paraId="7484B21E" w14:textId="77777777" w:rsidR="008D1F58" w:rsidRDefault="008D1F58" w:rsidP="00502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05AEF" w14:textId="77777777" w:rsidR="008D1F58" w:rsidRDefault="008D1F58" w:rsidP="00502243">
      <w:r>
        <w:separator/>
      </w:r>
    </w:p>
  </w:footnote>
  <w:footnote w:type="continuationSeparator" w:id="0">
    <w:p w14:paraId="45F72316" w14:textId="77777777" w:rsidR="008D1F58" w:rsidRDefault="008D1F58" w:rsidP="00502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E0EAD"/>
    <w:multiLevelType w:val="hybridMultilevel"/>
    <w:tmpl w:val="8DC650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7403A9"/>
    <w:multiLevelType w:val="multilevel"/>
    <w:tmpl w:val="292A7488"/>
    <w:lvl w:ilvl="0">
      <w:start w:val="1"/>
      <w:numFmt w:val="decimal"/>
      <w:lvlText w:val="%1"/>
      <w:lvlJc w:val="left"/>
      <w:pPr>
        <w:ind w:left="636" w:hanging="636"/>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2" w15:restartNumberingAfterBreak="0">
    <w:nsid w:val="59B42A8F"/>
    <w:multiLevelType w:val="hybridMultilevel"/>
    <w:tmpl w:val="F5E04D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FF"/>
    <w:rsid w:val="00124ECC"/>
    <w:rsid w:val="00202E9D"/>
    <w:rsid w:val="004D5E5D"/>
    <w:rsid w:val="004F127B"/>
    <w:rsid w:val="00502243"/>
    <w:rsid w:val="005069AA"/>
    <w:rsid w:val="00511AC3"/>
    <w:rsid w:val="00543C64"/>
    <w:rsid w:val="005B7790"/>
    <w:rsid w:val="006E43DA"/>
    <w:rsid w:val="007706FF"/>
    <w:rsid w:val="008D1F58"/>
    <w:rsid w:val="008E535F"/>
    <w:rsid w:val="00EC19CE"/>
    <w:rsid w:val="00FF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5CC7C"/>
  <w15:chartTrackingRefBased/>
  <w15:docId w15:val="{F595E0C0-2116-4C37-AEE0-BFDEA263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53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12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706F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706F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F127B"/>
    <w:rPr>
      <w:rFonts w:asciiTheme="majorHAnsi" w:eastAsiaTheme="majorEastAsia" w:hAnsiTheme="majorHAnsi" w:cstheme="majorBidi"/>
      <w:b/>
      <w:bCs/>
      <w:sz w:val="32"/>
      <w:szCs w:val="32"/>
    </w:rPr>
  </w:style>
  <w:style w:type="paragraph" w:styleId="a5">
    <w:name w:val="List Paragraph"/>
    <w:basedOn w:val="a"/>
    <w:uiPriority w:val="34"/>
    <w:qFormat/>
    <w:rsid w:val="004F127B"/>
    <w:pPr>
      <w:ind w:firstLineChars="200" w:firstLine="420"/>
    </w:pPr>
  </w:style>
  <w:style w:type="character" w:customStyle="1" w:styleId="10">
    <w:name w:val="标题 1 字符"/>
    <w:basedOn w:val="a0"/>
    <w:link w:val="1"/>
    <w:uiPriority w:val="9"/>
    <w:rsid w:val="008E535F"/>
    <w:rPr>
      <w:b/>
      <w:bCs/>
      <w:kern w:val="44"/>
      <w:sz w:val="44"/>
      <w:szCs w:val="44"/>
    </w:rPr>
  </w:style>
  <w:style w:type="paragraph" w:styleId="a6">
    <w:name w:val="Subtitle"/>
    <w:basedOn w:val="a"/>
    <w:next w:val="a"/>
    <w:link w:val="a7"/>
    <w:uiPriority w:val="11"/>
    <w:qFormat/>
    <w:rsid w:val="008E535F"/>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8E535F"/>
    <w:rPr>
      <w:b/>
      <w:bCs/>
      <w:kern w:val="28"/>
      <w:sz w:val="32"/>
      <w:szCs w:val="32"/>
    </w:rPr>
  </w:style>
  <w:style w:type="paragraph" w:styleId="a8">
    <w:name w:val="header"/>
    <w:basedOn w:val="a"/>
    <w:link w:val="a9"/>
    <w:uiPriority w:val="99"/>
    <w:unhideWhenUsed/>
    <w:rsid w:val="0050224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02243"/>
    <w:rPr>
      <w:sz w:val="18"/>
      <w:szCs w:val="18"/>
    </w:rPr>
  </w:style>
  <w:style w:type="paragraph" w:styleId="aa">
    <w:name w:val="footer"/>
    <w:basedOn w:val="a"/>
    <w:link w:val="ab"/>
    <w:uiPriority w:val="99"/>
    <w:unhideWhenUsed/>
    <w:rsid w:val="00502243"/>
    <w:pPr>
      <w:tabs>
        <w:tab w:val="center" w:pos="4153"/>
        <w:tab w:val="right" w:pos="8306"/>
      </w:tabs>
      <w:snapToGrid w:val="0"/>
      <w:jc w:val="left"/>
    </w:pPr>
    <w:rPr>
      <w:sz w:val="18"/>
      <w:szCs w:val="18"/>
    </w:rPr>
  </w:style>
  <w:style w:type="character" w:customStyle="1" w:styleId="ab">
    <w:name w:val="页脚 字符"/>
    <w:basedOn w:val="a0"/>
    <w:link w:val="aa"/>
    <w:uiPriority w:val="99"/>
    <w:rsid w:val="00502243"/>
    <w:rPr>
      <w:sz w:val="18"/>
      <w:szCs w:val="18"/>
    </w:rPr>
  </w:style>
  <w:style w:type="character" w:styleId="ac">
    <w:name w:val="Hyperlink"/>
    <w:basedOn w:val="a0"/>
    <w:uiPriority w:val="99"/>
    <w:unhideWhenUsed/>
    <w:rsid w:val="006E43DA"/>
    <w:rPr>
      <w:color w:val="0000FF"/>
      <w:u w:val="single"/>
    </w:rPr>
  </w:style>
  <w:style w:type="character" w:styleId="ad">
    <w:name w:val="Unresolved Mention"/>
    <w:basedOn w:val="a0"/>
    <w:uiPriority w:val="99"/>
    <w:semiHidden/>
    <w:unhideWhenUsed/>
    <w:rsid w:val="006E4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Mr_EvanChen/article/details/75006774?utm_source=app&amp;app_version=5.1.1&amp;code=app_1562916241&amp;uLinkId=usr1mkqgl919blen" TargetMode="External"/><Relationship Id="rId3" Type="http://schemas.openxmlformats.org/officeDocument/2006/relationships/settings" Target="settings.xml"/><Relationship Id="rId7" Type="http://schemas.openxmlformats.org/officeDocument/2006/relationships/hyperlink" Target="https://blog.csdn.net/zijin0802034/article/details/85008975?utm_source=app&amp;app_version=5.1.1&amp;code=app_1562916241&amp;uLinkId=usr1mkqgl919b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超</dc:creator>
  <cp:keywords/>
  <dc:description/>
  <cp:lastModifiedBy>王 超</cp:lastModifiedBy>
  <cp:revision>4</cp:revision>
  <dcterms:created xsi:type="dcterms:W3CDTF">2022-03-13T02:29:00Z</dcterms:created>
  <dcterms:modified xsi:type="dcterms:W3CDTF">2022-03-15T09:30:00Z</dcterms:modified>
</cp:coreProperties>
</file>