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2154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26.11.2025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2154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22025388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2154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215456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2154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348 000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2154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154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26.11.2025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154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28.11.2025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215456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2154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2154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215456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215456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215456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215456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215456" w:rsidP="00605D85">
            <w:pPr>
              <w:ind w:firstLine="0"/>
              <w:jc w:val="center"/>
            </w:pPr>
            <w:r>
              <w:t>2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215456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2154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2154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2154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2154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09:40**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215456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lastRenderedPageBreak/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215456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215456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215456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2154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2154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Направление кредитным организациям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215456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Получение от кредитных организаций акцепта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215456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315D5" w:rsidP="008E0D7A">
            <w:pPr>
              <w:ind w:firstLine="0"/>
              <w:jc w:val="center"/>
            </w:pPr>
            <w:r w:rsidRPr="000315D5">
              <w:t>Время перечисления депозита</w:t>
            </w:r>
          </w:p>
        </w:tc>
        <w:tc>
          <w:tcPr>
            <w:tcW w:w="2879" w:type="dxa"/>
            <w:vAlign w:val="center"/>
          </w:tcPr>
          <w:p w:rsidR="00BE0679" w:rsidRPr="000C6A1B" w:rsidRDefault="00215456" w:rsidP="003D7AD0">
            <w:pPr>
              <w:ind w:firstLine="0"/>
              <w:jc w:val="center"/>
            </w:pPr>
            <w:r w:rsidRPr="00215456"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2154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154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884 676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154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154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154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154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154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2154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21545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lastRenderedPageBreak/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5456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215456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3A717E9-A568-425F-8CD1-B9154A3C4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2025-11-27T09:27:00Z</dcterms:created>
  <dcterms:modified xsi:type="dcterms:W3CDTF">2025-11-27T09:28:00Z</dcterms:modified>
</cp:coreProperties>
</file>