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C903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23.12.2025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C903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22025446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C903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C9037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C903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C903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903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903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22.12.2026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C9037B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C903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C9037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C9037B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C9037B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C9037B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C9037B" w:rsidP="00605D85">
            <w:pPr>
              <w:ind w:firstLine="0"/>
              <w:jc w:val="center"/>
            </w:pPr>
            <w: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C9037B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C9037B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C9037B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C903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C903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C903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C903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C9037B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C9037B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C9037B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C9037B" w:rsidP="00A27604">
            <w:pPr>
              <w:ind w:hanging="11"/>
              <w:jc w:val="center"/>
              <w:rPr>
                <w:lang w:val="en-US"/>
              </w:rPr>
            </w:pPr>
            <w:r>
              <w:t>10:30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C903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C9037B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C903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C9037B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C9037B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C9037B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C9037B" w:rsidP="003D7AD0">
            <w:pPr>
              <w:ind w:firstLine="0"/>
              <w:jc w:val="center"/>
            </w:pPr>
            <w:r w:rsidRPr="00C9037B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C903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903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903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903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903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903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903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C903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C9037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C9037B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C9037B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C9037B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37B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037B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D5641E1-AB75-4E4C-BA5B-CD29CCEA1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2025-12-23T13:46:00Z</dcterms:created>
  <dcterms:modified xsi:type="dcterms:W3CDTF">2025-12-23T13:46:00Z</dcterms:modified>
</cp:coreProperties>
</file>