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5454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5454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5454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5454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5454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54540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5454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5454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5454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5454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5454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95454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954540" w:rsidP="00A84BB5">
            <w:pPr>
              <w:ind w:firstLine="0"/>
              <w:jc w:val="center"/>
            </w:pPr>
            <w:r>
              <w:t>с 18:50 по 19:30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954540" w:rsidP="003D7AD0">
            <w:pPr>
              <w:ind w:firstLine="0"/>
              <w:jc w:val="center"/>
            </w:pPr>
            <w:r w:rsidRPr="00954540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475 854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475 854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475 854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545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54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54540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32FA44E-C501-47B8-95CA-54E7DCA9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2025-12-01T06:31:00Z</dcterms:created>
  <dcterms:modified xsi:type="dcterms:W3CDTF">2025-12-01T06:32:00Z</dcterms:modified>
</cp:coreProperties>
</file>