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7"/>
        <w:gridCol w:w="2268"/>
        <w:gridCol w:w="2269"/>
      </w:tblGrid>
      <w:tr w:rsidR="00643964" w:rsidRPr="00E41C38" w:rsidTr="00F71AC5">
        <w:trPr>
          <w:trHeight w:val="960"/>
        </w:trPr>
        <w:tc>
          <w:tcPr>
            <w:tcW w:w="921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C3B9C" w:rsidRPr="00DA6A2E" w:rsidRDefault="00643964">
            <w:pPr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  <w:r w:rsidRPr="00E41C38">
              <w:rPr>
                <w:sz w:val="28"/>
                <w:szCs w:val="28"/>
              </w:rPr>
              <w:t>Информация</w:t>
            </w:r>
          </w:p>
          <w:p w:rsidR="00643964" w:rsidRPr="00E41C38" w:rsidRDefault="00643964">
            <w:pPr>
              <w:jc w:val="center"/>
              <w:rPr>
                <w:sz w:val="28"/>
                <w:szCs w:val="28"/>
              </w:rPr>
            </w:pPr>
            <w:r w:rsidRPr="00E41C38">
              <w:rPr>
                <w:sz w:val="28"/>
                <w:szCs w:val="28"/>
              </w:rPr>
              <w:t xml:space="preserve"> о проведении отборов заявок кредитных организаций</w:t>
            </w:r>
            <w:r w:rsidRPr="00E41C38">
              <w:rPr>
                <w:sz w:val="28"/>
                <w:szCs w:val="28"/>
              </w:rPr>
              <w:br/>
              <w:t>на заключение договоров банковского депозита</w:t>
            </w:r>
          </w:p>
        </w:tc>
      </w:tr>
      <w:tr w:rsidR="00643964" w:rsidRPr="00C01352" w:rsidTr="00F71AC5">
        <w:trPr>
          <w:trHeight w:val="465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3964" w:rsidRPr="004A65EE" w:rsidRDefault="00643964">
            <w:pPr>
              <w:jc w:val="center"/>
              <w:rPr>
                <w:bCs/>
                <w:sz w:val="28"/>
                <w:szCs w:val="28"/>
              </w:rPr>
            </w:pPr>
            <w:r w:rsidRPr="004A65EE">
              <w:rPr>
                <w:bCs/>
                <w:sz w:val="28"/>
                <w:szCs w:val="28"/>
              </w:rPr>
              <w:t>Параметры отборов заявок</w:t>
            </w:r>
          </w:p>
        </w:tc>
      </w:tr>
      <w:tr w:rsidR="00DF7135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Дата проведения отбора заявок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03.04.2026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03.04.2026</w:t>
            </w:r>
          </w:p>
        </w:tc>
      </w:tr>
      <w:tr w:rsidR="00D86650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6650" w:rsidRPr="00452E04" w:rsidRDefault="00D86650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Уникальный идентификатор отбора заявок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22026090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22026091</w:t>
            </w:r>
          </w:p>
        </w:tc>
      </w:tr>
      <w:tr w:rsidR="00EB1A93" w:rsidRPr="00452E04" w:rsidTr="009F638A">
        <w:trPr>
          <w:trHeight w:val="502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1A93" w:rsidRPr="00452E04" w:rsidRDefault="00EB1A93" w:rsidP="0025719C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Валюта депозит</w:t>
            </w:r>
            <w:r w:rsidR="0025719C" w:rsidRPr="00452E04">
              <w:rPr>
                <w:sz w:val="28"/>
                <w:szCs w:val="28"/>
              </w:rPr>
              <w:t>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1A93" w:rsidRPr="00452E04" w:rsidRDefault="00F00D42" w:rsidP="00EB1A9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рубли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1A93" w:rsidRPr="00452E04" w:rsidRDefault="00F00D42" w:rsidP="00EB1A9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рубли</w:t>
            </w:r>
          </w:p>
        </w:tc>
      </w:tr>
      <w:tr w:rsidR="00C01352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352" w:rsidRPr="00452E04" w:rsidRDefault="00452E04" w:rsidP="00452E04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Вид средств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1352" w:rsidRPr="00452E04" w:rsidRDefault="00F00D42" w:rsidP="00452E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средства единого казначейского счёта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1352" w:rsidRPr="00452E04" w:rsidRDefault="00F00D42" w:rsidP="00452E0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средства единого казначейского счёта</w:t>
            </w:r>
          </w:p>
        </w:tc>
      </w:tr>
      <w:tr w:rsidR="00DF7135" w:rsidRPr="00452E04" w:rsidTr="009F638A">
        <w:trPr>
          <w:trHeight w:val="122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 w:rsidP="00593ED9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 xml:space="preserve">Максимальный размер средств, размещаемых на банковские депозиты, </w:t>
            </w:r>
            <w:r w:rsidR="005765F0" w:rsidRPr="00593ED9">
              <w:rPr>
                <w:iCs/>
                <w:sz w:val="28"/>
                <w:szCs w:val="28"/>
              </w:rPr>
              <w:t>млн. денежных единиц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250 000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300 000</w:t>
            </w:r>
          </w:p>
        </w:tc>
      </w:tr>
      <w:tr w:rsidR="00DF7135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 w:rsidP="00593ED9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Срок размещения</w:t>
            </w:r>
            <w:r w:rsidR="00593ED9">
              <w:rPr>
                <w:sz w:val="28"/>
                <w:szCs w:val="28"/>
              </w:rPr>
              <w:t>,</w:t>
            </w:r>
            <w:r w:rsidR="002F4953" w:rsidRPr="00452E04">
              <w:rPr>
                <w:sz w:val="28"/>
                <w:szCs w:val="28"/>
                <w:lang w:val="en-US"/>
              </w:rPr>
              <w:t xml:space="preserve"> </w:t>
            </w:r>
            <w:r w:rsidR="002F4953" w:rsidRPr="00593ED9">
              <w:rPr>
                <w:sz w:val="28"/>
                <w:szCs w:val="28"/>
              </w:rPr>
              <w:t>в днях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DF7135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Дата внесения средств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03.04.2026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03.04.2026</w:t>
            </w:r>
          </w:p>
        </w:tc>
      </w:tr>
      <w:tr w:rsidR="00DF7135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Дата возврата средств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07.04.2026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10.04.2026</w:t>
            </w:r>
          </w:p>
        </w:tc>
      </w:tr>
      <w:tr w:rsidR="00D86650" w:rsidRPr="00452E04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6650" w:rsidRPr="00452E04" w:rsidRDefault="00D86650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 xml:space="preserve">Процентная ставка размещения средств </w:t>
            </w:r>
            <w:r w:rsidRPr="00E13609">
              <w:rPr>
                <w:sz w:val="28"/>
                <w:szCs w:val="28"/>
              </w:rPr>
              <w:t>(фиксированная или плавающая)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FIXED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FIXED</w:t>
            </w:r>
          </w:p>
        </w:tc>
      </w:tr>
      <w:tr w:rsidR="00DF7135" w:rsidRPr="00452E04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 w:rsidP="00E13609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 xml:space="preserve">Минимальная </w:t>
            </w:r>
            <w:r w:rsidR="00873CB8" w:rsidRPr="00452E04">
              <w:rPr>
                <w:sz w:val="28"/>
                <w:szCs w:val="28"/>
              </w:rPr>
              <w:t>фиксированная процентная ставка размещения средств</w:t>
            </w:r>
            <w:r w:rsidR="00E13609">
              <w:rPr>
                <w:sz w:val="28"/>
                <w:szCs w:val="28"/>
              </w:rPr>
              <w:t>,</w:t>
            </w:r>
            <w:r w:rsidRPr="00E13609">
              <w:rPr>
                <w:sz w:val="28"/>
                <w:szCs w:val="28"/>
              </w:rPr>
              <w:t xml:space="preserve"> </w:t>
            </w:r>
            <w:r w:rsidRPr="00E13609">
              <w:rPr>
                <w:iCs/>
                <w:sz w:val="28"/>
                <w:szCs w:val="28"/>
              </w:rPr>
              <w:t>% годовых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</w:tr>
      <w:tr w:rsidR="00D86650" w:rsidRPr="00452E04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6650" w:rsidRPr="00452E04" w:rsidRDefault="00D86650" w:rsidP="00D86650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86650" w:rsidRPr="00452E04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6650" w:rsidRPr="00452E04" w:rsidRDefault="00D86650" w:rsidP="00D86650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Минимальный спред</w:t>
            </w:r>
            <w:r w:rsidR="0089165F">
              <w:rPr>
                <w:sz w:val="28"/>
                <w:szCs w:val="28"/>
              </w:rPr>
              <w:t>,</w:t>
            </w:r>
          </w:p>
          <w:p w:rsidR="00D86650" w:rsidRPr="0089165F" w:rsidRDefault="00D86650" w:rsidP="0089165F">
            <w:pPr>
              <w:jc w:val="center"/>
              <w:rPr>
                <w:sz w:val="28"/>
                <w:szCs w:val="28"/>
              </w:rPr>
            </w:pPr>
            <w:r w:rsidRPr="0089165F">
              <w:rPr>
                <w:sz w:val="28"/>
                <w:szCs w:val="28"/>
              </w:rPr>
              <w:t>% годовых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6650" w:rsidRPr="00452E04" w:rsidRDefault="00F00D42" w:rsidP="00D866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F7135" w:rsidRPr="00452E04" w:rsidTr="009F638A">
        <w:trPr>
          <w:trHeight w:val="893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Условия заключения договора банковского депозита</w:t>
            </w:r>
            <w:r w:rsidR="002F4953" w:rsidRPr="00452E04">
              <w:rPr>
                <w:sz w:val="28"/>
                <w:szCs w:val="28"/>
              </w:rPr>
              <w:t xml:space="preserve"> </w:t>
            </w:r>
            <w:r w:rsidR="002F4953" w:rsidRPr="0089165F">
              <w:rPr>
                <w:sz w:val="28"/>
                <w:szCs w:val="28"/>
              </w:rPr>
              <w:t>(срочный</w:t>
            </w:r>
            <w:r w:rsidR="00F00D42">
              <w:rPr>
                <w:sz w:val="28"/>
                <w:szCs w:val="28"/>
              </w:rPr>
              <w:t>, пополняемый</w:t>
            </w:r>
            <w:r w:rsidR="002F4953" w:rsidRPr="0089165F">
              <w:rPr>
                <w:sz w:val="28"/>
                <w:szCs w:val="28"/>
              </w:rPr>
              <w:t xml:space="preserve"> или особый)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Срочный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Срочный</w:t>
            </w:r>
          </w:p>
        </w:tc>
      </w:tr>
      <w:tr w:rsidR="00DF7135" w:rsidRPr="00452E04" w:rsidTr="009F638A">
        <w:trPr>
          <w:trHeight w:val="80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 w:rsidP="0089165F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Минимальный размер разме</w:t>
            </w:r>
            <w:r w:rsidR="002F4953" w:rsidRPr="00452E04">
              <w:rPr>
                <w:sz w:val="28"/>
                <w:szCs w:val="28"/>
              </w:rPr>
              <w:t>щаемых средств для одной заявки</w:t>
            </w:r>
            <w:r w:rsidR="0089165F">
              <w:rPr>
                <w:sz w:val="28"/>
                <w:szCs w:val="28"/>
              </w:rPr>
              <w:t>,</w:t>
            </w:r>
            <w:r w:rsidRPr="00452E04">
              <w:rPr>
                <w:sz w:val="28"/>
                <w:szCs w:val="28"/>
              </w:rPr>
              <w:t xml:space="preserve"> </w:t>
            </w:r>
            <w:r w:rsidR="005765F0" w:rsidRPr="0089165F">
              <w:rPr>
                <w:iCs/>
                <w:sz w:val="28"/>
                <w:szCs w:val="28"/>
              </w:rPr>
              <w:t>млн. денежных единиц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1 000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1 000</w:t>
            </w:r>
          </w:p>
        </w:tc>
      </w:tr>
      <w:tr w:rsidR="00DF7135" w:rsidRPr="00452E04" w:rsidTr="009F638A">
        <w:trPr>
          <w:trHeight w:val="903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7135" w:rsidRPr="00452E04" w:rsidRDefault="00DF7135" w:rsidP="0089165F">
            <w:pPr>
              <w:jc w:val="center"/>
              <w:rPr>
                <w:sz w:val="28"/>
                <w:szCs w:val="28"/>
              </w:rPr>
            </w:pPr>
            <w:r w:rsidRPr="00452E04">
              <w:rPr>
                <w:sz w:val="28"/>
                <w:szCs w:val="28"/>
              </w:rPr>
              <w:t>Максимальное количество заявок от одной кредитной организации</w:t>
            </w:r>
            <w:r w:rsidR="0089165F">
              <w:rPr>
                <w:sz w:val="28"/>
                <w:szCs w:val="28"/>
              </w:rPr>
              <w:t>,</w:t>
            </w:r>
            <w:r w:rsidRPr="0089165F">
              <w:rPr>
                <w:sz w:val="28"/>
                <w:szCs w:val="28"/>
              </w:rPr>
              <w:t xml:space="preserve"> </w:t>
            </w:r>
            <w:r w:rsidRPr="000F3BB1">
              <w:rPr>
                <w:sz w:val="28"/>
                <w:szCs w:val="28"/>
              </w:rPr>
              <w:t>шт.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135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DA6A2E" w:rsidRPr="00452E04" w:rsidTr="009F638A">
        <w:trPr>
          <w:trHeight w:val="903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6A2E" w:rsidRPr="00C32856" w:rsidRDefault="00DA6A2E" w:rsidP="00252C02">
            <w:pPr>
              <w:jc w:val="center"/>
              <w:rPr>
                <w:sz w:val="28"/>
                <w:szCs w:val="28"/>
              </w:rPr>
            </w:pPr>
            <w:r w:rsidRPr="00C32856">
              <w:rPr>
                <w:sz w:val="28"/>
                <w:szCs w:val="28"/>
              </w:rPr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32856" w:rsidRDefault="00F00D42" w:rsidP="00252C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 зачета взаимных обязательств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32856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 зачета взаимных обязательств</w:t>
            </w:r>
          </w:p>
        </w:tc>
      </w:tr>
      <w:tr w:rsidR="00DA6A2E" w:rsidRPr="00452E04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452E04" w:rsidRDefault="00DA6A2E" w:rsidP="00EE558C">
            <w:pPr>
              <w:jc w:val="center"/>
              <w:rPr>
                <w:sz w:val="28"/>
                <w:szCs w:val="28"/>
              </w:rPr>
            </w:pPr>
            <w:r w:rsidRPr="000F3BB1">
              <w:rPr>
                <w:sz w:val="28"/>
                <w:szCs w:val="28"/>
              </w:rPr>
              <w:lastRenderedPageBreak/>
              <w:t>Форма отбора заявок, (открытая или закрытая)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452E04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Открытая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452E04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Открытая</w:t>
            </w:r>
          </w:p>
        </w:tc>
      </w:tr>
      <w:tr w:rsidR="00DA6A2E" w:rsidRPr="00C01352" w:rsidTr="00F71AC5">
        <w:trPr>
          <w:trHeight w:val="420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4A65EE" w:rsidRDefault="00DA6A2E">
            <w:pPr>
              <w:jc w:val="center"/>
              <w:rPr>
                <w:bCs/>
                <w:sz w:val="28"/>
                <w:szCs w:val="28"/>
              </w:rPr>
            </w:pPr>
            <w:r w:rsidRPr="004A65EE">
              <w:rPr>
                <w:bCs/>
                <w:sz w:val="28"/>
                <w:szCs w:val="28"/>
              </w:rPr>
              <w:t>Расписание отборов заявок (по московскому времени)</w:t>
            </w:r>
          </w:p>
        </w:tc>
      </w:tr>
      <w:tr w:rsidR="00DA6A2E" w:rsidRPr="00C01352" w:rsidTr="009F638A">
        <w:trPr>
          <w:trHeight w:val="37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>Место проведения отбора заявок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ПАО Московская Биржа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ПАО Московская Биржа</w:t>
            </w:r>
          </w:p>
        </w:tc>
      </w:tr>
      <w:tr w:rsidR="00DA6A2E" w:rsidRPr="00C01352" w:rsidTr="009F638A">
        <w:trPr>
          <w:trHeight w:val="39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>Прием заявок: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10:00 по 10:10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10:00 по 10:20</w:t>
            </w:r>
          </w:p>
        </w:tc>
      </w:tr>
      <w:tr w:rsidR="00DA6A2E" w:rsidRPr="00C01352" w:rsidTr="009F638A">
        <w:trPr>
          <w:trHeight w:val="327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  <w:r w:rsidRPr="00C01352">
              <w:rPr>
                <w:sz w:val="28"/>
                <w:szCs w:val="28"/>
              </w:rPr>
              <w:t>Заявки в предварительном режиме: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10:00 по 10:05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10:00 по 10:05</w:t>
            </w:r>
          </w:p>
        </w:tc>
      </w:tr>
      <w:tr w:rsidR="00DA6A2E" w:rsidRPr="00C01352" w:rsidTr="009F638A">
        <w:trPr>
          <w:trHeight w:val="39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  <w:r w:rsidRPr="00C01352">
              <w:rPr>
                <w:sz w:val="28"/>
                <w:szCs w:val="28"/>
              </w:rPr>
              <w:t>Заявки в режиме конкуренции: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10:05 по 10:10**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10:15 по 10:20**</w:t>
            </w:r>
          </w:p>
        </w:tc>
      </w:tr>
      <w:tr w:rsidR="00DA6A2E" w:rsidRPr="00C01352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**</w:t>
            </w:r>
            <w:r w:rsidRPr="00041383">
              <w:rPr>
                <w:sz w:val="28"/>
                <w:szCs w:val="28"/>
              </w:rPr>
              <w:t>Временной интервал окончания приема заявок (секунд):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EE558C" w:rsidRDefault="00F00D42" w:rsidP="00EE558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EE558C" w:rsidRDefault="00F00D42" w:rsidP="00EE558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120</w:t>
            </w:r>
          </w:p>
        </w:tc>
      </w:tr>
      <w:tr w:rsidR="00DA6A2E" w:rsidRPr="00C01352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DA6A2E" w:rsidP="00252C02">
            <w:pPr>
              <w:ind w:firstLine="1"/>
              <w:jc w:val="center"/>
              <w:rPr>
                <w:sz w:val="28"/>
                <w:szCs w:val="28"/>
              </w:rPr>
            </w:pPr>
            <w:r w:rsidRPr="00C32856">
              <w:rPr>
                <w:sz w:val="28"/>
                <w:szCs w:val="28"/>
              </w:rPr>
              <w:t>***Период продления (секунд):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F00D42" w:rsidP="00252C02">
            <w:pPr>
              <w:ind w:hanging="1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32856" w:rsidRDefault="00F00D42" w:rsidP="00EE55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A6A2E" w:rsidRPr="00C01352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DA6A2E" w:rsidP="00252C02">
            <w:pPr>
              <w:ind w:firstLine="1"/>
              <w:jc w:val="center"/>
              <w:rPr>
                <w:sz w:val="28"/>
                <w:szCs w:val="28"/>
              </w:rPr>
            </w:pPr>
            <w:r w:rsidRPr="00C32856">
              <w:rPr>
                <w:sz w:val="28"/>
                <w:szCs w:val="28"/>
              </w:rPr>
              <w:t>***Шаг ставки: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F00D42" w:rsidP="00252C02">
            <w:pPr>
              <w:ind w:hanging="1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32856" w:rsidRDefault="00F00D42" w:rsidP="00EE55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A6A2E" w:rsidRPr="00C01352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3B6BC9" w:rsidP="00252C02">
            <w:pPr>
              <w:ind w:firstLine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***Завершение периодов</w:t>
            </w:r>
            <w:r w:rsidR="00DA6A2E" w:rsidRPr="00C32856">
              <w:rPr>
                <w:sz w:val="28"/>
                <w:szCs w:val="28"/>
              </w:rPr>
              <w:t xml:space="preserve"> продления: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32856" w:rsidRDefault="00F00D42" w:rsidP="00252C02">
            <w:pPr>
              <w:ind w:hanging="1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32856" w:rsidRDefault="00F00D42" w:rsidP="00EE55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A6A2E" w:rsidRPr="00C01352" w:rsidTr="009F638A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>Формирование сводного реестра заявок: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11:00 по 11:30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11:00 по 11:30</w:t>
            </w:r>
          </w:p>
        </w:tc>
      </w:tr>
      <w:tr w:rsidR="00DA6A2E" w:rsidRPr="00C01352" w:rsidTr="009F638A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2113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11:00 по 11:40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DF71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11:00 по 11:40</w:t>
            </w:r>
          </w:p>
        </w:tc>
      </w:tr>
      <w:tr w:rsidR="00C54C2B" w:rsidRPr="00C01352" w:rsidTr="003A5D90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4C2B" w:rsidRPr="00C54C2B" w:rsidRDefault="00F00D42" w:rsidP="00C54C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сводного реестра договоров банковского депозита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4C2B" w:rsidRPr="00C54C2B" w:rsidRDefault="00F00D42" w:rsidP="00C54C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11:40 по 12:00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4C2B" w:rsidRPr="00C54C2B" w:rsidRDefault="00F00D42" w:rsidP="00C54C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11:40 по 12:00</w:t>
            </w:r>
          </w:p>
        </w:tc>
      </w:tr>
      <w:tr w:rsidR="00DA6A2E" w:rsidRPr="00C01352" w:rsidTr="009F638A">
        <w:trPr>
          <w:trHeight w:val="1018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Сведения о проведении расчетов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DA6A2E" w:rsidRPr="00C01352" w:rsidTr="00F71AC5">
        <w:trPr>
          <w:trHeight w:val="375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4A65EE" w:rsidRDefault="00DA6A2E" w:rsidP="00C37370">
            <w:pPr>
              <w:jc w:val="center"/>
              <w:rPr>
                <w:bCs/>
                <w:sz w:val="28"/>
                <w:szCs w:val="28"/>
              </w:rPr>
            </w:pPr>
            <w:r w:rsidRPr="004A65EE">
              <w:rPr>
                <w:bCs/>
                <w:sz w:val="28"/>
                <w:szCs w:val="28"/>
              </w:rPr>
              <w:t>Результаты отборов заявок</w:t>
            </w:r>
          </w:p>
        </w:tc>
      </w:tr>
      <w:tr w:rsidR="00DA6A2E" w:rsidRPr="00C01352" w:rsidTr="00C54C2B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>Процентная ставка отсечения,</w:t>
            </w:r>
            <w:r w:rsidRPr="00C01352">
              <w:rPr>
                <w:i/>
                <w:sz w:val="28"/>
                <w:szCs w:val="28"/>
              </w:rPr>
              <w:t xml:space="preserve"> </w:t>
            </w:r>
            <w:r w:rsidRPr="00C01352">
              <w:rPr>
                <w:sz w:val="28"/>
                <w:szCs w:val="28"/>
              </w:rPr>
              <w:t xml:space="preserve">% годовых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</w:tr>
      <w:tr w:rsidR="00DA6A2E" w:rsidRPr="00C01352" w:rsidTr="00C54C2B">
        <w:trPr>
          <w:trHeight w:val="75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Общий объем направленных заявок, </w:t>
            </w:r>
            <w:r w:rsidRPr="00593ED9">
              <w:rPr>
                <w:iCs/>
                <w:sz w:val="28"/>
                <w:szCs w:val="28"/>
              </w:rPr>
              <w:t>млн. денежных единиц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420 000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525 773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Общий объем средств в подлежащих удовлетворению заявках, </w:t>
            </w:r>
            <w:r w:rsidRPr="00593ED9">
              <w:rPr>
                <w:iCs/>
                <w:sz w:val="28"/>
                <w:szCs w:val="28"/>
              </w:rPr>
              <w:t>млн. денежных единиц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250 000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300 000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lastRenderedPageBreak/>
              <w:t xml:space="preserve">Общий объем средств по заключенным договорам банковского депозита, </w:t>
            </w:r>
            <w:r w:rsidRPr="00593ED9">
              <w:rPr>
                <w:iCs/>
                <w:sz w:val="28"/>
                <w:szCs w:val="28"/>
              </w:rPr>
              <w:t>млн. денежных единиц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250 000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300 000</w:t>
            </w:r>
          </w:p>
        </w:tc>
      </w:tr>
      <w:tr w:rsidR="00DA6A2E" w:rsidRPr="00C01352" w:rsidTr="00C54C2B">
        <w:trPr>
          <w:trHeight w:val="1500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Средневзвешенная процентная ставка размещения средств по подлежащим удовлетворению заявкам, % </w:t>
            </w:r>
            <w:r w:rsidRPr="00593ED9">
              <w:rPr>
                <w:sz w:val="28"/>
                <w:szCs w:val="28"/>
              </w:rPr>
              <w:t>годовых (фиксированная или спред)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14,33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Минимальная процентная ставка в направленных заявках, </w:t>
            </w:r>
            <w:r w:rsidRPr="00C01352">
              <w:rPr>
                <w:iCs/>
                <w:sz w:val="28"/>
                <w:szCs w:val="28"/>
              </w:rPr>
              <w:t xml:space="preserve">% годовых </w:t>
            </w:r>
            <w:r w:rsidRPr="00593ED9">
              <w:rPr>
                <w:iCs/>
                <w:sz w:val="28"/>
                <w:szCs w:val="28"/>
              </w:rPr>
              <w:t>(фиксированная или спред)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14,32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Максимальная процентная ставка в направленных заявках, </w:t>
            </w:r>
            <w:r w:rsidRPr="00C01352">
              <w:rPr>
                <w:iCs/>
                <w:sz w:val="28"/>
                <w:szCs w:val="28"/>
              </w:rPr>
              <w:t xml:space="preserve">% годовых </w:t>
            </w:r>
            <w:r w:rsidRPr="00593ED9">
              <w:rPr>
                <w:iCs/>
                <w:sz w:val="28"/>
                <w:szCs w:val="28"/>
              </w:rPr>
              <w:t>(фиксированная или спред)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14,33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 xml:space="preserve">Количество кредитных организаций, принявших участие в отборе заявок, </w:t>
            </w:r>
            <w:r w:rsidRPr="00593ED9">
              <w:rPr>
                <w:sz w:val="28"/>
                <w:szCs w:val="28"/>
              </w:rPr>
              <w:t>шт.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DA6A2E" w:rsidRPr="00C01352" w:rsidTr="00C54C2B">
        <w:trPr>
          <w:trHeight w:val="1125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DA6A2E" w:rsidP="00C37370">
            <w:pPr>
              <w:jc w:val="center"/>
              <w:rPr>
                <w:sz w:val="28"/>
                <w:szCs w:val="28"/>
              </w:rPr>
            </w:pPr>
            <w:r w:rsidRPr="00C01352">
              <w:rPr>
                <w:sz w:val="28"/>
                <w:szCs w:val="28"/>
              </w:rPr>
              <w:t>Количество кредитных организаций, заявки которых удовлетворены</w:t>
            </w:r>
            <w:r w:rsidRPr="00593ED9">
              <w:rPr>
                <w:sz w:val="28"/>
                <w:szCs w:val="28"/>
              </w:rPr>
              <w:t xml:space="preserve">, </w:t>
            </w:r>
            <w:r w:rsidRPr="00593ED9">
              <w:rPr>
                <w:iCs/>
                <w:sz w:val="28"/>
                <w:szCs w:val="28"/>
              </w:rPr>
              <w:t>шт</w:t>
            </w:r>
            <w:r w:rsidRPr="00C01352">
              <w:rPr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A2E" w:rsidRPr="00C01352" w:rsidRDefault="00F00D42" w:rsidP="00C373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:rsidR="009C367A" w:rsidRDefault="009C367A" w:rsidP="00F94BAE">
      <w:pPr>
        <w:ind w:firstLine="709"/>
        <w:jc w:val="both"/>
        <w:rPr>
          <w:sz w:val="28"/>
        </w:rPr>
      </w:pPr>
    </w:p>
    <w:tbl>
      <w:tblPr>
        <w:tblStyle w:val="a3"/>
        <w:tblW w:w="921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9C367A" w:rsidRPr="0046681E" w:rsidTr="00F71AC5">
        <w:trPr>
          <w:trHeight w:val="646"/>
        </w:trPr>
        <w:tc>
          <w:tcPr>
            <w:tcW w:w="9214" w:type="dxa"/>
          </w:tcPr>
          <w:p w:rsidR="009C367A" w:rsidRPr="009C367A" w:rsidRDefault="009C367A" w:rsidP="00252C02">
            <w:pPr>
              <w:rPr>
                <w:sz w:val="28"/>
                <w:szCs w:val="28"/>
              </w:rPr>
            </w:pPr>
            <w:r w:rsidRPr="009C367A">
              <w:rPr>
                <w:sz w:val="28"/>
                <w:szCs w:val="28"/>
              </w:rPr>
              <w:t>* для открытой формы проведения отбора заявок кредитных организаций на заключение договоров банковского депозита.</w:t>
            </w:r>
          </w:p>
        </w:tc>
      </w:tr>
      <w:tr w:rsidR="009C367A" w:rsidRPr="0046681E" w:rsidTr="00F71AC5">
        <w:trPr>
          <w:trHeight w:val="1643"/>
        </w:trPr>
        <w:tc>
          <w:tcPr>
            <w:tcW w:w="9214" w:type="dxa"/>
          </w:tcPr>
          <w:p w:rsidR="009C367A" w:rsidRPr="009C367A" w:rsidRDefault="009C367A" w:rsidP="00252C02">
            <w:pPr>
              <w:rPr>
                <w:sz w:val="28"/>
                <w:szCs w:val="28"/>
              </w:rPr>
            </w:pPr>
            <w:r w:rsidRPr="009C367A">
              <w:rPr>
                <w:sz w:val="28"/>
                <w:szCs w:val="28"/>
              </w:rP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9C367A" w:rsidRPr="0046681E" w:rsidTr="00F71AC5">
        <w:trPr>
          <w:trHeight w:val="1629"/>
        </w:trPr>
        <w:tc>
          <w:tcPr>
            <w:tcW w:w="9214" w:type="dxa"/>
          </w:tcPr>
          <w:p w:rsidR="009C367A" w:rsidRPr="009C367A" w:rsidRDefault="009C367A" w:rsidP="00252C02">
            <w:pPr>
              <w:rPr>
                <w:sz w:val="28"/>
                <w:szCs w:val="28"/>
              </w:rPr>
            </w:pPr>
            <w:r w:rsidRPr="009C367A">
              <w:rPr>
                <w:sz w:val="28"/>
                <w:szCs w:val="28"/>
              </w:rPr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9C367A" w:rsidRDefault="009C367A" w:rsidP="009C367A">
      <w:pPr>
        <w:jc w:val="both"/>
        <w:rPr>
          <w:sz w:val="28"/>
        </w:rPr>
      </w:pPr>
    </w:p>
    <w:p w:rsidR="0007313F" w:rsidRPr="00A52A1F" w:rsidRDefault="0007313F" w:rsidP="00F94BAE">
      <w:pPr>
        <w:ind w:firstLine="709"/>
        <w:jc w:val="both"/>
        <w:rPr>
          <w:vanish/>
        </w:rPr>
      </w:pPr>
    </w:p>
    <w:p w:rsidR="0007313F" w:rsidRPr="00A52A1F" w:rsidRDefault="0007313F" w:rsidP="00F94BAE">
      <w:pPr>
        <w:ind w:firstLine="709"/>
        <w:jc w:val="both"/>
        <w:rPr>
          <w:vanish/>
        </w:rPr>
      </w:pPr>
    </w:p>
    <w:p w:rsidR="0007313F" w:rsidRPr="00A52A1F" w:rsidRDefault="0007313F" w:rsidP="00F94BAE">
      <w:pPr>
        <w:ind w:firstLine="709"/>
        <w:jc w:val="both"/>
        <w:rPr>
          <w:vanish/>
        </w:rPr>
      </w:pPr>
    </w:p>
    <w:p w:rsidR="00C9734F" w:rsidRPr="00E41C38" w:rsidRDefault="00C9734F" w:rsidP="00F94BAE">
      <w:pPr>
        <w:ind w:firstLine="709"/>
        <w:jc w:val="both"/>
      </w:pPr>
    </w:p>
    <w:sectPr w:rsidR="00C9734F" w:rsidRPr="00E41C38" w:rsidSect="00643964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D42"/>
    <w:rsid w:val="00041383"/>
    <w:rsid w:val="0007313F"/>
    <w:rsid w:val="00096D20"/>
    <w:rsid w:val="000F3BB1"/>
    <w:rsid w:val="0016427A"/>
    <w:rsid w:val="001B7183"/>
    <w:rsid w:val="001C47DD"/>
    <w:rsid w:val="001D3072"/>
    <w:rsid w:val="00211371"/>
    <w:rsid w:val="0025719C"/>
    <w:rsid w:val="002F4953"/>
    <w:rsid w:val="003A6041"/>
    <w:rsid w:val="003B6BC9"/>
    <w:rsid w:val="00424FCF"/>
    <w:rsid w:val="00435D2F"/>
    <w:rsid w:val="00452E04"/>
    <w:rsid w:val="004A65EE"/>
    <w:rsid w:val="004A6B35"/>
    <w:rsid w:val="004C04A7"/>
    <w:rsid w:val="005765F0"/>
    <w:rsid w:val="00593ED9"/>
    <w:rsid w:val="005A6D96"/>
    <w:rsid w:val="005B5D77"/>
    <w:rsid w:val="00643964"/>
    <w:rsid w:val="006C3B9C"/>
    <w:rsid w:val="00703BB6"/>
    <w:rsid w:val="007347A8"/>
    <w:rsid w:val="007E59A6"/>
    <w:rsid w:val="00873CB8"/>
    <w:rsid w:val="0089165F"/>
    <w:rsid w:val="00970B8D"/>
    <w:rsid w:val="009C367A"/>
    <w:rsid w:val="009F638A"/>
    <w:rsid w:val="00A52A1F"/>
    <w:rsid w:val="00A816E0"/>
    <w:rsid w:val="00A86BD8"/>
    <w:rsid w:val="00AC0A09"/>
    <w:rsid w:val="00B810AD"/>
    <w:rsid w:val="00BF7F84"/>
    <w:rsid w:val="00C01352"/>
    <w:rsid w:val="00C32856"/>
    <w:rsid w:val="00C37370"/>
    <w:rsid w:val="00C54C2B"/>
    <w:rsid w:val="00C9734F"/>
    <w:rsid w:val="00CA1294"/>
    <w:rsid w:val="00CC5E50"/>
    <w:rsid w:val="00D0442B"/>
    <w:rsid w:val="00D86650"/>
    <w:rsid w:val="00DA6A2E"/>
    <w:rsid w:val="00DF7135"/>
    <w:rsid w:val="00E03B33"/>
    <w:rsid w:val="00E13609"/>
    <w:rsid w:val="00E21FD3"/>
    <w:rsid w:val="00E41C38"/>
    <w:rsid w:val="00EB1A93"/>
    <w:rsid w:val="00EE558C"/>
    <w:rsid w:val="00F00D42"/>
    <w:rsid w:val="00F56615"/>
    <w:rsid w:val="00F71AC5"/>
    <w:rsid w:val="00F94BAE"/>
    <w:rsid w:val="00FB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C3CE36F-7BC7-4946-8C26-752B53CD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C367A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2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отборе_2_2025_L</Template>
  <TotalTime>1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Информация о проведении отборов заявок кредитных организаций</vt:lpstr>
    </vt:vector>
  </TitlesOfParts>
  <Company>NhT</Company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 проведении отборов заявок кредитных организаций</dc:title>
  <dc:creator>Щетилина Екатерина Михайловна</dc:creator>
  <cp:lastModifiedBy>Щетилина Екатерина Михайловна</cp:lastModifiedBy>
  <cp:revision>1</cp:revision>
  <dcterms:created xsi:type="dcterms:W3CDTF">2026-04-03T08:46:00Z</dcterms:created>
  <dcterms:modified xsi:type="dcterms:W3CDTF">2026-04-03T08:47:00Z</dcterms:modified>
</cp:coreProperties>
</file>