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47" w:type="dxa"/>
        <w:tblInd w:w="89" w:type="dxa"/>
        <w:tblLayout w:type="fixed"/>
        <w:tblLook w:val="0000" w:firstRow="0" w:lastRow="0" w:firstColumn="0" w:lastColumn="0" w:noHBand="0" w:noVBand="0"/>
      </w:tblPr>
      <w:tblGrid>
        <w:gridCol w:w="3936"/>
        <w:gridCol w:w="9"/>
        <w:gridCol w:w="2030"/>
        <w:gridCol w:w="9"/>
        <w:gridCol w:w="2030"/>
        <w:gridCol w:w="10"/>
        <w:gridCol w:w="2031"/>
        <w:gridCol w:w="10"/>
        <w:gridCol w:w="2031"/>
        <w:gridCol w:w="10"/>
        <w:gridCol w:w="2031"/>
        <w:gridCol w:w="10"/>
      </w:tblGrid>
      <w:tr w:rsidR="003A496D" w:rsidRPr="002868CC" w:rsidTr="00B21006">
        <w:trPr>
          <w:trHeight w:val="960"/>
        </w:trPr>
        <w:tc>
          <w:tcPr>
            <w:tcW w:w="14147" w:type="dxa"/>
            <w:gridSpan w:val="1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40C2B" w:rsidRPr="003F0860" w:rsidRDefault="003A496D" w:rsidP="00A45B62">
            <w:pPr>
              <w:jc w:val="center"/>
            </w:pPr>
            <w:bookmarkStart w:id="0" w:name="_GoBack"/>
            <w:bookmarkEnd w:id="0"/>
            <w:r w:rsidRPr="002868CC">
              <w:t>Информация</w:t>
            </w:r>
          </w:p>
          <w:p w:rsidR="003A496D" w:rsidRPr="002868CC" w:rsidRDefault="003A496D" w:rsidP="00A45B62">
            <w:pPr>
              <w:jc w:val="center"/>
            </w:pPr>
            <w:r w:rsidRPr="002868CC">
              <w:t xml:space="preserve"> о проведении отборов заявок кредитных организаций</w:t>
            </w:r>
            <w:r w:rsidRPr="002868CC">
              <w:br/>
              <w:t>на заключение договоров банковского депозита</w:t>
            </w:r>
          </w:p>
        </w:tc>
      </w:tr>
      <w:tr w:rsidR="003A496D" w:rsidRPr="002868CC" w:rsidTr="00B21006">
        <w:trPr>
          <w:trHeight w:val="465"/>
        </w:trPr>
        <w:tc>
          <w:tcPr>
            <w:tcW w:w="1414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96D" w:rsidRPr="00163124" w:rsidRDefault="003A496D" w:rsidP="00A45B62">
            <w:pPr>
              <w:jc w:val="center"/>
              <w:rPr>
                <w:bCs/>
              </w:rPr>
            </w:pPr>
            <w:r w:rsidRPr="00163124">
              <w:rPr>
                <w:bCs/>
              </w:rPr>
              <w:t>Параметры отборов заявок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Дата проведения отбора заявок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30.04.2026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Уникальный идентификатор отбора заявок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22026129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22026130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22026131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22026132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22026133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88202F">
            <w:pPr>
              <w:jc w:val="center"/>
            </w:pPr>
            <w:r w:rsidRPr="002868CC">
              <w:t>Валюта депозита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88202F">
            <w:pPr>
              <w:jc w:val="center"/>
              <w:rPr>
                <w:lang w:val="en-US"/>
              </w:rPr>
            </w:pPr>
            <w:r>
              <w:t>рубли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88202F">
            <w:pPr>
              <w:jc w:val="center"/>
            </w:pPr>
            <w:r>
              <w:rPr>
                <w:lang w:val="en-US"/>
              </w:rPr>
              <w:t>рубли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88202F">
            <w:pPr>
              <w:jc w:val="center"/>
            </w:pPr>
            <w:r>
              <w:rPr>
                <w:lang w:val="en-US"/>
              </w:rPr>
              <w:t>рубли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88202F">
            <w:pPr>
              <w:jc w:val="center"/>
            </w:pPr>
            <w:r>
              <w:rPr>
                <w:lang w:val="en-US"/>
              </w:rPr>
              <w:t>рубли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8820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рубли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88202F">
            <w:pPr>
              <w:jc w:val="center"/>
            </w:pPr>
            <w:r w:rsidRPr="002868CC">
              <w:t>Вид средств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540C2B">
            <w:pPr>
              <w:jc w:val="center"/>
            </w:pPr>
            <w:r>
              <w:t>средства единого казначейского счёта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540C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540C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540C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540C2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7A1887" w:rsidRPr="002868CC" w:rsidTr="00B21006">
        <w:trPr>
          <w:trHeight w:val="109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6644DD">
            <w:pPr>
              <w:jc w:val="center"/>
            </w:pPr>
            <w:r w:rsidRPr="002868CC">
              <w:t xml:space="preserve">Максимальный размер средств, размещаемых на банковские депозиты,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478 000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600 000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400 000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200 000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10 000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6644DD">
            <w:pPr>
              <w:jc w:val="center"/>
            </w:pPr>
            <w:r w:rsidRPr="002868CC">
              <w:t>Срок размещения</w:t>
            </w:r>
            <w:r>
              <w:t>,</w:t>
            </w:r>
            <w:r w:rsidRPr="002868CC">
              <w:rPr>
                <w:lang w:val="en-US"/>
              </w:rPr>
              <w:t xml:space="preserve"> </w:t>
            </w:r>
            <w:r w:rsidRPr="002868CC">
              <w:t>в днях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5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7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14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35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5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Дата внесения средств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30.04.2026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30.04.2026</w:t>
            </w:r>
          </w:p>
        </w:tc>
      </w:tr>
      <w:tr w:rsidR="007A1887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Дата возврата средств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05.05.2026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07.05.2026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14.05.2026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04.06.2026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05.05.2026</w:t>
            </w:r>
          </w:p>
        </w:tc>
      </w:tr>
      <w:tr w:rsidR="007A1887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Процентная ставка размещения средств (фиксированная или плавающая)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</w:pPr>
            <w:r>
              <w:t>FIXED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</w:pPr>
            <w:r>
              <w:t>FIXED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</w:pPr>
            <w:r>
              <w:t>FLOATING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</w:pPr>
            <w:r>
              <w:t>FLOATING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rPr>
                <w:lang w:val="en-US"/>
              </w:rPr>
              <w:t>FIXED</w:t>
            </w:r>
          </w:p>
        </w:tc>
      </w:tr>
      <w:tr w:rsidR="007A1887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6644DD">
            <w:pPr>
              <w:jc w:val="center"/>
            </w:pPr>
            <w:r w:rsidRPr="002868CC">
              <w:t>Минимальная фиксированная процентная ставка размещения средств</w:t>
            </w:r>
            <w:r>
              <w:t>,</w:t>
            </w:r>
            <w:r w:rsidRPr="002868CC">
              <w:t xml:space="preserve"> </w:t>
            </w:r>
            <w:r w:rsidRPr="002868CC">
              <w:rPr>
                <w:iCs/>
              </w:rPr>
              <w:t>% годовых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13,85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13,85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13,85</w:t>
            </w:r>
          </w:p>
        </w:tc>
      </w:tr>
      <w:tr w:rsidR="007A1887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Базовая плавающая процентная ставка размещения средств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RUONmDS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RUONmDS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1887" w:rsidRPr="002868CC" w:rsidTr="00B21006">
        <w:trPr>
          <w:trHeight w:val="663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1816A1">
            <w:pPr>
              <w:jc w:val="center"/>
            </w:pPr>
            <w:r w:rsidRPr="002868CC">
              <w:t>Минимальный спред</w:t>
            </w:r>
            <w:r>
              <w:t>,</w:t>
            </w:r>
            <w:r w:rsidRPr="002868CC">
              <w:t xml:space="preserve"> </w:t>
            </w:r>
          </w:p>
          <w:p w:rsidR="007A1887" w:rsidRPr="002868CC" w:rsidRDefault="007A1887" w:rsidP="001816A1">
            <w:pPr>
              <w:jc w:val="center"/>
            </w:pPr>
            <w:r>
              <w:t>% годовых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1816A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A1887" w:rsidRPr="002868CC" w:rsidTr="00B21006">
        <w:trPr>
          <w:trHeight w:val="893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A45B62">
            <w:pPr>
              <w:jc w:val="center"/>
            </w:pPr>
            <w:r w:rsidRPr="002868CC">
              <w:t>Условия заключения договора банковского депозита (срочный</w:t>
            </w:r>
            <w:r w:rsidR="00660FBC">
              <w:t>, пополняемый</w:t>
            </w:r>
            <w:r w:rsidRPr="002868CC">
              <w:t xml:space="preserve"> или особый)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Срочный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Срочный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Срочный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Срочный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Срочный</w:t>
            </w:r>
          </w:p>
        </w:tc>
      </w:tr>
      <w:tr w:rsidR="007A1887" w:rsidRPr="002868CC" w:rsidTr="00B21006">
        <w:trPr>
          <w:trHeight w:val="80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6644DD">
            <w:pPr>
              <w:jc w:val="center"/>
            </w:pPr>
            <w:r w:rsidRPr="002868CC">
              <w:t>Минимальный размер размещаемых средств для одной заявки</w:t>
            </w:r>
            <w:r>
              <w:t>,</w:t>
            </w:r>
            <w:r w:rsidRPr="002868CC">
              <w:t xml:space="preserve">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1 000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1 000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1 000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1 000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1 000</w:t>
            </w:r>
          </w:p>
        </w:tc>
      </w:tr>
      <w:tr w:rsidR="007A1887" w:rsidRPr="002868CC" w:rsidTr="00B21006">
        <w:trPr>
          <w:trHeight w:val="903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1887" w:rsidRPr="002868CC" w:rsidRDefault="007A1887" w:rsidP="006644DD">
            <w:pPr>
              <w:jc w:val="center"/>
            </w:pPr>
            <w:r w:rsidRPr="002868CC">
              <w:lastRenderedPageBreak/>
              <w:t>Максимальное количество заявок от одной кредитной организации</w:t>
            </w:r>
            <w:r>
              <w:t>,</w:t>
            </w:r>
            <w:r w:rsidRPr="002868CC">
              <w:t xml:space="preserve"> </w:t>
            </w:r>
            <w:r w:rsidRPr="008A1003">
              <w:t>шт.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2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1887" w:rsidRPr="002868CC" w:rsidRDefault="00660FBC" w:rsidP="00A45B62">
            <w:pPr>
              <w:jc w:val="center"/>
            </w:pPr>
            <w:r>
              <w:t>2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2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A45B62">
            <w:pPr>
              <w:jc w:val="center"/>
            </w:pPr>
            <w:r>
              <w:t>2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A1887" w:rsidRPr="002868CC" w:rsidRDefault="00660FBC" w:rsidP="003A496D">
            <w:pPr>
              <w:jc w:val="center"/>
            </w:pPr>
            <w:r>
              <w:t>2</w:t>
            </w:r>
          </w:p>
        </w:tc>
      </w:tr>
      <w:tr w:rsidR="00FA0DF9" w:rsidRPr="002868CC" w:rsidTr="00B21006">
        <w:trPr>
          <w:trHeight w:val="903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0DF9" w:rsidRPr="00465A03" w:rsidRDefault="00FA0DF9" w:rsidP="00252C02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Default="00660FBC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FA0DF9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без зачета взаимных обязательств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без зачета взаимных обязательств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643373">
            <w:pPr>
              <w:jc w:val="center"/>
            </w:pPr>
            <w:r>
              <w:t>Форма отбора заявок, (</w:t>
            </w:r>
            <w:r w:rsidRPr="008A1003">
              <w:t>открытая или закрытая)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Открытая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Открытая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Открытая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Открытая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Открытая</w:t>
            </w:r>
          </w:p>
        </w:tc>
      </w:tr>
      <w:tr w:rsidR="00FA0DF9" w:rsidRPr="002868CC" w:rsidTr="00B21006">
        <w:trPr>
          <w:trHeight w:val="420"/>
        </w:trPr>
        <w:tc>
          <w:tcPr>
            <w:tcW w:w="1414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163124" w:rsidRDefault="00FA0DF9" w:rsidP="00A45B62">
            <w:pPr>
              <w:jc w:val="center"/>
              <w:rPr>
                <w:bCs/>
              </w:rPr>
            </w:pPr>
            <w:r w:rsidRPr="00163124">
              <w:rPr>
                <w:bCs/>
              </w:rPr>
              <w:t>Расписание отборов заявок (по московскому времени)</w:t>
            </w:r>
          </w:p>
        </w:tc>
      </w:tr>
      <w:tr w:rsidR="00FA0DF9" w:rsidRPr="002868CC" w:rsidTr="00B21006">
        <w:trPr>
          <w:trHeight w:val="375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A45B62">
            <w:pPr>
              <w:jc w:val="center"/>
            </w:pPr>
            <w:r w:rsidRPr="002868CC">
              <w:t>Место проведения отбора заявок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АО СПВБ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АО СПВБ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АО СПВБ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АО СПВБ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АО СПВБ</w:t>
            </w:r>
          </w:p>
        </w:tc>
      </w:tr>
      <w:tr w:rsidR="00FA0DF9" w:rsidRPr="002868CC" w:rsidTr="00B21006">
        <w:trPr>
          <w:trHeight w:val="39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A45B62">
            <w:pPr>
              <w:jc w:val="center"/>
            </w:pPr>
            <w:r w:rsidRPr="002868CC">
              <w:t>Прием заявок: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10:10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10:20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10:30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10:50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с 18:30 по 18:40</w:t>
            </w:r>
          </w:p>
        </w:tc>
      </w:tr>
      <w:tr w:rsidR="00FA0DF9" w:rsidRPr="002868CC" w:rsidTr="00B21006">
        <w:trPr>
          <w:trHeight w:val="327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7306EE">
            <w:pPr>
              <w:jc w:val="center"/>
            </w:pPr>
            <w:r>
              <w:t>*</w:t>
            </w:r>
            <w:r w:rsidRPr="002868CC">
              <w:t>Заявки в предварительном режиме: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10:05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10:05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10:05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10:00 по 10:05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с 18:30 по 18:35</w:t>
            </w:r>
          </w:p>
        </w:tc>
      </w:tr>
      <w:tr w:rsidR="00FA0DF9" w:rsidRPr="002868CC" w:rsidTr="00B21006">
        <w:trPr>
          <w:trHeight w:val="39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7306EE">
            <w:pPr>
              <w:jc w:val="center"/>
            </w:pPr>
            <w:r>
              <w:t>*</w:t>
            </w:r>
            <w:r w:rsidRPr="002868CC">
              <w:t>Заявки в режиме конкуренции: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10:05 по 10:10**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10:15 по 10:20**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10:25 по 10:30***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10:45 по 10:50***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с 18:35 по 18:40**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A45B62">
            <w:pPr>
              <w:jc w:val="center"/>
            </w:pPr>
            <w:r>
              <w:t>**</w:t>
            </w:r>
            <w:r w:rsidRPr="00E01335">
              <w:t>Временной интервал окончания приема заявок (секунд):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643373">
            <w:pPr>
              <w:jc w:val="center"/>
            </w:pPr>
            <w:r>
              <w:t>120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643373">
            <w:pPr>
              <w:jc w:val="center"/>
            </w:pPr>
            <w:r>
              <w:t>120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643373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643373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643373">
            <w:pPr>
              <w:jc w:val="center"/>
            </w:pPr>
            <w:r>
              <w:t>120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E41C38" w:rsidRDefault="00FA0DF9" w:rsidP="00252C02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732C39" w:rsidRDefault="00660FBC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60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60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E41C38" w:rsidRDefault="00FA0DF9" w:rsidP="00252C02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64205E" w:rsidRDefault="00660FBC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0,10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0,10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E41C38" w:rsidRDefault="00FA0DF9" w:rsidP="00B21006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***Завершение период</w:t>
            </w:r>
            <w:r w:rsidR="00B21006">
              <w:rPr>
                <w:szCs w:val="28"/>
              </w:rPr>
              <w:t>ов</w:t>
            </w:r>
            <w:r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64205E" w:rsidRDefault="00660FBC" w:rsidP="00252C02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10:40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11:00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252C02">
            <w:pPr>
              <w:jc w:val="center"/>
            </w:pPr>
            <w:r>
              <w:t>-</w:t>
            </w:r>
          </w:p>
        </w:tc>
      </w:tr>
      <w:tr w:rsidR="00FA0DF9" w:rsidRPr="002868CC" w:rsidTr="00B21006">
        <w:trPr>
          <w:trHeight w:val="75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A45B62">
            <w:pPr>
              <w:jc w:val="center"/>
            </w:pPr>
            <w:r w:rsidRPr="002868CC">
              <w:t>Формирование сводного реестра заявок: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11:30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11:30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11:30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11:30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с 18:40 по 18:50</w:t>
            </w:r>
          </w:p>
        </w:tc>
      </w:tr>
      <w:tr w:rsidR="00FA0DF9" w:rsidRPr="002868CC" w:rsidTr="00B21006">
        <w:trPr>
          <w:trHeight w:val="99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11:40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11:40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11:40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A45B62">
            <w:pPr>
              <w:jc w:val="center"/>
            </w:pPr>
            <w:r>
              <w:t>с 11:00 по 11:40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3A496D">
            <w:pPr>
              <w:jc w:val="center"/>
            </w:pPr>
            <w:r>
              <w:t>с 18:40 по 19:00</w:t>
            </w:r>
          </w:p>
        </w:tc>
      </w:tr>
      <w:tr w:rsidR="00B21006" w:rsidRPr="002868CC" w:rsidTr="00B21006">
        <w:trPr>
          <w:trHeight w:val="994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21006" w:rsidRPr="00B21006" w:rsidRDefault="00660FBC" w:rsidP="00B21006">
            <w:pPr>
              <w:jc w:val="center"/>
            </w:pPr>
            <w:r>
              <w:lastRenderedPageBreak/>
              <w:t>Формирование сводного реестра договоров банковского депозита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21006" w:rsidRPr="00B21006" w:rsidRDefault="00660FBC" w:rsidP="00B21006">
            <w:pPr>
              <w:jc w:val="center"/>
            </w:pPr>
            <w:r>
              <w:t>с 11:40 по 12:00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21006" w:rsidRPr="00B21006" w:rsidRDefault="00660FBC" w:rsidP="00B21006">
            <w:pPr>
              <w:jc w:val="center"/>
            </w:pPr>
            <w:r>
              <w:t>с 11:40 по 12:00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21006" w:rsidRPr="00B21006" w:rsidRDefault="00660FBC" w:rsidP="00B21006">
            <w:pPr>
              <w:jc w:val="center"/>
            </w:pPr>
            <w:r>
              <w:t>с 11:40 по 12:00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21006" w:rsidRPr="00B21006" w:rsidRDefault="00660FBC" w:rsidP="00B21006">
            <w:pPr>
              <w:jc w:val="center"/>
            </w:pPr>
            <w:r>
              <w:t>с 11:40 по 12:00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21006" w:rsidRPr="00B21006" w:rsidRDefault="00660FBC" w:rsidP="00B21006">
            <w:pPr>
              <w:jc w:val="center"/>
            </w:pPr>
            <w:r>
              <w:t>с 19:00 по 19:10</w:t>
            </w:r>
          </w:p>
        </w:tc>
      </w:tr>
      <w:tr w:rsidR="00FA0DF9" w:rsidRPr="002868CC" w:rsidTr="00B21006">
        <w:trPr>
          <w:trHeight w:val="1500"/>
        </w:trPr>
        <w:tc>
          <w:tcPr>
            <w:tcW w:w="3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Default="00660FBC" w:rsidP="00E01335">
            <w:pPr>
              <w:jc w:val="center"/>
            </w:pPr>
            <w:r>
              <w:t>Сведения о проведении расчетов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FA0DF9" w:rsidRPr="002868CC" w:rsidTr="00B21006">
        <w:trPr>
          <w:trHeight w:val="375"/>
        </w:trPr>
        <w:tc>
          <w:tcPr>
            <w:tcW w:w="1414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163124" w:rsidRDefault="00FA0DF9" w:rsidP="00E01335">
            <w:pPr>
              <w:jc w:val="center"/>
              <w:rPr>
                <w:bCs/>
              </w:rPr>
            </w:pPr>
            <w:r w:rsidRPr="00163124">
              <w:rPr>
                <w:bCs/>
              </w:rPr>
              <w:t>Результаты отборов заявок</w:t>
            </w:r>
          </w:p>
        </w:tc>
      </w:tr>
      <w:tr w:rsidR="00FA0DF9" w:rsidRPr="002868CC" w:rsidTr="00B21006">
        <w:trPr>
          <w:gridAfter w:val="1"/>
          <w:wAfter w:w="10" w:type="dxa"/>
          <w:trHeight w:val="75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Процентная ставка отсечения, % годовых 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13,85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  <w:trHeight w:val="75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Общий объем направленных заявок,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639 000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1 059 433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634 000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390 000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  <w:trHeight w:val="107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Общий объем средств в подлежащих удовлетворению заявках,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478 000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600 000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400 000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200 000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  <w:trHeight w:val="93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Общий объем средств по заключенным договорам банковского депозита, </w:t>
            </w:r>
            <w:r w:rsidRPr="002868CC">
              <w:rPr>
                <w:iCs/>
              </w:rPr>
              <w:t>млн. денежных единиц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478 000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600 000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400 000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200 000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  <w:trHeight w:val="1270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13,86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13,88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0,01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0,01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Минимальная процентная ставка в направленных заявках, </w:t>
            </w:r>
            <w:r w:rsidRPr="002868CC">
              <w:rPr>
                <w:iCs/>
              </w:rPr>
              <w:t>% годовых (фиксированная или спред)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13,85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0,00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Максимальная процентная ставка в направленных заявках, </w:t>
            </w:r>
            <w:r w:rsidRPr="002868CC">
              <w:rPr>
                <w:iCs/>
              </w:rPr>
              <w:t>% годовых (фиксированная или спред)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13,88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14,44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0,01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0,01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t xml:space="preserve">Количество кредитных </w:t>
            </w:r>
            <w:r w:rsidRPr="002868CC">
              <w:lastRenderedPageBreak/>
              <w:t>организаций, принявших участие в отборе заявок, шт.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lastRenderedPageBreak/>
              <w:t>5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9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4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  <w:tr w:rsidR="00FA0DF9" w:rsidRPr="002868CC" w:rsidTr="00B21006">
        <w:trPr>
          <w:gridAfter w:val="1"/>
          <w:wAfter w:w="10" w:type="dxa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FA0DF9" w:rsidP="00E01335">
            <w:pPr>
              <w:jc w:val="center"/>
            </w:pPr>
            <w:r w:rsidRPr="002868CC">
              <w:lastRenderedPageBreak/>
              <w:t xml:space="preserve">Количество кредитных организаций, заявки которых удовлетворены, </w:t>
            </w:r>
            <w:r w:rsidRPr="002868CC">
              <w:rPr>
                <w:iCs/>
              </w:rPr>
              <w:t>шт.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0DF9" w:rsidRPr="002868CC" w:rsidRDefault="00660FBC" w:rsidP="00E01335">
            <w:pPr>
              <w:jc w:val="center"/>
            </w:pPr>
            <w:r>
              <w:t>5</w:t>
            </w:r>
          </w:p>
        </w:tc>
        <w:tc>
          <w:tcPr>
            <w:tcW w:w="20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A0DF9" w:rsidRPr="002868CC" w:rsidRDefault="00660FBC" w:rsidP="00E01335">
            <w:pPr>
              <w:jc w:val="center"/>
            </w:pPr>
            <w:r>
              <w:t>9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4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>5</w:t>
            </w:r>
          </w:p>
        </w:tc>
        <w:tc>
          <w:tcPr>
            <w:tcW w:w="20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A0DF9" w:rsidRPr="002868CC" w:rsidRDefault="00660FBC" w:rsidP="00E01335">
            <w:pPr>
              <w:jc w:val="center"/>
            </w:pPr>
            <w:r>
              <w:t xml:space="preserve"> </w:t>
            </w:r>
          </w:p>
        </w:tc>
      </w:tr>
    </w:tbl>
    <w:p w:rsidR="0066557E" w:rsidRDefault="0066557E" w:rsidP="00D87048">
      <w:pPr>
        <w:ind w:firstLine="709"/>
        <w:jc w:val="both"/>
      </w:pPr>
    </w:p>
    <w:tbl>
      <w:tblPr>
        <w:tblStyle w:val="a5"/>
        <w:tblW w:w="14147" w:type="dxa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47"/>
      </w:tblGrid>
      <w:tr w:rsidR="00FA0DF9" w:rsidRPr="0046681E" w:rsidTr="005C0187">
        <w:trPr>
          <w:trHeight w:val="520"/>
        </w:trPr>
        <w:tc>
          <w:tcPr>
            <w:tcW w:w="15791" w:type="dxa"/>
          </w:tcPr>
          <w:p w:rsidR="00FA0DF9" w:rsidRPr="0046681E" w:rsidRDefault="00FA0DF9" w:rsidP="00252C02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FA0DF9" w:rsidRPr="0046681E" w:rsidTr="005C0187">
        <w:trPr>
          <w:trHeight w:val="1027"/>
        </w:trPr>
        <w:tc>
          <w:tcPr>
            <w:tcW w:w="15791" w:type="dxa"/>
          </w:tcPr>
          <w:p w:rsidR="00FA0DF9" w:rsidRDefault="00FA0DF9" w:rsidP="00252C02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FA0DF9" w:rsidRPr="0046681E" w:rsidTr="005C0187">
        <w:trPr>
          <w:trHeight w:val="1041"/>
        </w:trPr>
        <w:tc>
          <w:tcPr>
            <w:tcW w:w="15791" w:type="dxa"/>
          </w:tcPr>
          <w:p w:rsidR="00FA0DF9" w:rsidRDefault="00FA0DF9" w:rsidP="00252C02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FA0DF9" w:rsidRDefault="00FA0DF9" w:rsidP="00FA0DF9">
      <w:pPr>
        <w:jc w:val="both"/>
      </w:pPr>
    </w:p>
    <w:p w:rsidR="00FA0DF9" w:rsidRPr="008917CE" w:rsidRDefault="00FA0DF9" w:rsidP="00D87048">
      <w:pPr>
        <w:ind w:firstLine="709"/>
        <w:jc w:val="both"/>
      </w:pPr>
    </w:p>
    <w:p w:rsidR="007C2DA0" w:rsidRPr="00E15F6A" w:rsidRDefault="00660FBC" w:rsidP="00D87048">
      <w:pPr>
        <w:ind w:firstLine="709"/>
        <w:jc w:val="both"/>
        <w:rPr>
          <w:vanish/>
        </w:rPr>
      </w:pPr>
      <w:r>
        <w:t>RUONmDS = RUONIA - DS, где</w:t>
      </w:r>
      <w:r>
        <w:cr/>
      </w:r>
    </w:p>
    <w:p w:rsidR="007C2DA0" w:rsidRPr="00E15F6A" w:rsidRDefault="00660FBC" w:rsidP="00D87048">
      <w:pPr>
        <w:ind w:firstLine="709"/>
        <w:jc w:val="both"/>
        <w:rPr>
          <w:vanish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7C2DA0" w:rsidRPr="00E15F6A" w:rsidRDefault="00660FBC" w:rsidP="00D87048">
      <w:pPr>
        <w:ind w:firstLine="709"/>
        <w:jc w:val="both"/>
        <w:rPr>
          <w:vanish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p w:rsidR="007C2DA0" w:rsidRPr="002868CC" w:rsidRDefault="007C2DA0" w:rsidP="00D87048">
      <w:pPr>
        <w:ind w:firstLine="709"/>
        <w:jc w:val="both"/>
      </w:pPr>
    </w:p>
    <w:p w:rsidR="00C9734F" w:rsidRPr="002868CC" w:rsidRDefault="00C9734F" w:rsidP="00D87048">
      <w:pPr>
        <w:tabs>
          <w:tab w:val="left" w:pos="14601"/>
        </w:tabs>
        <w:ind w:firstLine="709"/>
        <w:jc w:val="both"/>
      </w:pPr>
    </w:p>
    <w:sectPr w:rsidR="00C9734F" w:rsidRPr="002868CC" w:rsidSect="00DB5E0E">
      <w:pgSz w:w="16840" w:h="11907" w:orient="landscape" w:code="9"/>
      <w:pgMar w:top="567" w:right="992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FBC"/>
    <w:rsid w:val="00096D20"/>
    <w:rsid w:val="000D6F4E"/>
    <w:rsid w:val="00123585"/>
    <w:rsid w:val="00146D76"/>
    <w:rsid w:val="00163124"/>
    <w:rsid w:val="001816A1"/>
    <w:rsid w:val="001C47DD"/>
    <w:rsid w:val="00211371"/>
    <w:rsid w:val="002168AB"/>
    <w:rsid w:val="0022225D"/>
    <w:rsid w:val="00265DD2"/>
    <w:rsid w:val="002868CC"/>
    <w:rsid w:val="002D6930"/>
    <w:rsid w:val="00386A49"/>
    <w:rsid w:val="003A496D"/>
    <w:rsid w:val="003F0860"/>
    <w:rsid w:val="0044387D"/>
    <w:rsid w:val="00481ACB"/>
    <w:rsid w:val="004B00F6"/>
    <w:rsid w:val="004C04A7"/>
    <w:rsid w:val="004E4C6E"/>
    <w:rsid w:val="00540C2B"/>
    <w:rsid w:val="005525CD"/>
    <w:rsid w:val="005529BE"/>
    <w:rsid w:val="005A6E92"/>
    <w:rsid w:val="005C0187"/>
    <w:rsid w:val="00643373"/>
    <w:rsid w:val="00643964"/>
    <w:rsid w:val="0065292C"/>
    <w:rsid w:val="00660FBC"/>
    <w:rsid w:val="00661EFF"/>
    <w:rsid w:val="006644DD"/>
    <w:rsid w:val="0066557E"/>
    <w:rsid w:val="006E134E"/>
    <w:rsid w:val="006E27E8"/>
    <w:rsid w:val="007306EE"/>
    <w:rsid w:val="007A1887"/>
    <w:rsid w:val="007C2DA0"/>
    <w:rsid w:val="0088202F"/>
    <w:rsid w:val="008917CE"/>
    <w:rsid w:val="008A1003"/>
    <w:rsid w:val="00902C5C"/>
    <w:rsid w:val="009953B5"/>
    <w:rsid w:val="00A403FB"/>
    <w:rsid w:val="00A45B62"/>
    <w:rsid w:val="00AC0A09"/>
    <w:rsid w:val="00AD583E"/>
    <w:rsid w:val="00AE5E8E"/>
    <w:rsid w:val="00B21006"/>
    <w:rsid w:val="00B75023"/>
    <w:rsid w:val="00C31A0B"/>
    <w:rsid w:val="00C35555"/>
    <w:rsid w:val="00C43732"/>
    <w:rsid w:val="00C9734F"/>
    <w:rsid w:val="00D0442B"/>
    <w:rsid w:val="00D87048"/>
    <w:rsid w:val="00D919A4"/>
    <w:rsid w:val="00DA3F64"/>
    <w:rsid w:val="00DB5E0E"/>
    <w:rsid w:val="00DF7135"/>
    <w:rsid w:val="00E01335"/>
    <w:rsid w:val="00E02AD4"/>
    <w:rsid w:val="00E11C64"/>
    <w:rsid w:val="00E15F6A"/>
    <w:rsid w:val="00E41C38"/>
    <w:rsid w:val="00EF6F6E"/>
    <w:rsid w:val="00F127D8"/>
    <w:rsid w:val="00F63C38"/>
    <w:rsid w:val="00F76FAA"/>
    <w:rsid w:val="00FA0DF9"/>
    <w:rsid w:val="00FB2B35"/>
    <w:rsid w:val="00FE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3BDF8E5-CBA7-4675-9A2C-90396A6F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E27E8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6E27E8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FA0DF9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5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отборе_5_2025_L</Template>
  <TotalTime>1</TotalTime>
  <Pages>4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Информация о проведении отборов заявок кредитных организаций</vt:lpstr>
    </vt:vector>
  </TitlesOfParts>
  <Company>NhT</Company>
  <LinksUpToDate>false</LinksUpToDate>
  <CharactersWithSpaces>6273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о проведении отборов заявок кредитных организаций</dc:title>
  <dc:creator>Щетилина Екатерина Михайловна</dc:creator>
  <cp:lastModifiedBy>Щетилина Екатерина Михайловна</cp:lastModifiedBy>
  <cp:revision>1</cp:revision>
  <cp:lastPrinted>2018-12-13T09:37:00Z</cp:lastPrinted>
  <dcterms:created xsi:type="dcterms:W3CDTF">2026-04-30T12:13:00Z</dcterms:created>
  <dcterms:modified xsi:type="dcterms:W3CDTF">2026-04-30T12:14:00Z</dcterms:modified>
</cp:coreProperties>
</file>