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22026161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12.11.2026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430CD1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430CD1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430CD1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430CD1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430CD1" w:rsidP="00605D85">
            <w:pPr>
              <w:ind w:firstLine="0"/>
              <w:jc w:val="center"/>
            </w:pPr>
            <w:r>
              <w:t>Особый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430CD1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430CD1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430CD1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430CD1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10:45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430CD1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430CD1" w:rsidP="00A27604">
            <w:pPr>
              <w:ind w:hanging="11"/>
              <w:jc w:val="center"/>
              <w:rPr>
                <w:lang w:val="en-US"/>
              </w:rPr>
            </w:pPr>
            <w:r>
              <w:t>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430CD1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12:00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430CD1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430CD1" w:rsidP="00A84BB5">
            <w:pPr>
              <w:ind w:firstLine="0"/>
              <w:jc w:val="center"/>
            </w:pPr>
            <w:r>
              <w:t>с 12:00 по 12:20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430CD1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430CD1" w:rsidP="003D7AD0">
            <w:pPr>
              <w:ind w:firstLine="0"/>
              <w:jc w:val="center"/>
            </w:pPr>
            <w:r w:rsidRPr="00430CD1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206 210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0,65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0,70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430CD1" w:rsidRPr="00F242EB" w:rsidRDefault="00430CD1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430CD1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430CD1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430CD1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430CD1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CD1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30CD1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5D6D50-A152-4044-A2E9-1E8A2939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2026-05-14T13:20:00Z</dcterms:created>
  <dcterms:modified xsi:type="dcterms:W3CDTF">2026-05-14T13:21:00Z</dcterms:modified>
</cp:coreProperties>
</file>