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FE3B" w14:textId="0E6D5DED" w:rsidR="002248C8" w:rsidRDefault="00B77BBD">
      <w:r>
        <w:t>Task 2</w:t>
      </w:r>
      <w:r w:rsidR="002E0111">
        <w:t xml:space="preserve"> version 1 draft notes</w:t>
      </w:r>
      <w:r>
        <w:t>:</w:t>
      </w:r>
    </w:p>
    <w:p w14:paraId="5412FD3E" w14:textId="608B5EAA" w:rsidR="006557C0" w:rsidRDefault="0089523D" w:rsidP="006557C0">
      <w:r>
        <w:t xml:space="preserve">We start off by importing and reading </w:t>
      </w:r>
      <w:r w:rsidR="00704256">
        <w:t>both</w:t>
      </w:r>
      <w:r>
        <w:t xml:space="preserve"> train and </w:t>
      </w:r>
      <w:r w:rsidR="00704256">
        <w:t>test</w:t>
      </w:r>
      <w:r>
        <w:t xml:space="preserve"> csv files</w:t>
      </w:r>
      <w:r w:rsidR="00F12B3C">
        <w:t xml:space="preserve"> as data </w:t>
      </w:r>
      <w:proofErr w:type="spellStart"/>
      <w:r w:rsidR="00704256">
        <w:t>data</w:t>
      </w:r>
      <w:proofErr w:type="spellEnd"/>
      <w:r w:rsidR="00704256">
        <w:t xml:space="preserve"> frames</w:t>
      </w:r>
      <w:r w:rsidR="00F12B3C">
        <w:t xml:space="preserve"> for better useability. Next, we </w:t>
      </w:r>
      <w:r w:rsidR="000E0E7F">
        <w:t xml:space="preserve">focus on the train dataset, we count the number of unique users and items to get a sense of size our </w:t>
      </w:r>
      <w:r w:rsidR="00927588">
        <w:t xml:space="preserve">user-item matrix is going to be. </w:t>
      </w:r>
      <w:r w:rsidR="00704256">
        <w:t>Next,</w:t>
      </w:r>
      <w:r w:rsidR="00927588">
        <w:t xml:space="preserve"> we generate the matrix by flattening the train </w:t>
      </w:r>
      <w:r w:rsidR="00704256">
        <w:t>data frame</w:t>
      </w:r>
      <w:r w:rsidR="00AD177D">
        <w:t xml:space="preserve">  into a matrix with User IDs as rows, and items as </w:t>
      </w:r>
      <w:r w:rsidR="00704256">
        <w:t>columns</w:t>
      </w:r>
      <w:r w:rsidR="00AD177D">
        <w:t>. We accumulate the total number of the same item bought by the same user on different occasions</w:t>
      </w:r>
      <w:r w:rsidR="000A725D">
        <w:t xml:space="preserve"> and fill the rest of the cells with 0. We do this since in this version we want to build a bare bones Collaborative Filtering to get a sense of how the </w:t>
      </w:r>
      <w:r w:rsidR="00460DD7">
        <w:t xml:space="preserve">algorithm </w:t>
      </w:r>
      <w:r w:rsidR="00704256">
        <w:t>behaves</w:t>
      </w:r>
      <w:r w:rsidR="00460DD7">
        <w:t xml:space="preserve"> with the given data. </w:t>
      </w:r>
      <w:r w:rsidR="00704256">
        <w:t>Next,</w:t>
      </w:r>
      <w:r w:rsidR="00460DD7">
        <w:t xml:space="preserve"> we define a function to </w:t>
      </w:r>
      <w:r w:rsidR="00847374">
        <w:t xml:space="preserve">calculate the </w:t>
      </w:r>
      <w:r w:rsidR="00E52A0E">
        <w:t xml:space="preserve">similarity of two vectors using the notion of Cosine </w:t>
      </w:r>
      <w:r w:rsidR="00704256">
        <w:t>Similarity</w:t>
      </w:r>
      <w:r w:rsidR="00E52A0E">
        <w:t xml:space="preserve"> which </w:t>
      </w:r>
      <w:r w:rsidR="00DC377C">
        <w:t xml:space="preserve">is the </w:t>
      </w:r>
      <w:r w:rsidR="001949CD">
        <w:t>dot product of the two vectors divided by the</w:t>
      </w:r>
      <w:r w:rsidR="00704256">
        <w:t xml:space="preserve"> product of their normalized magnitude in the N-dimensional space.</w:t>
      </w:r>
      <w:r w:rsidR="001A6D1D">
        <w:t xml:space="preserve"> </w:t>
      </w:r>
      <w:r w:rsidR="00467E78">
        <w:t xml:space="preserve">We then define two functions as per the </w:t>
      </w:r>
      <w:r w:rsidR="00A03A4F">
        <w:t>instructions</w:t>
      </w:r>
      <w:r w:rsidR="00467E78">
        <w:t xml:space="preserve"> for the methods of collaborative filtering. </w:t>
      </w:r>
      <w:r w:rsidR="00A03A4F">
        <w:t>First,</w:t>
      </w:r>
      <w:r w:rsidR="00467E78">
        <w:t xml:space="preserve"> we define </w:t>
      </w:r>
      <w:r w:rsidR="00A03A4F">
        <w:t>item-based</w:t>
      </w:r>
      <w:r w:rsidR="00467E78">
        <w:t xml:space="preserve"> recommendation function </w:t>
      </w:r>
      <w:r w:rsidR="00893EAD">
        <w:t xml:space="preserve">which takes two arguments, the user id and the number of requested recommendations, which in the case of this task is 5. The function </w:t>
      </w:r>
      <w:r w:rsidR="00C30E4C">
        <w:t xml:space="preserve">first generates the </w:t>
      </w:r>
      <w:r w:rsidR="002353FD">
        <w:t xml:space="preserve">item-item similarity matrix </w:t>
      </w:r>
      <w:r w:rsidR="001A1DFF">
        <w:t xml:space="preserve">using the similarity function and the transpose of the user-item interaction </w:t>
      </w:r>
      <w:r w:rsidR="00893EAD">
        <w:t xml:space="preserve">matrix we generated earlier. </w:t>
      </w:r>
      <w:r w:rsidR="00BC67E6" w:rsidRPr="00BC67E6">
        <w:t>For the specific user, it grabs the vector that shows which items they have already bought. It then scores every item by summing up its similarity ratings to the items the user already owns, giving higher scores to items that most resemble the user’s past purchases. Items the user has already bought are excluded by setting their scores very low. Finally, it picks the top-scoring items and returns their names as the recommended products.</w:t>
      </w:r>
      <w:r w:rsidR="006557C0">
        <w:t xml:space="preserve"> Moving on, we define a used based recommendation function which </w:t>
      </w:r>
      <w:r w:rsidR="00026D89">
        <w:t xml:space="preserve">uses the user-user similarity as the basis of the recommendation. </w:t>
      </w:r>
      <w:r w:rsidR="003B6E6C">
        <w:t xml:space="preserve">Same as the pervious one, this function takes a user id and the desired number of recommendations which again it's set as 5. </w:t>
      </w:r>
      <w:r w:rsidR="00EF20C2" w:rsidRPr="00EF20C2">
        <w:t>This function recommends new items to a given user by looking at other users who shop in a similar way. It starts by measuring how similar every pair of users is, again with cosine similarity on their purchase histories. After finding the target user’s row in the data, it locates the five users whose buying patterns are most like theirs. It then averages what those similar users have bought to see which products are popular within that peer group. Any items the target user already owns are removed from consideration. Finally, it takes the highest-scoring remaining item</w:t>
      </w:r>
      <w:r w:rsidR="003F2B1E">
        <w:t xml:space="preserve">s, which in our case is 5, </w:t>
      </w:r>
      <w:r w:rsidR="00EF20C2" w:rsidRPr="00EF20C2">
        <w:t>and returns those as the personalized recommendations.</w:t>
      </w:r>
      <w:r w:rsidR="001F7274">
        <w:t xml:space="preserve"> We test these functions to make sure the work with our current setup and print their results. One thing to note is that </w:t>
      </w:r>
      <w:r w:rsidR="00D570CC">
        <w:t xml:space="preserve">the cell took around 6 to 10 minutes to run. The similarity function is likely causing this which needs to be addressed </w:t>
      </w:r>
      <w:r w:rsidR="005A3DC2">
        <w:t>later</w:t>
      </w:r>
      <w:r w:rsidR="00D570CC">
        <w:t>.</w:t>
      </w:r>
      <w:r w:rsidR="005A3DC2">
        <w:t xml:space="preserve"> For now, this is only a baseline for the rest of the project.</w:t>
      </w:r>
    </w:p>
    <w:sectPr w:rsidR="006557C0" w:rsidSect="0066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9"/>
    <w:rsid w:val="00026D89"/>
    <w:rsid w:val="00034EDA"/>
    <w:rsid w:val="000A725D"/>
    <w:rsid w:val="000E0E7F"/>
    <w:rsid w:val="001949CD"/>
    <w:rsid w:val="001A1DFF"/>
    <w:rsid w:val="001A6D1D"/>
    <w:rsid w:val="001F7274"/>
    <w:rsid w:val="002248C8"/>
    <w:rsid w:val="002353FD"/>
    <w:rsid w:val="002E0111"/>
    <w:rsid w:val="003267DC"/>
    <w:rsid w:val="00350830"/>
    <w:rsid w:val="003B6E6C"/>
    <w:rsid w:val="003F2B1E"/>
    <w:rsid w:val="00460DD7"/>
    <w:rsid w:val="00467E78"/>
    <w:rsid w:val="004C1448"/>
    <w:rsid w:val="005A3DC2"/>
    <w:rsid w:val="006557C0"/>
    <w:rsid w:val="0066114E"/>
    <w:rsid w:val="006B5F20"/>
    <w:rsid w:val="00704256"/>
    <w:rsid w:val="00847374"/>
    <w:rsid w:val="00893EAD"/>
    <w:rsid w:val="0089523D"/>
    <w:rsid w:val="00927588"/>
    <w:rsid w:val="00A03A4F"/>
    <w:rsid w:val="00AD177D"/>
    <w:rsid w:val="00B37BEF"/>
    <w:rsid w:val="00B77BBD"/>
    <w:rsid w:val="00B9564E"/>
    <w:rsid w:val="00BC67E6"/>
    <w:rsid w:val="00C0431E"/>
    <w:rsid w:val="00C30E4C"/>
    <w:rsid w:val="00D570CC"/>
    <w:rsid w:val="00DC377C"/>
    <w:rsid w:val="00E52A0E"/>
    <w:rsid w:val="00E74259"/>
    <w:rsid w:val="00EF20C2"/>
    <w:rsid w:val="00F12B3C"/>
    <w:rsid w:val="00F13EDE"/>
    <w:rsid w:val="00F26D5E"/>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910D08"/>
  <w15:chartTrackingRefBased/>
  <w15:docId w15:val="{38207248-C792-D244-8C1A-B526764C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59"/>
    <w:rPr>
      <w:rFonts w:eastAsiaTheme="majorEastAsia" w:cstheme="majorBidi"/>
      <w:color w:val="272727" w:themeColor="text1" w:themeTint="D8"/>
    </w:rPr>
  </w:style>
  <w:style w:type="paragraph" w:styleId="Title">
    <w:name w:val="Title"/>
    <w:basedOn w:val="Normal"/>
    <w:next w:val="Normal"/>
    <w:link w:val="TitleChar"/>
    <w:uiPriority w:val="10"/>
    <w:qFormat/>
    <w:rsid w:val="00E742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259"/>
    <w:rPr>
      <w:i/>
      <w:iCs/>
      <w:color w:val="404040" w:themeColor="text1" w:themeTint="BF"/>
    </w:rPr>
  </w:style>
  <w:style w:type="paragraph" w:styleId="ListParagraph">
    <w:name w:val="List Paragraph"/>
    <w:basedOn w:val="Normal"/>
    <w:uiPriority w:val="34"/>
    <w:qFormat/>
    <w:rsid w:val="00E74259"/>
    <w:pPr>
      <w:ind w:left="720"/>
      <w:contextualSpacing/>
    </w:pPr>
  </w:style>
  <w:style w:type="character" w:styleId="IntenseEmphasis">
    <w:name w:val="Intense Emphasis"/>
    <w:basedOn w:val="DefaultParagraphFont"/>
    <w:uiPriority w:val="21"/>
    <w:qFormat/>
    <w:rsid w:val="00E74259"/>
    <w:rPr>
      <w:i/>
      <w:iCs/>
      <w:color w:val="2F5496" w:themeColor="accent1" w:themeShade="BF"/>
    </w:rPr>
  </w:style>
  <w:style w:type="paragraph" w:styleId="IntenseQuote">
    <w:name w:val="Intense Quote"/>
    <w:basedOn w:val="Normal"/>
    <w:next w:val="Normal"/>
    <w:link w:val="IntenseQuoteChar"/>
    <w:uiPriority w:val="30"/>
    <w:qFormat/>
    <w:rsid w:val="00E74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59"/>
    <w:rPr>
      <w:i/>
      <w:iCs/>
      <w:color w:val="2F5496" w:themeColor="accent1" w:themeShade="BF"/>
    </w:rPr>
  </w:style>
  <w:style w:type="character" w:styleId="IntenseReference">
    <w:name w:val="Intense Reference"/>
    <w:basedOn w:val="DefaultParagraphFont"/>
    <w:uiPriority w:val="32"/>
    <w:qFormat/>
    <w:rsid w:val="00E74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Moradi (Student)</dc:creator>
  <cp:keywords/>
  <dc:description/>
  <cp:lastModifiedBy>Aryan Moradi (Student)</cp:lastModifiedBy>
  <cp:revision>2</cp:revision>
  <dcterms:created xsi:type="dcterms:W3CDTF">2025-04-24T14:35:00Z</dcterms:created>
  <dcterms:modified xsi:type="dcterms:W3CDTF">2025-04-24T14:35:00Z</dcterms:modified>
</cp:coreProperties>
</file>