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1clara"/>
        <w:tblpPr w:leftFromText="141" w:rightFromText="141" w:horzAnchor="margin" w:tblpX="-1570" w:tblpY="-1410"/>
        <w:tblW w:w="12050" w:type="dxa"/>
        <w:tblLayout w:type="fixed"/>
        <w:tblLook w:val="04A0" w:firstRow="1" w:lastRow="0" w:firstColumn="1" w:lastColumn="0" w:noHBand="0" w:noVBand="1"/>
      </w:tblPr>
      <w:tblGrid>
        <w:gridCol w:w="2263"/>
        <w:gridCol w:w="2977"/>
        <w:gridCol w:w="1559"/>
        <w:gridCol w:w="1565"/>
        <w:gridCol w:w="3686"/>
      </w:tblGrid>
      <w:tr w:rsidR="00743F34" w:rsidRPr="009D5641" w14:paraId="0DA815CE" w14:textId="77777777" w:rsidTr="00073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20898BD3" w14:textId="77777777" w:rsidR="00743F34" w:rsidRPr="009D5641" w:rsidRDefault="00743F34" w:rsidP="00073E9C">
            <w:pPr>
              <w:spacing w:after="160" w:line="278" w:lineRule="auto"/>
            </w:pPr>
            <w:r w:rsidRPr="009D5641">
              <w:t>Sitio</w:t>
            </w:r>
          </w:p>
        </w:tc>
        <w:tc>
          <w:tcPr>
            <w:tcW w:w="2977" w:type="dxa"/>
          </w:tcPr>
          <w:p w14:paraId="57C5E67B" w14:textId="77777777" w:rsidR="00743F34" w:rsidRPr="009D5641" w:rsidRDefault="00743F34" w:rsidP="00073E9C">
            <w:pPr>
              <w:cnfStyle w:val="100000000000" w:firstRow="1" w:lastRow="0" w:firstColumn="0" w:lastColumn="0" w:oddVBand="0" w:evenVBand="0" w:oddHBand="0" w:evenHBand="0" w:firstRowFirstColumn="0" w:firstRowLastColumn="0" w:lastRowFirstColumn="0" w:lastRowLastColumn="0"/>
            </w:pPr>
            <w:r>
              <w:t>Imagen</w:t>
            </w:r>
          </w:p>
        </w:tc>
        <w:tc>
          <w:tcPr>
            <w:tcW w:w="1559" w:type="dxa"/>
            <w:hideMark/>
          </w:tcPr>
          <w:p w14:paraId="5E27EBCD" w14:textId="77777777" w:rsidR="00743F34" w:rsidRPr="009D5641" w:rsidRDefault="00743F34" w:rsidP="00073E9C">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Latitud</w:t>
            </w:r>
          </w:p>
        </w:tc>
        <w:tc>
          <w:tcPr>
            <w:tcW w:w="1565" w:type="dxa"/>
            <w:hideMark/>
          </w:tcPr>
          <w:p w14:paraId="3C8DFFA0" w14:textId="77777777" w:rsidR="00743F34" w:rsidRPr="009D5641" w:rsidRDefault="00743F34" w:rsidP="00073E9C">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Longitud</w:t>
            </w:r>
          </w:p>
        </w:tc>
        <w:tc>
          <w:tcPr>
            <w:tcW w:w="3686" w:type="dxa"/>
            <w:hideMark/>
          </w:tcPr>
          <w:p w14:paraId="2E946309" w14:textId="77777777" w:rsidR="00743F34" w:rsidRPr="009D5641" w:rsidRDefault="00743F34" w:rsidP="00073E9C">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Descripción</w:t>
            </w:r>
          </w:p>
        </w:tc>
      </w:tr>
      <w:tr w:rsidR="00743F34" w:rsidRPr="009D5641" w14:paraId="78E1000A" w14:textId="77777777" w:rsidTr="00073E9C">
        <w:trPr>
          <w:trHeight w:val="7971"/>
        </w:trPr>
        <w:tc>
          <w:tcPr>
            <w:cnfStyle w:val="001000000000" w:firstRow="0" w:lastRow="0" w:firstColumn="1" w:lastColumn="0" w:oddVBand="0" w:evenVBand="0" w:oddHBand="0" w:evenHBand="0" w:firstRowFirstColumn="0" w:firstRowLastColumn="0" w:lastRowFirstColumn="0" w:lastRowLastColumn="0"/>
            <w:tcW w:w="2263" w:type="dxa"/>
            <w:hideMark/>
          </w:tcPr>
          <w:p w14:paraId="045948E5" w14:textId="045C5292" w:rsidR="00743F34" w:rsidRPr="009D5641" w:rsidRDefault="00743F34" w:rsidP="00073E9C">
            <w:pPr>
              <w:spacing w:after="160" w:line="278" w:lineRule="auto"/>
            </w:pPr>
            <w:r w:rsidRPr="00ED3EE7">
              <w:rPr>
                <w:rFonts w:ascii="Times New Roman" w:hAnsi="Times New Roman" w:cs="Times New Roman"/>
              </w:rPr>
              <w:t xml:space="preserve">Barrios Históricos de Bluefields (Old Bank y Cotton </w:t>
            </w:r>
            <w:proofErr w:type="spellStart"/>
            <w:r w:rsidRPr="00ED3EE7">
              <w:rPr>
                <w:rFonts w:ascii="Times New Roman" w:hAnsi="Times New Roman" w:cs="Times New Roman"/>
              </w:rPr>
              <w:t>Tree</w:t>
            </w:r>
            <w:proofErr w:type="spellEnd"/>
            <w:r w:rsidRPr="00ED3EE7">
              <w:rPr>
                <w:rFonts w:ascii="Times New Roman" w:hAnsi="Times New Roman" w:cs="Times New Roman"/>
              </w:rPr>
              <w:t>)</w:t>
            </w:r>
          </w:p>
        </w:tc>
        <w:tc>
          <w:tcPr>
            <w:tcW w:w="2977" w:type="dxa"/>
          </w:tcPr>
          <w:p w14:paraId="704E307C" w14:textId="421B7F2A" w:rsidR="00743F34" w:rsidRPr="009D5641" w:rsidRDefault="00743F34"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91008" behindDoc="0" locked="0" layoutInCell="1" allowOverlap="1" wp14:anchorId="5DF409A2" wp14:editId="1FBED097">
                  <wp:simplePos x="0" y="0"/>
                  <wp:positionH relativeFrom="column">
                    <wp:posOffset>-7458</wp:posOffset>
                  </wp:positionH>
                  <wp:positionV relativeFrom="paragraph">
                    <wp:posOffset>5086778</wp:posOffset>
                  </wp:positionV>
                  <wp:extent cx="1753235" cy="1320165"/>
                  <wp:effectExtent l="0" t="0" r="0" b="0"/>
                  <wp:wrapSquare wrapText="bothSides"/>
                  <wp:docPr id="8" name="Imagen 8" descr="Barrio Old Bank. Bluefields, Nicaragua, 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rrio Old Bank. Bluefields, Nicaragua, 189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753235" cy="1320165"/>
                          </a:xfrm>
                          <a:prstGeom prst="rect">
                            <a:avLst/>
                          </a:prstGeom>
                          <a:noFill/>
                          <a:ln>
                            <a:noFill/>
                          </a:ln>
                        </pic:spPr>
                      </pic:pic>
                    </a:graphicData>
                  </a:graphic>
                </wp:anchor>
              </w:drawing>
            </w:r>
            <w:r>
              <w:rPr>
                <w:noProof/>
              </w:rPr>
              <w:drawing>
                <wp:anchor distT="0" distB="0" distL="114300" distR="114300" simplePos="0" relativeHeight="251689984" behindDoc="0" locked="0" layoutInCell="1" allowOverlap="1" wp14:anchorId="663BE55D" wp14:editId="13806054">
                  <wp:simplePos x="0" y="0"/>
                  <wp:positionH relativeFrom="column">
                    <wp:posOffset>3175</wp:posOffset>
                  </wp:positionH>
                  <wp:positionV relativeFrom="paragraph">
                    <wp:posOffset>3843020</wp:posOffset>
                  </wp:positionV>
                  <wp:extent cx="1753235" cy="110871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53235" cy="1108710"/>
                          </a:xfrm>
                          <a:prstGeom prst="rect">
                            <a:avLst/>
                          </a:prstGeom>
                          <a:noFill/>
                          <a:ln>
                            <a:noFill/>
                          </a:ln>
                        </pic:spPr>
                      </pic:pic>
                    </a:graphicData>
                  </a:graphic>
                </wp:anchor>
              </w:drawing>
            </w:r>
            <w:r>
              <w:rPr>
                <w:noProof/>
              </w:rPr>
              <w:drawing>
                <wp:anchor distT="0" distB="0" distL="114300" distR="114300" simplePos="0" relativeHeight="251688960" behindDoc="0" locked="0" layoutInCell="1" allowOverlap="1" wp14:anchorId="3D91ECBF" wp14:editId="1285529B">
                  <wp:simplePos x="0" y="0"/>
                  <wp:positionH relativeFrom="column">
                    <wp:posOffset>194310</wp:posOffset>
                  </wp:positionH>
                  <wp:positionV relativeFrom="paragraph">
                    <wp:posOffset>2392459</wp:posOffset>
                  </wp:positionV>
                  <wp:extent cx="1296670" cy="1339215"/>
                  <wp:effectExtent l="0" t="0" r="0" b="0"/>
                  <wp:wrapSquare wrapText="bothSides"/>
                  <wp:docPr id="4" name="Imagen 4" descr="Barrio Old Bank. Bluefields, Nicaragua, 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rrio Old Bank. Bluefields, Nicaragua, 189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96670" cy="1339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427C">
              <w:t xml:space="preserve"> </w:t>
            </w:r>
            <w:r w:rsidRPr="00814539">
              <w:t xml:space="preserve">     </w:t>
            </w:r>
            <w:r>
              <w:t xml:space="preserve"> </w:t>
            </w:r>
            <w:r w:rsidRPr="0079427C">
              <w:t xml:space="preserve"> </w:t>
            </w:r>
            <w:r>
              <w:t xml:space="preserve"> </w:t>
            </w:r>
            <w:r>
              <w:rPr>
                <w:noProof/>
              </w:rPr>
              <w:drawing>
                <wp:anchor distT="0" distB="0" distL="114300" distR="114300" simplePos="0" relativeHeight="251686912" behindDoc="0" locked="0" layoutInCell="1" allowOverlap="1" wp14:anchorId="6F6C40AE" wp14:editId="2305045E">
                  <wp:simplePos x="0" y="0"/>
                  <wp:positionH relativeFrom="column">
                    <wp:posOffset>3175</wp:posOffset>
                  </wp:positionH>
                  <wp:positionV relativeFrom="paragraph">
                    <wp:posOffset>185420</wp:posOffset>
                  </wp:positionV>
                  <wp:extent cx="1753235" cy="984250"/>
                  <wp:effectExtent l="0" t="0" r="0" b="6350"/>
                  <wp:wrapSquare wrapText="bothSides"/>
                  <wp:docPr id="1" name="Imagen 1" descr="Nuestra identidad arquitectónica se desvanece - Noticias Blue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estra identidad arquitectónica se desvanece - Noticias Bluefield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3235" cy="984250"/>
                          </a:xfrm>
                          <a:prstGeom prst="rect">
                            <a:avLst/>
                          </a:prstGeom>
                          <a:noFill/>
                          <a:ln>
                            <a:noFill/>
                          </a:ln>
                        </pic:spPr>
                      </pic:pic>
                    </a:graphicData>
                  </a:graphic>
                </wp:anchor>
              </w:drawing>
            </w:r>
            <w:r w:rsidRPr="0079427C">
              <w:t xml:space="preserve">   </w:t>
            </w:r>
            <w:r>
              <w:t xml:space="preserve">    </w:t>
            </w:r>
            <w:r>
              <w:rPr>
                <w:noProof/>
              </w:rPr>
              <w:drawing>
                <wp:anchor distT="0" distB="0" distL="114300" distR="114300" simplePos="0" relativeHeight="251687936" behindDoc="0" locked="0" layoutInCell="1" allowOverlap="1" wp14:anchorId="5B46F20B" wp14:editId="7A8D8A71">
                  <wp:simplePos x="0" y="0"/>
                  <wp:positionH relativeFrom="column">
                    <wp:posOffset>3175</wp:posOffset>
                  </wp:positionH>
                  <wp:positionV relativeFrom="paragraph">
                    <wp:posOffset>1365250</wp:posOffset>
                  </wp:positionV>
                  <wp:extent cx="1753235" cy="1026795"/>
                  <wp:effectExtent l="0" t="0" r="0" b="1905"/>
                  <wp:wrapSquare wrapText="bothSides"/>
                  <wp:docPr id="2" name="Imagen 2" descr="Barrio Old Bank. Bluefields, Nicaragua, 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rrio Old Bank. Bluefields, Nicaragua, 189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3235" cy="1026795"/>
                          </a:xfrm>
                          <a:prstGeom prst="rect">
                            <a:avLst/>
                          </a:prstGeom>
                          <a:noFill/>
                          <a:ln>
                            <a:noFill/>
                          </a:ln>
                        </pic:spPr>
                      </pic:pic>
                    </a:graphicData>
                  </a:graphic>
                </wp:anchor>
              </w:drawing>
            </w:r>
          </w:p>
        </w:tc>
        <w:tc>
          <w:tcPr>
            <w:tcW w:w="1559" w:type="dxa"/>
            <w:hideMark/>
          </w:tcPr>
          <w:p w14:paraId="02A70734" w14:textId="6C1ABC4B" w:rsidR="00743F34" w:rsidRPr="009D5641"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743F34">
              <w:t>12° 1′ 14″</w:t>
            </w:r>
          </w:p>
        </w:tc>
        <w:tc>
          <w:tcPr>
            <w:tcW w:w="1565" w:type="dxa"/>
            <w:hideMark/>
          </w:tcPr>
          <w:p w14:paraId="5CCBF6A2" w14:textId="0BEB2F7B" w:rsidR="00743F34" w:rsidRPr="009D5641" w:rsidRDefault="004C3BFB"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4C3BFB">
              <w:t>83° 45′ 42″</w:t>
            </w:r>
          </w:p>
        </w:tc>
        <w:tc>
          <w:tcPr>
            <w:tcW w:w="3686" w:type="dxa"/>
            <w:hideMark/>
          </w:tcPr>
          <w:p w14:paraId="0064550F" w14:textId="02243355" w:rsidR="00743F34"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743F34">
              <w:rPr>
                <w:rFonts w:ascii="Times New Roman" w:hAnsi="Times New Roman" w:cs="Times New Roman"/>
              </w:rPr>
              <w:t>Beholden</w:t>
            </w:r>
            <w:proofErr w:type="spellEnd"/>
            <w:r w:rsidRPr="00743F34">
              <w:rPr>
                <w:rFonts w:ascii="Times New Roman" w:hAnsi="Times New Roman" w:cs="Times New Roman"/>
              </w:rPr>
              <w:t xml:space="preserve">, Cotton </w:t>
            </w:r>
            <w:proofErr w:type="spellStart"/>
            <w:r w:rsidRPr="00743F34">
              <w:rPr>
                <w:rFonts w:ascii="Times New Roman" w:hAnsi="Times New Roman" w:cs="Times New Roman"/>
              </w:rPr>
              <w:t>Tree</w:t>
            </w:r>
            <w:proofErr w:type="spellEnd"/>
            <w:r w:rsidRPr="00743F34">
              <w:rPr>
                <w:rFonts w:ascii="Times New Roman" w:hAnsi="Times New Roman" w:cs="Times New Roman"/>
              </w:rPr>
              <w:t xml:space="preserve"> y Old Bank son los barrios tradicionales creoles de Bluefields. En ellos es donde se realizan los rituales del Set Up. Estos barrios son también, según el historiador Hugo Sujo, los más poblados por esta etnia. Fue </w:t>
            </w:r>
            <w:proofErr w:type="spellStart"/>
            <w:r w:rsidRPr="00743F34">
              <w:rPr>
                <w:rFonts w:ascii="Times New Roman" w:hAnsi="Times New Roman" w:cs="Times New Roman"/>
              </w:rPr>
              <w:t>aqui</w:t>
            </w:r>
            <w:proofErr w:type="spellEnd"/>
            <w:r w:rsidRPr="00743F34">
              <w:rPr>
                <w:rFonts w:ascii="Times New Roman" w:hAnsi="Times New Roman" w:cs="Times New Roman"/>
              </w:rPr>
              <w:t xml:space="preserve"> en donde se recopiló la tradición oral que ahora presentamos sobre el Set Up. Esto se hizo con el objetivo de documentar la manera autóctona con que los creoles velaban y enterraban a sus muertos y para comprobar también si esta costumbre ancestral se mantiene</w:t>
            </w:r>
            <w:r>
              <w:t xml:space="preserve"> </w:t>
            </w:r>
            <w:hyperlink r:id="rId9" w:history="1">
              <w:r w:rsidRPr="00095292">
                <w:rPr>
                  <w:rStyle w:val="Hipervnculo"/>
                  <w:rFonts w:ascii="Times New Roman" w:hAnsi="Times New Roman" w:cs="Times New Roman"/>
                </w:rPr>
                <w:t>https://ask.orkg.org/item/333818905/La-melodia-de-los-cantos-creoles-del-Set-Up-en-la-ciudad-de-Bluefields</w:t>
              </w:r>
            </w:hyperlink>
          </w:p>
          <w:p w14:paraId="7750FC03" w14:textId="619D1048" w:rsidR="00743F34" w:rsidRPr="00814539"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43F34" w:rsidRPr="009D5641" w14:paraId="5052D298" w14:textId="77777777" w:rsidTr="00073E9C">
        <w:tc>
          <w:tcPr>
            <w:cnfStyle w:val="001000000000" w:firstRow="0" w:lastRow="0" w:firstColumn="1" w:lastColumn="0" w:oddVBand="0" w:evenVBand="0" w:oddHBand="0" w:evenHBand="0" w:firstRowFirstColumn="0" w:firstRowLastColumn="0" w:lastRowFirstColumn="0" w:lastRowLastColumn="0"/>
            <w:tcW w:w="2263" w:type="dxa"/>
          </w:tcPr>
          <w:p w14:paraId="6ACB70B3" w14:textId="77777777" w:rsidR="00743F34" w:rsidRPr="009D5641" w:rsidRDefault="00743F34" w:rsidP="00073E9C"/>
        </w:tc>
        <w:tc>
          <w:tcPr>
            <w:tcW w:w="2977" w:type="dxa"/>
          </w:tcPr>
          <w:p w14:paraId="19AF609E" w14:textId="77777777" w:rsidR="00743F34" w:rsidRDefault="00743F34" w:rsidP="00073E9C">
            <w:pPr>
              <w:cnfStyle w:val="000000000000" w:firstRow="0" w:lastRow="0" w:firstColumn="0" w:lastColumn="0" w:oddVBand="0" w:evenVBand="0" w:oddHBand="0" w:evenHBand="0" w:firstRowFirstColumn="0" w:firstRowLastColumn="0" w:lastRowFirstColumn="0" w:lastRowLastColumn="0"/>
              <w:rPr>
                <w:noProof/>
              </w:rPr>
            </w:pPr>
          </w:p>
        </w:tc>
        <w:tc>
          <w:tcPr>
            <w:tcW w:w="1559" w:type="dxa"/>
          </w:tcPr>
          <w:p w14:paraId="781A3BED" w14:textId="77777777" w:rsidR="00743F34" w:rsidRPr="009D5641" w:rsidRDefault="00743F34" w:rsidP="00073E9C">
            <w:pPr>
              <w:cnfStyle w:val="000000000000" w:firstRow="0" w:lastRow="0" w:firstColumn="0" w:lastColumn="0" w:oddVBand="0" w:evenVBand="0" w:oddHBand="0" w:evenHBand="0" w:firstRowFirstColumn="0" w:firstRowLastColumn="0" w:lastRowFirstColumn="0" w:lastRowLastColumn="0"/>
            </w:pPr>
          </w:p>
        </w:tc>
        <w:tc>
          <w:tcPr>
            <w:tcW w:w="1565" w:type="dxa"/>
          </w:tcPr>
          <w:p w14:paraId="2179EB96" w14:textId="77777777" w:rsidR="00743F34" w:rsidRPr="009D5641" w:rsidRDefault="00743F34" w:rsidP="00073E9C">
            <w:pPr>
              <w:cnfStyle w:val="000000000000" w:firstRow="0" w:lastRow="0" w:firstColumn="0" w:lastColumn="0" w:oddVBand="0" w:evenVBand="0" w:oddHBand="0" w:evenHBand="0" w:firstRowFirstColumn="0" w:firstRowLastColumn="0" w:lastRowFirstColumn="0" w:lastRowLastColumn="0"/>
            </w:pPr>
          </w:p>
        </w:tc>
        <w:tc>
          <w:tcPr>
            <w:tcW w:w="3686" w:type="dxa"/>
          </w:tcPr>
          <w:p w14:paraId="5D4F8FF7" w14:textId="77777777" w:rsidR="00743F34" w:rsidRPr="009D5641" w:rsidRDefault="00743F34" w:rsidP="00073E9C">
            <w:pPr>
              <w:cnfStyle w:val="000000000000" w:firstRow="0" w:lastRow="0" w:firstColumn="0" w:lastColumn="0" w:oddVBand="0" w:evenVBand="0" w:oddHBand="0" w:evenHBand="0" w:firstRowFirstColumn="0" w:firstRowLastColumn="0" w:lastRowFirstColumn="0" w:lastRowLastColumn="0"/>
            </w:pPr>
          </w:p>
        </w:tc>
      </w:tr>
      <w:tr w:rsidR="00743F34" w:rsidRPr="009D5641" w14:paraId="67529A9E" w14:textId="77777777" w:rsidTr="00073E9C">
        <w:trPr>
          <w:trHeight w:val="6794"/>
        </w:trPr>
        <w:tc>
          <w:tcPr>
            <w:cnfStyle w:val="001000000000" w:firstRow="0" w:lastRow="0" w:firstColumn="1" w:lastColumn="0" w:oddVBand="0" w:evenVBand="0" w:oddHBand="0" w:evenHBand="0" w:firstRowFirstColumn="0" w:firstRowLastColumn="0" w:lastRowFirstColumn="0" w:lastRowLastColumn="0"/>
            <w:tcW w:w="2263" w:type="dxa"/>
            <w:hideMark/>
          </w:tcPr>
          <w:p w14:paraId="1465DF39" w14:textId="642090FB" w:rsidR="00743F34" w:rsidRPr="009D5641" w:rsidRDefault="004C3BFB" w:rsidP="00073E9C">
            <w:pPr>
              <w:spacing w:after="160" w:line="278" w:lineRule="auto"/>
            </w:pPr>
            <w:r w:rsidRPr="00ED3EE7">
              <w:rPr>
                <w:rFonts w:ascii="Times New Roman" w:hAnsi="Times New Roman" w:cs="Times New Roman"/>
              </w:rPr>
              <w:lastRenderedPageBreak/>
              <w:t>Iglesia Morava Central de Bluefields</w:t>
            </w:r>
          </w:p>
        </w:tc>
        <w:tc>
          <w:tcPr>
            <w:tcW w:w="2977" w:type="dxa"/>
          </w:tcPr>
          <w:p w14:paraId="2331448E" w14:textId="4DFF2027" w:rsidR="00743F34" w:rsidRDefault="00C20639"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95104" behindDoc="0" locked="0" layoutInCell="1" allowOverlap="1" wp14:anchorId="6FF82F1A" wp14:editId="50878887">
                  <wp:simplePos x="0" y="0"/>
                  <wp:positionH relativeFrom="column">
                    <wp:posOffset>361315</wp:posOffset>
                  </wp:positionH>
                  <wp:positionV relativeFrom="paragraph">
                    <wp:posOffset>5666105</wp:posOffset>
                  </wp:positionV>
                  <wp:extent cx="1001395" cy="1333500"/>
                  <wp:effectExtent l="0" t="0" r="8255" b="0"/>
                  <wp:wrapSquare wrapText="bothSides"/>
                  <wp:docPr id="13" name="Imagen 13" descr="En el corazón del Caribe Sur, la Iglesia Morava guarda más de un siglo de historia, siendo un pilar en la vida cultural y espiritual de comunidades como Bluefields. Además, es 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n el corazón del Caribe Sur, la Iglesia Morava guarda más de un siglo de historia, siendo un pilar en la vida cultural y espiritual de comunidades como Bluefields. Además, es ta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01395"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080" behindDoc="0" locked="0" layoutInCell="1" allowOverlap="1" wp14:anchorId="77D35935" wp14:editId="056A0D29">
                  <wp:simplePos x="0" y="0"/>
                  <wp:positionH relativeFrom="column">
                    <wp:posOffset>279961</wp:posOffset>
                  </wp:positionH>
                  <wp:positionV relativeFrom="paragraph">
                    <wp:posOffset>3814518</wp:posOffset>
                  </wp:positionV>
                  <wp:extent cx="1305560" cy="1738630"/>
                  <wp:effectExtent l="0" t="0" r="8890" b="0"/>
                  <wp:wrapSquare wrapText="bothSides"/>
                  <wp:docPr id="12" name="Imagen 12" descr="En el corazón del Caribe Sur, la Iglesia Morava guarda más de un siglo de historia, siendo un pilar en la vida cultural y espiritual de comunidades como Bluefields. Además, es 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 el corazón del Caribe Sur, la Iglesia Morava guarda más de un siglo de historia, siendo un pilar en la vida cultural y espiritual de comunidades como Bluefields. Además, es ta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05560" cy="17386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3056" behindDoc="0" locked="0" layoutInCell="1" allowOverlap="1" wp14:anchorId="583D9F44" wp14:editId="6136911E">
                  <wp:simplePos x="0" y="0"/>
                  <wp:positionH relativeFrom="column">
                    <wp:posOffset>24440</wp:posOffset>
                  </wp:positionH>
                  <wp:positionV relativeFrom="paragraph">
                    <wp:posOffset>2464111</wp:posOffset>
                  </wp:positionV>
                  <wp:extent cx="1753235" cy="1323340"/>
                  <wp:effectExtent l="0" t="0" r="0" b="0"/>
                  <wp:wrapSquare wrapText="bothSides"/>
                  <wp:docPr id="11" name="Imagen 11" descr="Iglesia Morava: fotografía de Moravian Church, Bluefields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glesia Morava: fotografía de Moravian Church, Bluefields - Tripadviso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53235" cy="1323340"/>
                          </a:xfrm>
                          <a:prstGeom prst="rect">
                            <a:avLst/>
                          </a:prstGeom>
                          <a:noFill/>
                          <a:ln>
                            <a:noFill/>
                          </a:ln>
                        </pic:spPr>
                      </pic:pic>
                    </a:graphicData>
                  </a:graphic>
                </wp:anchor>
              </w:drawing>
            </w:r>
            <w:r>
              <w:rPr>
                <w:noProof/>
              </w:rPr>
              <w:drawing>
                <wp:anchor distT="0" distB="0" distL="114300" distR="114300" simplePos="0" relativeHeight="251692032" behindDoc="0" locked="0" layoutInCell="1" allowOverlap="1" wp14:anchorId="0E714014" wp14:editId="559F741E">
                  <wp:simplePos x="0" y="0"/>
                  <wp:positionH relativeFrom="column">
                    <wp:posOffset>3574</wp:posOffset>
                  </wp:positionH>
                  <wp:positionV relativeFrom="paragraph">
                    <wp:posOffset>162</wp:posOffset>
                  </wp:positionV>
                  <wp:extent cx="1753235" cy="2336165"/>
                  <wp:effectExtent l="0" t="0" r="0" b="6985"/>
                  <wp:wrapSquare wrapText="bothSides"/>
                  <wp:docPr id="9" name="Imagen 9" descr="Moravian Church (Bluefields)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ravian Church (Bluefields) - Tripadviso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53235" cy="2336165"/>
                          </a:xfrm>
                          <a:prstGeom prst="rect">
                            <a:avLst/>
                          </a:prstGeom>
                          <a:noFill/>
                          <a:ln>
                            <a:noFill/>
                          </a:ln>
                        </pic:spPr>
                      </pic:pic>
                    </a:graphicData>
                  </a:graphic>
                </wp:anchor>
              </w:drawing>
            </w:r>
          </w:p>
          <w:p w14:paraId="341FD3ED" w14:textId="60E54812" w:rsidR="00743F34" w:rsidRDefault="00743F34" w:rsidP="00073E9C">
            <w:pPr>
              <w:cnfStyle w:val="000000000000" w:firstRow="0" w:lastRow="0" w:firstColumn="0" w:lastColumn="0" w:oddVBand="0" w:evenVBand="0" w:oddHBand="0" w:evenHBand="0" w:firstRowFirstColumn="0" w:firstRowLastColumn="0" w:lastRowFirstColumn="0" w:lastRowLastColumn="0"/>
            </w:pPr>
          </w:p>
          <w:p w14:paraId="44120ADB" w14:textId="4CA443E4" w:rsidR="00743F34" w:rsidRDefault="00743F34" w:rsidP="00073E9C">
            <w:pPr>
              <w:cnfStyle w:val="000000000000" w:firstRow="0" w:lastRow="0" w:firstColumn="0" w:lastColumn="0" w:oddVBand="0" w:evenVBand="0" w:oddHBand="0" w:evenHBand="0" w:firstRowFirstColumn="0" w:firstRowLastColumn="0" w:lastRowFirstColumn="0" w:lastRowLastColumn="0"/>
            </w:pPr>
          </w:p>
          <w:p w14:paraId="033752A6" w14:textId="21DB4948" w:rsidR="00743F34" w:rsidRDefault="00743F34" w:rsidP="00073E9C">
            <w:pPr>
              <w:cnfStyle w:val="000000000000" w:firstRow="0" w:lastRow="0" w:firstColumn="0" w:lastColumn="0" w:oddVBand="0" w:evenVBand="0" w:oddHBand="0" w:evenHBand="0" w:firstRowFirstColumn="0" w:firstRowLastColumn="0" w:lastRowFirstColumn="0" w:lastRowLastColumn="0"/>
            </w:pPr>
          </w:p>
          <w:p w14:paraId="7C6A4AAC" w14:textId="27D42280" w:rsidR="00743F34" w:rsidRDefault="00743F34" w:rsidP="00073E9C">
            <w:pPr>
              <w:cnfStyle w:val="000000000000" w:firstRow="0" w:lastRow="0" w:firstColumn="0" w:lastColumn="0" w:oddVBand="0" w:evenVBand="0" w:oddHBand="0" w:evenHBand="0" w:firstRowFirstColumn="0" w:firstRowLastColumn="0" w:lastRowFirstColumn="0" w:lastRowLastColumn="0"/>
            </w:pPr>
          </w:p>
          <w:p w14:paraId="14BF9450" w14:textId="269F57A1" w:rsidR="00743F34" w:rsidRDefault="00743F34" w:rsidP="00073E9C">
            <w:pPr>
              <w:cnfStyle w:val="000000000000" w:firstRow="0" w:lastRow="0" w:firstColumn="0" w:lastColumn="0" w:oddVBand="0" w:evenVBand="0" w:oddHBand="0" w:evenHBand="0" w:firstRowFirstColumn="0" w:firstRowLastColumn="0" w:lastRowFirstColumn="0" w:lastRowLastColumn="0"/>
            </w:pPr>
          </w:p>
          <w:p w14:paraId="14A973CB" w14:textId="570AB61A" w:rsidR="00743F34" w:rsidRPr="009D5641" w:rsidRDefault="00F12ECB"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96128" behindDoc="0" locked="0" layoutInCell="1" allowOverlap="1" wp14:anchorId="02CB300C" wp14:editId="6D2593AE">
                  <wp:simplePos x="0" y="0"/>
                  <wp:positionH relativeFrom="column">
                    <wp:posOffset>50800</wp:posOffset>
                  </wp:positionH>
                  <wp:positionV relativeFrom="paragraph">
                    <wp:posOffset>351790</wp:posOffset>
                  </wp:positionV>
                  <wp:extent cx="1753235" cy="982980"/>
                  <wp:effectExtent l="0" t="0" r="0" b="7620"/>
                  <wp:wrapSquare wrapText="bothSides"/>
                  <wp:docPr id="14" name="Imagen 14" descr="Iglesia #Morava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glesia #Morava Centra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53235" cy="982980"/>
                          </a:xfrm>
                          <a:prstGeom prst="rect">
                            <a:avLst/>
                          </a:prstGeom>
                          <a:noFill/>
                          <a:ln>
                            <a:noFill/>
                          </a:ln>
                        </pic:spPr>
                      </pic:pic>
                    </a:graphicData>
                  </a:graphic>
                </wp:anchor>
              </w:drawing>
            </w:r>
          </w:p>
        </w:tc>
        <w:tc>
          <w:tcPr>
            <w:tcW w:w="1559" w:type="dxa"/>
            <w:hideMark/>
          </w:tcPr>
          <w:p w14:paraId="43CBE519" w14:textId="213321A0" w:rsidR="00743F34" w:rsidRPr="0079427C" w:rsidRDefault="00C20639"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C20639">
              <w:t>12° 0′ 45″</w:t>
            </w:r>
          </w:p>
        </w:tc>
        <w:tc>
          <w:tcPr>
            <w:tcW w:w="1565" w:type="dxa"/>
            <w:hideMark/>
          </w:tcPr>
          <w:p w14:paraId="0020CC53" w14:textId="25B6772E" w:rsidR="00743F34" w:rsidRPr="009D5641" w:rsidRDefault="00C20639"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C20639">
              <w:t>83° 45′ 36″</w:t>
            </w:r>
          </w:p>
        </w:tc>
        <w:tc>
          <w:tcPr>
            <w:tcW w:w="3686" w:type="dxa"/>
            <w:hideMark/>
          </w:tcPr>
          <w:p w14:paraId="5C60D1F6" w14:textId="701DD19E" w:rsidR="00C20639" w:rsidRPr="00C20639" w:rsidRDefault="00C20639" w:rsidP="00C206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r w:rsidRPr="00C20639">
              <w:rPr>
                <w:rFonts w:ascii="Times New Roman" w:hAnsi="Times New Roman" w:cs="Times New Roman"/>
                <w:lang w:val="es-PA"/>
              </w:rPr>
              <w:t xml:space="preserve">El 14 de marzo de 1849 llegaron a Bluefields los primeros misioneros de la Iglesia Morava, entre los misioneros había enfermeras, carpinteros, maestros, quienes comenzaron a construir escuelas, centros de salud y un hospital en </w:t>
            </w:r>
            <w:proofErr w:type="spellStart"/>
            <w:r w:rsidRPr="00C20639">
              <w:rPr>
                <w:rFonts w:ascii="Times New Roman" w:hAnsi="Times New Roman" w:cs="Times New Roman"/>
                <w:lang w:val="es-PA"/>
              </w:rPr>
              <w:t>Bilwaskarma</w:t>
            </w:r>
            <w:proofErr w:type="spellEnd"/>
            <w:r w:rsidRPr="00C20639">
              <w:rPr>
                <w:rFonts w:ascii="Times New Roman" w:hAnsi="Times New Roman" w:cs="Times New Roman"/>
                <w:lang w:val="es-PA"/>
              </w:rPr>
              <w:t>, en la Costa Caribe Norte, que ahora funciona como un centro de salud.</w:t>
            </w:r>
          </w:p>
          <w:p w14:paraId="0963A6FB" w14:textId="67BEB917" w:rsidR="00C20639" w:rsidRDefault="00C20639" w:rsidP="00C206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r w:rsidRPr="00C20639">
              <w:rPr>
                <w:rFonts w:ascii="Times New Roman" w:hAnsi="Times New Roman" w:cs="Times New Roman"/>
                <w:lang w:val="es-PA"/>
              </w:rPr>
              <w:t>El primer servicio evangelizador lo realizaron bajo un frondoso árbol de Fruta de Pan, donde actualmente es el muelle municipal, en </w:t>
            </w:r>
            <w:r w:rsidRPr="00C20639">
              <w:rPr>
                <w:rFonts w:ascii="Times New Roman" w:hAnsi="Times New Roman" w:cs="Times New Roman"/>
                <w:b/>
                <w:bCs/>
                <w:lang w:val="es-PA"/>
              </w:rPr>
              <w:t>Bluefields</w:t>
            </w:r>
            <w:r w:rsidRPr="00C20639">
              <w:rPr>
                <w:rFonts w:ascii="Times New Roman" w:hAnsi="Times New Roman" w:cs="Times New Roman"/>
                <w:lang w:val="es-PA"/>
              </w:rPr>
              <w:t>, desde entonces han transcurrido </w:t>
            </w:r>
            <w:r w:rsidRPr="00C20639">
              <w:rPr>
                <w:rFonts w:ascii="Times New Roman" w:hAnsi="Times New Roman" w:cs="Times New Roman"/>
                <w:b/>
                <w:bCs/>
                <w:lang w:val="es-PA"/>
              </w:rPr>
              <w:t>168 años</w:t>
            </w:r>
            <w:r w:rsidRPr="00C20639">
              <w:rPr>
                <w:rFonts w:ascii="Times New Roman" w:hAnsi="Times New Roman" w:cs="Times New Roman"/>
                <w:lang w:val="es-PA"/>
              </w:rPr>
              <w:t> de la obra misionera que ha trascendido más allá de una </w:t>
            </w:r>
            <w:r w:rsidRPr="00C20639">
              <w:rPr>
                <w:rFonts w:ascii="Times New Roman" w:hAnsi="Times New Roman" w:cs="Times New Roman"/>
                <w:b/>
                <w:bCs/>
                <w:lang w:val="es-PA"/>
              </w:rPr>
              <w:t>labor evangelizadora</w:t>
            </w:r>
            <w:r w:rsidRPr="00C20639">
              <w:rPr>
                <w:rFonts w:ascii="Times New Roman" w:hAnsi="Times New Roman" w:cs="Times New Roman"/>
                <w:lang w:val="es-PA"/>
              </w:rPr>
              <w:t>, siendo la religión </w:t>
            </w:r>
            <w:r w:rsidRPr="00C20639">
              <w:rPr>
                <w:rFonts w:ascii="Times New Roman" w:hAnsi="Times New Roman" w:cs="Times New Roman"/>
                <w:b/>
                <w:bCs/>
                <w:lang w:val="es-PA"/>
              </w:rPr>
              <w:t>Morava</w:t>
            </w:r>
            <w:r w:rsidRPr="00C20639">
              <w:rPr>
                <w:rFonts w:ascii="Times New Roman" w:hAnsi="Times New Roman" w:cs="Times New Roman"/>
                <w:lang w:val="es-PA"/>
              </w:rPr>
              <w:t> una de las más influyentes en las distintas comunidades de la </w:t>
            </w:r>
            <w:r w:rsidRPr="00C20639">
              <w:rPr>
                <w:rFonts w:ascii="Times New Roman" w:hAnsi="Times New Roman" w:cs="Times New Roman"/>
                <w:b/>
                <w:bCs/>
                <w:lang w:val="es-PA"/>
              </w:rPr>
              <w:t>Costa Caribe de Nicaragua</w:t>
            </w:r>
            <w:r w:rsidRPr="00C20639">
              <w:rPr>
                <w:rFonts w:ascii="Times New Roman" w:hAnsi="Times New Roman" w:cs="Times New Roman"/>
                <w:lang w:val="es-PA"/>
              </w:rPr>
              <w:t>.</w:t>
            </w:r>
            <w:r>
              <w:t xml:space="preserve"> </w:t>
            </w:r>
            <w:hyperlink r:id="rId15" w:history="1">
              <w:r w:rsidRPr="00095292">
                <w:rPr>
                  <w:rStyle w:val="Hipervnculo"/>
                  <w:rFonts w:ascii="Times New Roman" w:hAnsi="Times New Roman" w:cs="Times New Roman"/>
                  <w:lang w:val="es-PA"/>
                </w:rPr>
                <w:t>https://www.el19digital.com/articulos/ver/53520-168-anos-de-la-iglesia-morava-en-nicaragua</w:t>
              </w:r>
            </w:hyperlink>
          </w:p>
          <w:p w14:paraId="225CD85A" w14:textId="786626C0" w:rsidR="00C20639" w:rsidRPr="00C20639" w:rsidRDefault="00C20639" w:rsidP="00C206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p>
          <w:p w14:paraId="1619655F" w14:textId="77777777" w:rsidR="00743F34" w:rsidRPr="009D5641"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E0CD6" w:rsidRPr="009D5641" w14:paraId="46B143CD" w14:textId="77777777" w:rsidTr="00073E9C">
        <w:trPr>
          <w:trHeight w:val="11189"/>
        </w:trPr>
        <w:tc>
          <w:tcPr>
            <w:cnfStyle w:val="001000000000" w:firstRow="0" w:lastRow="0" w:firstColumn="1" w:lastColumn="0" w:oddVBand="0" w:evenVBand="0" w:oddHBand="0" w:evenHBand="0" w:firstRowFirstColumn="0" w:firstRowLastColumn="0" w:lastRowFirstColumn="0" w:lastRowLastColumn="0"/>
            <w:tcW w:w="2263" w:type="dxa"/>
            <w:hideMark/>
          </w:tcPr>
          <w:p w14:paraId="67028693" w14:textId="102041B5" w:rsidR="008E0CD6" w:rsidRPr="009D5641" w:rsidRDefault="008E0CD6" w:rsidP="008E0CD6">
            <w:pPr>
              <w:spacing w:after="160" w:line="278" w:lineRule="auto"/>
            </w:pPr>
            <w:proofErr w:type="spellStart"/>
            <w:r w:rsidRPr="00ED3EE7">
              <w:rPr>
                <w:rFonts w:ascii="Times New Roman" w:hAnsi="Times New Roman" w:cs="Times New Roman"/>
              </w:rPr>
              <w:t>Corn</w:t>
            </w:r>
            <w:proofErr w:type="spellEnd"/>
            <w:r w:rsidRPr="00ED3EE7">
              <w:rPr>
                <w:rFonts w:ascii="Times New Roman" w:hAnsi="Times New Roman" w:cs="Times New Roman"/>
              </w:rPr>
              <w:t xml:space="preserve"> Island</w:t>
            </w:r>
          </w:p>
        </w:tc>
        <w:tc>
          <w:tcPr>
            <w:tcW w:w="2977" w:type="dxa"/>
          </w:tcPr>
          <w:p w14:paraId="3E97F74D" w14:textId="5FFB4C18" w:rsidR="008E0CD6" w:rsidRDefault="008E0CD6" w:rsidP="008E0CD6">
            <w:pPr>
              <w:cnfStyle w:val="000000000000" w:firstRow="0" w:lastRow="0" w:firstColumn="0" w:lastColumn="0" w:oddVBand="0" w:evenVBand="0" w:oddHBand="0" w:evenHBand="0" w:firstRowFirstColumn="0" w:firstRowLastColumn="0" w:lastRowFirstColumn="0" w:lastRowLastColumn="0"/>
              <w:rPr>
                <w:noProof/>
              </w:rPr>
            </w:pPr>
            <w:r w:rsidRPr="008E0CD6">
              <w:rPr>
                <w:noProof/>
              </w:rPr>
              <w:drawing>
                <wp:anchor distT="0" distB="0" distL="114300" distR="114300" simplePos="0" relativeHeight="251711488" behindDoc="0" locked="0" layoutInCell="1" allowOverlap="1" wp14:anchorId="18EB504D" wp14:editId="3809DB0F">
                  <wp:simplePos x="0" y="0"/>
                  <wp:positionH relativeFrom="column">
                    <wp:posOffset>375285</wp:posOffset>
                  </wp:positionH>
                  <wp:positionV relativeFrom="paragraph">
                    <wp:posOffset>3973697</wp:posOffset>
                  </wp:positionV>
                  <wp:extent cx="1116330" cy="1481455"/>
                  <wp:effectExtent l="0" t="0" r="7620" b="4445"/>
                  <wp:wrapSquare wrapText="bothSides"/>
                  <wp:docPr id="26" name="Imagen 26" descr="🏝️✨ Corn Island… donde el Caribe abraza tus sueños En la Costa Caribe Sur de Nicaragua, este paraíso es una joya escondida en medio del océano 🌊💙, donde las aguas cristalinas,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Corn Island… donde el Caribe abraza tus sueños En la Costa Caribe Sur de Nicaragua, este paraíso es una joya escondida en medio del océano 🌊💙, donde las aguas cristalinas, l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16330" cy="1481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E0CD6">
              <w:rPr>
                <w:noProof/>
              </w:rPr>
              <w:drawing>
                <wp:anchor distT="0" distB="0" distL="114300" distR="114300" simplePos="0" relativeHeight="251707392" behindDoc="0" locked="0" layoutInCell="1" allowOverlap="1" wp14:anchorId="6AF157E0" wp14:editId="153547A2">
                  <wp:simplePos x="0" y="0"/>
                  <wp:positionH relativeFrom="column">
                    <wp:posOffset>-19655</wp:posOffset>
                  </wp:positionH>
                  <wp:positionV relativeFrom="paragraph">
                    <wp:posOffset>2477002</wp:posOffset>
                  </wp:positionV>
                  <wp:extent cx="1753235" cy="1405255"/>
                  <wp:effectExtent l="0" t="0" r="0" b="4445"/>
                  <wp:wrapSquare wrapText="bothSides"/>
                  <wp:docPr id="16" name="Imagen 16" descr="Corn Island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orn Island - Wikipedia, la enciclopedia lib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53235" cy="1405255"/>
                          </a:xfrm>
                          <a:prstGeom prst="rect">
                            <a:avLst/>
                          </a:prstGeom>
                          <a:noFill/>
                          <a:ln>
                            <a:noFill/>
                          </a:ln>
                        </pic:spPr>
                      </pic:pic>
                    </a:graphicData>
                  </a:graphic>
                </wp:anchor>
              </w:drawing>
            </w:r>
            <w:r w:rsidRPr="008E0CD6">
              <w:rPr>
                <w:noProof/>
              </w:rPr>
              <w:drawing>
                <wp:anchor distT="0" distB="0" distL="114300" distR="114300" simplePos="0" relativeHeight="251708416" behindDoc="0" locked="0" layoutInCell="1" allowOverlap="1" wp14:anchorId="1D1EEAA1" wp14:editId="1A60F8CB">
                  <wp:simplePos x="0" y="0"/>
                  <wp:positionH relativeFrom="column">
                    <wp:posOffset>-28723</wp:posOffset>
                  </wp:positionH>
                  <wp:positionV relativeFrom="paragraph">
                    <wp:posOffset>55245</wp:posOffset>
                  </wp:positionV>
                  <wp:extent cx="1753235" cy="2342515"/>
                  <wp:effectExtent l="0" t="0" r="0" b="635"/>
                  <wp:wrapSquare wrapText="bothSides"/>
                  <wp:docPr id="19" name="Imagen 19" descr="Turismo en Corn Islands: Descubre hoteles, restaurantes y atracciones populares 2026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urismo en Corn Islands: Descubre hoteles, restaurantes y atracciones populares 2026 - Tripadviso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53235" cy="2342515"/>
                          </a:xfrm>
                          <a:prstGeom prst="rect">
                            <a:avLst/>
                          </a:prstGeom>
                          <a:noFill/>
                          <a:ln>
                            <a:noFill/>
                          </a:ln>
                        </pic:spPr>
                      </pic:pic>
                    </a:graphicData>
                  </a:graphic>
                </wp:anchor>
              </w:drawing>
            </w:r>
          </w:p>
          <w:p w14:paraId="2AE38D88" w14:textId="46A328A2" w:rsidR="008E0CD6" w:rsidRDefault="008E0CD6" w:rsidP="008E0CD6">
            <w:pPr>
              <w:cnfStyle w:val="000000000000" w:firstRow="0" w:lastRow="0" w:firstColumn="0" w:lastColumn="0" w:oddVBand="0" w:evenVBand="0" w:oddHBand="0" w:evenHBand="0" w:firstRowFirstColumn="0" w:firstRowLastColumn="0" w:lastRowFirstColumn="0" w:lastRowLastColumn="0"/>
              <w:rPr>
                <w:noProof/>
              </w:rPr>
            </w:pPr>
            <w:r w:rsidRPr="008E0CD6">
              <w:rPr>
                <w:noProof/>
              </w:rPr>
              <w:drawing>
                <wp:anchor distT="0" distB="0" distL="114300" distR="114300" simplePos="0" relativeHeight="251710464" behindDoc="0" locked="0" layoutInCell="1" allowOverlap="1" wp14:anchorId="3C79CCF8" wp14:editId="048917C1">
                  <wp:simplePos x="0" y="0"/>
                  <wp:positionH relativeFrom="column">
                    <wp:posOffset>65642</wp:posOffset>
                  </wp:positionH>
                  <wp:positionV relativeFrom="paragraph">
                    <wp:posOffset>2851785</wp:posOffset>
                  </wp:positionV>
                  <wp:extent cx="1753235" cy="1318895"/>
                  <wp:effectExtent l="0" t="0" r="0" b="0"/>
                  <wp:wrapSquare wrapText="bothSides"/>
                  <wp:docPr id="24" name="Imagen 24" descr="Redescubrí el paraíso Nica | YEMAYA Little Co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Redescubrí el paraíso Nica | YEMAYA Little Cor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53235" cy="1318895"/>
                          </a:xfrm>
                          <a:prstGeom prst="rect">
                            <a:avLst/>
                          </a:prstGeom>
                          <a:noFill/>
                          <a:ln>
                            <a:noFill/>
                          </a:ln>
                        </pic:spPr>
                      </pic:pic>
                    </a:graphicData>
                  </a:graphic>
                </wp:anchor>
              </w:drawing>
            </w:r>
            <w:r>
              <w:rPr>
                <w:noProof/>
              </w:rPr>
              <w:drawing>
                <wp:anchor distT="0" distB="0" distL="114300" distR="114300" simplePos="0" relativeHeight="251709440" behindDoc="0" locked="0" layoutInCell="1" allowOverlap="1" wp14:anchorId="4F6BE0DF" wp14:editId="570F6456">
                  <wp:simplePos x="0" y="0"/>
                  <wp:positionH relativeFrom="column">
                    <wp:posOffset>43962</wp:posOffset>
                  </wp:positionH>
                  <wp:positionV relativeFrom="paragraph">
                    <wp:posOffset>1448641</wp:posOffset>
                  </wp:positionV>
                  <wp:extent cx="1753235" cy="1318260"/>
                  <wp:effectExtent l="0" t="0" r="0" b="0"/>
                  <wp:wrapSquare wrapText="bothSides"/>
                  <wp:docPr id="21" name="Imagen 21" descr="Municipio de Corn Island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unicipio de Corn Island - Mapa Nacional de Turism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53235" cy="1318260"/>
                          </a:xfrm>
                          <a:prstGeom prst="rect">
                            <a:avLst/>
                          </a:prstGeom>
                          <a:noFill/>
                          <a:ln>
                            <a:noFill/>
                          </a:ln>
                        </pic:spPr>
                      </pic:pic>
                    </a:graphicData>
                  </a:graphic>
                </wp:anchor>
              </w:drawing>
            </w:r>
          </w:p>
          <w:p w14:paraId="66F193CF" w14:textId="2BA83F13" w:rsidR="008E0CD6" w:rsidRPr="009D5641" w:rsidRDefault="008E0CD6" w:rsidP="008E0CD6">
            <w:pPr>
              <w:cnfStyle w:val="000000000000" w:firstRow="0" w:lastRow="0" w:firstColumn="0" w:lastColumn="0" w:oddVBand="0" w:evenVBand="0" w:oddHBand="0" w:evenHBand="0" w:firstRowFirstColumn="0" w:firstRowLastColumn="0" w:lastRowFirstColumn="0" w:lastRowLastColumn="0"/>
            </w:pPr>
            <w:r w:rsidRPr="008E0CD6">
              <w:rPr>
                <w:noProof/>
              </w:rPr>
              <w:t xml:space="preserve">  </w:t>
            </w:r>
            <w:r w:rsidRPr="000B544B">
              <w:rPr>
                <w:noProof/>
              </w:rPr>
              <w:t xml:space="preserve"> </w:t>
            </w:r>
          </w:p>
        </w:tc>
        <w:tc>
          <w:tcPr>
            <w:tcW w:w="1559" w:type="dxa"/>
            <w:hideMark/>
          </w:tcPr>
          <w:p w14:paraId="5CC0674E" w14:textId="78DBD14D" w:rsidR="008E0CD6" w:rsidRPr="009D5641" w:rsidRDefault="008E0CD6" w:rsidP="008E0CD6">
            <w:pPr>
              <w:spacing w:after="160" w:line="278" w:lineRule="auto"/>
              <w:cnfStyle w:val="000000000000" w:firstRow="0" w:lastRow="0" w:firstColumn="0" w:lastColumn="0" w:oddVBand="0" w:evenVBand="0" w:oddHBand="0" w:evenHBand="0" w:firstRowFirstColumn="0" w:firstRowLastColumn="0" w:lastRowFirstColumn="0" w:lastRowLastColumn="0"/>
            </w:pPr>
            <w:r w:rsidRPr="008E0CD6">
              <w:t>12° 10′ 00″</w:t>
            </w:r>
          </w:p>
        </w:tc>
        <w:tc>
          <w:tcPr>
            <w:tcW w:w="1565" w:type="dxa"/>
            <w:hideMark/>
          </w:tcPr>
          <w:p w14:paraId="5C4805E2" w14:textId="57002888" w:rsidR="008E0CD6" w:rsidRPr="009D5641" w:rsidRDefault="008E0CD6" w:rsidP="008E0CD6">
            <w:pPr>
              <w:spacing w:after="160" w:line="278" w:lineRule="auto"/>
              <w:cnfStyle w:val="000000000000" w:firstRow="0" w:lastRow="0" w:firstColumn="0" w:lastColumn="0" w:oddVBand="0" w:evenVBand="0" w:oddHBand="0" w:evenHBand="0" w:firstRowFirstColumn="0" w:firstRowLastColumn="0" w:lastRowFirstColumn="0" w:lastRowLastColumn="0"/>
            </w:pPr>
            <w:r w:rsidRPr="008E0CD6">
              <w:t>83° 03′ 00″</w:t>
            </w:r>
          </w:p>
        </w:tc>
        <w:tc>
          <w:tcPr>
            <w:tcW w:w="3686" w:type="dxa"/>
            <w:hideMark/>
          </w:tcPr>
          <w:p w14:paraId="7BCE078A" w14:textId="56723DF7" w:rsidR="008E0CD6" w:rsidRDefault="008E0CD6" w:rsidP="008E0CD6">
            <w:pPr>
              <w:spacing w:after="160" w:line="278" w:lineRule="auto"/>
              <w:cnfStyle w:val="000000000000" w:firstRow="0" w:lastRow="0" w:firstColumn="0" w:lastColumn="0" w:oddVBand="0" w:evenVBand="0" w:oddHBand="0" w:evenHBand="0" w:firstRowFirstColumn="0" w:firstRowLastColumn="0" w:lastRowFirstColumn="0" w:lastRowLastColumn="0"/>
              <w:rPr>
                <w:rFonts w:ascii="Roboto" w:hAnsi="Roboto"/>
                <w:color w:val="454954"/>
                <w:spacing w:val="3"/>
              </w:rPr>
            </w:pPr>
            <w:r w:rsidRPr="008E0CD6">
              <w:rPr>
                <w:rFonts w:ascii="Roboto" w:hAnsi="Roboto"/>
                <w:color w:val="454954"/>
                <w:spacing w:val="3"/>
              </w:rPr>
              <w:t xml:space="preserve">Laguna de Perlas, es la Laguna Costera más grande de Nicaragua, está ubicado a 49 Km. al norte de la ciudad de Bluefields y a 360 Km de la ciudad de Managua Tiene una extensión territorial de 3,876 Kms². El refugio de vida silvestre Cayos Perla (17 pequeñas islas), ubicado a Ubicado a 16 millas náuticas aproximadamente, al noreste de la cabecera municipal, representan el mayor atractivo natural del municipio, junto con el balneario de </w:t>
            </w:r>
            <w:proofErr w:type="spellStart"/>
            <w:r w:rsidRPr="008E0CD6">
              <w:rPr>
                <w:rFonts w:ascii="Roboto" w:hAnsi="Roboto"/>
                <w:color w:val="454954"/>
                <w:spacing w:val="3"/>
              </w:rPr>
              <w:t>Awas</w:t>
            </w:r>
            <w:proofErr w:type="spellEnd"/>
            <w:r w:rsidRPr="008E0CD6">
              <w:rPr>
                <w:rFonts w:ascii="Roboto" w:hAnsi="Roboto"/>
                <w:color w:val="454954"/>
                <w:spacing w:val="3"/>
              </w:rPr>
              <w:t xml:space="preserve"> ubicado en la comunidad del mismo nombre. Además de sus atractivos naturales también posee una gran riqueza histórico cultural representada por las etnias como los </w:t>
            </w:r>
            <w:proofErr w:type="spellStart"/>
            <w:r w:rsidRPr="008E0CD6">
              <w:rPr>
                <w:rFonts w:ascii="Roboto" w:hAnsi="Roboto"/>
                <w:color w:val="454954"/>
                <w:spacing w:val="3"/>
              </w:rPr>
              <w:t>miskitu</w:t>
            </w:r>
            <w:proofErr w:type="spellEnd"/>
            <w:r w:rsidRPr="008E0CD6">
              <w:rPr>
                <w:rFonts w:ascii="Roboto" w:hAnsi="Roboto"/>
                <w:color w:val="454954"/>
                <w:spacing w:val="3"/>
              </w:rPr>
              <w:t>, garífunas, creoles y mestizos.</w:t>
            </w:r>
            <w:r w:rsidR="000A0E08">
              <w:t xml:space="preserve"> </w:t>
            </w:r>
            <w:hyperlink r:id="rId21" w:history="1">
              <w:r w:rsidR="000A0E08" w:rsidRPr="00095292">
                <w:rPr>
                  <w:rStyle w:val="Hipervnculo"/>
                  <w:rFonts w:ascii="Roboto" w:hAnsi="Roboto"/>
                  <w:spacing w:val="3"/>
                </w:rPr>
                <w:t>https://www.visitcentroamerica.com/visitar/corn-island/</w:t>
              </w:r>
            </w:hyperlink>
          </w:p>
          <w:p w14:paraId="24F42EB9" w14:textId="3616AFC2" w:rsidR="000A0E08" w:rsidRPr="008E0CD6" w:rsidRDefault="000A0E08" w:rsidP="008E0CD6">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E0CD6" w:rsidRPr="009D5641" w14:paraId="407DF600" w14:textId="77777777" w:rsidTr="00073E9C">
        <w:trPr>
          <w:trHeight w:val="12890"/>
        </w:trPr>
        <w:tc>
          <w:tcPr>
            <w:cnfStyle w:val="001000000000" w:firstRow="0" w:lastRow="0" w:firstColumn="1" w:lastColumn="0" w:oddVBand="0" w:evenVBand="0" w:oddHBand="0" w:evenHBand="0" w:firstRowFirstColumn="0" w:firstRowLastColumn="0" w:lastRowFirstColumn="0" w:lastRowLastColumn="0"/>
            <w:tcW w:w="2263" w:type="dxa"/>
            <w:hideMark/>
          </w:tcPr>
          <w:p w14:paraId="1982EC16" w14:textId="7DF0D1D1" w:rsidR="008E0CD6" w:rsidRPr="009D5641" w:rsidRDefault="008E0CD6" w:rsidP="008E0CD6">
            <w:pPr>
              <w:spacing w:after="160" w:line="278" w:lineRule="auto"/>
            </w:pPr>
            <w:r w:rsidRPr="00ED3EE7">
              <w:rPr>
                <w:rFonts w:ascii="Times New Roman" w:hAnsi="Times New Roman" w:cs="Times New Roman"/>
              </w:rPr>
              <w:t>Laguna de Perlas</w:t>
            </w:r>
          </w:p>
        </w:tc>
        <w:tc>
          <w:tcPr>
            <w:tcW w:w="2977" w:type="dxa"/>
          </w:tcPr>
          <w:p w14:paraId="4EA7CEF3" w14:textId="6AA2674A" w:rsidR="008E0CD6" w:rsidRPr="009D5641" w:rsidRDefault="008E0CD6" w:rsidP="008E0CD6">
            <w:pPr>
              <w:cnfStyle w:val="000000000000" w:firstRow="0" w:lastRow="0" w:firstColumn="0" w:lastColumn="0" w:oddVBand="0" w:evenVBand="0" w:oddHBand="0" w:evenHBand="0" w:firstRowFirstColumn="0" w:firstRowLastColumn="0" w:lastRowFirstColumn="0" w:lastRowLastColumn="0"/>
            </w:pPr>
            <w:r w:rsidRPr="008E0CD6">
              <w:rPr>
                <w:noProof/>
              </w:rPr>
              <w:drawing>
                <wp:anchor distT="0" distB="0" distL="114300" distR="114300" simplePos="0" relativeHeight="251716608" behindDoc="0" locked="0" layoutInCell="1" allowOverlap="1" wp14:anchorId="362E87A6" wp14:editId="390D8761">
                  <wp:simplePos x="0" y="0"/>
                  <wp:positionH relativeFrom="column">
                    <wp:posOffset>2703</wp:posOffset>
                  </wp:positionH>
                  <wp:positionV relativeFrom="paragraph">
                    <wp:posOffset>4590445</wp:posOffset>
                  </wp:positionV>
                  <wp:extent cx="1753235" cy="1169035"/>
                  <wp:effectExtent l="0" t="0" r="0" b="0"/>
                  <wp:wrapSquare wrapText="bothSides"/>
                  <wp:docPr id="46" name="Imagen 46" descr="Municipio de Laguna de Perlas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Municipio de Laguna de Perlas - Mapa Nacional de Turism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53235" cy="1169035"/>
                          </a:xfrm>
                          <a:prstGeom prst="rect">
                            <a:avLst/>
                          </a:prstGeom>
                          <a:noFill/>
                          <a:ln>
                            <a:noFill/>
                          </a:ln>
                        </pic:spPr>
                      </pic:pic>
                    </a:graphicData>
                  </a:graphic>
                </wp:anchor>
              </w:drawing>
            </w:r>
            <w:r w:rsidRPr="008E0CD6">
              <w:rPr>
                <w:noProof/>
              </w:rPr>
              <w:drawing>
                <wp:anchor distT="0" distB="0" distL="114300" distR="114300" simplePos="0" relativeHeight="251715584" behindDoc="0" locked="0" layoutInCell="1" allowOverlap="1" wp14:anchorId="2000BE10" wp14:editId="0DB9C557">
                  <wp:simplePos x="0" y="0"/>
                  <wp:positionH relativeFrom="column">
                    <wp:posOffset>3175</wp:posOffset>
                  </wp:positionH>
                  <wp:positionV relativeFrom="paragraph">
                    <wp:posOffset>3505200</wp:posOffset>
                  </wp:positionV>
                  <wp:extent cx="1753235" cy="983615"/>
                  <wp:effectExtent l="0" t="0" r="0" b="6985"/>
                  <wp:wrapSquare wrapText="bothSides"/>
                  <wp:docPr id="42" name="Imagen 42" descr="Laguna de Perlas - Turismo en Nicar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Laguna de Perlas - Turismo en Nicaragu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53235" cy="983615"/>
                          </a:xfrm>
                          <a:prstGeom prst="rect">
                            <a:avLst/>
                          </a:prstGeom>
                          <a:noFill/>
                          <a:ln>
                            <a:noFill/>
                          </a:ln>
                        </pic:spPr>
                      </pic:pic>
                    </a:graphicData>
                  </a:graphic>
                </wp:anchor>
              </w:drawing>
            </w:r>
            <w:r w:rsidRPr="008E0CD6">
              <w:rPr>
                <w:noProof/>
              </w:rPr>
              <w:drawing>
                <wp:anchor distT="0" distB="0" distL="114300" distR="114300" simplePos="0" relativeHeight="251714560" behindDoc="0" locked="0" layoutInCell="1" allowOverlap="1" wp14:anchorId="164A36C5" wp14:editId="2E4F7378">
                  <wp:simplePos x="0" y="0"/>
                  <wp:positionH relativeFrom="column">
                    <wp:posOffset>-18090</wp:posOffset>
                  </wp:positionH>
                  <wp:positionV relativeFrom="paragraph">
                    <wp:posOffset>2102618</wp:posOffset>
                  </wp:positionV>
                  <wp:extent cx="1753235" cy="1318895"/>
                  <wp:effectExtent l="0" t="0" r="0" b="0"/>
                  <wp:wrapSquare wrapText="bothSides"/>
                  <wp:docPr id="38" name="Imagen 38" descr="Los Cayos de Perlas y Laguna de Perlas - Dónde Andar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Los Cayos de Perlas y Laguna de Perlas - Dónde Andará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53235" cy="1318895"/>
                          </a:xfrm>
                          <a:prstGeom prst="rect">
                            <a:avLst/>
                          </a:prstGeom>
                          <a:noFill/>
                          <a:ln>
                            <a:noFill/>
                          </a:ln>
                        </pic:spPr>
                      </pic:pic>
                    </a:graphicData>
                  </a:graphic>
                </wp:anchor>
              </w:drawing>
            </w:r>
            <w:r w:rsidRPr="008E0CD6">
              <w:rPr>
                <w:noProof/>
              </w:rPr>
              <w:drawing>
                <wp:anchor distT="0" distB="0" distL="114300" distR="114300" simplePos="0" relativeHeight="251713536" behindDoc="0" locked="0" layoutInCell="1" allowOverlap="1" wp14:anchorId="58B20815" wp14:editId="1A272535">
                  <wp:simplePos x="0" y="0"/>
                  <wp:positionH relativeFrom="column">
                    <wp:posOffset>3175</wp:posOffset>
                  </wp:positionH>
                  <wp:positionV relativeFrom="paragraph">
                    <wp:posOffset>1156143</wp:posOffset>
                  </wp:positionV>
                  <wp:extent cx="1753235" cy="876935"/>
                  <wp:effectExtent l="0" t="0" r="0" b="0"/>
                  <wp:wrapSquare wrapText="bothSides"/>
                  <wp:docPr id="31" name="Imagen 31" descr="Laguna de Perlas en Nicaragua. VisitCentroamé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guna de Perlas en Nicaragua. VisitCentroaméric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53235" cy="876935"/>
                          </a:xfrm>
                          <a:prstGeom prst="rect">
                            <a:avLst/>
                          </a:prstGeom>
                          <a:noFill/>
                          <a:ln>
                            <a:noFill/>
                          </a:ln>
                        </pic:spPr>
                      </pic:pic>
                    </a:graphicData>
                  </a:graphic>
                </wp:anchor>
              </w:drawing>
            </w:r>
            <w:r w:rsidRPr="008D0BA6">
              <w:t xml:space="preserve"> </w:t>
            </w:r>
            <w:r w:rsidRPr="000B544B">
              <w:t xml:space="preserve"> </w:t>
            </w:r>
            <w:r w:rsidRPr="008D5905">
              <w:t xml:space="preserve">     </w:t>
            </w:r>
            <w:r>
              <w:t xml:space="preserve">    </w:t>
            </w:r>
            <w:r w:rsidRPr="008D0BA6">
              <w:t xml:space="preserve">    </w:t>
            </w:r>
            <w:r>
              <w:t xml:space="preserve"> </w:t>
            </w:r>
            <w:r w:rsidRPr="008E0CD6">
              <w:t xml:space="preserve">        </w:t>
            </w:r>
            <w:r>
              <w:rPr>
                <w:noProof/>
              </w:rPr>
              <w:drawing>
                <wp:anchor distT="0" distB="0" distL="114300" distR="114300" simplePos="0" relativeHeight="251712512" behindDoc="0" locked="0" layoutInCell="1" allowOverlap="1" wp14:anchorId="570DE558" wp14:editId="2B3B39DA">
                  <wp:simplePos x="0" y="0"/>
                  <wp:positionH relativeFrom="column">
                    <wp:posOffset>3175</wp:posOffset>
                  </wp:positionH>
                  <wp:positionV relativeFrom="paragraph">
                    <wp:posOffset>188595</wp:posOffset>
                  </wp:positionV>
                  <wp:extent cx="1753235" cy="875665"/>
                  <wp:effectExtent l="0" t="0" r="0" b="635"/>
                  <wp:wrapSquare wrapText="bothSides"/>
                  <wp:docPr id="27" name="Imagen 27" descr="Laguna de Perlas en Nicaragua. VisitCentroamé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aguna de Perlas en Nicaragua. VisitCentroaméric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53235" cy="875665"/>
                          </a:xfrm>
                          <a:prstGeom prst="rect">
                            <a:avLst/>
                          </a:prstGeom>
                          <a:noFill/>
                          <a:ln>
                            <a:noFill/>
                          </a:ln>
                        </pic:spPr>
                      </pic:pic>
                    </a:graphicData>
                  </a:graphic>
                </wp:anchor>
              </w:drawing>
            </w:r>
          </w:p>
        </w:tc>
        <w:tc>
          <w:tcPr>
            <w:tcW w:w="1559" w:type="dxa"/>
            <w:hideMark/>
          </w:tcPr>
          <w:p w14:paraId="16BB1AA5" w14:textId="3D1BD8AF" w:rsidR="008E0CD6" w:rsidRPr="008D0BA6" w:rsidRDefault="008E0CD6" w:rsidP="008E0CD6">
            <w:pPr>
              <w:spacing w:after="160" w:line="278" w:lineRule="auto"/>
              <w:cnfStyle w:val="000000000000" w:firstRow="0" w:lastRow="0" w:firstColumn="0" w:lastColumn="0" w:oddVBand="0" w:evenVBand="0" w:oddHBand="0" w:evenHBand="0" w:firstRowFirstColumn="0" w:firstRowLastColumn="0" w:lastRowFirstColumn="0" w:lastRowLastColumn="0"/>
            </w:pPr>
            <w:r w:rsidRPr="008E0CD6">
              <w:t>12° 20′ 13″</w:t>
            </w:r>
          </w:p>
        </w:tc>
        <w:tc>
          <w:tcPr>
            <w:tcW w:w="1565" w:type="dxa"/>
            <w:hideMark/>
          </w:tcPr>
          <w:p w14:paraId="22F9E1AB" w14:textId="5D6B62C4" w:rsidR="008E0CD6" w:rsidRPr="009D5641" w:rsidRDefault="008E0CD6" w:rsidP="008E0CD6">
            <w:pPr>
              <w:spacing w:after="160" w:line="278" w:lineRule="auto"/>
              <w:cnfStyle w:val="000000000000" w:firstRow="0" w:lastRow="0" w:firstColumn="0" w:lastColumn="0" w:oddVBand="0" w:evenVBand="0" w:oddHBand="0" w:evenHBand="0" w:firstRowFirstColumn="0" w:firstRowLastColumn="0" w:lastRowFirstColumn="0" w:lastRowLastColumn="0"/>
            </w:pPr>
            <w:r w:rsidRPr="008E0CD6">
              <w:t>83° 40′ 34″</w:t>
            </w:r>
          </w:p>
        </w:tc>
        <w:tc>
          <w:tcPr>
            <w:tcW w:w="3686" w:type="dxa"/>
            <w:hideMark/>
          </w:tcPr>
          <w:p w14:paraId="05EB0927" w14:textId="1291978A" w:rsidR="008E0CD6" w:rsidRDefault="008E0CD6" w:rsidP="008E0CD6">
            <w:pPr>
              <w:spacing w:after="160"/>
              <w:cnfStyle w:val="000000000000" w:firstRow="0" w:lastRow="0" w:firstColumn="0" w:lastColumn="0" w:oddVBand="0" w:evenVBand="0" w:oddHBand="0" w:evenHBand="0" w:firstRowFirstColumn="0" w:firstRowLastColumn="0" w:lastRowFirstColumn="0" w:lastRowLastColumn="0"/>
              <w:rPr>
                <w:rFonts w:ascii="Roboto" w:hAnsi="Roboto"/>
                <w:color w:val="454954"/>
                <w:spacing w:val="3"/>
              </w:rPr>
            </w:pPr>
            <w:r w:rsidRPr="008E0CD6">
              <w:rPr>
                <w:rFonts w:ascii="Roboto" w:hAnsi="Roboto"/>
                <w:color w:val="454954"/>
                <w:spacing w:val="3"/>
              </w:rPr>
              <w:t xml:space="preserve">Laguna de Perlas, es la Laguna Costera más grande de Nicaragua, está ubicado a 49 Km. al norte de la ciudad de Bluefields y a 360 Km de la ciudad de Managua Tiene una extensión territorial de 3,876 Kms². El refugio de vida silvestre Cayos Perla (17 pequeñas islas), ubicado a Ubicado a 16 millas náuticas aproximadamente, al noreste de la cabecera municipal, representan el mayor atractivo natural del municipio, junto con el balneario de </w:t>
            </w:r>
            <w:proofErr w:type="spellStart"/>
            <w:r w:rsidRPr="008E0CD6">
              <w:rPr>
                <w:rFonts w:ascii="Roboto" w:hAnsi="Roboto"/>
                <w:color w:val="454954"/>
                <w:spacing w:val="3"/>
              </w:rPr>
              <w:t>Awas</w:t>
            </w:r>
            <w:proofErr w:type="spellEnd"/>
            <w:r w:rsidRPr="008E0CD6">
              <w:rPr>
                <w:rFonts w:ascii="Roboto" w:hAnsi="Roboto"/>
                <w:color w:val="454954"/>
                <w:spacing w:val="3"/>
              </w:rPr>
              <w:t xml:space="preserve"> ubicado en la comunidad del mismo nombre. Además de sus atractivos naturales también posee una gran riqueza histórico cultural representada por las etnias como los </w:t>
            </w:r>
            <w:proofErr w:type="spellStart"/>
            <w:r w:rsidRPr="008E0CD6">
              <w:rPr>
                <w:rFonts w:ascii="Roboto" w:hAnsi="Roboto"/>
                <w:color w:val="454954"/>
                <w:spacing w:val="3"/>
              </w:rPr>
              <w:t>miskitu</w:t>
            </w:r>
            <w:proofErr w:type="spellEnd"/>
            <w:r w:rsidRPr="008E0CD6">
              <w:rPr>
                <w:rFonts w:ascii="Roboto" w:hAnsi="Roboto"/>
                <w:color w:val="454954"/>
                <w:spacing w:val="3"/>
              </w:rPr>
              <w:t>, garífunas, creoles y mestizos.</w:t>
            </w:r>
            <w:r>
              <w:t xml:space="preserve"> </w:t>
            </w:r>
            <w:hyperlink r:id="rId27" w:history="1">
              <w:r w:rsidRPr="00095292">
                <w:rPr>
                  <w:rStyle w:val="Hipervnculo"/>
                  <w:rFonts w:ascii="Roboto" w:hAnsi="Roboto"/>
                  <w:spacing w:val="3"/>
                </w:rPr>
                <w:t>https://www.visitcentroamerica.com/visitar/laguna-de-perlas/</w:t>
              </w:r>
            </w:hyperlink>
          </w:p>
          <w:p w14:paraId="28F0FF46" w14:textId="1DE94A22" w:rsidR="008E0CD6" w:rsidRPr="008E0CD6" w:rsidRDefault="008E0CD6" w:rsidP="008E0CD6">
            <w:pPr>
              <w:spacing w:after="160" w:line="480" w:lineRule="auto"/>
              <w:cnfStyle w:val="000000000000" w:firstRow="0" w:lastRow="0" w:firstColumn="0" w:lastColumn="0" w:oddVBand="0" w:evenVBand="0" w:oddHBand="0" w:evenHBand="0" w:firstRowFirstColumn="0" w:firstRowLastColumn="0" w:lastRowFirstColumn="0" w:lastRowLastColumn="0"/>
            </w:pPr>
          </w:p>
        </w:tc>
      </w:tr>
      <w:tr w:rsidR="00743F34" w:rsidRPr="009D5641" w14:paraId="117C6A69" w14:textId="77777777" w:rsidTr="00073E9C">
        <w:trPr>
          <w:trHeight w:val="12323"/>
        </w:trPr>
        <w:tc>
          <w:tcPr>
            <w:cnfStyle w:val="001000000000" w:firstRow="0" w:lastRow="0" w:firstColumn="1" w:lastColumn="0" w:oddVBand="0" w:evenVBand="0" w:oddHBand="0" w:evenHBand="0" w:firstRowFirstColumn="0" w:firstRowLastColumn="0" w:lastRowFirstColumn="0" w:lastRowLastColumn="0"/>
            <w:tcW w:w="2263" w:type="dxa"/>
            <w:hideMark/>
          </w:tcPr>
          <w:p w14:paraId="3B53221C" w14:textId="5F60DB29" w:rsidR="00743F34" w:rsidRPr="009D5641" w:rsidRDefault="000A0E08" w:rsidP="00073E9C">
            <w:pPr>
              <w:spacing w:after="160" w:line="278" w:lineRule="auto"/>
            </w:pPr>
            <w:r w:rsidRPr="00ED3EE7">
              <w:rPr>
                <w:rFonts w:ascii="Times New Roman" w:hAnsi="Times New Roman" w:cs="Times New Roman"/>
              </w:rPr>
              <w:t xml:space="preserve">Patrimonio Arqueológico Subacuático de </w:t>
            </w:r>
            <w:proofErr w:type="spellStart"/>
            <w:r w:rsidRPr="00ED3EE7">
              <w:rPr>
                <w:rFonts w:ascii="Times New Roman" w:hAnsi="Times New Roman" w:cs="Times New Roman"/>
              </w:rPr>
              <w:t>Corn</w:t>
            </w:r>
            <w:proofErr w:type="spellEnd"/>
            <w:r w:rsidRPr="00ED3EE7">
              <w:rPr>
                <w:rFonts w:ascii="Times New Roman" w:hAnsi="Times New Roman" w:cs="Times New Roman"/>
              </w:rPr>
              <w:t xml:space="preserve"> Island</w:t>
            </w:r>
          </w:p>
        </w:tc>
        <w:tc>
          <w:tcPr>
            <w:tcW w:w="2977" w:type="dxa"/>
          </w:tcPr>
          <w:p w14:paraId="7F506A47" w14:textId="7CBFDFF3" w:rsidR="00743F34" w:rsidRPr="009D5641" w:rsidRDefault="008809B8" w:rsidP="00073E9C">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720704" behindDoc="0" locked="0" layoutInCell="1" allowOverlap="1" wp14:anchorId="6D0E1FC4" wp14:editId="34E634AC">
                  <wp:simplePos x="0" y="0"/>
                  <wp:positionH relativeFrom="column">
                    <wp:posOffset>31263</wp:posOffset>
                  </wp:positionH>
                  <wp:positionV relativeFrom="paragraph">
                    <wp:posOffset>5055915</wp:posOffset>
                  </wp:positionV>
                  <wp:extent cx="1753235" cy="1320165"/>
                  <wp:effectExtent l="0" t="0" r="0" b="0"/>
                  <wp:wrapSquare wrapText="bothSides"/>
                  <wp:docPr id="61" name="Imagen 61" descr="Bienvenidos al mundo subacuático de Corn Island – Bellezas y maravillas | Revista ATRÉV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Bienvenidos al mundo subacuático de Corn Island – Bellezas y maravillas | Revista ATRÉVET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53235" cy="1320165"/>
                          </a:xfrm>
                          <a:prstGeom prst="rect">
                            <a:avLst/>
                          </a:prstGeom>
                          <a:noFill/>
                          <a:ln>
                            <a:noFill/>
                          </a:ln>
                        </pic:spPr>
                      </pic:pic>
                    </a:graphicData>
                  </a:graphic>
                </wp:anchor>
              </w:drawing>
            </w:r>
            <w:r>
              <w:rPr>
                <w:noProof/>
              </w:rPr>
              <w:drawing>
                <wp:anchor distT="0" distB="0" distL="114300" distR="114300" simplePos="0" relativeHeight="251721728" behindDoc="0" locked="0" layoutInCell="1" allowOverlap="1" wp14:anchorId="1AFCB51F" wp14:editId="06B02386">
                  <wp:simplePos x="0" y="0"/>
                  <wp:positionH relativeFrom="column">
                    <wp:posOffset>3175</wp:posOffset>
                  </wp:positionH>
                  <wp:positionV relativeFrom="paragraph">
                    <wp:posOffset>3239962</wp:posOffset>
                  </wp:positionV>
                  <wp:extent cx="1753235" cy="1753235"/>
                  <wp:effectExtent l="0" t="0" r="0" b="0"/>
                  <wp:wrapSquare wrapText="bothSides"/>
                  <wp:docPr id="62" name="Imagen 62" descr="LAS 15 COSAS más increíbles que ver en Corn Islands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LAS 15 COSAS más increíbles que ver en Corn Islands (20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53235" cy="1753235"/>
                          </a:xfrm>
                          <a:prstGeom prst="rect">
                            <a:avLst/>
                          </a:prstGeom>
                          <a:noFill/>
                          <a:ln>
                            <a:noFill/>
                          </a:ln>
                        </pic:spPr>
                      </pic:pic>
                    </a:graphicData>
                  </a:graphic>
                </wp:anchor>
              </w:drawing>
            </w:r>
            <w:r>
              <w:rPr>
                <w:noProof/>
              </w:rPr>
              <w:drawing>
                <wp:anchor distT="0" distB="0" distL="114300" distR="114300" simplePos="0" relativeHeight="251719680" behindDoc="0" locked="0" layoutInCell="1" allowOverlap="1" wp14:anchorId="4012801F" wp14:editId="6AC79BC7">
                  <wp:simplePos x="0" y="0"/>
                  <wp:positionH relativeFrom="column">
                    <wp:posOffset>88383</wp:posOffset>
                  </wp:positionH>
                  <wp:positionV relativeFrom="paragraph">
                    <wp:posOffset>1337310</wp:posOffset>
                  </wp:positionV>
                  <wp:extent cx="1477645" cy="1814195"/>
                  <wp:effectExtent l="0" t="0" r="8255" b="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77645" cy="18141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8656" behindDoc="0" locked="0" layoutInCell="1" allowOverlap="1" wp14:anchorId="45A753EB" wp14:editId="4D41A79A">
                  <wp:simplePos x="0" y="0"/>
                  <wp:positionH relativeFrom="column">
                    <wp:posOffset>-29343</wp:posOffset>
                  </wp:positionH>
                  <wp:positionV relativeFrom="paragraph">
                    <wp:posOffset>532</wp:posOffset>
                  </wp:positionV>
                  <wp:extent cx="1753235" cy="1304925"/>
                  <wp:effectExtent l="0" t="0" r="0" b="9525"/>
                  <wp:wrapSquare wrapText="bothSides"/>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53235" cy="1304925"/>
                          </a:xfrm>
                          <a:prstGeom prst="rect">
                            <a:avLst/>
                          </a:prstGeom>
                          <a:noFill/>
                          <a:ln>
                            <a:noFill/>
                          </a:ln>
                        </pic:spPr>
                      </pic:pic>
                    </a:graphicData>
                  </a:graphic>
                </wp:anchor>
              </w:drawing>
            </w:r>
            <w:r>
              <w:rPr>
                <w:noProof/>
              </w:rPr>
              <w:drawing>
                <wp:anchor distT="0" distB="0" distL="114300" distR="114300" simplePos="0" relativeHeight="251717632" behindDoc="0" locked="0" layoutInCell="1" allowOverlap="1" wp14:anchorId="246B5DD6" wp14:editId="2AF67DB7">
                  <wp:simplePos x="0" y="0"/>
                  <wp:positionH relativeFrom="column">
                    <wp:posOffset>-40138</wp:posOffset>
                  </wp:positionH>
                  <wp:positionV relativeFrom="paragraph">
                    <wp:posOffset>6501913</wp:posOffset>
                  </wp:positionV>
                  <wp:extent cx="1753235" cy="1304290"/>
                  <wp:effectExtent l="0" t="0" r="0" b="0"/>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53235" cy="1304290"/>
                          </a:xfrm>
                          <a:prstGeom prst="rect">
                            <a:avLst/>
                          </a:prstGeom>
                          <a:noFill/>
                          <a:ln>
                            <a:noFill/>
                          </a:ln>
                        </pic:spPr>
                      </pic:pic>
                    </a:graphicData>
                  </a:graphic>
                </wp:anchor>
              </w:drawing>
            </w:r>
            <w:r w:rsidR="00743F34" w:rsidRPr="00E5111C">
              <w:t xml:space="preserve">    </w:t>
            </w:r>
            <w:r w:rsidR="00743F34" w:rsidRPr="00276EFA">
              <w:t xml:space="preserve">  </w:t>
            </w:r>
            <w:r w:rsidR="00743F34" w:rsidRPr="00E5111C">
              <w:t xml:space="preserve"> </w:t>
            </w:r>
            <w:r w:rsidR="00743F34">
              <w:t xml:space="preserve">   </w:t>
            </w:r>
            <w:r>
              <w:t xml:space="preserve">     </w:t>
            </w:r>
          </w:p>
        </w:tc>
        <w:tc>
          <w:tcPr>
            <w:tcW w:w="1559" w:type="dxa"/>
            <w:hideMark/>
          </w:tcPr>
          <w:p w14:paraId="4B0A2B64" w14:textId="05FD9FD0" w:rsidR="00743F34" w:rsidRPr="009D5641" w:rsidRDefault="008809B8"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8809B8">
              <w:t>12° 10′</w:t>
            </w:r>
          </w:p>
        </w:tc>
        <w:tc>
          <w:tcPr>
            <w:tcW w:w="1565" w:type="dxa"/>
            <w:hideMark/>
          </w:tcPr>
          <w:p w14:paraId="602F7012" w14:textId="4BED8DF9" w:rsidR="00743F34" w:rsidRPr="009D5641" w:rsidRDefault="008809B8"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8809B8">
              <w:t>83° 03′</w:t>
            </w:r>
          </w:p>
        </w:tc>
        <w:tc>
          <w:tcPr>
            <w:tcW w:w="3686" w:type="dxa"/>
            <w:hideMark/>
          </w:tcPr>
          <w:p w14:paraId="789E8415" w14:textId="5D668E7A" w:rsidR="008809B8" w:rsidRDefault="008809B8" w:rsidP="00073E9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D3EE7">
              <w:rPr>
                <w:rFonts w:ascii="Times New Roman" w:hAnsi="Times New Roman" w:cs="Times New Roman"/>
              </w:rPr>
              <w:t>Arrecifes cercanos que albergan los restos de galeones y barcos de carga históricos naufragados entre los siglos XVII y XIX, incluyendo cañones coloniales de hierro y anclas españolas y británicas.</w:t>
            </w:r>
            <w:r>
              <w:t xml:space="preserve"> </w:t>
            </w:r>
            <w:hyperlink r:id="rId33" w:history="1">
              <w:r w:rsidRPr="00095292">
                <w:rPr>
                  <w:rStyle w:val="Hipervnculo"/>
                  <w:rFonts w:ascii="Times New Roman" w:hAnsi="Times New Roman" w:cs="Times New Roman"/>
                </w:rPr>
                <w:t>https://www.visitcentroamerica.com/visitar/corn-island/</w:t>
              </w:r>
            </w:hyperlink>
          </w:p>
          <w:p w14:paraId="1374CD92" w14:textId="77777777" w:rsidR="008809B8" w:rsidRDefault="008809B8" w:rsidP="00073E9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16673C2E" w14:textId="662CDC9D" w:rsidR="00743F34" w:rsidRPr="004A3709" w:rsidRDefault="00743F34" w:rsidP="008809B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743F34" w:rsidRPr="009D5641" w14:paraId="51CFE057" w14:textId="77777777" w:rsidTr="00073E9C">
        <w:trPr>
          <w:trHeight w:val="13031"/>
        </w:trPr>
        <w:tc>
          <w:tcPr>
            <w:cnfStyle w:val="001000000000" w:firstRow="0" w:lastRow="0" w:firstColumn="1" w:lastColumn="0" w:oddVBand="0" w:evenVBand="0" w:oddHBand="0" w:evenHBand="0" w:firstRowFirstColumn="0" w:firstRowLastColumn="0" w:lastRowFirstColumn="0" w:lastRowLastColumn="0"/>
            <w:tcW w:w="2263" w:type="dxa"/>
            <w:hideMark/>
          </w:tcPr>
          <w:p w14:paraId="6D0AEC5F" w14:textId="42783EE7" w:rsidR="00743F34" w:rsidRPr="009D5641" w:rsidRDefault="008809B8" w:rsidP="00073E9C">
            <w:pPr>
              <w:spacing w:after="160" w:line="278" w:lineRule="auto"/>
            </w:pPr>
            <w:r w:rsidRPr="00ED3EE7">
              <w:rPr>
                <w:rFonts w:ascii="Times New Roman" w:hAnsi="Times New Roman" w:cs="Times New Roman"/>
              </w:rPr>
              <w:t>Comunidad Garífuna de Orinoco</w:t>
            </w:r>
          </w:p>
        </w:tc>
        <w:tc>
          <w:tcPr>
            <w:tcW w:w="2977" w:type="dxa"/>
          </w:tcPr>
          <w:p w14:paraId="571AFB7C" w14:textId="76DAD2DF" w:rsidR="00743F34" w:rsidRPr="009D5641" w:rsidRDefault="00E33C0D" w:rsidP="00073E9C">
            <w:pPr>
              <w:cnfStyle w:val="000000000000" w:firstRow="0" w:lastRow="0" w:firstColumn="0" w:lastColumn="0" w:oddVBand="0" w:evenVBand="0" w:oddHBand="0" w:evenHBand="0" w:firstRowFirstColumn="0" w:firstRowLastColumn="0" w:lastRowFirstColumn="0" w:lastRowLastColumn="0"/>
            </w:pPr>
            <w:r w:rsidRPr="00E33C0D">
              <w:rPr>
                <w:noProof/>
              </w:rPr>
              <w:drawing>
                <wp:anchor distT="0" distB="0" distL="114300" distR="114300" simplePos="0" relativeHeight="251726848" behindDoc="0" locked="0" layoutInCell="1" allowOverlap="1" wp14:anchorId="09A17022" wp14:editId="67EDDAF9">
                  <wp:simplePos x="0" y="0"/>
                  <wp:positionH relativeFrom="column">
                    <wp:posOffset>3175</wp:posOffset>
                  </wp:positionH>
                  <wp:positionV relativeFrom="paragraph">
                    <wp:posOffset>5771013</wp:posOffset>
                  </wp:positionV>
                  <wp:extent cx="1753235" cy="1383665"/>
                  <wp:effectExtent l="0" t="0" r="0" b="6985"/>
                  <wp:wrapSquare wrapText="bothSides"/>
                  <wp:docPr id="1907131719" name="Imagen 1907131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53235" cy="1383665"/>
                          </a:xfrm>
                          <a:prstGeom prst="rect">
                            <a:avLst/>
                          </a:prstGeom>
                          <a:noFill/>
                          <a:ln>
                            <a:noFill/>
                          </a:ln>
                        </pic:spPr>
                      </pic:pic>
                    </a:graphicData>
                  </a:graphic>
                </wp:anchor>
              </w:drawing>
            </w:r>
            <w:r w:rsidRPr="00E33C0D">
              <w:rPr>
                <w:noProof/>
              </w:rPr>
              <w:drawing>
                <wp:anchor distT="0" distB="0" distL="114300" distR="114300" simplePos="0" relativeHeight="251725824" behindDoc="0" locked="0" layoutInCell="1" allowOverlap="1" wp14:anchorId="3B2C4BA0" wp14:editId="6EF5D4B3">
                  <wp:simplePos x="0" y="0"/>
                  <wp:positionH relativeFrom="column">
                    <wp:posOffset>24440</wp:posOffset>
                  </wp:positionH>
                  <wp:positionV relativeFrom="paragraph">
                    <wp:posOffset>4558783</wp:posOffset>
                  </wp:positionV>
                  <wp:extent cx="1753235" cy="1134110"/>
                  <wp:effectExtent l="0" t="0" r="0" b="8890"/>
                  <wp:wrapSquare wrapText="bothSides"/>
                  <wp:docPr id="1907131717" name="Imagen 1907131717" descr="Orinoco celebrará 182 anivers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Orinoco celebrará 182 aniversario"/>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753235" cy="1134110"/>
                          </a:xfrm>
                          <a:prstGeom prst="rect">
                            <a:avLst/>
                          </a:prstGeom>
                          <a:noFill/>
                          <a:ln>
                            <a:noFill/>
                          </a:ln>
                        </pic:spPr>
                      </pic:pic>
                    </a:graphicData>
                  </a:graphic>
                </wp:anchor>
              </w:drawing>
            </w:r>
            <w:r w:rsidRPr="00E33C0D">
              <w:rPr>
                <w:noProof/>
              </w:rPr>
              <w:drawing>
                <wp:anchor distT="0" distB="0" distL="114300" distR="114300" simplePos="0" relativeHeight="251724800" behindDoc="0" locked="0" layoutInCell="1" allowOverlap="1" wp14:anchorId="381F69DB" wp14:editId="3F6A601B">
                  <wp:simplePos x="0" y="0"/>
                  <wp:positionH relativeFrom="column">
                    <wp:posOffset>3323</wp:posOffset>
                  </wp:positionH>
                  <wp:positionV relativeFrom="paragraph">
                    <wp:posOffset>2686877</wp:posOffset>
                  </wp:positionV>
                  <wp:extent cx="1753235" cy="1753235"/>
                  <wp:effectExtent l="0" t="0" r="0" b="0"/>
                  <wp:wrapSquare wrapText="bothSides"/>
                  <wp:docPr id="1907131715" name="Imagen 1907131715" descr="📌 La comunidad garífuna celebró 193 años de su llegada a la Costa Caribe nicaragüense con un acto cultural en Orinoco. La actividad contó con la participación de autoridades regionales y muni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La comunidad garífuna celebró 193 años de su llegada a la Costa Caribe nicaragüense con un acto cultural en Orinoco. La actividad contó con la participación de autoridades regionales y municipales,"/>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53235" cy="1753235"/>
                          </a:xfrm>
                          <a:prstGeom prst="rect">
                            <a:avLst/>
                          </a:prstGeom>
                          <a:noFill/>
                          <a:ln>
                            <a:noFill/>
                          </a:ln>
                        </pic:spPr>
                      </pic:pic>
                    </a:graphicData>
                  </a:graphic>
                </wp:anchor>
              </w:drawing>
            </w:r>
            <w:r w:rsidRPr="00E33C0D">
              <w:rPr>
                <w:noProof/>
              </w:rPr>
              <w:drawing>
                <wp:anchor distT="0" distB="0" distL="114300" distR="114300" simplePos="0" relativeHeight="251722752" behindDoc="0" locked="0" layoutInCell="1" allowOverlap="1" wp14:anchorId="75688693" wp14:editId="01AC05E2">
                  <wp:simplePos x="0" y="0"/>
                  <wp:positionH relativeFrom="column">
                    <wp:posOffset>-7458</wp:posOffset>
                  </wp:positionH>
                  <wp:positionV relativeFrom="paragraph">
                    <wp:posOffset>63795</wp:posOffset>
                  </wp:positionV>
                  <wp:extent cx="1753235" cy="1177290"/>
                  <wp:effectExtent l="0" t="0" r="0" b="3810"/>
                  <wp:wrapSquare wrapText="bothSides"/>
                  <wp:docPr id="1907131712" name="Imagen 1907131712" descr="Comunidad de Orinoco 🇳🇮 Orinoco es una pequeña comunidad ubicada en el municipio de Laguna de Perlas, RACCS también se le da el título a capital de los Garifunas en Nicaragua. 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omunidad de Orinoco 🇳🇮 Orinoco es una pequeña comunidad ubicada en el municipio de Laguna de Perlas, RACCS también se le da el título a capital de los Garifunas en Nicaragua. S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53235" cy="1177290"/>
                          </a:xfrm>
                          <a:prstGeom prst="rect">
                            <a:avLst/>
                          </a:prstGeom>
                          <a:noFill/>
                          <a:ln>
                            <a:noFill/>
                          </a:ln>
                        </pic:spPr>
                      </pic:pic>
                    </a:graphicData>
                  </a:graphic>
                </wp:anchor>
              </w:drawing>
            </w:r>
            <w:r w:rsidRPr="00E33C0D">
              <w:t xml:space="preserve"> </w:t>
            </w:r>
            <w:r w:rsidR="00743F34" w:rsidRPr="000E3FCE">
              <w:t xml:space="preserve"> </w:t>
            </w:r>
            <w:r w:rsidR="00743F34" w:rsidRPr="00E5111C">
              <w:t xml:space="preserve">   </w:t>
            </w:r>
            <w:r w:rsidR="00743F34" w:rsidRPr="00D61E90">
              <w:t xml:space="preserve">  </w:t>
            </w:r>
            <w:r w:rsidR="00743F34">
              <w:t xml:space="preserve">   </w:t>
            </w:r>
            <w:r>
              <w:t xml:space="preserve"> </w:t>
            </w:r>
            <w:r w:rsidRPr="00E33C0D">
              <w:t xml:space="preserve">      </w:t>
            </w:r>
            <w:r>
              <w:rPr>
                <w:noProof/>
              </w:rPr>
              <w:drawing>
                <wp:anchor distT="0" distB="0" distL="114300" distR="114300" simplePos="0" relativeHeight="251723776" behindDoc="0" locked="0" layoutInCell="1" allowOverlap="1" wp14:anchorId="75C37160" wp14:editId="02974E85">
                  <wp:simplePos x="0" y="0"/>
                  <wp:positionH relativeFrom="column">
                    <wp:posOffset>3175</wp:posOffset>
                  </wp:positionH>
                  <wp:positionV relativeFrom="paragraph">
                    <wp:posOffset>1432560</wp:posOffset>
                  </wp:positionV>
                  <wp:extent cx="1753235" cy="1169670"/>
                  <wp:effectExtent l="0" t="0" r="0" b="0"/>
                  <wp:wrapSquare wrapText="bothSides"/>
                  <wp:docPr id="1907131713" name="Imagen 1907131713" descr="En Orinoco, garífunas celebran 181 aniversario de su llegada a Nicar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En Orinoco, garífunas celebran 181 aniversario de su llegada a Nicaragu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53235" cy="1169670"/>
                          </a:xfrm>
                          <a:prstGeom prst="rect">
                            <a:avLst/>
                          </a:prstGeom>
                          <a:noFill/>
                          <a:ln>
                            <a:noFill/>
                          </a:ln>
                        </pic:spPr>
                      </pic:pic>
                    </a:graphicData>
                  </a:graphic>
                </wp:anchor>
              </w:drawing>
            </w:r>
          </w:p>
        </w:tc>
        <w:tc>
          <w:tcPr>
            <w:tcW w:w="1559" w:type="dxa"/>
            <w:hideMark/>
          </w:tcPr>
          <w:p w14:paraId="412EB15E" w14:textId="77777777" w:rsidR="00743F34"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0E3FCE">
              <w:t xml:space="preserve">13° 24′ 00″ </w:t>
            </w:r>
          </w:p>
          <w:p w14:paraId="37573D83" w14:textId="77777777" w:rsidR="00743F34"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28DFA6AE" w14:textId="77777777" w:rsidR="00743F34"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270A1DC1" w14:textId="77777777" w:rsidR="00743F34"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4A2445F6" w14:textId="77777777" w:rsidR="00743F34"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6C9CC7D4" w14:textId="77777777" w:rsidR="00743F34"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55AB0B92" w14:textId="77777777" w:rsidR="00743F34"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1DE7CE1C" w14:textId="77777777" w:rsidR="00743F34"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60DADB7E" w14:textId="77777777" w:rsidR="00743F34"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p>
          <w:p w14:paraId="47234A03" w14:textId="77777777" w:rsidR="00743F34" w:rsidRPr="009D5641"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1565" w:type="dxa"/>
            <w:hideMark/>
          </w:tcPr>
          <w:p w14:paraId="2FDB3BBE" w14:textId="77777777" w:rsidR="00743F34" w:rsidRPr="009D5641" w:rsidRDefault="00743F34"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0E3FCE">
              <w:t>83° 33′ 51.5″</w:t>
            </w:r>
          </w:p>
        </w:tc>
        <w:tc>
          <w:tcPr>
            <w:tcW w:w="3686" w:type="dxa"/>
            <w:hideMark/>
          </w:tcPr>
          <w:p w14:paraId="0C42A8ED" w14:textId="0C5F97E5" w:rsidR="00743F34" w:rsidRDefault="00E33C0D" w:rsidP="00073E9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r w:rsidRPr="00E33C0D">
              <w:rPr>
                <w:rFonts w:ascii="Times New Roman" w:hAnsi="Times New Roman" w:cs="Times New Roman"/>
              </w:rPr>
              <w:t xml:space="preserve">La Comunidad de Orinoco es una mezcla de naturaleza, cultura e historia; todos en un lugar lejos del ruido y la vida cotidiana. Este pequeño sitio ubicado en Laguna de Perlas es </w:t>
            </w:r>
            <w:proofErr w:type="gramStart"/>
            <w:r w:rsidRPr="00E33C0D">
              <w:rPr>
                <w:rFonts w:ascii="Times New Roman" w:hAnsi="Times New Roman" w:cs="Times New Roman"/>
              </w:rPr>
              <w:t>considerada</w:t>
            </w:r>
            <w:proofErr w:type="gramEnd"/>
            <w:r w:rsidRPr="00E33C0D">
              <w:rPr>
                <w:rFonts w:ascii="Times New Roman" w:hAnsi="Times New Roman" w:cs="Times New Roman"/>
              </w:rPr>
              <w:t xml:space="preserve"> la capital de muchas comunidades garífunas en la región del Caribe de Nicaragua.</w:t>
            </w:r>
            <w:r w:rsidRPr="00E33C0D">
              <w:rPr>
                <w:rFonts w:ascii="Times New Roman" w:hAnsi="Times New Roman" w:cs="Times New Roman"/>
                <w:lang w:val="es-PA"/>
              </w:rPr>
              <w:t xml:space="preserve"> </w:t>
            </w:r>
            <w:r>
              <w:t xml:space="preserve"> </w:t>
            </w:r>
            <w:hyperlink r:id="rId39" w:history="1">
              <w:r w:rsidRPr="00095292">
                <w:rPr>
                  <w:rStyle w:val="Hipervnculo"/>
                  <w:rFonts w:ascii="Times New Roman" w:hAnsi="Times New Roman" w:cs="Times New Roman"/>
                  <w:lang w:val="es-PA"/>
                </w:rPr>
                <w:t>https://www.hostalgarifuna.net/index.php/es/vive-cultura-garifuna/orinoco-capitol-de-garifunas</w:t>
              </w:r>
            </w:hyperlink>
          </w:p>
          <w:p w14:paraId="5EDF0A7F" w14:textId="77777777" w:rsidR="00E33C0D" w:rsidRPr="00276EFA" w:rsidRDefault="00E33C0D" w:rsidP="00073E9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p>
          <w:p w14:paraId="74573D19" w14:textId="77777777" w:rsidR="00743F34" w:rsidRPr="00E5111C" w:rsidRDefault="00743F34" w:rsidP="00073E9C">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p>
        </w:tc>
      </w:tr>
      <w:tr w:rsidR="00743F34" w:rsidRPr="009D5641" w14:paraId="1AC2F8B1" w14:textId="77777777" w:rsidTr="00073E9C">
        <w:trPr>
          <w:trHeight w:val="8921"/>
        </w:trPr>
        <w:tc>
          <w:tcPr>
            <w:cnfStyle w:val="001000000000" w:firstRow="0" w:lastRow="0" w:firstColumn="1" w:lastColumn="0" w:oddVBand="0" w:evenVBand="0" w:oddHBand="0" w:evenHBand="0" w:firstRowFirstColumn="0" w:firstRowLastColumn="0" w:lastRowFirstColumn="0" w:lastRowLastColumn="0"/>
            <w:tcW w:w="2263" w:type="dxa"/>
            <w:hideMark/>
          </w:tcPr>
          <w:p w14:paraId="2EDE57FA" w14:textId="237E3C9E" w:rsidR="00743F34" w:rsidRPr="009D5641" w:rsidRDefault="00E33C0D" w:rsidP="00073E9C">
            <w:pPr>
              <w:spacing w:after="160" w:line="278" w:lineRule="auto"/>
            </w:pPr>
            <w:r w:rsidRPr="00ED3EE7">
              <w:rPr>
                <w:rFonts w:ascii="Times New Roman" w:hAnsi="Times New Roman" w:cs="Times New Roman"/>
              </w:rPr>
              <w:t>El Rama - Puerto Fluvial Histórico</w:t>
            </w:r>
          </w:p>
        </w:tc>
        <w:tc>
          <w:tcPr>
            <w:tcW w:w="2977" w:type="dxa"/>
          </w:tcPr>
          <w:p w14:paraId="22E1DAA7" w14:textId="292BB0DE" w:rsidR="00743F34" w:rsidRPr="009D5641" w:rsidRDefault="00E33C0D" w:rsidP="00073E9C">
            <w:pPr>
              <w:cnfStyle w:val="000000000000" w:firstRow="0" w:lastRow="0" w:firstColumn="0" w:lastColumn="0" w:oddVBand="0" w:evenVBand="0" w:oddHBand="0" w:evenHBand="0" w:firstRowFirstColumn="0" w:firstRowLastColumn="0" w:lastRowFirstColumn="0" w:lastRowLastColumn="0"/>
            </w:pPr>
            <w:r w:rsidRPr="00E33C0D">
              <w:rPr>
                <w:noProof/>
              </w:rPr>
              <w:drawing>
                <wp:anchor distT="0" distB="0" distL="114300" distR="114300" simplePos="0" relativeHeight="251731968" behindDoc="0" locked="0" layoutInCell="1" allowOverlap="1" wp14:anchorId="4F089F99" wp14:editId="0CF087D3">
                  <wp:simplePos x="0" y="0"/>
                  <wp:positionH relativeFrom="column">
                    <wp:posOffset>237490</wp:posOffset>
                  </wp:positionH>
                  <wp:positionV relativeFrom="paragraph">
                    <wp:posOffset>5154295</wp:posOffset>
                  </wp:positionV>
                  <wp:extent cx="1105535" cy="1970405"/>
                  <wp:effectExtent l="0" t="0" r="0" b="0"/>
                  <wp:wrapSquare wrapText="bothSides"/>
                  <wp:docPr id="1907131730" name="Imagen 1907131730" descr="🌴 El Rama, Nicaragua 🌊 📍El Rama es una ciudad clave que conecta el Pacífico con el Caribe a través del río Escondido. 🚤 Con su puerto fluvial, comercio activo, cultura dive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El Rama, Nicaragua 🌊 📍El Rama es una ciudad clave que conecta el Pacífico con el Caribe a través del río Escondido. 🚤 Con su puerto fluvial, comercio activo, cultura diversa"/>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05535" cy="19704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3C0D">
              <w:rPr>
                <w:noProof/>
              </w:rPr>
              <w:drawing>
                <wp:anchor distT="0" distB="0" distL="114300" distR="114300" simplePos="0" relativeHeight="251730944" behindDoc="0" locked="0" layoutInCell="1" allowOverlap="1" wp14:anchorId="20E871EE" wp14:editId="71AFC78A">
                  <wp:simplePos x="0" y="0"/>
                  <wp:positionH relativeFrom="column">
                    <wp:posOffset>-18548</wp:posOffset>
                  </wp:positionH>
                  <wp:positionV relativeFrom="paragraph">
                    <wp:posOffset>4101347</wp:posOffset>
                  </wp:positionV>
                  <wp:extent cx="1753235" cy="983615"/>
                  <wp:effectExtent l="0" t="0" r="0" b="6985"/>
                  <wp:wrapSquare wrapText="bothSides"/>
                  <wp:docPr id="1907131728" name="Imagen 1907131728" descr="El Rama: un viaje por su gente, geografía y cultura - Noticias Blue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El Rama: un viaje por su gente, geografía y cultura - Noticias Bluefields"/>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53235" cy="983615"/>
                          </a:xfrm>
                          <a:prstGeom prst="rect">
                            <a:avLst/>
                          </a:prstGeom>
                          <a:noFill/>
                          <a:ln>
                            <a:noFill/>
                          </a:ln>
                        </pic:spPr>
                      </pic:pic>
                    </a:graphicData>
                  </a:graphic>
                </wp:anchor>
              </w:drawing>
            </w:r>
            <w:r w:rsidRPr="00E33C0D">
              <w:rPr>
                <w:noProof/>
              </w:rPr>
              <w:drawing>
                <wp:anchor distT="0" distB="0" distL="114300" distR="114300" simplePos="0" relativeHeight="251729920" behindDoc="0" locked="0" layoutInCell="1" allowOverlap="1" wp14:anchorId="7A2B72F7" wp14:editId="069B3FF0">
                  <wp:simplePos x="0" y="0"/>
                  <wp:positionH relativeFrom="column">
                    <wp:posOffset>3175</wp:posOffset>
                  </wp:positionH>
                  <wp:positionV relativeFrom="paragraph">
                    <wp:posOffset>2879031</wp:posOffset>
                  </wp:positionV>
                  <wp:extent cx="1753235" cy="1161415"/>
                  <wp:effectExtent l="0" t="0" r="0" b="635"/>
                  <wp:wrapSquare wrapText="bothSides"/>
                  <wp:docPr id="1907131726" name="Imagen 1907131726" descr="Municipio de El Rama - Mapa Nacional de Turis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Municipio de El Rama - Mapa Nacional de Turismo"/>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53235" cy="1161415"/>
                          </a:xfrm>
                          <a:prstGeom prst="rect">
                            <a:avLst/>
                          </a:prstGeom>
                          <a:noFill/>
                          <a:ln>
                            <a:noFill/>
                          </a:ln>
                        </pic:spPr>
                      </pic:pic>
                    </a:graphicData>
                  </a:graphic>
                </wp:anchor>
              </w:drawing>
            </w:r>
            <w:r>
              <w:rPr>
                <w:noProof/>
              </w:rPr>
              <w:drawing>
                <wp:anchor distT="0" distB="0" distL="114300" distR="114300" simplePos="0" relativeHeight="251728896" behindDoc="0" locked="0" layoutInCell="1" allowOverlap="1" wp14:anchorId="06A8A126" wp14:editId="379309E8">
                  <wp:simplePos x="0" y="0"/>
                  <wp:positionH relativeFrom="column">
                    <wp:posOffset>-39355</wp:posOffset>
                  </wp:positionH>
                  <wp:positionV relativeFrom="paragraph">
                    <wp:posOffset>1804892</wp:posOffset>
                  </wp:positionV>
                  <wp:extent cx="1753235" cy="984250"/>
                  <wp:effectExtent l="0" t="0" r="0" b="6350"/>
                  <wp:wrapSquare wrapText="bothSides"/>
                  <wp:docPr id="1907131722" name="Imagen 1907131722" descr="🌴 El Rama, Nicaragua 🌊 📍El Rama es una ciudad clave que conecta el Pacífico con el Caribe a través del río Escondido. 🚤 Con su puerto fluvial, comercio activo, cultura dive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El Rama, Nicaragua 🌊 📍El Rama es una ciudad clave que conecta el Pacífico con el Caribe a través del río Escondido. 🚤 Con su puerto fluvial, comercio activo, cultura divers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753235" cy="984250"/>
                          </a:xfrm>
                          <a:prstGeom prst="rect">
                            <a:avLst/>
                          </a:prstGeom>
                          <a:noFill/>
                          <a:ln>
                            <a:noFill/>
                          </a:ln>
                        </pic:spPr>
                      </pic:pic>
                    </a:graphicData>
                  </a:graphic>
                </wp:anchor>
              </w:drawing>
            </w:r>
            <w:r w:rsidRPr="00E33C0D">
              <w:rPr>
                <w:noProof/>
              </w:rPr>
              <w:drawing>
                <wp:anchor distT="0" distB="0" distL="114300" distR="114300" simplePos="0" relativeHeight="251727872" behindDoc="0" locked="0" layoutInCell="1" allowOverlap="1" wp14:anchorId="10893DDD" wp14:editId="229699E9">
                  <wp:simplePos x="0" y="0"/>
                  <wp:positionH relativeFrom="column">
                    <wp:posOffset>3175</wp:posOffset>
                  </wp:positionH>
                  <wp:positionV relativeFrom="paragraph">
                    <wp:posOffset>50165</wp:posOffset>
                  </wp:positionV>
                  <wp:extent cx="1318260" cy="1655445"/>
                  <wp:effectExtent l="0" t="0" r="0" b="1905"/>
                  <wp:wrapSquare wrapText="bothSides"/>
                  <wp:docPr id="1907131721" name="Imagen 1907131721" descr="El puerto de El Rama, llamado actualmente Arlen Siu, es el puerto fluvial más grande de centroamérica y el puerto de Nicaragua más importante en el Caribe. En 1953 se acordó constru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El puerto de El Rama, llamado actualmente Arlen Siu, es el puerto fluvial más grande de centroamérica y el puerto de Nicaragua más importante en el Caribe. En 1953 se acordó construi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18260" cy="1655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3F34" w:rsidRPr="00E459D9">
              <w:t xml:space="preserve"> </w:t>
            </w:r>
            <w:r w:rsidR="00743F34" w:rsidRPr="008341A1">
              <w:t xml:space="preserve"> </w:t>
            </w:r>
            <w:r w:rsidRPr="00E33C0D">
              <w:t xml:space="preserve">  </w:t>
            </w:r>
            <w:r w:rsidR="00743F34" w:rsidRPr="008341A1">
              <w:t xml:space="preserve">   </w:t>
            </w:r>
            <w:r w:rsidR="00743F34">
              <w:t xml:space="preserve">  </w:t>
            </w:r>
            <w:r w:rsidR="00743F34" w:rsidRPr="00622219">
              <w:t xml:space="preserve">  </w:t>
            </w:r>
            <w:r w:rsidR="00743F34">
              <w:t xml:space="preserve">    </w:t>
            </w:r>
            <w:r>
              <w:t xml:space="preserve"> </w:t>
            </w:r>
            <w:r w:rsidRPr="00E33C0D">
              <w:t xml:space="preserve">      </w:t>
            </w:r>
          </w:p>
        </w:tc>
        <w:tc>
          <w:tcPr>
            <w:tcW w:w="1559" w:type="dxa"/>
            <w:hideMark/>
          </w:tcPr>
          <w:p w14:paraId="4D8E016C" w14:textId="0976E862" w:rsidR="00743F34" w:rsidRPr="009D5641" w:rsidRDefault="00E33C0D"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E33C0D">
              <w:t>12° 09′ 32″</w:t>
            </w:r>
          </w:p>
        </w:tc>
        <w:tc>
          <w:tcPr>
            <w:tcW w:w="1565" w:type="dxa"/>
            <w:hideMark/>
          </w:tcPr>
          <w:p w14:paraId="5BD97462" w14:textId="6EFAA39D" w:rsidR="00743F34" w:rsidRPr="009D5641" w:rsidRDefault="00E33C0D" w:rsidP="00073E9C">
            <w:pPr>
              <w:spacing w:after="160" w:line="278" w:lineRule="auto"/>
              <w:cnfStyle w:val="000000000000" w:firstRow="0" w:lastRow="0" w:firstColumn="0" w:lastColumn="0" w:oddVBand="0" w:evenVBand="0" w:oddHBand="0" w:evenHBand="0" w:firstRowFirstColumn="0" w:firstRowLastColumn="0" w:lastRowFirstColumn="0" w:lastRowLastColumn="0"/>
            </w:pPr>
            <w:r w:rsidRPr="00E33C0D">
              <w:t>84° 13′ 11″</w:t>
            </w:r>
          </w:p>
        </w:tc>
        <w:tc>
          <w:tcPr>
            <w:tcW w:w="3686" w:type="dxa"/>
            <w:hideMark/>
          </w:tcPr>
          <w:p w14:paraId="7AEB8555" w14:textId="77777777" w:rsidR="00E33C0D" w:rsidRPr="00E33C0D" w:rsidRDefault="00E33C0D" w:rsidP="00E33C0D">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r w:rsidRPr="00E33C0D">
              <w:rPr>
                <w:rFonts w:ascii="Times New Roman" w:hAnsi="Times New Roman" w:cs="Times New Roman"/>
                <w:lang w:val="es-PA"/>
              </w:rPr>
              <w:t>El Rama es uno de los municipios más extensos del país. Su naturaleza es desbordante y prodigiosa.</w:t>
            </w:r>
          </w:p>
          <w:p w14:paraId="3866FC2D" w14:textId="77777777" w:rsidR="00E33C0D" w:rsidRPr="00E33C0D" w:rsidRDefault="00E33C0D" w:rsidP="00E33C0D">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r w:rsidRPr="00E33C0D">
              <w:rPr>
                <w:rFonts w:ascii="Times New Roman" w:hAnsi="Times New Roman" w:cs="Times New Roman"/>
                <w:lang w:val="es-PA"/>
              </w:rPr>
              <w:t>Su ubicación geográfica lo convierte en un punto estratégico para el turismo y la economía de la región. Su conexión fluvial con el caribe nicaragüense y desde allí con otros países le ha favorecido para tener un destacado desarrollo socioeconómico.</w:t>
            </w:r>
          </w:p>
          <w:p w14:paraId="2B12407F" w14:textId="77777777" w:rsidR="00E33C0D" w:rsidRPr="00E33C0D" w:rsidRDefault="00E33C0D" w:rsidP="00E33C0D">
            <w:pPr>
              <w:spacing w:after="160"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s-PA"/>
              </w:rPr>
            </w:pPr>
            <w:r w:rsidRPr="00E33C0D">
              <w:rPr>
                <w:rFonts w:ascii="Times New Roman" w:hAnsi="Times New Roman" w:cs="Times New Roman"/>
                <w:lang w:val="es-PA"/>
              </w:rPr>
              <w:t xml:space="preserve">El puerto internacional Arlen </w:t>
            </w:r>
            <w:proofErr w:type="spellStart"/>
            <w:r w:rsidRPr="00E33C0D">
              <w:rPr>
                <w:rFonts w:ascii="Times New Roman" w:hAnsi="Times New Roman" w:cs="Times New Roman"/>
                <w:lang w:val="es-PA"/>
              </w:rPr>
              <w:t>Siu</w:t>
            </w:r>
            <w:proofErr w:type="spellEnd"/>
            <w:r w:rsidRPr="00E33C0D">
              <w:rPr>
                <w:rFonts w:ascii="Times New Roman" w:hAnsi="Times New Roman" w:cs="Times New Roman"/>
                <w:lang w:val="es-PA"/>
              </w:rPr>
              <w:t xml:space="preserve"> es un factor de gran incidencia en su economía y para el transporte fluvial – marítimo de Nicaragua.</w:t>
            </w:r>
          </w:p>
          <w:p w14:paraId="53F79D0E" w14:textId="0914CE17" w:rsidR="00743F34" w:rsidRDefault="00000000" w:rsidP="00073E9C">
            <w:pPr>
              <w:spacing w:after="160" w:line="480" w:lineRule="auto"/>
              <w:cnfStyle w:val="000000000000" w:firstRow="0" w:lastRow="0" w:firstColumn="0" w:lastColumn="0" w:oddVBand="0" w:evenVBand="0" w:oddHBand="0" w:evenHBand="0" w:firstRowFirstColumn="0" w:firstRowLastColumn="0" w:lastRowFirstColumn="0" w:lastRowLastColumn="0"/>
            </w:pPr>
            <w:hyperlink r:id="rId45" w:history="1">
              <w:r w:rsidR="00E33C0D" w:rsidRPr="00095292">
                <w:rPr>
                  <w:rStyle w:val="Hipervnculo"/>
                </w:rPr>
                <w:t>https://www.mapanicaragua.com/municipio-de-el-rama/</w:t>
              </w:r>
            </w:hyperlink>
          </w:p>
          <w:p w14:paraId="74C3E8B2" w14:textId="096FF8C4" w:rsidR="00E33C0D" w:rsidRPr="000E3FCE" w:rsidRDefault="00E33C0D" w:rsidP="00073E9C">
            <w:pPr>
              <w:spacing w:after="160" w:line="480" w:lineRule="auto"/>
              <w:cnfStyle w:val="000000000000" w:firstRow="0" w:lastRow="0" w:firstColumn="0" w:lastColumn="0" w:oddVBand="0" w:evenVBand="0" w:oddHBand="0" w:evenHBand="0" w:firstRowFirstColumn="0" w:firstRowLastColumn="0" w:lastRowFirstColumn="0" w:lastRowLastColumn="0"/>
            </w:pPr>
          </w:p>
        </w:tc>
      </w:tr>
    </w:tbl>
    <w:p w14:paraId="732F9466" w14:textId="77777777" w:rsidR="00033CDB" w:rsidRDefault="00033CDB"/>
    <w:sectPr w:rsidR="00033C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F34"/>
    <w:rsid w:val="00033CDB"/>
    <w:rsid w:val="000A0E08"/>
    <w:rsid w:val="00123289"/>
    <w:rsid w:val="0022280B"/>
    <w:rsid w:val="004C3BFB"/>
    <w:rsid w:val="00743F34"/>
    <w:rsid w:val="008809B8"/>
    <w:rsid w:val="008E0CD6"/>
    <w:rsid w:val="009A199E"/>
    <w:rsid w:val="00C20639"/>
    <w:rsid w:val="00E33C0D"/>
    <w:rsid w:val="00F12ECB"/>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08013"/>
  <w15:chartTrackingRefBased/>
  <w15:docId w15:val="{4DB37F60-9E4F-401E-AB63-F94DB8A79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F34"/>
    <w:rPr>
      <w:lang w:val="es-MX"/>
    </w:rPr>
  </w:style>
  <w:style w:type="paragraph" w:styleId="Ttulo1">
    <w:name w:val="heading 1"/>
    <w:basedOn w:val="Normal"/>
    <w:next w:val="Normal"/>
    <w:link w:val="Ttulo1Car"/>
    <w:uiPriority w:val="9"/>
    <w:qFormat/>
    <w:rsid w:val="00743F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3F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3F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3F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3F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3F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3F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3F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3F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3F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3F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3F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3F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3F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3F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3F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3F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3F34"/>
    <w:rPr>
      <w:rFonts w:eastAsiaTheme="majorEastAsia" w:cstheme="majorBidi"/>
      <w:color w:val="272727" w:themeColor="text1" w:themeTint="D8"/>
    </w:rPr>
  </w:style>
  <w:style w:type="paragraph" w:styleId="Ttulo">
    <w:name w:val="Title"/>
    <w:basedOn w:val="Normal"/>
    <w:next w:val="Normal"/>
    <w:link w:val="TtuloCar"/>
    <w:uiPriority w:val="10"/>
    <w:qFormat/>
    <w:rsid w:val="00743F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3F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3F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3F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3F34"/>
    <w:pPr>
      <w:spacing w:before="160"/>
      <w:jc w:val="center"/>
    </w:pPr>
    <w:rPr>
      <w:i/>
      <w:iCs/>
      <w:color w:val="404040" w:themeColor="text1" w:themeTint="BF"/>
    </w:rPr>
  </w:style>
  <w:style w:type="character" w:customStyle="1" w:styleId="CitaCar">
    <w:name w:val="Cita Car"/>
    <w:basedOn w:val="Fuentedeprrafopredeter"/>
    <w:link w:val="Cita"/>
    <w:uiPriority w:val="29"/>
    <w:rsid w:val="00743F34"/>
    <w:rPr>
      <w:i/>
      <w:iCs/>
      <w:color w:val="404040" w:themeColor="text1" w:themeTint="BF"/>
    </w:rPr>
  </w:style>
  <w:style w:type="paragraph" w:styleId="Prrafodelista">
    <w:name w:val="List Paragraph"/>
    <w:basedOn w:val="Normal"/>
    <w:uiPriority w:val="34"/>
    <w:qFormat/>
    <w:rsid w:val="00743F34"/>
    <w:pPr>
      <w:ind w:left="720"/>
      <w:contextualSpacing/>
    </w:pPr>
  </w:style>
  <w:style w:type="character" w:styleId="nfasisintenso">
    <w:name w:val="Intense Emphasis"/>
    <w:basedOn w:val="Fuentedeprrafopredeter"/>
    <w:uiPriority w:val="21"/>
    <w:qFormat/>
    <w:rsid w:val="00743F34"/>
    <w:rPr>
      <w:i/>
      <w:iCs/>
      <w:color w:val="0F4761" w:themeColor="accent1" w:themeShade="BF"/>
    </w:rPr>
  </w:style>
  <w:style w:type="paragraph" w:styleId="Citadestacada">
    <w:name w:val="Intense Quote"/>
    <w:basedOn w:val="Normal"/>
    <w:next w:val="Normal"/>
    <w:link w:val="CitadestacadaCar"/>
    <w:uiPriority w:val="30"/>
    <w:qFormat/>
    <w:rsid w:val="00743F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3F34"/>
    <w:rPr>
      <w:i/>
      <w:iCs/>
      <w:color w:val="0F4761" w:themeColor="accent1" w:themeShade="BF"/>
    </w:rPr>
  </w:style>
  <w:style w:type="character" w:styleId="Referenciaintensa">
    <w:name w:val="Intense Reference"/>
    <w:basedOn w:val="Fuentedeprrafopredeter"/>
    <w:uiPriority w:val="32"/>
    <w:qFormat/>
    <w:rsid w:val="00743F34"/>
    <w:rPr>
      <w:b/>
      <w:bCs/>
      <w:smallCaps/>
      <w:color w:val="0F4761" w:themeColor="accent1" w:themeShade="BF"/>
      <w:spacing w:val="5"/>
    </w:rPr>
  </w:style>
  <w:style w:type="table" w:styleId="Tablaconcuadrcula1clara">
    <w:name w:val="Grid Table 1 Light"/>
    <w:basedOn w:val="Tablanormal"/>
    <w:uiPriority w:val="46"/>
    <w:rsid w:val="00743F34"/>
    <w:pPr>
      <w:spacing w:after="0" w:line="240" w:lineRule="auto"/>
    </w:pPr>
    <w:rPr>
      <w:lang w:val="es-MX"/>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743F34"/>
    <w:rPr>
      <w:color w:val="467886" w:themeColor="hyperlink"/>
      <w:u w:val="single"/>
    </w:rPr>
  </w:style>
  <w:style w:type="character" w:styleId="Mencinsinresolver">
    <w:name w:val="Unresolved Mention"/>
    <w:basedOn w:val="Fuentedeprrafopredeter"/>
    <w:uiPriority w:val="99"/>
    <w:semiHidden/>
    <w:unhideWhenUsed/>
    <w:rsid w:val="00743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508588">
      <w:bodyDiv w:val="1"/>
      <w:marLeft w:val="0"/>
      <w:marRight w:val="0"/>
      <w:marTop w:val="0"/>
      <w:marBottom w:val="0"/>
      <w:divBdr>
        <w:top w:val="none" w:sz="0" w:space="0" w:color="auto"/>
        <w:left w:val="none" w:sz="0" w:space="0" w:color="auto"/>
        <w:bottom w:val="none" w:sz="0" w:space="0" w:color="auto"/>
        <w:right w:val="none" w:sz="0" w:space="0" w:color="auto"/>
      </w:divBdr>
    </w:div>
    <w:div w:id="1021933948">
      <w:bodyDiv w:val="1"/>
      <w:marLeft w:val="0"/>
      <w:marRight w:val="0"/>
      <w:marTop w:val="0"/>
      <w:marBottom w:val="0"/>
      <w:divBdr>
        <w:top w:val="none" w:sz="0" w:space="0" w:color="auto"/>
        <w:left w:val="none" w:sz="0" w:space="0" w:color="auto"/>
        <w:bottom w:val="none" w:sz="0" w:space="0" w:color="auto"/>
        <w:right w:val="none" w:sz="0" w:space="0" w:color="auto"/>
      </w:divBdr>
    </w:div>
    <w:div w:id="1120957476">
      <w:bodyDiv w:val="1"/>
      <w:marLeft w:val="0"/>
      <w:marRight w:val="0"/>
      <w:marTop w:val="0"/>
      <w:marBottom w:val="0"/>
      <w:divBdr>
        <w:top w:val="none" w:sz="0" w:space="0" w:color="auto"/>
        <w:left w:val="none" w:sz="0" w:space="0" w:color="auto"/>
        <w:bottom w:val="none" w:sz="0" w:space="0" w:color="auto"/>
        <w:right w:val="none" w:sz="0" w:space="0" w:color="auto"/>
      </w:divBdr>
    </w:div>
    <w:div w:id="1478910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image" Target="media/image20.jpeg"/><Relationship Id="rId39" Type="http://schemas.openxmlformats.org/officeDocument/2006/relationships/hyperlink" Target="https://www.hostalgarifuna.net/index.php/es/vive-cultura-garifuna/orinoco-capitol-de-garifunas" TargetMode="External"/><Relationship Id="rId21" Type="http://schemas.openxmlformats.org/officeDocument/2006/relationships/hyperlink" Target="https://www.visitcentroamerica.com/visitar/corn-island/" TargetMode="External"/><Relationship Id="rId34" Type="http://schemas.openxmlformats.org/officeDocument/2006/relationships/image" Target="media/image26.jpeg"/><Relationship Id="rId42" Type="http://schemas.openxmlformats.org/officeDocument/2006/relationships/image" Target="media/image33.jpeg"/><Relationship Id="rId47" Type="http://schemas.openxmlformats.org/officeDocument/2006/relationships/theme" Target="theme/theme1.xml"/><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1.jpeg"/><Relationship Id="rId29" Type="http://schemas.openxmlformats.org/officeDocument/2006/relationships/image" Target="media/image22.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7.jpeg"/><Relationship Id="rId24" Type="http://schemas.openxmlformats.org/officeDocument/2006/relationships/image" Target="media/image18.jpeg"/><Relationship Id="rId32" Type="http://schemas.openxmlformats.org/officeDocument/2006/relationships/image" Target="media/image25.jpeg"/><Relationship Id="rId37" Type="http://schemas.openxmlformats.org/officeDocument/2006/relationships/image" Target="media/image29.jpeg"/><Relationship Id="rId40" Type="http://schemas.openxmlformats.org/officeDocument/2006/relationships/image" Target="media/image31.jpeg"/><Relationship Id="rId45" Type="http://schemas.openxmlformats.org/officeDocument/2006/relationships/hyperlink" Target="https://www.mapanicaragua.com/municipio-de-el-rama/" TargetMode="External"/><Relationship Id="rId5" Type="http://schemas.openxmlformats.org/officeDocument/2006/relationships/image" Target="media/image2.jpeg"/><Relationship Id="rId15" Type="http://schemas.openxmlformats.org/officeDocument/2006/relationships/hyperlink" Target="https://www.el19digital.com/articulos/ver/53520-168-anos-de-la-iglesia-morava-en-nicaragua" TargetMode="External"/><Relationship Id="rId23" Type="http://schemas.openxmlformats.org/officeDocument/2006/relationships/image" Target="media/image17.jpeg"/><Relationship Id="rId28" Type="http://schemas.openxmlformats.org/officeDocument/2006/relationships/image" Target="media/image21.jpeg"/><Relationship Id="rId36" Type="http://schemas.openxmlformats.org/officeDocument/2006/relationships/image" Target="media/image28.jpeg"/><Relationship Id="rId10" Type="http://schemas.openxmlformats.org/officeDocument/2006/relationships/image" Target="media/image6.jpeg"/><Relationship Id="rId19" Type="http://schemas.openxmlformats.org/officeDocument/2006/relationships/image" Target="media/image14.jpeg"/><Relationship Id="rId31" Type="http://schemas.openxmlformats.org/officeDocument/2006/relationships/image" Target="media/image24.jpeg"/><Relationship Id="rId44" Type="http://schemas.openxmlformats.org/officeDocument/2006/relationships/image" Target="media/image35.jpeg"/><Relationship Id="rId4" Type="http://schemas.openxmlformats.org/officeDocument/2006/relationships/image" Target="media/image1.jpeg"/><Relationship Id="rId9" Type="http://schemas.openxmlformats.org/officeDocument/2006/relationships/hyperlink" Target="https://ask.orkg.org/item/333818905/La-melodia-de-los-cantos-creoles-del-Set-Up-en-la-ciudad-de-Bluefields" TargetMode="External"/><Relationship Id="rId14" Type="http://schemas.openxmlformats.org/officeDocument/2006/relationships/image" Target="media/image10.jpeg"/><Relationship Id="rId22" Type="http://schemas.openxmlformats.org/officeDocument/2006/relationships/image" Target="media/image16.jpeg"/><Relationship Id="rId27" Type="http://schemas.openxmlformats.org/officeDocument/2006/relationships/hyperlink" Target="https://www.visitcentroamerica.com/visitar/laguna-de-perlas/" TargetMode="External"/><Relationship Id="rId30" Type="http://schemas.openxmlformats.org/officeDocument/2006/relationships/image" Target="media/image23.jpeg"/><Relationship Id="rId35" Type="http://schemas.openxmlformats.org/officeDocument/2006/relationships/image" Target="media/image27.jpeg"/><Relationship Id="rId43" Type="http://schemas.openxmlformats.org/officeDocument/2006/relationships/image" Target="media/image34.jpeg"/><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image" Target="media/image19.jpeg"/><Relationship Id="rId33" Type="http://schemas.openxmlformats.org/officeDocument/2006/relationships/hyperlink" Target="https://www.visitcentroamerica.com/visitar/corn-island/" TargetMode="External"/><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7</Pages>
  <Words>801</Words>
  <Characters>4406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Martinez</dc:creator>
  <cp:keywords/>
  <dc:description/>
  <cp:lastModifiedBy>Jamil Martinez</cp:lastModifiedBy>
  <cp:revision>2</cp:revision>
  <dcterms:created xsi:type="dcterms:W3CDTF">2026-10-24T21:26:00Z</dcterms:created>
  <dcterms:modified xsi:type="dcterms:W3CDTF">2026-10-25T03:08:00Z</dcterms:modified>
</cp:coreProperties>
</file>