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7215A" w14:textId="7B074F8F" w:rsidR="003E6CEA" w:rsidRPr="003E6CEA" w:rsidRDefault="00E2665A" w:rsidP="003E6CEA">
      <w:pPr>
        <w:pStyle w:val="ListParagraph"/>
        <w:widowControl w:val="0"/>
        <w:numPr>
          <w:ilvl w:val="0"/>
          <w:numId w:val="2"/>
        </w:numPr>
        <w:autoSpaceDE w:val="0"/>
        <w:autoSpaceDN w:val="0"/>
        <w:adjustRightInd w:val="0"/>
        <w:spacing w:after="240" w:line="340" w:lineRule="atLeast"/>
        <w:jc w:val="both"/>
        <w:rPr>
          <w:rFonts w:ascii="Times New Roman" w:hAnsi="Times New Roman" w:cs="Times New Roman"/>
          <w:b/>
          <w:sz w:val="28"/>
          <w:szCs w:val="28"/>
        </w:rPr>
      </w:pPr>
      <w:r w:rsidRPr="003E6CEA">
        <w:rPr>
          <w:rFonts w:ascii="Times New Roman" w:hAnsi="Times New Roman" w:cs="Times New Roman"/>
          <w:b/>
          <w:sz w:val="28"/>
          <w:szCs w:val="28"/>
        </w:rPr>
        <w:t>What are your motives to apply for this Master's Programme at the University of Helsinki?</w:t>
      </w:r>
      <w:r w:rsidR="00D8451F" w:rsidRPr="003E6CEA">
        <w:rPr>
          <w:rFonts w:ascii="Times New Roman" w:hAnsi="Times New Roman" w:cs="Times New Roman"/>
          <w:b/>
          <w:sz w:val="28"/>
          <w:szCs w:val="28"/>
        </w:rPr>
        <w:t xml:space="preserve"> </w:t>
      </w:r>
    </w:p>
    <w:p w14:paraId="528B9FA4" w14:textId="0A823BA7" w:rsidR="00E2665A" w:rsidRPr="003E6CEA" w:rsidRDefault="00D8451F" w:rsidP="003E6CEA">
      <w:pPr>
        <w:widowControl w:val="0"/>
        <w:autoSpaceDE w:val="0"/>
        <w:autoSpaceDN w:val="0"/>
        <w:adjustRightInd w:val="0"/>
        <w:spacing w:after="240" w:line="340" w:lineRule="atLeast"/>
        <w:ind w:left="360"/>
        <w:jc w:val="both"/>
        <w:rPr>
          <w:rFonts w:ascii="Times New Roman" w:hAnsi="Times New Roman" w:cs="Times New Roman"/>
          <w:sz w:val="28"/>
          <w:szCs w:val="28"/>
        </w:rPr>
      </w:pPr>
      <w:r w:rsidRPr="003E6CEA">
        <w:rPr>
          <w:rFonts w:ascii="Times New Roman" w:hAnsi="Times New Roman" w:cs="Times New Roman"/>
          <w:sz w:val="28"/>
          <w:szCs w:val="28"/>
        </w:rPr>
        <w:t xml:space="preserve">After achieving my </w:t>
      </w:r>
      <w:r w:rsidR="00D8413E" w:rsidRPr="003E6CEA">
        <w:rPr>
          <w:rFonts w:ascii="Times New Roman" w:hAnsi="Times New Roman" w:cs="Times New Roman"/>
          <w:sz w:val="28"/>
          <w:szCs w:val="28"/>
        </w:rPr>
        <w:t xml:space="preserve">International and European Law’s </w:t>
      </w:r>
      <w:r w:rsidRPr="003E6CEA">
        <w:rPr>
          <w:rFonts w:ascii="Times New Roman" w:hAnsi="Times New Roman" w:cs="Times New Roman"/>
          <w:sz w:val="28"/>
          <w:szCs w:val="28"/>
        </w:rPr>
        <w:t>degree in Groningen, I aspire to delve into the field of business law</w:t>
      </w:r>
      <w:r w:rsidR="00D8413E" w:rsidRPr="003E6CEA">
        <w:rPr>
          <w:rFonts w:ascii="Times New Roman" w:hAnsi="Times New Roman" w:cs="Times New Roman"/>
          <w:sz w:val="28"/>
          <w:szCs w:val="28"/>
        </w:rPr>
        <w:t xml:space="preserve"> and commercial law</w:t>
      </w:r>
      <w:r w:rsidRPr="003E6CEA">
        <w:rPr>
          <w:rFonts w:ascii="Times New Roman" w:hAnsi="Times New Roman" w:cs="Times New Roman"/>
          <w:sz w:val="28"/>
          <w:szCs w:val="28"/>
        </w:rPr>
        <w:t xml:space="preserve"> as private law and its particular specialisations has al</w:t>
      </w:r>
      <w:r w:rsidR="00D8413E" w:rsidRPr="003E6CEA">
        <w:rPr>
          <w:rFonts w:ascii="Times New Roman" w:hAnsi="Times New Roman" w:cs="Times New Roman"/>
          <w:sz w:val="28"/>
          <w:szCs w:val="28"/>
        </w:rPr>
        <w:t xml:space="preserve">ways been my personal interest. </w:t>
      </w:r>
      <w:r w:rsidRPr="003E6CEA">
        <w:rPr>
          <w:rFonts w:ascii="Times New Roman" w:hAnsi="Times New Roman" w:cs="Times New Roman"/>
          <w:sz w:val="28"/>
          <w:szCs w:val="28"/>
        </w:rPr>
        <w:t xml:space="preserve">Regarding all that, University of Helsinki generously offers a program that meets my expectation. I firmly believe that it will help me realise more of my goal of becoming a </w:t>
      </w:r>
      <w:r w:rsidR="00D8413E" w:rsidRPr="003E6CEA">
        <w:rPr>
          <w:rFonts w:ascii="Times New Roman" w:hAnsi="Times New Roman" w:cs="Times New Roman"/>
          <w:sz w:val="28"/>
          <w:szCs w:val="28"/>
        </w:rPr>
        <w:t xml:space="preserve">qualified </w:t>
      </w:r>
      <w:r w:rsidRPr="003E6CEA">
        <w:rPr>
          <w:rFonts w:ascii="Times New Roman" w:hAnsi="Times New Roman" w:cs="Times New Roman"/>
          <w:sz w:val="28"/>
          <w:szCs w:val="28"/>
        </w:rPr>
        <w:t>lawyer in the future.</w:t>
      </w:r>
      <w:r w:rsidR="00D8413E" w:rsidRPr="003E6CEA">
        <w:rPr>
          <w:rFonts w:ascii="Times New Roman" w:hAnsi="Times New Roman" w:cs="Times New Roman"/>
          <w:sz w:val="28"/>
          <w:szCs w:val="28"/>
        </w:rPr>
        <w:t xml:space="preserve"> Besides, </w:t>
      </w:r>
      <w:r w:rsidR="00026552" w:rsidRPr="003E6CEA">
        <w:rPr>
          <w:rFonts w:ascii="Times New Roman" w:hAnsi="Times New Roman" w:cs="Times New Roman"/>
          <w:sz w:val="28"/>
          <w:szCs w:val="28"/>
        </w:rPr>
        <w:t xml:space="preserve">not only is </w:t>
      </w:r>
      <w:r w:rsidR="00D8413E" w:rsidRPr="003E6CEA">
        <w:rPr>
          <w:rFonts w:ascii="Times New Roman" w:hAnsi="Times New Roman" w:cs="Times New Roman"/>
          <w:sz w:val="28"/>
          <w:szCs w:val="28"/>
        </w:rPr>
        <w:t xml:space="preserve">University of Helsinki </w:t>
      </w:r>
      <w:r w:rsidR="009F24CC" w:rsidRPr="003E6CEA">
        <w:rPr>
          <w:rFonts w:ascii="Times New Roman" w:hAnsi="Times New Roman" w:cs="Times New Roman"/>
          <w:sz w:val="28"/>
          <w:szCs w:val="28"/>
        </w:rPr>
        <w:t xml:space="preserve">a top </w:t>
      </w:r>
      <w:r w:rsidR="00D8413E" w:rsidRPr="003E6CEA">
        <w:rPr>
          <w:rFonts w:ascii="Times New Roman" w:hAnsi="Times New Roman" w:cs="Times New Roman"/>
          <w:sz w:val="28"/>
          <w:szCs w:val="28"/>
        </w:rPr>
        <w:t xml:space="preserve">research university in Europe </w:t>
      </w:r>
      <w:r w:rsidR="00026552" w:rsidRPr="003E6CEA">
        <w:rPr>
          <w:rFonts w:ascii="Times New Roman" w:hAnsi="Times New Roman" w:cs="Times New Roman"/>
          <w:sz w:val="28"/>
          <w:szCs w:val="28"/>
        </w:rPr>
        <w:t xml:space="preserve">but </w:t>
      </w:r>
      <w:r w:rsidR="00D8413E" w:rsidRPr="003E6CEA">
        <w:rPr>
          <w:rFonts w:ascii="Times New Roman" w:hAnsi="Times New Roman" w:cs="Times New Roman"/>
          <w:sz w:val="28"/>
          <w:szCs w:val="28"/>
        </w:rPr>
        <w:t xml:space="preserve">also in the world. I was recommended by a friend who is studying the International Business Law’s program that it is a great program </w:t>
      </w:r>
      <w:r w:rsidR="00B44A6F" w:rsidRPr="003E6CEA">
        <w:rPr>
          <w:rFonts w:ascii="Times New Roman" w:hAnsi="Times New Roman" w:cs="Times New Roman"/>
          <w:sz w:val="28"/>
          <w:szCs w:val="28"/>
        </w:rPr>
        <w:t xml:space="preserve">which </w:t>
      </w:r>
      <w:r w:rsidR="00D8413E" w:rsidRPr="003E6CEA">
        <w:rPr>
          <w:rFonts w:ascii="Times New Roman" w:hAnsi="Times New Roman" w:cs="Times New Roman"/>
          <w:sz w:val="28"/>
          <w:szCs w:val="28"/>
        </w:rPr>
        <w:t>provides all necessary knowledge and practical skills in order to get hand-on experiences before stepping into the labour market after graduation. Finland also belongs to the list of top countries worth living in, which induces me to apply for</w:t>
      </w:r>
      <w:r w:rsidR="009E5CA1" w:rsidRPr="003E6CEA">
        <w:rPr>
          <w:rFonts w:ascii="Times New Roman" w:hAnsi="Times New Roman" w:cs="Times New Roman"/>
          <w:sz w:val="28"/>
          <w:szCs w:val="28"/>
        </w:rPr>
        <w:t xml:space="preserve"> the program of</w:t>
      </w:r>
      <w:r w:rsidR="00D8413E" w:rsidRPr="003E6CEA">
        <w:rPr>
          <w:rFonts w:ascii="Times New Roman" w:hAnsi="Times New Roman" w:cs="Times New Roman"/>
          <w:sz w:val="28"/>
          <w:szCs w:val="28"/>
        </w:rPr>
        <w:t xml:space="preserve"> its oldest and largest university.  </w:t>
      </w:r>
    </w:p>
    <w:p w14:paraId="3FC5DD72" w14:textId="76B18D0F" w:rsidR="0025443A" w:rsidRPr="005A04AA" w:rsidRDefault="00E2665A" w:rsidP="005A04AA">
      <w:pPr>
        <w:spacing w:before="100" w:beforeAutospacing="1" w:after="120" w:line="360" w:lineRule="atLeast"/>
        <w:jc w:val="both"/>
        <w:rPr>
          <w:rFonts w:ascii="Times New Roman" w:eastAsia="Times New Roman" w:hAnsi="Times New Roman" w:cs="Times New Roman"/>
          <w:sz w:val="28"/>
          <w:szCs w:val="28"/>
          <w:lang w:eastAsia="en-GB"/>
        </w:rPr>
      </w:pPr>
      <w:r w:rsidRPr="003E6CEA">
        <w:rPr>
          <w:rFonts w:ascii="Times New Roman" w:hAnsi="Times New Roman" w:cs="Times New Roman"/>
          <w:b/>
          <w:sz w:val="28"/>
          <w:szCs w:val="28"/>
        </w:rPr>
        <w:t>b) How do your previous studies enable you to succeed i</w:t>
      </w:r>
      <w:r w:rsidR="0081212B" w:rsidRPr="003E6CEA">
        <w:rPr>
          <w:rFonts w:ascii="Times New Roman" w:hAnsi="Times New Roman" w:cs="Times New Roman"/>
          <w:b/>
          <w:sz w:val="28"/>
          <w:szCs w:val="28"/>
        </w:rPr>
        <w:t>n the studies of this Master's </w:t>
      </w:r>
      <w:r w:rsidRPr="003E6CEA">
        <w:rPr>
          <w:rFonts w:ascii="Times New Roman" w:hAnsi="Times New Roman" w:cs="Times New Roman"/>
          <w:b/>
          <w:sz w:val="28"/>
          <w:szCs w:val="28"/>
        </w:rPr>
        <w:t>Programme?</w:t>
      </w:r>
      <w:r w:rsidR="002C3E11" w:rsidRPr="005A04AA">
        <w:rPr>
          <w:rFonts w:ascii="Times New Roman" w:hAnsi="Times New Roman" w:cs="Times New Roman"/>
          <w:sz w:val="28"/>
          <w:szCs w:val="28"/>
        </w:rPr>
        <w:t xml:space="preserve"> Due to the designated curriculum of the LLB's program urging students carry out extensive research and self-study for a wide range of courses in international as well as European law, I have acquired sufficient legal research skills and the ability to study under pressure. The initial time when I familiarised with legal research was in my first year, I participated in a group research project in comparative constitutional law which centres upon legal aspects of the Indian constitution. In the second year, I enrolled in two extensive research seminars concentrating on public international law and European law whose subjects are very broad, such as the right to de-reference in the digital world, EU citizenship, free movement of goods in EU law, the position of jus cogens norms in the international legal system, impact of recognition on the establishment of a state like Kosovo, and </w:t>
      </w:r>
      <w:proofErr w:type="spellStart"/>
      <w:r w:rsidR="002C3E11" w:rsidRPr="005A04AA">
        <w:rPr>
          <w:rFonts w:ascii="Times New Roman" w:hAnsi="Times New Roman" w:cs="Times New Roman"/>
          <w:sz w:val="28"/>
          <w:szCs w:val="28"/>
        </w:rPr>
        <w:t>self defence</w:t>
      </w:r>
      <w:proofErr w:type="spellEnd"/>
      <w:r w:rsidR="002C3E11" w:rsidRPr="005A04AA">
        <w:rPr>
          <w:rFonts w:ascii="Times New Roman" w:hAnsi="Times New Roman" w:cs="Times New Roman"/>
          <w:sz w:val="28"/>
          <w:szCs w:val="28"/>
        </w:rPr>
        <w:t xml:space="preserve"> in the context of </w:t>
      </w:r>
      <w:proofErr w:type="spellStart"/>
      <w:r w:rsidR="002C3E11" w:rsidRPr="005A04AA">
        <w:rPr>
          <w:rFonts w:ascii="Times New Roman" w:hAnsi="Times New Roman" w:cs="Times New Roman"/>
          <w:sz w:val="28"/>
          <w:szCs w:val="28"/>
        </w:rPr>
        <w:t>cyber attacks</w:t>
      </w:r>
      <w:proofErr w:type="spellEnd"/>
      <w:r w:rsidR="002C3E11" w:rsidRPr="005A04AA">
        <w:rPr>
          <w:rFonts w:ascii="Times New Roman" w:hAnsi="Times New Roman" w:cs="Times New Roman"/>
          <w:sz w:val="28"/>
          <w:szCs w:val="28"/>
        </w:rPr>
        <w:t xml:space="preserve">. Despite my current program’s curriculum leaning towards public international law and EU law, my true interest lies in private law. Accordingly, in the second year, I also conducted another group research focusing on how the financial supervisory models of some Member States of the European Union strive to fit in the regulations laid down in Directives adopted by the EU in the relevant field to find out what Europeanisation looks like in these Member States, then drew the conclusion on the relationship between public and private law. </w:t>
      </w:r>
      <w:r w:rsidR="0025443A" w:rsidRPr="005A04AA">
        <w:rPr>
          <w:rFonts w:ascii="Times New Roman" w:hAnsi="Times New Roman" w:cs="Times New Roman"/>
          <w:sz w:val="28"/>
          <w:szCs w:val="28"/>
        </w:rPr>
        <w:t>Additionally</w:t>
      </w:r>
      <w:r w:rsidR="002C3E11" w:rsidRPr="005A04AA">
        <w:rPr>
          <w:rFonts w:ascii="Times New Roman" w:hAnsi="Times New Roman" w:cs="Times New Roman"/>
          <w:sz w:val="28"/>
          <w:szCs w:val="28"/>
        </w:rPr>
        <w:t xml:space="preserve">, I have grasped basic principles of private law by having enrolled in a number of courses offered by </w:t>
      </w:r>
      <w:proofErr w:type="spellStart"/>
      <w:r w:rsidR="002C3E11" w:rsidRPr="005A04AA">
        <w:rPr>
          <w:rFonts w:ascii="Times New Roman" w:hAnsi="Times New Roman" w:cs="Times New Roman"/>
          <w:sz w:val="28"/>
          <w:szCs w:val="28"/>
        </w:rPr>
        <w:t>Ho</w:t>
      </w:r>
      <w:proofErr w:type="spellEnd"/>
      <w:r w:rsidR="002C3E11" w:rsidRPr="005A04AA">
        <w:rPr>
          <w:rFonts w:ascii="Times New Roman" w:hAnsi="Times New Roman" w:cs="Times New Roman"/>
          <w:sz w:val="28"/>
          <w:szCs w:val="28"/>
        </w:rPr>
        <w:t xml:space="preserve"> Chi Minh City University of Law and University of Groningen, e.g. trade law, corporation law, contract law and </w:t>
      </w:r>
      <w:r w:rsidR="002C3E11" w:rsidRPr="005A04AA">
        <w:rPr>
          <w:rFonts w:ascii="Times New Roman" w:hAnsi="Times New Roman" w:cs="Times New Roman"/>
          <w:sz w:val="28"/>
          <w:szCs w:val="28"/>
        </w:rPr>
        <w:lastRenderedPageBreak/>
        <w:t xml:space="preserve">property law. </w:t>
      </w:r>
      <w:r w:rsidR="0025443A" w:rsidRPr="005A04AA">
        <w:rPr>
          <w:rFonts w:ascii="Times New Roman" w:hAnsi="Times New Roman" w:cs="Times New Roman"/>
          <w:sz w:val="28"/>
          <w:szCs w:val="28"/>
        </w:rPr>
        <w:t xml:space="preserve">Moreover, </w:t>
      </w:r>
      <w:r w:rsidR="002D760A" w:rsidRPr="005A04AA">
        <w:rPr>
          <w:rFonts w:ascii="Times New Roman" w:hAnsi="Times New Roman" w:cs="Times New Roman"/>
          <w:sz w:val="28"/>
          <w:szCs w:val="28"/>
        </w:rPr>
        <w:t xml:space="preserve">I am doing a research internship at the Department of Private Law and Notarial </w:t>
      </w:r>
      <w:r w:rsidR="00B44A6F" w:rsidRPr="005A04AA">
        <w:rPr>
          <w:rFonts w:ascii="Times New Roman" w:hAnsi="Times New Roman" w:cs="Times New Roman"/>
          <w:sz w:val="28"/>
          <w:szCs w:val="28"/>
        </w:rPr>
        <w:t>Law of University of Groningen, in which</w:t>
      </w:r>
      <w:r w:rsidR="002D760A" w:rsidRPr="005A04AA">
        <w:rPr>
          <w:rFonts w:ascii="Times New Roman" w:hAnsi="Times New Roman" w:cs="Times New Roman"/>
          <w:sz w:val="28"/>
          <w:szCs w:val="28"/>
        </w:rPr>
        <w:t xml:space="preserve"> I am assigned a topic of personal choice and supervised by a notable professor from the department. The research revolves around comparative expropriation law and how compensation is deemed fair in expropriation circumstances. The internship inspires me in many ways. Firstly, I have a closer observation into one of my fields of interest. Secondly, this is a priceless experience to consolidate my knowledge in </w:t>
      </w:r>
      <w:r w:rsidR="00EF2492">
        <w:rPr>
          <w:rFonts w:ascii="Times New Roman" w:hAnsi="Times New Roman" w:cs="Times New Roman"/>
          <w:sz w:val="28"/>
          <w:szCs w:val="28"/>
        </w:rPr>
        <w:t xml:space="preserve">comparative </w:t>
      </w:r>
      <w:r w:rsidR="002D760A" w:rsidRPr="005A04AA">
        <w:rPr>
          <w:rFonts w:ascii="Times New Roman" w:hAnsi="Times New Roman" w:cs="Times New Roman"/>
          <w:sz w:val="28"/>
          <w:szCs w:val="28"/>
        </w:rPr>
        <w:t>law</w:t>
      </w:r>
      <w:r w:rsidR="00EF2492">
        <w:rPr>
          <w:rFonts w:ascii="Times New Roman" w:hAnsi="Times New Roman" w:cs="Times New Roman"/>
          <w:sz w:val="28"/>
          <w:szCs w:val="28"/>
        </w:rPr>
        <w:t xml:space="preserve"> studies</w:t>
      </w:r>
      <w:r w:rsidR="002D760A" w:rsidRPr="005A04AA">
        <w:rPr>
          <w:rFonts w:ascii="Times New Roman" w:hAnsi="Times New Roman" w:cs="Times New Roman"/>
          <w:sz w:val="28"/>
          <w:szCs w:val="28"/>
        </w:rPr>
        <w:t xml:space="preserve"> and widen my network in the academic world. Lastly, it sharpens my research skills to a greater extent, which prepares me better not only for the dissertation in the final semester but also for the Master’s phase. On top of that, I realised from the second year of Bachelor’s study that balancing between studying priorities and social life is momentous with a view to challenging my limit and training my multitasking ability. In the last academic year, I signed up and was appointed as secretary of the board of a law student association, Nexus. The duty involves creating agendas for weekly meetings, taking minutes, replying to emails and other administrative-related tasks. Moreover, I am taking part in Global Health Law Groningen as a student assistant with its organisation of the new Summer School Program that will occur in July 2019. The tasks include logistical elements, including managing the budget and inviting speakers. The positions have honed me to have meticulous eyes for details, developed my organisational skills, such as time management, arranging and managing schedules, decision making, establishing and keeping deadlines, and some basic computer skills. </w:t>
      </w:r>
      <w:r w:rsidR="0025443A" w:rsidRPr="005A04AA">
        <w:rPr>
          <w:rFonts w:ascii="Times New Roman" w:hAnsi="Times New Roman" w:cs="Times New Roman"/>
          <w:sz w:val="28"/>
          <w:szCs w:val="28"/>
        </w:rPr>
        <w:t xml:space="preserve">Therefore, I think I will be suitable for the program because of my adaptability and strong concern for the field. </w:t>
      </w:r>
    </w:p>
    <w:p w14:paraId="41CC910E" w14:textId="15F950F6" w:rsidR="002D760A" w:rsidRPr="005A04AA" w:rsidRDefault="002D760A" w:rsidP="005A04AA">
      <w:pPr>
        <w:widowControl w:val="0"/>
        <w:autoSpaceDE w:val="0"/>
        <w:autoSpaceDN w:val="0"/>
        <w:adjustRightInd w:val="0"/>
        <w:spacing w:after="240" w:line="340" w:lineRule="atLeast"/>
        <w:jc w:val="both"/>
        <w:rPr>
          <w:rFonts w:ascii="Times New Roman" w:hAnsi="Times New Roman" w:cs="Times New Roman"/>
          <w:sz w:val="28"/>
          <w:szCs w:val="28"/>
        </w:rPr>
      </w:pPr>
    </w:p>
    <w:p w14:paraId="5FE5AFCF" w14:textId="77777777" w:rsidR="00E2665A" w:rsidRPr="005A04AA" w:rsidRDefault="00E2665A" w:rsidP="005A04AA">
      <w:pPr>
        <w:widowControl w:val="0"/>
        <w:autoSpaceDE w:val="0"/>
        <w:autoSpaceDN w:val="0"/>
        <w:adjustRightInd w:val="0"/>
        <w:spacing w:after="240" w:line="340" w:lineRule="atLeast"/>
        <w:jc w:val="both"/>
        <w:rPr>
          <w:rFonts w:ascii="Times New Roman" w:hAnsi="Times New Roman" w:cs="Times New Roman"/>
          <w:sz w:val="28"/>
          <w:szCs w:val="28"/>
        </w:rPr>
      </w:pPr>
    </w:p>
    <w:p w14:paraId="09967D5B" w14:textId="1BEBB53A" w:rsidR="002D760A" w:rsidRPr="005A04AA" w:rsidRDefault="00E2665A" w:rsidP="005A04AA">
      <w:pPr>
        <w:spacing w:before="100" w:beforeAutospacing="1" w:after="120" w:line="360" w:lineRule="atLeast"/>
        <w:jc w:val="both"/>
        <w:rPr>
          <w:rFonts w:ascii="Times New Roman" w:eastAsia="Times New Roman" w:hAnsi="Times New Roman" w:cs="Times New Roman"/>
          <w:sz w:val="28"/>
          <w:szCs w:val="28"/>
          <w:lang w:eastAsia="en-GB"/>
        </w:rPr>
      </w:pPr>
      <w:r w:rsidRPr="005A04AA">
        <w:rPr>
          <w:rFonts w:ascii="Times New Roman" w:hAnsi="Times New Roman" w:cs="Times New Roman"/>
          <w:sz w:val="28"/>
          <w:szCs w:val="28"/>
        </w:rPr>
        <w:t>c</w:t>
      </w:r>
      <w:r w:rsidRPr="003E6CEA">
        <w:rPr>
          <w:rFonts w:ascii="Times New Roman" w:hAnsi="Times New Roman" w:cs="Times New Roman"/>
          <w:b/>
          <w:sz w:val="28"/>
          <w:szCs w:val="28"/>
        </w:rPr>
        <w:t>) How do the studies of this Master's Programme complement and broaden your previous studies?</w:t>
      </w:r>
      <w:r w:rsidR="002D760A" w:rsidRPr="005A04AA">
        <w:rPr>
          <w:rFonts w:ascii="Times New Roman" w:hAnsi="Times New Roman" w:cs="Times New Roman"/>
          <w:sz w:val="28"/>
          <w:szCs w:val="28"/>
        </w:rPr>
        <w:t xml:space="preserve"> One specialty which I like about the program at University of Helsinki is that there is no compulsory specialisation forcing me to follow for the whole duration of the program but I am allowed to choose courses I feel interested to focus on to deepen my expertise. It is the versatility of the program that renders it stand out from other LLM's programs. Thanks to a plethora of courses, the Master’s program provided by University of Helsinki is truly an opportunity for me to accomplish what I have </w:t>
      </w:r>
      <w:bookmarkStart w:id="0" w:name="_GoBack"/>
      <w:r w:rsidR="002D760A" w:rsidRPr="005A04AA">
        <w:rPr>
          <w:rFonts w:ascii="Times New Roman" w:hAnsi="Times New Roman" w:cs="Times New Roman"/>
          <w:sz w:val="28"/>
          <w:szCs w:val="28"/>
        </w:rPr>
        <w:t>yearned for</w:t>
      </w:r>
      <w:bookmarkEnd w:id="0"/>
      <w:r w:rsidR="002D760A" w:rsidRPr="005A04AA">
        <w:rPr>
          <w:rFonts w:ascii="Times New Roman" w:hAnsi="Times New Roman" w:cs="Times New Roman"/>
          <w:sz w:val="28"/>
          <w:szCs w:val="28"/>
        </w:rPr>
        <w:t xml:space="preserve">. </w:t>
      </w:r>
      <w:r w:rsidR="0025443A" w:rsidRPr="005A04AA">
        <w:rPr>
          <w:rFonts w:ascii="Times New Roman" w:hAnsi="Times New Roman" w:cs="Times New Roman"/>
          <w:sz w:val="28"/>
          <w:szCs w:val="28"/>
        </w:rPr>
        <w:t xml:space="preserve">In addition to core courses in </w:t>
      </w:r>
      <w:r w:rsidR="0025443A" w:rsidRPr="005A04AA">
        <w:rPr>
          <w:rFonts w:ascii="Times New Roman" w:eastAsia="Times New Roman" w:hAnsi="Times New Roman" w:cs="Times New Roman"/>
          <w:sz w:val="28"/>
          <w:szCs w:val="28"/>
          <w:lang w:eastAsia="en-GB"/>
        </w:rPr>
        <w:t xml:space="preserve">Contract Law, </w:t>
      </w:r>
      <w:r w:rsidR="0025443A" w:rsidRPr="0025443A">
        <w:rPr>
          <w:rFonts w:ascii="Times New Roman" w:eastAsia="Times New Roman" w:hAnsi="Times New Roman" w:cs="Times New Roman"/>
          <w:sz w:val="28"/>
          <w:szCs w:val="28"/>
          <w:lang w:eastAsia="en-GB"/>
        </w:rPr>
        <w:t>Company &amp; Securities Law</w:t>
      </w:r>
      <w:r w:rsidR="0025443A" w:rsidRPr="005A04AA">
        <w:rPr>
          <w:rFonts w:ascii="Times New Roman" w:eastAsia="Times New Roman" w:hAnsi="Times New Roman" w:cs="Times New Roman"/>
          <w:sz w:val="28"/>
          <w:szCs w:val="28"/>
          <w:lang w:eastAsia="en-GB"/>
        </w:rPr>
        <w:t xml:space="preserve">, </w:t>
      </w:r>
      <w:r w:rsidR="0025443A" w:rsidRPr="0025443A">
        <w:rPr>
          <w:rFonts w:ascii="Times New Roman" w:eastAsia="Times New Roman" w:hAnsi="Times New Roman" w:cs="Times New Roman"/>
          <w:sz w:val="28"/>
          <w:szCs w:val="28"/>
          <w:lang w:eastAsia="en-GB"/>
        </w:rPr>
        <w:t>Consumer Law</w:t>
      </w:r>
      <w:r w:rsidR="0025443A" w:rsidRPr="005A04AA">
        <w:rPr>
          <w:rFonts w:ascii="Times New Roman" w:eastAsia="Times New Roman" w:hAnsi="Times New Roman" w:cs="Times New Roman"/>
          <w:sz w:val="28"/>
          <w:szCs w:val="28"/>
          <w:lang w:eastAsia="en-GB"/>
        </w:rPr>
        <w:t xml:space="preserve">, </w:t>
      </w:r>
      <w:r w:rsidR="0025443A" w:rsidRPr="0025443A">
        <w:rPr>
          <w:rFonts w:ascii="Times New Roman" w:eastAsia="Times New Roman" w:hAnsi="Times New Roman" w:cs="Times New Roman"/>
          <w:sz w:val="28"/>
          <w:szCs w:val="28"/>
          <w:lang w:eastAsia="en-GB"/>
        </w:rPr>
        <w:t>Dispute Resolution</w:t>
      </w:r>
      <w:r w:rsidR="0025443A" w:rsidRPr="005A04AA">
        <w:rPr>
          <w:rFonts w:ascii="Times New Roman" w:eastAsia="Times New Roman" w:hAnsi="Times New Roman" w:cs="Times New Roman"/>
          <w:sz w:val="28"/>
          <w:szCs w:val="28"/>
          <w:lang w:eastAsia="en-GB"/>
        </w:rPr>
        <w:t xml:space="preserve">, </w:t>
      </w:r>
      <w:r w:rsidR="0025443A" w:rsidRPr="0025443A">
        <w:rPr>
          <w:rFonts w:ascii="Times New Roman" w:eastAsia="Times New Roman" w:hAnsi="Times New Roman" w:cs="Times New Roman"/>
          <w:sz w:val="28"/>
          <w:szCs w:val="28"/>
          <w:lang w:eastAsia="en-GB"/>
        </w:rPr>
        <w:t>Competition Law</w:t>
      </w:r>
      <w:r w:rsidR="0025443A" w:rsidRPr="005A04AA">
        <w:rPr>
          <w:rFonts w:ascii="Times New Roman" w:eastAsia="Times New Roman" w:hAnsi="Times New Roman" w:cs="Times New Roman"/>
          <w:sz w:val="28"/>
          <w:szCs w:val="28"/>
          <w:lang w:eastAsia="en-GB"/>
        </w:rPr>
        <w:t xml:space="preserve">, </w:t>
      </w:r>
      <w:r w:rsidR="0025443A" w:rsidRPr="0025443A">
        <w:rPr>
          <w:rFonts w:ascii="Times New Roman" w:eastAsia="Times New Roman" w:hAnsi="Times New Roman" w:cs="Times New Roman"/>
          <w:sz w:val="28"/>
          <w:szCs w:val="28"/>
          <w:lang w:eastAsia="en-GB"/>
        </w:rPr>
        <w:t>Intellectual Property Law</w:t>
      </w:r>
      <w:r w:rsidR="0025443A" w:rsidRPr="005A04AA">
        <w:rPr>
          <w:rFonts w:ascii="Times New Roman" w:eastAsia="Times New Roman" w:hAnsi="Times New Roman" w:cs="Times New Roman"/>
          <w:sz w:val="28"/>
          <w:szCs w:val="28"/>
          <w:lang w:eastAsia="en-GB"/>
        </w:rPr>
        <w:t xml:space="preserve">, </w:t>
      </w:r>
      <w:r w:rsidR="00E132BD" w:rsidRPr="005A04AA">
        <w:rPr>
          <w:rFonts w:ascii="Times New Roman" w:eastAsia="Times New Roman" w:hAnsi="Times New Roman" w:cs="Times New Roman"/>
          <w:sz w:val="28"/>
          <w:szCs w:val="28"/>
          <w:lang w:eastAsia="en-GB"/>
        </w:rPr>
        <w:t xml:space="preserve">there is </w:t>
      </w:r>
      <w:r w:rsidR="0025443A" w:rsidRPr="005A04AA">
        <w:rPr>
          <w:rFonts w:ascii="Times New Roman" w:eastAsia="Times New Roman" w:hAnsi="Times New Roman" w:cs="Times New Roman"/>
          <w:sz w:val="28"/>
          <w:szCs w:val="28"/>
          <w:lang w:eastAsia="en-GB"/>
        </w:rPr>
        <w:t xml:space="preserve">an extensive range of optional courses </w:t>
      </w:r>
      <w:r w:rsidR="00E132BD" w:rsidRPr="005A04AA">
        <w:rPr>
          <w:rFonts w:ascii="Times New Roman" w:eastAsia="Times New Roman" w:hAnsi="Times New Roman" w:cs="Times New Roman"/>
          <w:sz w:val="28"/>
          <w:szCs w:val="28"/>
          <w:lang w:eastAsia="en-GB"/>
        </w:rPr>
        <w:t xml:space="preserve">for me </w:t>
      </w:r>
      <w:r w:rsidR="0025443A" w:rsidRPr="005A04AA">
        <w:rPr>
          <w:rFonts w:ascii="Times New Roman" w:eastAsia="Times New Roman" w:hAnsi="Times New Roman" w:cs="Times New Roman"/>
          <w:sz w:val="28"/>
          <w:szCs w:val="28"/>
          <w:lang w:eastAsia="en-GB"/>
        </w:rPr>
        <w:t xml:space="preserve">to choose to accumulate more </w:t>
      </w:r>
      <w:r w:rsidR="0025443A" w:rsidRPr="005A04AA">
        <w:rPr>
          <w:rFonts w:ascii="Times New Roman" w:eastAsia="Times New Roman" w:hAnsi="Times New Roman" w:cs="Times New Roman"/>
          <w:sz w:val="28"/>
          <w:szCs w:val="28"/>
          <w:lang w:eastAsia="en-GB"/>
        </w:rPr>
        <w:lastRenderedPageBreak/>
        <w:t xml:space="preserve">understandings in these fields. Writing seminars is a great method to prepare students for the Master’s dissertation. </w:t>
      </w:r>
      <w:r w:rsidR="00E132BD" w:rsidRPr="005A04AA">
        <w:rPr>
          <w:rFonts w:ascii="Times New Roman" w:eastAsia="Times New Roman" w:hAnsi="Times New Roman" w:cs="Times New Roman"/>
          <w:sz w:val="28"/>
          <w:szCs w:val="28"/>
          <w:lang w:eastAsia="en-GB"/>
        </w:rPr>
        <w:t>University of Groningen includes seminars in the curriculum as well to train students to get acquainted with conducting research and I firmly believe that it is an effective method. Thus, the Master’s program can be said to supplement and broaden to a significant extent my fundamental studies in the Bachelor’s phase.</w:t>
      </w:r>
    </w:p>
    <w:p w14:paraId="6D53C7C6" w14:textId="77777777" w:rsidR="00E2665A" w:rsidRPr="005A04AA" w:rsidRDefault="00E2665A" w:rsidP="005A04AA">
      <w:pPr>
        <w:pStyle w:val="NormalWeb"/>
        <w:spacing w:before="0" w:beforeAutospacing="0" w:after="360" w:afterAutospacing="0" w:line="408" w:lineRule="atLeast"/>
        <w:jc w:val="both"/>
        <w:rPr>
          <w:sz w:val="28"/>
          <w:szCs w:val="28"/>
        </w:rPr>
      </w:pPr>
    </w:p>
    <w:p w14:paraId="37D0DC40" w14:textId="488719DA" w:rsidR="005A04AA" w:rsidRPr="005A04AA" w:rsidRDefault="00E2665A" w:rsidP="005A04AA">
      <w:pPr>
        <w:widowControl w:val="0"/>
        <w:autoSpaceDE w:val="0"/>
        <w:autoSpaceDN w:val="0"/>
        <w:adjustRightInd w:val="0"/>
        <w:spacing w:after="240" w:line="340" w:lineRule="atLeast"/>
        <w:jc w:val="both"/>
        <w:rPr>
          <w:rFonts w:ascii="Times New Roman" w:hAnsi="Times New Roman" w:cs="Times New Roman"/>
          <w:sz w:val="28"/>
          <w:szCs w:val="28"/>
        </w:rPr>
      </w:pPr>
      <w:r w:rsidRPr="003E6CEA">
        <w:rPr>
          <w:rFonts w:ascii="Times New Roman" w:hAnsi="Times New Roman" w:cs="Times New Roman"/>
          <w:b/>
          <w:sz w:val="28"/>
          <w:szCs w:val="28"/>
        </w:rPr>
        <w:t>d) Please specify how studying in this Master's Programme relates to your career objectives and what you wish to achieve by completing your master's degree?</w:t>
      </w:r>
      <w:r w:rsidR="002D760A" w:rsidRPr="005A04AA">
        <w:rPr>
          <w:rFonts w:ascii="Times New Roman" w:hAnsi="Times New Roman" w:cs="Times New Roman"/>
          <w:sz w:val="28"/>
          <w:szCs w:val="28"/>
        </w:rPr>
        <w:t xml:space="preserve"> Given inspiration from my father who has committed his life as a civil servant, I dreamed of becoming a lawyer who is capable of bringing justice and order to the community. However, I do not aim at becoming a lawyer on a national level but rather, on a global and intercontinental level, because justice transcends any physical boundaries. As a result, I decided traveling a long distance to study in The Netherlands, albeit a suspension of my Bachelor’s program of Commercial Law in Vietnam. It was a difficult choice because Vietnam is where I had spent twenty years of my life and studying abroad costs a huge sum of money, yet I quit the study there and moved to a strange and faraway place. Nonetheless, until present, I never regret what I chose because the educational quality in Europe is considered best in the world and in respect of that, I have more academic freedom and more chance of establishing network with international citizens than in Vietnam. It helps me a lot in defining who I am and who I want to be, unlike the time when I was in Vietnam and had no idea what I genuinely wanted to do after finishing the Commercial Law degree. Studying abroad requires me step out of my comfort zone, be more proactive and independent. Those characteristics have supported me to survive the past two years in The Netherlands and will assist me, I believe, to develop myself more in the Master’s stage. Such persistent thoughts encourage me to further pursue a Master’s degree in Europe to comprehend on a broader scale how the laws in different jurisdictions work to bring about efficient function of the legal systems. </w:t>
      </w:r>
      <w:r w:rsidR="005A04AA" w:rsidRPr="005A04AA">
        <w:rPr>
          <w:rFonts w:ascii="Times New Roman" w:hAnsi="Times New Roman" w:cs="Times New Roman"/>
          <w:sz w:val="28"/>
          <w:szCs w:val="28"/>
        </w:rPr>
        <w:t>After graduation, I would like to work at a multinational corporation and provide it with legal advice on investments, international commercial contracts or perhaps, matters relating to patent and in</w:t>
      </w:r>
      <w:r w:rsidR="005A04AA">
        <w:rPr>
          <w:rFonts w:ascii="Times New Roman" w:hAnsi="Times New Roman" w:cs="Times New Roman"/>
          <w:sz w:val="28"/>
          <w:szCs w:val="28"/>
        </w:rPr>
        <w:t xml:space="preserve">tellectual property. </w:t>
      </w:r>
      <w:r w:rsidR="002D760A" w:rsidRPr="005A04AA">
        <w:rPr>
          <w:rFonts w:ascii="Times New Roman" w:hAnsi="Times New Roman" w:cs="Times New Roman"/>
          <w:sz w:val="28"/>
          <w:szCs w:val="28"/>
        </w:rPr>
        <w:t xml:space="preserve">However, being a </w:t>
      </w:r>
      <w:proofErr w:type="spellStart"/>
      <w:r w:rsidR="002D760A" w:rsidRPr="005A04AA">
        <w:rPr>
          <w:rFonts w:ascii="Times New Roman" w:hAnsi="Times New Roman" w:cs="Times New Roman"/>
          <w:sz w:val="28"/>
          <w:szCs w:val="28"/>
        </w:rPr>
        <w:t>non European</w:t>
      </w:r>
      <w:proofErr w:type="spellEnd"/>
      <w:r w:rsidR="002D760A" w:rsidRPr="005A04AA">
        <w:rPr>
          <w:rFonts w:ascii="Times New Roman" w:hAnsi="Times New Roman" w:cs="Times New Roman"/>
          <w:sz w:val="28"/>
          <w:szCs w:val="28"/>
        </w:rPr>
        <w:t xml:space="preserve"> means I am required to pay the tuition fee which exceeds my budget. After the three-year program in The Netherlands, my family cannot afford to pay for my Master’s studies. Besides, finding a part time job as well as maintaining it while studying is not a wise choice if I am admitted to the program. The scholarship, for that reason, is a valuable resource that will keep me more focused in order to be completely devoted to my research and studies. Thus, I </w:t>
      </w:r>
      <w:r w:rsidR="002D760A" w:rsidRPr="005A04AA">
        <w:rPr>
          <w:rFonts w:ascii="Times New Roman" w:hAnsi="Times New Roman" w:cs="Times New Roman"/>
          <w:sz w:val="28"/>
          <w:szCs w:val="28"/>
        </w:rPr>
        <w:lastRenderedPageBreak/>
        <w:t xml:space="preserve">hope that University of Helsinki will consider me as a promising applicant for the full scholarship that covers the tuition fee and living costs. In that case, I will be capable of contributing better to the diversity of the program, and building up my profile more robustly for career prospects. </w:t>
      </w:r>
    </w:p>
    <w:p w14:paraId="4223EE37" w14:textId="77777777" w:rsidR="002D760A" w:rsidRPr="005A04AA" w:rsidRDefault="002D760A" w:rsidP="005A04AA">
      <w:pPr>
        <w:widowControl w:val="0"/>
        <w:autoSpaceDE w:val="0"/>
        <w:autoSpaceDN w:val="0"/>
        <w:adjustRightInd w:val="0"/>
        <w:spacing w:after="240" w:line="340" w:lineRule="atLeast"/>
        <w:jc w:val="both"/>
        <w:rPr>
          <w:rFonts w:ascii="Times New Roman" w:hAnsi="Times New Roman" w:cs="Times New Roman"/>
          <w:sz w:val="28"/>
          <w:szCs w:val="28"/>
        </w:rPr>
      </w:pPr>
    </w:p>
    <w:p w14:paraId="77769469" w14:textId="77777777" w:rsidR="00E2665A" w:rsidRPr="005A04AA" w:rsidRDefault="00E2665A" w:rsidP="005A04AA">
      <w:pPr>
        <w:pStyle w:val="NormalWeb"/>
        <w:spacing w:before="0" w:beforeAutospacing="0" w:after="360" w:afterAutospacing="0" w:line="408" w:lineRule="atLeast"/>
        <w:jc w:val="both"/>
        <w:rPr>
          <w:sz w:val="28"/>
          <w:szCs w:val="28"/>
        </w:rPr>
      </w:pPr>
    </w:p>
    <w:p w14:paraId="6E0D4E0D" w14:textId="77777777" w:rsidR="003E6CEA" w:rsidRDefault="00E2665A" w:rsidP="005A04AA">
      <w:pPr>
        <w:widowControl w:val="0"/>
        <w:autoSpaceDE w:val="0"/>
        <w:autoSpaceDN w:val="0"/>
        <w:adjustRightInd w:val="0"/>
        <w:spacing w:after="240" w:line="340" w:lineRule="atLeast"/>
        <w:jc w:val="both"/>
        <w:rPr>
          <w:rFonts w:ascii="Times New Roman" w:hAnsi="Times New Roman" w:cs="Times New Roman"/>
          <w:sz w:val="28"/>
          <w:szCs w:val="28"/>
        </w:rPr>
      </w:pPr>
      <w:r w:rsidRPr="003E6CEA">
        <w:rPr>
          <w:rFonts w:ascii="Times New Roman" w:hAnsi="Times New Roman" w:cs="Times New Roman"/>
          <w:b/>
          <w:sz w:val="28"/>
          <w:szCs w:val="28"/>
        </w:rPr>
        <w:t>e) Outline your academic interests in the chosen field, i.e. indicate what you see as being a potential topic of your Master's thesis and how your specific research interests relate to this Master's Programme</w:t>
      </w:r>
      <w:r w:rsidRPr="005A04AA">
        <w:rPr>
          <w:rFonts w:ascii="Times New Roman" w:hAnsi="Times New Roman" w:cs="Times New Roman"/>
          <w:sz w:val="28"/>
          <w:szCs w:val="28"/>
        </w:rPr>
        <w:t>.</w:t>
      </w:r>
      <w:r w:rsidR="002D760A" w:rsidRPr="005A04AA">
        <w:rPr>
          <w:rFonts w:ascii="Times New Roman" w:hAnsi="Times New Roman" w:cs="Times New Roman"/>
          <w:sz w:val="28"/>
          <w:szCs w:val="28"/>
        </w:rPr>
        <w:t xml:space="preserve"> </w:t>
      </w:r>
    </w:p>
    <w:p w14:paraId="1B287795" w14:textId="012B1D3D" w:rsidR="002D760A" w:rsidRPr="005A04AA" w:rsidRDefault="0025443A" w:rsidP="005A04AA">
      <w:pPr>
        <w:widowControl w:val="0"/>
        <w:autoSpaceDE w:val="0"/>
        <w:autoSpaceDN w:val="0"/>
        <w:adjustRightInd w:val="0"/>
        <w:spacing w:after="240" w:line="340" w:lineRule="atLeast"/>
        <w:jc w:val="both"/>
        <w:rPr>
          <w:rFonts w:ascii="Times New Roman" w:hAnsi="Times New Roman" w:cs="Times New Roman"/>
          <w:sz w:val="28"/>
          <w:szCs w:val="28"/>
        </w:rPr>
      </w:pPr>
      <w:r w:rsidRPr="005A04AA">
        <w:rPr>
          <w:rFonts w:ascii="Times New Roman" w:hAnsi="Times New Roman" w:cs="Times New Roman"/>
          <w:sz w:val="28"/>
          <w:szCs w:val="28"/>
        </w:rPr>
        <w:t xml:space="preserve">With satisfactory foundations prepared for more advanced private-law courses during my Master’s, I am eager to gain more insight in the field of trade law, contract law, real- estate law, company law, intellectual property law and competition law. </w:t>
      </w:r>
      <w:r w:rsidR="002D760A" w:rsidRPr="005A04AA">
        <w:rPr>
          <w:rFonts w:ascii="Times New Roman" w:hAnsi="Times New Roman" w:cs="Times New Roman"/>
          <w:sz w:val="28"/>
          <w:szCs w:val="28"/>
        </w:rPr>
        <w:t>If possible, I desire to carry out more extensive research on how multinational corporations' investments, by means of an economic development scheme or blight-cleansing plan, in a host state</w:t>
      </w:r>
      <w:r w:rsidR="002C7F58" w:rsidRPr="005A04AA">
        <w:rPr>
          <w:rFonts w:ascii="Times New Roman" w:hAnsi="Times New Roman" w:cs="Times New Roman"/>
          <w:sz w:val="28"/>
          <w:szCs w:val="28"/>
        </w:rPr>
        <w:t>, e.g. Vietnam,</w:t>
      </w:r>
      <w:r w:rsidR="002D760A" w:rsidRPr="005A04AA">
        <w:rPr>
          <w:rFonts w:ascii="Times New Roman" w:hAnsi="Times New Roman" w:cs="Times New Roman"/>
          <w:sz w:val="28"/>
          <w:szCs w:val="28"/>
        </w:rPr>
        <w:t xml:space="preserve"> can affect the domestic legal definition of compulsory takings. The ramification of such a definition can lead to what constitutes just compensation and what amount is considered as fair. Another alternative that I want to research more thoroughly is what problems often incur in case of harmonisation of international commercial law and finding solutions to them; the UNCITRAL, which I can pay attention to, is an example of a unifying instrument </w:t>
      </w:r>
      <w:r w:rsidR="00E132BD" w:rsidRPr="005A04AA">
        <w:rPr>
          <w:rFonts w:ascii="Times New Roman" w:hAnsi="Times New Roman" w:cs="Times New Roman"/>
          <w:sz w:val="28"/>
          <w:szCs w:val="28"/>
        </w:rPr>
        <w:t>of international commercial law.</w:t>
      </w:r>
    </w:p>
    <w:p w14:paraId="7A805748" w14:textId="77777777" w:rsidR="00E2665A" w:rsidRPr="005A04AA" w:rsidRDefault="00E2665A" w:rsidP="005A04AA">
      <w:pPr>
        <w:pStyle w:val="NormalWeb"/>
        <w:spacing w:before="0" w:beforeAutospacing="0" w:after="360" w:afterAutospacing="0" w:line="408" w:lineRule="atLeast"/>
        <w:jc w:val="both"/>
        <w:rPr>
          <w:sz w:val="28"/>
          <w:szCs w:val="28"/>
        </w:rPr>
      </w:pPr>
    </w:p>
    <w:p w14:paraId="28A1624A" w14:textId="77777777" w:rsidR="003D7069" w:rsidRPr="005A04AA" w:rsidRDefault="0015738B" w:rsidP="005A04AA">
      <w:pPr>
        <w:jc w:val="both"/>
        <w:rPr>
          <w:rFonts w:ascii="Times New Roman" w:hAnsi="Times New Roman" w:cs="Times New Roman"/>
          <w:sz w:val="28"/>
          <w:szCs w:val="28"/>
        </w:rPr>
      </w:pPr>
    </w:p>
    <w:sectPr w:rsidR="003D7069" w:rsidRPr="005A04AA" w:rsidSect="00F51C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36570"/>
    <w:multiLevelType w:val="multilevel"/>
    <w:tmpl w:val="856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302E4"/>
    <w:multiLevelType w:val="hybridMultilevel"/>
    <w:tmpl w:val="757488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5A"/>
    <w:rsid w:val="00026552"/>
    <w:rsid w:val="000704A2"/>
    <w:rsid w:val="0007315A"/>
    <w:rsid w:val="0015738B"/>
    <w:rsid w:val="001D061F"/>
    <w:rsid w:val="0025443A"/>
    <w:rsid w:val="002C3E11"/>
    <w:rsid w:val="002C7F58"/>
    <w:rsid w:val="002D760A"/>
    <w:rsid w:val="003E6CEA"/>
    <w:rsid w:val="005A04AA"/>
    <w:rsid w:val="0081212B"/>
    <w:rsid w:val="0091019C"/>
    <w:rsid w:val="009E5CA1"/>
    <w:rsid w:val="009F24CC"/>
    <w:rsid w:val="00A565C1"/>
    <w:rsid w:val="00B44A6F"/>
    <w:rsid w:val="00BC01A9"/>
    <w:rsid w:val="00D8413E"/>
    <w:rsid w:val="00D8451F"/>
    <w:rsid w:val="00E132BD"/>
    <w:rsid w:val="00E2665A"/>
    <w:rsid w:val="00EF2492"/>
    <w:rsid w:val="00F51CAC"/>
    <w:rsid w:val="00FF2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57E7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65A"/>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3E6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62067">
      <w:bodyDiv w:val="1"/>
      <w:marLeft w:val="0"/>
      <w:marRight w:val="0"/>
      <w:marTop w:val="0"/>
      <w:marBottom w:val="0"/>
      <w:divBdr>
        <w:top w:val="none" w:sz="0" w:space="0" w:color="auto"/>
        <w:left w:val="none" w:sz="0" w:space="0" w:color="auto"/>
        <w:bottom w:val="none" w:sz="0" w:space="0" w:color="auto"/>
        <w:right w:val="none" w:sz="0" w:space="0" w:color="auto"/>
      </w:divBdr>
    </w:div>
    <w:div w:id="835922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1512</Words>
  <Characters>8439</Characters>
  <Application>Microsoft Office Word</Application>
  <DocSecurity>0</DocSecurity>
  <Lines>228</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Bao Tran</dc:creator>
  <cp:keywords/>
  <dc:description/>
  <cp:lastModifiedBy>Nhan Nguyen</cp:lastModifiedBy>
  <cp:revision>9</cp:revision>
  <dcterms:created xsi:type="dcterms:W3CDTF">2018-10-13T17:34:00Z</dcterms:created>
  <dcterms:modified xsi:type="dcterms:W3CDTF">2019-12-07T20:12:00Z</dcterms:modified>
</cp:coreProperties>
</file>