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256" w:rsidRDefault="00953C21" w:rsidP="00953C21">
      <w:r>
        <w:rPr>
          <w:rFonts w:hint="eastAsia"/>
        </w:rPr>
        <w:t xml:space="preserve">                       CDO  </w:t>
      </w:r>
      <w:r>
        <w:rPr>
          <w:rFonts w:hint="eastAsia"/>
        </w:rPr>
        <w:t>开发使用</w:t>
      </w:r>
      <w:r>
        <w:rPr>
          <w:rFonts w:hint="eastAsia"/>
        </w:rPr>
        <w:t xml:space="preserve"> </w:t>
      </w:r>
    </w:p>
    <w:p w:rsidR="00953C21" w:rsidRDefault="00953C21" w:rsidP="00953C21"/>
    <w:p w:rsidR="00953C21" w:rsidRDefault="00953C21" w:rsidP="00953C21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>:</w:t>
      </w:r>
      <w:r w:rsidRPr="00953C21">
        <w:t xml:space="preserve"> ssh://KenelLiu@gerrit.china-liantong.com:29000/cloud/cosbusiness</w:t>
      </w:r>
    </w:p>
    <w:p w:rsidR="00953C21" w:rsidRDefault="00953C21" w:rsidP="00953C21">
      <w:r>
        <w:rPr>
          <w:rFonts w:hint="eastAsia"/>
        </w:rPr>
        <w:t>下载下来</w:t>
      </w:r>
      <w:r>
        <w:rPr>
          <w:rFonts w:hint="eastAsia"/>
        </w:rPr>
        <w:t xml:space="preserve"> </w:t>
      </w:r>
      <w:r>
        <w:rPr>
          <w:rFonts w:hint="eastAsia"/>
        </w:rPr>
        <w:t>如图</w:t>
      </w:r>
    </w:p>
    <w:p w:rsidR="00953C21" w:rsidRDefault="00953C21" w:rsidP="00953C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03600" cy="1007745"/>
            <wp:effectExtent l="0" t="0" r="6350" b="1905"/>
            <wp:docPr id="1" name="图片 1" descr="C:\Users\kenelliu.CHINALT\AppData\Roaming\Tencent\Users\413055687\QQ\WinTemp\RichOle\T%EZMXNU)4J53CN6`Y6Z)X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nelliu.CHINALT\AppData\Roaming\Tencent\Users\413055687\QQ\WinTemp\RichOle\T%EZMXNU)4J53CN6`Y6Z)X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C21" w:rsidRDefault="00953C21" w:rsidP="00953C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共用5个项目</w:t>
      </w:r>
    </w:p>
    <w:p w:rsidR="00953C21" w:rsidRPr="00381407" w:rsidRDefault="00381407" w:rsidP="003814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407">
        <w:rPr>
          <w:rFonts w:ascii="宋体" w:eastAsia="宋体" w:hAnsi="宋体" w:cs="宋体" w:hint="eastAsia"/>
          <w:kern w:val="0"/>
          <w:sz w:val="24"/>
          <w:szCs w:val="24"/>
        </w:rPr>
        <w:t xml:space="preserve">A </w:t>
      </w:r>
      <w:proofErr w:type="spellStart"/>
      <w:r w:rsidR="00953C21" w:rsidRPr="00381407">
        <w:rPr>
          <w:rFonts w:ascii="宋体" w:eastAsia="宋体" w:hAnsi="宋体" w:cs="宋体" w:hint="eastAsia"/>
          <w:kern w:val="0"/>
          <w:sz w:val="24"/>
          <w:szCs w:val="24"/>
        </w:rPr>
        <w:t>cdoFramework</w:t>
      </w:r>
      <w:proofErr w:type="spellEnd"/>
      <w:r w:rsidR="00953C21" w:rsidRPr="00381407">
        <w:rPr>
          <w:rFonts w:ascii="宋体" w:eastAsia="宋体" w:hAnsi="宋体" w:cs="宋体" w:hint="eastAsia"/>
          <w:kern w:val="0"/>
          <w:sz w:val="24"/>
          <w:szCs w:val="24"/>
        </w:rPr>
        <w:t xml:space="preserve"> 这个</w:t>
      </w:r>
      <w:proofErr w:type="spellStart"/>
      <w:r w:rsidR="00953C21" w:rsidRPr="00381407">
        <w:rPr>
          <w:rFonts w:ascii="宋体" w:eastAsia="宋体" w:hAnsi="宋体" w:cs="宋体" w:hint="eastAsia"/>
          <w:kern w:val="0"/>
          <w:sz w:val="24"/>
          <w:szCs w:val="24"/>
        </w:rPr>
        <w:t>cdo</w:t>
      </w:r>
      <w:proofErr w:type="spellEnd"/>
      <w:r w:rsidR="00953C21" w:rsidRPr="00381407">
        <w:rPr>
          <w:rFonts w:ascii="宋体" w:eastAsia="宋体" w:hAnsi="宋体" w:cs="宋体" w:hint="eastAsia"/>
          <w:kern w:val="0"/>
          <w:sz w:val="24"/>
          <w:szCs w:val="24"/>
        </w:rPr>
        <w:t>框架不用去修改 [不用去关注</w:t>
      </w:r>
      <w:r w:rsidR="003A2A12">
        <w:rPr>
          <w:rFonts w:ascii="宋体" w:eastAsia="宋体" w:hAnsi="宋体" w:cs="宋体" w:hint="eastAsia"/>
          <w:kern w:val="0"/>
          <w:sz w:val="24"/>
          <w:szCs w:val="24"/>
        </w:rPr>
        <w:t>,依赖jar就可以了</w:t>
      </w:r>
      <w:r w:rsidR="00953C21" w:rsidRPr="00381407">
        <w:rPr>
          <w:rFonts w:ascii="宋体" w:eastAsia="宋体" w:hAnsi="宋体" w:cs="宋体" w:hint="eastAsia"/>
          <w:kern w:val="0"/>
          <w:sz w:val="24"/>
          <w:szCs w:val="24"/>
        </w:rPr>
        <w:t>]</w:t>
      </w:r>
    </w:p>
    <w:p w:rsidR="00953C21" w:rsidRPr="00381407" w:rsidRDefault="00381407" w:rsidP="003814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407">
        <w:rPr>
          <w:rFonts w:ascii="宋体" w:eastAsia="宋体" w:hAnsi="宋体" w:cs="宋体" w:hint="eastAsia"/>
          <w:kern w:val="0"/>
          <w:sz w:val="24"/>
          <w:szCs w:val="24"/>
        </w:rPr>
        <w:t xml:space="preserve">B </w:t>
      </w:r>
      <w:proofErr w:type="spellStart"/>
      <w:r w:rsidR="00953C21" w:rsidRPr="00381407">
        <w:rPr>
          <w:rFonts w:ascii="宋体" w:eastAsia="宋体" w:hAnsi="宋体" w:cs="宋体" w:hint="eastAsia"/>
          <w:kern w:val="0"/>
          <w:sz w:val="24"/>
          <w:szCs w:val="24"/>
        </w:rPr>
        <w:t>cdolib</w:t>
      </w:r>
      <w:proofErr w:type="spellEnd"/>
      <w:r w:rsidR="00953C21" w:rsidRPr="00381407">
        <w:rPr>
          <w:rFonts w:ascii="宋体" w:eastAsia="宋体" w:hAnsi="宋体" w:cs="宋体" w:hint="eastAsia"/>
          <w:kern w:val="0"/>
          <w:sz w:val="24"/>
          <w:szCs w:val="24"/>
        </w:rPr>
        <w:t xml:space="preserve"> 是</w:t>
      </w:r>
      <w:proofErr w:type="spellStart"/>
      <w:r w:rsidR="00953C21" w:rsidRPr="00381407">
        <w:rPr>
          <w:rFonts w:ascii="宋体" w:eastAsia="宋体" w:hAnsi="宋体" w:cs="宋体" w:hint="eastAsia"/>
          <w:kern w:val="0"/>
          <w:sz w:val="24"/>
          <w:szCs w:val="24"/>
        </w:rPr>
        <w:t>cdo</w:t>
      </w:r>
      <w:proofErr w:type="spellEnd"/>
      <w:r w:rsidR="00953C21" w:rsidRPr="00381407">
        <w:rPr>
          <w:rFonts w:ascii="宋体" w:eastAsia="宋体" w:hAnsi="宋体" w:cs="宋体" w:hint="eastAsia"/>
          <w:kern w:val="0"/>
          <w:sz w:val="24"/>
          <w:szCs w:val="24"/>
        </w:rPr>
        <w:t>框架依赖的</w:t>
      </w:r>
      <w:proofErr w:type="gramStart"/>
      <w:r w:rsidR="00953C21" w:rsidRPr="00381407">
        <w:rPr>
          <w:rFonts w:ascii="宋体" w:eastAsia="宋体" w:hAnsi="宋体" w:cs="宋体" w:hint="eastAsia"/>
          <w:kern w:val="0"/>
          <w:sz w:val="24"/>
          <w:szCs w:val="24"/>
        </w:rPr>
        <w:t>的</w:t>
      </w:r>
      <w:proofErr w:type="gramEnd"/>
      <w:r w:rsidR="00953C21" w:rsidRPr="00381407">
        <w:rPr>
          <w:rFonts w:ascii="宋体" w:eastAsia="宋体" w:hAnsi="宋体" w:cs="宋体" w:hint="eastAsia"/>
          <w:kern w:val="0"/>
          <w:sz w:val="24"/>
          <w:szCs w:val="24"/>
        </w:rPr>
        <w:t>项目 [不用去关注</w:t>
      </w:r>
      <w:r w:rsidR="003A2A12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="003A2A12" w:rsidRPr="003A2A12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3A2A12">
        <w:rPr>
          <w:rFonts w:ascii="宋体" w:eastAsia="宋体" w:hAnsi="宋体" w:cs="宋体" w:hint="eastAsia"/>
          <w:kern w:val="0"/>
          <w:sz w:val="24"/>
          <w:szCs w:val="24"/>
        </w:rPr>
        <w:t>依赖jar就可以了</w:t>
      </w:r>
      <w:r w:rsidR="00953C21" w:rsidRPr="00381407">
        <w:rPr>
          <w:rFonts w:ascii="宋体" w:eastAsia="宋体" w:hAnsi="宋体" w:cs="宋体" w:hint="eastAsia"/>
          <w:kern w:val="0"/>
          <w:sz w:val="24"/>
          <w:szCs w:val="24"/>
        </w:rPr>
        <w:t>]</w:t>
      </w:r>
    </w:p>
    <w:p w:rsidR="00953C21" w:rsidRPr="00381407" w:rsidRDefault="00381407" w:rsidP="003A2A12">
      <w:pPr>
        <w:widowControl/>
        <w:ind w:left="240" w:hangingChars="100" w:hanging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C </w:t>
      </w:r>
      <w:proofErr w:type="spellStart"/>
      <w:r w:rsidR="00953C21" w:rsidRPr="00381407">
        <w:rPr>
          <w:rFonts w:ascii="宋体" w:eastAsia="宋体" w:hAnsi="宋体" w:cs="宋体" w:hint="eastAsia"/>
          <w:kern w:val="0"/>
          <w:sz w:val="24"/>
          <w:szCs w:val="24"/>
        </w:rPr>
        <w:t>CosBusinessCenter</w:t>
      </w:r>
      <w:proofErr w:type="spellEnd"/>
      <w:r w:rsidR="00953C21" w:rsidRPr="00381407">
        <w:rPr>
          <w:rFonts w:ascii="宋体" w:eastAsia="宋体" w:hAnsi="宋体" w:cs="宋体" w:hint="eastAsia"/>
          <w:kern w:val="0"/>
          <w:sz w:val="24"/>
          <w:szCs w:val="24"/>
        </w:rPr>
        <w:t xml:space="preserve"> 基于web提供对外服务 [不用去关注</w:t>
      </w:r>
      <w:r w:rsidR="003A2A12">
        <w:rPr>
          <w:rFonts w:ascii="宋体" w:eastAsia="宋体" w:hAnsi="宋体" w:cs="宋体" w:hint="eastAsia"/>
          <w:kern w:val="0"/>
          <w:sz w:val="24"/>
          <w:szCs w:val="24"/>
        </w:rPr>
        <w:t>,war打包使用</w:t>
      </w:r>
      <w:r w:rsidR="00953C21" w:rsidRPr="00381407">
        <w:rPr>
          <w:rFonts w:ascii="宋体" w:eastAsia="宋体" w:hAnsi="宋体" w:cs="宋体" w:hint="eastAsia"/>
          <w:kern w:val="0"/>
          <w:sz w:val="24"/>
          <w:szCs w:val="24"/>
        </w:rPr>
        <w:t>]</w:t>
      </w:r>
    </w:p>
    <w:p w:rsidR="00953C21" w:rsidRPr="003A2A12" w:rsidRDefault="00381407" w:rsidP="0038140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A2A12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Pr="003A2A1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</w:t>
      </w:r>
      <w:proofErr w:type="spellStart"/>
      <w:r w:rsidR="00953C21" w:rsidRPr="003A2A1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CosServiceCenter</w:t>
      </w:r>
      <w:proofErr w:type="spellEnd"/>
      <w:r w:rsidR="00953C21" w:rsidRPr="003A2A1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 开发service服务</w:t>
      </w:r>
      <w:bookmarkStart w:id="0" w:name="_GoBack"/>
      <w:bookmarkEnd w:id="0"/>
    </w:p>
    <w:p w:rsidR="00953C21" w:rsidRPr="00381407" w:rsidRDefault="00381407" w:rsidP="003814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E </w:t>
      </w:r>
      <w:proofErr w:type="spellStart"/>
      <w:r w:rsidR="00953C21" w:rsidRPr="00381407">
        <w:rPr>
          <w:rFonts w:ascii="宋体" w:eastAsia="宋体" w:hAnsi="宋体" w:cs="宋体" w:hint="eastAsia"/>
          <w:kern w:val="0"/>
          <w:sz w:val="24"/>
          <w:szCs w:val="24"/>
        </w:rPr>
        <w:t>cosUtil</w:t>
      </w:r>
      <w:proofErr w:type="spellEnd"/>
      <w:r w:rsidR="00953C21" w:rsidRPr="00381407">
        <w:rPr>
          <w:rFonts w:ascii="宋体" w:eastAsia="宋体" w:hAnsi="宋体" w:cs="宋体" w:hint="eastAsia"/>
          <w:kern w:val="0"/>
          <w:sz w:val="24"/>
          <w:szCs w:val="24"/>
        </w:rPr>
        <w:t xml:space="preserve"> 就是一些公用的类</w:t>
      </w:r>
    </w:p>
    <w:p w:rsidR="00953C21" w:rsidRPr="00953C21" w:rsidRDefault="00953C21" w:rsidP="00953C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3C21" w:rsidRDefault="00381407" w:rsidP="00953C21">
      <w:proofErr w:type="spellStart"/>
      <w:r>
        <w:rPr>
          <w:rFonts w:hint="eastAsia"/>
        </w:rPr>
        <w:t>CosServiceCenter</w:t>
      </w:r>
      <w:proofErr w:type="spellEnd"/>
      <w:r>
        <w:rPr>
          <w:rFonts w:hint="eastAsia"/>
        </w:rPr>
        <w:t>配置文件说明</w:t>
      </w:r>
    </w:p>
    <w:p w:rsidR="00381407" w:rsidRPr="00381407" w:rsidRDefault="00381407" w:rsidP="00381407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60600" cy="1735455"/>
            <wp:effectExtent l="0" t="0" r="6350" b="0"/>
            <wp:docPr id="8" name="图片 8" descr="C:\Users\kenelliu.CHINALT\AppData\Roaming\Tencent\Users\413055687\QQ\WinTemp\RichOle\D4T%[V3I$LD`IB8UNT@INV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enelliu.CHINALT\AppData\Roaming\Tencent\Users\413055687\QQ\WinTemp\RichOle\D4T%[V3I$LD`IB8UNT@INV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407" w:rsidRDefault="00381407" w:rsidP="00381407">
      <w:pPr>
        <w:pStyle w:val="a4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bigTableConfig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对分库分表使用，我们用不到，不用关注</w:t>
      </w:r>
    </w:p>
    <w:p w:rsidR="00381407" w:rsidRDefault="00381407" w:rsidP="00381407">
      <w:pPr>
        <w:pStyle w:val="a4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CDO.conf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为启动参数配置文件</w:t>
      </w:r>
      <w:r>
        <w:rPr>
          <w:rFonts w:hint="eastAsia"/>
        </w:rPr>
        <w:t xml:space="preserve"> </w:t>
      </w:r>
      <w:r>
        <w:rPr>
          <w:rFonts w:hint="eastAsia"/>
        </w:rPr>
        <w:t>读取对应配置文件路径</w:t>
      </w:r>
    </w:p>
    <w:p w:rsidR="00381407" w:rsidRDefault="00381407" w:rsidP="0038140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 xml:space="preserve">filtersConfig.xml </w:t>
      </w:r>
      <w:r>
        <w:rPr>
          <w:rFonts w:hint="eastAsia"/>
        </w:rPr>
        <w:t>用于加载缓存，前置，后置事件的，暂时</w:t>
      </w:r>
      <w:r w:rsidR="003A2A12">
        <w:rPr>
          <w:rFonts w:hint="eastAsia"/>
        </w:rPr>
        <w:t>我们项目用不到</w:t>
      </w:r>
      <w:r>
        <w:rPr>
          <w:rFonts w:hint="eastAsia"/>
        </w:rPr>
        <w:t>，不用关注</w:t>
      </w:r>
    </w:p>
    <w:p w:rsidR="00381407" w:rsidRDefault="00381407" w:rsidP="00381407">
      <w:pPr>
        <w:pStyle w:val="a4"/>
        <w:numPr>
          <w:ilvl w:val="0"/>
          <w:numId w:val="3"/>
        </w:numPr>
        <w:ind w:firstLineChars="0"/>
      </w:pPr>
      <w:r w:rsidRPr="00381407">
        <w:t>frameworkResource.xml</w:t>
      </w:r>
      <w:r>
        <w:rPr>
          <w:rFonts w:hint="eastAsia"/>
        </w:rPr>
        <w:t xml:space="preserve"> </w:t>
      </w:r>
      <w:r>
        <w:rPr>
          <w:rFonts w:hint="eastAsia"/>
        </w:rPr>
        <w:t>用于分布式缓存的配置，暂时</w:t>
      </w:r>
      <w:r w:rsidR="003A2A12">
        <w:rPr>
          <w:rFonts w:hint="eastAsia"/>
        </w:rPr>
        <w:t>也没</w:t>
      </w:r>
      <w:r>
        <w:rPr>
          <w:rFonts w:hint="eastAsia"/>
        </w:rPr>
        <w:t>用</w:t>
      </w:r>
      <w:r w:rsidR="003A2A12">
        <w:rPr>
          <w:rFonts w:hint="eastAsia"/>
        </w:rPr>
        <w:t>到</w:t>
      </w:r>
      <w:r>
        <w:rPr>
          <w:rFonts w:hint="eastAsia"/>
        </w:rPr>
        <w:t>，不用关注</w:t>
      </w:r>
    </w:p>
    <w:p w:rsidR="00381407" w:rsidRDefault="00381407" w:rsidP="00381407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 w:rsidRPr="00381407">
        <w:t>pluginsConfig.xml</w:t>
      </w:r>
      <w:r>
        <w:rPr>
          <w:rFonts w:hint="eastAsia"/>
        </w:rPr>
        <w:t xml:space="preserve"> </w:t>
      </w:r>
      <w:r>
        <w:rPr>
          <w:rFonts w:hint="eastAsia"/>
        </w:rPr>
        <w:t>插件配置，如果你开发了新的插件，需要在这儿配置</w:t>
      </w:r>
    </w:p>
    <w:p w:rsidR="00E670B7" w:rsidRDefault="00E670B7" w:rsidP="00E670B7">
      <w:pPr>
        <w:pStyle w:val="a4"/>
        <w:numPr>
          <w:ilvl w:val="0"/>
          <w:numId w:val="3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servicebusResource.xml 配置与关系型数据库的连接池，或非关系型数据库[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mongodb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暂时用不到，不用配置非关系型数据库]</w:t>
      </w:r>
    </w:p>
    <w:p w:rsidR="00E670B7" w:rsidRPr="00E670B7" w:rsidRDefault="00E670B7" w:rsidP="00E670B7">
      <w:pPr>
        <w:pStyle w:val="a4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381407" w:rsidRPr="003A2A12" w:rsidRDefault="00381407" w:rsidP="00953C21"/>
    <w:p w:rsidR="00381407" w:rsidRPr="00B7688A" w:rsidRDefault="00E670B7" w:rsidP="00381407">
      <w:pPr>
        <w:widowControl/>
        <w:jc w:val="left"/>
        <w:rPr>
          <w:rFonts w:ascii="宋体" w:eastAsia="宋体" w:hAnsi="宋体" w:cs="宋体"/>
          <w:color w:val="00206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2060"/>
          <w:kern w:val="0"/>
          <w:sz w:val="24"/>
          <w:szCs w:val="24"/>
        </w:rPr>
        <w:t>1</w:t>
      </w:r>
      <w:r w:rsidR="00381407" w:rsidRPr="00B7688A">
        <w:rPr>
          <w:rFonts w:ascii="宋体" w:eastAsia="宋体" w:hAnsi="宋体" w:cs="宋体" w:hint="eastAsia"/>
          <w:color w:val="002060"/>
          <w:kern w:val="0"/>
          <w:sz w:val="24"/>
          <w:szCs w:val="24"/>
        </w:rPr>
        <w:t xml:space="preserve"> 测试Service 需要配置参数</w:t>
      </w:r>
    </w:p>
    <w:p w:rsidR="00381407" w:rsidRDefault="00381407" w:rsidP="00381407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5FAA">
        <w:rPr>
          <w:rFonts w:ascii="宋体" w:eastAsia="宋体" w:hAnsi="宋体" w:cs="宋体"/>
          <w:kern w:val="0"/>
          <w:sz w:val="24"/>
          <w:szCs w:val="24"/>
        </w:rPr>
        <w:t>-DCDO_CONFIG_FILE=D:/tomcat-7.0.32/conf/CDO.conf</w:t>
      </w:r>
    </w:p>
    <w:p w:rsidR="00381407" w:rsidRDefault="00381407" w:rsidP="003814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如下图：</w:t>
      </w:r>
    </w:p>
    <w:p w:rsidR="00381407" w:rsidRPr="00B7688A" w:rsidRDefault="00381407" w:rsidP="00381407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7105904" wp14:editId="3933B93B">
            <wp:extent cx="6815667" cy="2946400"/>
            <wp:effectExtent l="0" t="0" r="4445" b="6350"/>
            <wp:docPr id="3" name="图片 3" descr="C:\Users\kenelliu.CHINALT\AppData\Roaming\Tencent\Users\413055687\QQ\WinTemp\RichOle\VBQ70VA({UPXRHM)GXKN9`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enelliu.CHINALT\AppData\Roaming\Tencent\Users\413055687\QQ\WinTemp\RichOle\VBQ70VA({UPXRHM)GXKN9`I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5667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407" w:rsidRDefault="00381407" w:rsidP="003814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81407" w:rsidRDefault="00381407" w:rsidP="003814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</w:p>
    <w:p w:rsidR="00381407" w:rsidRDefault="00381407" w:rsidP="003814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其中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CDO.conf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内容为 </w:t>
      </w:r>
    </w:p>
    <w:p w:rsidR="00381407" w:rsidRPr="00D55FAA" w:rsidRDefault="00381407" w:rsidP="003814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D55FAA">
        <w:rPr>
          <w:rFonts w:ascii="宋体" w:eastAsia="宋体" w:hAnsi="宋体" w:cs="宋体"/>
          <w:kern w:val="0"/>
          <w:sz w:val="24"/>
          <w:szCs w:val="24"/>
        </w:rPr>
        <w:t>##required</w:t>
      </w:r>
    </w:p>
    <w:p w:rsidR="00381407" w:rsidRPr="00D55FAA" w:rsidRDefault="00381407" w:rsidP="003814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5FAA">
        <w:rPr>
          <w:rFonts w:ascii="宋体" w:eastAsia="宋体" w:hAnsi="宋体" w:cs="宋体"/>
          <w:color w:val="FF0000"/>
          <w:kern w:val="0"/>
          <w:sz w:val="24"/>
          <w:szCs w:val="24"/>
        </w:rPr>
        <w:t>servicebusResource.path=D:/DEV/Cloud/cosbusiness/CosServiceCenter/src/main/resource/servicebusResource.xml</w:t>
      </w:r>
    </w:p>
    <w:p w:rsidR="00381407" w:rsidRPr="00D55FAA" w:rsidRDefault="00381407" w:rsidP="003814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5FAA">
        <w:rPr>
          <w:rFonts w:ascii="宋体" w:eastAsia="宋体" w:hAnsi="宋体" w:cs="宋体"/>
          <w:kern w:val="0"/>
          <w:sz w:val="24"/>
          <w:szCs w:val="24"/>
        </w:rPr>
        <w:t xml:space="preserve">##if use </w:t>
      </w:r>
      <w:proofErr w:type="spellStart"/>
      <w:r w:rsidRPr="00D55FAA">
        <w:rPr>
          <w:rFonts w:ascii="宋体" w:eastAsia="宋体" w:hAnsi="宋体" w:cs="宋体"/>
          <w:kern w:val="0"/>
          <w:sz w:val="24"/>
          <w:szCs w:val="24"/>
        </w:rPr>
        <w:t>memcache</w:t>
      </w:r>
      <w:proofErr w:type="spellEnd"/>
      <w:r w:rsidRPr="00D55FAA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D55FAA">
        <w:rPr>
          <w:rFonts w:ascii="宋体" w:eastAsia="宋体" w:hAnsi="宋体" w:cs="宋体"/>
          <w:kern w:val="0"/>
          <w:sz w:val="24"/>
          <w:szCs w:val="24"/>
        </w:rPr>
        <w:t>frameworkResource.path</w:t>
      </w:r>
      <w:proofErr w:type="spellEnd"/>
      <w:r w:rsidRPr="00D55FAA">
        <w:rPr>
          <w:rFonts w:ascii="宋体" w:eastAsia="宋体" w:hAnsi="宋体" w:cs="宋体"/>
          <w:kern w:val="0"/>
          <w:sz w:val="24"/>
          <w:szCs w:val="24"/>
        </w:rPr>
        <w:t xml:space="preserve"> required </w:t>
      </w:r>
    </w:p>
    <w:p w:rsidR="00381407" w:rsidRDefault="00381407" w:rsidP="0038140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55FAA">
        <w:rPr>
          <w:rFonts w:ascii="宋体" w:eastAsia="宋体" w:hAnsi="宋体" w:cs="宋体"/>
          <w:color w:val="FF0000"/>
          <w:kern w:val="0"/>
          <w:sz w:val="24"/>
          <w:szCs w:val="24"/>
        </w:rPr>
        <w:t>frameworkResource.path=D:/DEV/Cloud/cosbusiness/CosServiceCenter/src/main/resource/frameworkResource.xml</w:t>
      </w:r>
    </w:p>
    <w:p w:rsidR="00381407" w:rsidRDefault="00381407" w:rsidP="0038140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381407" w:rsidRDefault="00381407" w:rsidP="0038140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如图：</w:t>
      </w:r>
    </w:p>
    <w:p w:rsidR="00381407" w:rsidRPr="00D55FAA" w:rsidRDefault="00381407" w:rsidP="00381407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055F0EA" wp14:editId="4C080ABD">
            <wp:extent cx="6036733" cy="2319709"/>
            <wp:effectExtent l="0" t="0" r="2540" b="4445"/>
            <wp:docPr id="2" name="图片 2" descr="C:\Users\kenelliu.CHINALT\AppData\Roaming\Tencent\Users\413055687\QQ\WinTemp\RichOle\8}3EMUIC97ZI5{2N_V(5X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nelliu.CHINALT\AppData\Roaming\Tencent\Users\413055687\QQ\WinTemp\RichOle\8}3EMUIC97ZI5{2N_V(5X4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593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407" w:rsidRPr="00D55FAA" w:rsidRDefault="00381407" w:rsidP="0038140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381407" w:rsidRPr="00B7688A" w:rsidRDefault="00381407" w:rsidP="00381407">
      <w:pPr>
        <w:widowControl/>
        <w:jc w:val="left"/>
        <w:rPr>
          <w:rFonts w:ascii="宋体" w:eastAsia="宋体" w:hAnsi="宋体" w:cs="宋体"/>
          <w:color w:val="C00000"/>
          <w:kern w:val="0"/>
          <w:sz w:val="24"/>
          <w:szCs w:val="24"/>
        </w:rPr>
      </w:pPr>
      <w:r w:rsidRPr="00B7688A">
        <w:rPr>
          <w:rFonts w:ascii="宋体" w:eastAsia="宋体" w:hAnsi="宋体" w:cs="宋体" w:hint="eastAsia"/>
          <w:color w:val="C00000"/>
          <w:kern w:val="0"/>
          <w:sz w:val="24"/>
          <w:szCs w:val="24"/>
        </w:rPr>
        <w:t>servicebusResourde.xml</w:t>
      </w:r>
    </w:p>
    <w:p w:rsidR="00381407" w:rsidRPr="00B7688A" w:rsidRDefault="00381407" w:rsidP="00381407">
      <w:pPr>
        <w:widowControl/>
        <w:jc w:val="left"/>
        <w:rPr>
          <w:rFonts w:ascii="宋体" w:eastAsia="宋体" w:hAnsi="宋体" w:cs="宋体"/>
          <w:color w:val="C00000"/>
          <w:kern w:val="0"/>
          <w:sz w:val="24"/>
          <w:szCs w:val="24"/>
        </w:rPr>
      </w:pPr>
      <w:r w:rsidRPr="00B7688A">
        <w:rPr>
          <w:rFonts w:ascii="宋体" w:eastAsia="宋体" w:hAnsi="宋体" w:cs="宋体" w:hint="eastAsia"/>
          <w:color w:val="C00000"/>
          <w:kern w:val="0"/>
          <w:sz w:val="24"/>
          <w:szCs w:val="24"/>
        </w:rPr>
        <w:t xml:space="preserve">frameworkResource.xml  </w:t>
      </w:r>
    </w:p>
    <w:p w:rsidR="00381407" w:rsidRPr="00B7688A" w:rsidRDefault="00381407" w:rsidP="00381407">
      <w:pPr>
        <w:widowControl/>
        <w:jc w:val="left"/>
        <w:rPr>
          <w:rFonts w:ascii="宋体" w:eastAsia="宋体" w:hAnsi="宋体" w:cs="宋体"/>
          <w:color w:val="C00000"/>
          <w:kern w:val="0"/>
          <w:sz w:val="24"/>
          <w:szCs w:val="24"/>
        </w:rPr>
      </w:pPr>
      <w:r w:rsidRPr="00B7688A">
        <w:rPr>
          <w:rFonts w:ascii="宋体" w:eastAsia="宋体" w:hAnsi="宋体" w:cs="宋体" w:hint="eastAsia"/>
          <w:color w:val="C00000"/>
          <w:kern w:val="0"/>
          <w:sz w:val="24"/>
          <w:szCs w:val="24"/>
        </w:rPr>
        <w:t xml:space="preserve">这2个文件 是在 </w:t>
      </w:r>
      <w:proofErr w:type="spellStart"/>
      <w:r w:rsidRPr="00B7688A">
        <w:rPr>
          <w:rFonts w:ascii="宋体" w:eastAsia="宋体" w:hAnsi="宋体" w:cs="宋体" w:hint="eastAsia"/>
          <w:color w:val="C00000"/>
          <w:kern w:val="0"/>
          <w:sz w:val="24"/>
          <w:szCs w:val="24"/>
        </w:rPr>
        <w:t>cosServiceCenter</w:t>
      </w:r>
      <w:proofErr w:type="spellEnd"/>
      <w:r w:rsidRPr="00B7688A">
        <w:rPr>
          <w:rFonts w:ascii="宋体" w:eastAsia="宋体" w:hAnsi="宋体" w:cs="宋体" w:hint="eastAsia"/>
          <w:color w:val="C00000"/>
          <w:kern w:val="0"/>
          <w:sz w:val="24"/>
          <w:szCs w:val="24"/>
        </w:rPr>
        <w:t>项目里，保证路径与你实际情况一致就OK.</w:t>
      </w:r>
    </w:p>
    <w:p w:rsidR="00381407" w:rsidRDefault="00381407" w:rsidP="003814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如图：</w:t>
      </w:r>
    </w:p>
    <w:p w:rsidR="00381407" w:rsidRPr="00B7688A" w:rsidRDefault="00381407" w:rsidP="003814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B90C44E" wp14:editId="2BC7E7C3">
            <wp:extent cx="2717800" cy="3860800"/>
            <wp:effectExtent l="0" t="0" r="6350" b="6350"/>
            <wp:docPr id="4" name="图片 4" descr="C:\Users\kenelliu.CHINALT\AppData\Roaming\Tencent\Users\413055687\QQ\WinTemp\RichOle\N$Q(FUO[$}R8]VBJ`$_V]R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enelliu.CHINALT\AppData\Roaming\Tencent\Users\413055687\QQ\WinTemp\RichOle\N$Q(FUO[$}R8]VBJ`$_V]R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407" w:rsidRDefault="00381407" w:rsidP="00953C21"/>
    <w:p w:rsidR="00381407" w:rsidRDefault="00381407" w:rsidP="00953C21"/>
    <w:p w:rsidR="00B7688A" w:rsidRDefault="00B7688A" w:rsidP="00953C21">
      <w:r>
        <w:rPr>
          <w:rFonts w:hint="eastAsia"/>
        </w:rPr>
        <w:t>插件开发</w:t>
      </w:r>
      <w:proofErr w:type="gramStart"/>
      <w:r>
        <w:rPr>
          <w:rFonts w:hint="eastAsia"/>
        </w:rPr>
        <w:t>举列</w:t>
      </w:r>
      <w:proofErr w:type="gramEnd"/>
      <w:r>
        <w:rPr>
          <w:rFonts w:hint="eastAsia"/>
        </w:rPr>
        <w:t xml:space="preserve"> </w:t>
      </w:r>
    </w:p>
    <w:p w:rsidR="00E670B7" w:rsidRPr="00E670B7" w:rsidRDefault="00E670B7" w:rsidP="00E670B7">
      <w:pPr>
        <w:pStyle w:val="a4"/>
        <w:numPr>
          <w:ilvl w:val="0"/>
          <w:numId w:val="4"/>
        </w:numPr>
        <w:ind w:firstLineChars="0"/>
        <w:rPr>
          <w:color w:val="C00000"/>
        </w:rPr>
      </w:pPr>
      <w:r>
        <w:rPr>
          <w:rFonts w:hint="eastAsia"/>
        </w:rPr>
        <w:t>创建包名</w:t>
      </w:r>
      <w:proofErr w:type="spellStart"/>
      <w:r w:rsidRPr="00E670B7">
        <w:rPr>
          <w:rFonts w:hint="eastAsia"/>
          <w:color w:val="C00000"/>
        </w:rPr>
        <w:t>com.cos.service.dev.pay</w:t>
      </w:r>
      <w:proofErr w:type="spellEnd"/>
      <w:r w:rsidRPr="00E670B7"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，在本目录下</w:t>
      </w:r>
    </w:p>
    <w:p w:rsidR="00E670B7" w:rsidRDefault="00E670B7" w:rsidP="00E670B7">
      <w:pPr>
        <w:pStyle w:val="a4"/>
        <w:ind w:left="570" w:firstLineChars="0" w:firstLine="0"/>
      </w:pPr>
      <w:r>
        <w:rPr>
          <w:rFonts w:hint="eastAsia"/>
        </w:rPr>
        <w:t xml:space="preserve">a </w:t>
      </w:r>
      <w:r>
        <w:rPr>
          <w:rFonts w:hint="eastAsia"/>
        </w:rPr>
        <w:t>创建</w:t>
      </w:r>
      <w:r>
        <w:rPr>
          <w:rFonts w:hint="eastAsia"/>
        </w:rPr>
        <w:t xml:space="preserve"> Plugin.xml </w:t>
      </w:r>
      <w:r>
        <w:rPr>
          <w:rFonts w:hint="eastAsia"/>
        </w:rPr>
        <w:t>文件</w:t>
      </w:r>
    </w:p>
    <w:p w:rsidR="003447FB" w:rsidRDefault="003447FB" w:rsidP="00E670B7">
      <w:pPr>
        <w:pStyle w:val="a4"/>
        <w:ind w:left="570" w:firstLineChars="0" w:firstLine="0"/>
      </w:pPr>
      <w:r>
        <w:rPr>
          <w:rFonts w:hint="eastAsia"/>
        </w:rPr>
        <w:t xml:space="preserve">b </w:t>
      </w:r>
      <w:r>
        <w:rPr>
          <w:rFonts w:hint="eastAsia"/>
        </w:rPr>
        <w:t>创建</w:t>
      </w:r>
      <w:r>
        <w:rPr>
          <w:rFonts w:hint="eastAsia"/>
        </w:rPr>
        <w:t xml:space="preserve">PayService.java </w:t>
      </w:r>
      <w:r>
        <w:rPr>
          <w:rFonts w:hint="eastAsia"/>
        </w:rPr>
        <w:t>继承</w:t>
      </w:r>
      <w:proofErr w:type="spellStart"/>
      <w:r>
        <w:rPr>
          <w:rFonts w:hint="eastAsia"/>
        </w:rPr>
        <w:t>TransService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，开发具体的方法</w:t>
      </w:r>
    </w:p>
    <w:p w:rsidR="003447FB" w:rsidRDefault="003447FB" w:rsidP="00E670B7">
      <w:pPr>
        <w:pStyle w:val="a4"/>
        <w:ind w:left="570" w:firstLineChars="0" w:firstLine="0"/>
      </w:pPr>
      <w:r>
        <w:rPr>
          <w:rFonts w:hint="eastAsia"/>
        </w:rPr>
        <w:t xml:space="preserve">c </w:t>
      </w:r>
      <w:r>
        <w:rPr>
          <w:rFonts w:hint="eastAsia"/>
        </w:rPr>
        <w:t>创建</w:t>
      </w:r>
      <w:r>
        <w:rPr>
          <w:rFonts w:hint="eastAsia"/>
        </w:rPr>
        <w:t xml:space="preserve"> PaySQLTrans.xml </w:t>
      </w:r>
      <w:r>
        <w:rPr>
          <w:rFonts w:hint="eastAsia"/>
        </w:rPr>
        <w:t>用于操作数据库</w:t>
      </w:r>
    </w:p>
    <w:p w:rsidR="00E670B7" w:rsidRDefault="00E670B7" w:rsidP="00953C21"/>
    <w:p w:rsidR="003447FB" w:rsidRDefault="003447FB" w:rsidP="00953C21">
      <w:r>
        <w:rPr>
          <w:rFonts w:hint="eastAsia"/>
        </w:rPr>
        <w:t>创建服务，打开</w:t>
      </w:r>
      <w:r>
        <w:rPr>
          <w:rFonts w:hint="eastAsia"/>
        </w:rPr>
        <w:t>Plugin.</w:t>
      </w:r>
      <w:proofErr w:type="gramStart"/>
      <w:r>
        <w:rPr>
          <w:rFonts w:hint="eastAsia"/>
        </w:rPr>
        <w:t>xml</w:t>
      </w:r>
      <w:proofErr w:type="gramEnd"/>
      <w:r>
        <w:rPr>
          <w:rFonts w:hint="eastAsia"/>
        </w:rPr>
        <w:t>,</w:t>
      </w:r>
    </w:p>
    <w:p w:rsidR="003447FB" w:rsidRDefault="003447FB" w:rsidP="003447FB">
      <w:pPr>
        <w:pStyle w:val="a4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ServiceCoinfig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配置的</w:t>
      </w:r>
      <w:r>
        <w:rPr>
          <w:rFonts w:hint="eastAsia"/>
        </w:rPr>
        <w:t xml:space="preserve"> Id </w:t>
      </w:r>
      <w:r>
        <w:rPr>
          <w:rFonts w:hint="eastAsia"/>
        </w:rPr>
        <w:t>是服务的名称</w:t>
      </w:r>
    </w:p>
    <w:p w:rsidR="003447FB" w:rsidRDefault="003447FB" w:rsidP="003447FB">
      <w:pPr>
        <w:pStyle w:val="a4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DataServcie</w:t>
      </w:r>
      <w:proofErr w:type="spellEnd"/>
      <w:r>
        <w:rPr>
          <w:rFonts w:hint="eastAsia"/>
        </w:rPr>
        <w:t xml:space="preserve">   Id</w:t>
      </w:r>
      <w:r>
        <w:rPr>
          <w:rFonts w:hint="eastAsia"/>
        </w:rPr>
        <w:t>填写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ServiceCoinfig</w:t>
      </w:r>
      <w:proofErr w:type="spellEnd"/>
      <w:r>
        <w:rPr>
          <w:rFonts w:hint="eastAsia"/>
        </w:rPr>
        <w:t>定义的服务</w:t>
      </w:r>
      <w:r>
        <w:rPr>
          <w:rFonts w:hint="eastAsia"/>
        </w:rPr>
        <w:t xml:space="preserve">  Resource=</w:t>
      </w:r>
      <w:proofErr w:type="gramStart"/>
      <w:r>
        <w:t>””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配置自行能够操作数</w:t>
      </w:r>
    </w:p>
    <w:p w:rsidR="003447FB" w:rsidRDefault="003447FB" w:rsidP="003447FB">
      <w:pPr>
        <w:pStyle w:val="a4"/>
        <w:ind w:left="360" w:firstLineChars="0" w:firstLine="0"/>
      </w:pPr>
      <w:proofErr w:type="gramStart"/>
      <w:r>
        <w:rPr>
          <w:rFonts w:hint="eastAsia"/>
        </w:rPr>
        <w:t>据库的</w:t>
      </w:r>
      <w:proofErr w:type="gramEnd"/>
      <w:r>
        <w:rPr>
          <w:rFonts w:hint="eastAsia"/>
        </w:rPr>
        <w:t>xxxSQLTrans.</w:t>
      </w:r>
      <w:proofErr w:type="gramStart"/>
      <w:r>
        <w:rPr>
          <w:rFonts w:hint="eastAsia"/>
        </w:rPr>
        <w:t>xml</w:t>
      </w:r>
      <w:proofErr w:type="gramEnd"/>
    </w:p>
    <w:p w:rsidR="003447FB" w:rsidRDefault="003447FB" w:rsidP="003447FB">
      <w:pPr>
        <w:pStyle w:val="a4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TransService</w:t>
      </w:r>
      <w:proofErr w:type="spellEnd"/>
      <w:r>
        <w:rPr>
          <w:rFonts w:hint="eastAsia"/>
        </w:rPr>
        <w:t xml:space="preserve">  Id</w:t>
      </w:r>
      <w:r>
        <w:rPr>
          <w:rFonts w:hint="eastAsia"/>
        </w:rPr>
        <w:t>填写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ServiceCoinfig</w:t>
      </w:r>
      <w:proofErr w:type="spellEnd"/>
      <w:r>
        <w:rPr>
          <w:rFonts w:hint="eastAsia"/>
        </w:rPr>
        <w:t>定义的服务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=</w:t>
      </w:r>
      <w:proofErr w:type="gramStart"/>
      <w:r>
        <w:t>””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就是刚才自己定义的</w:t>
      </w:r>
    </w:p>
    <w:p w:rsidR="003447FB" w:rsidRDefault="003447FB" w:rsidP="003447FB">
      <w:r>
        <w:rPr>
          <w:rFonts w:hint="eastAsia"/>
        </w:rPr>
        <w:t xml:space="preserve">   JAVA </w:t>
      </w:r>
      <w:r>
        <w:rPr>
          <w:rFonts w:hint="eastAsia"/>
        </w:rPr>
        <w:t>类</w:t>
      </w:r>
    </w:p>
    <w:p w:rsidR="003447FB" w:rsidRDefault="003447FB" w:rsidP="003447FB">
      <w:r>
        <w:rPr>
          <w:rFonts w:hint="eastAsia"/>
        </w:rPr>
        <w:t>如下图</w:t>
      </w:r>
    </w:p>
    <w:p w:rsidR="003447FB" w:rsidRDefault="003447FB" w:rsidP="00953C21"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293D264" wp14:editId="1BFB0A4A">
            <wp:extent cx="5274310" cy="2289374"/>
            <wp:effectExtent l="0" t="0" r="2540" b="0"/>
            <wp:docPr id="12" name="图片 12" descr="C:\Users\kenelliu.CHINALT\AppData\Roaming\Tencent\Users\413055687\QQ\WinTemp\RichOle\QFY)_63Z1_`(`@NOOOOQ)R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enelliu.CHINALT\AppData\Roaming\Tencent\Users\413055687\QQ\WinTemp\RichOle\QFY)_63Z1_`(`@NOOOOQ)R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9E7" w:rsidRDefault="00381407" w:rsidP="00953C21">
      <w:r>
        <w:rPr>
          <w:rFonts w:hint="eastAsia"/>
        </w:rPr>
        <w:t xml:space="preserve"> </w:t>
      </w:r>
      <w:r w:rsidR="00F26ABE">
        <w:rPr>
          <w:rFonts w:hint="eastAsia"/>
        </w:rPr>
        <w:t>上面的配置说明</w:t>
      </w:r>
    </w:p>
    <w:p w:rsidR="00F26ABE" w:rsidRDefault="00F26ABE" w:rsidP="00953C21">
      <w:proofErr w:type="spellStart"/>
      <w:r>
        <w:rPr>
          <w:rFonts w:hint="eastAsia"/>
        </w:rPr>
        <w:t>PayService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对应的</w:t>
      </w:r>
      <w:r>
        <w:rPr>
          <w:rFonts w:hint="eastAsia"/>
        </w:rPr>
        <w:t xml:space="preserve"> PayService.java  </w:t>
      </w:r>
      <w:r>
        <w:rPr>
          <w:rFonts w:hint="eastAsia"/>
        </w:rPr>
        <w:t>和</w:t>
      </w:r>
      <w:r>
        <w:rPr>
          <w:rFonts w:hint="eastAsia"/>
        </w:rPr>
        <w:t xml:space="preserve"> PaySQLTrans.</w:t>
      </w:r>
      <w:proofErr w:type="gramStart"/>
      <w:r>
        <w:rPr>
          <w:rFonts w:hint="eastAsia"/>
        </w:rPr>
        <w:t>xml</w:t>
      </w:r>
      <w:proofErr w:type="gramEnd"/>
    </w:p>
    <w:p w:rsidR="00F26ABE" w:rsidRDefault="00F26ABE" w:rsidP="00953C21"/>
    <w:p w:rsidR="00F26ABE" w:rsidRDefault="00F26ABE" w:rsidP="00953C21">
      <w:r>
        <w:rPr>
          <w:rFonts w:hint="eastAsia"/>
        </w:rPr>
        <w:t xml:space="preserve"> </w:t>
      </w:r>
      <w:r>
        <w:rPr>
          <w:rFonts w:hint="eastAsia"/>
        </w:rPr>
        <w:t>打开</w:t>
      </w:r>
      <w:r>
        <w:rPr>
          <w:rFonts w:hint="eastAsia"/>
        </w:rPr>
        <w:t xml:space="preserve"> PayService.java, </w:t>
      </w:r>
      <w:r>
        <w:rPr>
          <w:rFonts w:hint="eastAsia"/>
        </w:rPr>
        <w:t>注册一个</w:t>
      </w:r>
      <w:proofErr w:type="spellStart"/>
      <w:r>
        <w:rPr>
          <w:rFonts w:hint="eastAsia"/>
        </w:rPr>
        <w:t>TransName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所有对外提供服务的需要</w:t>
      </w:r>
    </w:p>
    <w:p w:rsidR="00F26ABE" w:rsidRDefault="00F26ABE" w:rsidP="00F26ABE">
      <w:r>
        <w:rPr>
          <w:rFonts w:hint="eastAsia"/>
        </w:rPr>
        <w:t>在方法上</w:t>
      </w:r>
      <w:r>
        <w:rPr>
          <w:rFonts w:hint="eastAsia"/>
        </w:rPr>
        <w:t xml:space="preserve"> </w:t>
      </w:r>
      <w:r>
        <w:rPr>
          <w:rFonts w:hint="eastAsia"/>
        </w:rPr>
        <w:t>用注解表示</w:t>
      </w:r>
      <w:r>
        <w:rPr>
          <w:rFonts w:hint="eastAsia"/>
        </w:rPr>
        <w:t xml:space="preserve">  @</w:t>
      </w:r>
      <w:proofErr w:type="spellStart"/>
      <w:r>
        <w:rPr>
          <w:rFonts w:hint="eastAsia"/>
        </w:rPr>
        <w:t>TransName</w:t>
      </w:r>
      <w:proofErr w:type="spellEnd"/>
      <w:r>
        <w:rPr>
          <w:rFonts w:hint="eastAsia"/>
        </w:rPr>
        <w:t>(name=</w:t>
      </w:r>
      <w:proofErr w:type="gramStart"/>
      <w:r>
        <w:t>”</w:t>
      </w:r>
      <w:proofErr w:type="gramEnd"/>
      <w:r>
        <w:rPr>
          <w:rFonts w:hint="eastAsia"/>
        </w:rPr>
        <w:t>XXXX</w:t>
      </w:r>
      <w:proofErr w:type="gramStart"/>
      <w:r>
        <w:t>”</w:t>
      </w:r>
      <w:proofErr w:type="gramEnd"/>
      <w:r>
        <w:rPr>
          <w:rFonts w:hint="eastAsia"/>
        </w:rPr>
        <w:t>);</w:t>
      </w:r>
    </w:p>
    <w:p w:rsidR="00F26ABE" w:rsidRPr="00F26ABE" w:rsidRDefault="00F26ABE" w:rsidP="00F26A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16345" cy="3192145"/>
            <wp:effectExtent l="0" t="0" r="8255" b="8255"/>
            <wp:docPr id="13" name="图片 13" descr="C:\Users\kenelliu.CHINALT\AppData\Roaming\Tencent\Users\413055687\QQ\WinTemp\RichOle\O0Z{DXJW%}X%P9%9E}KBG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kenelliu.CHINALT\AppData\Roaming\Tencent\Users\413055687\QQ\WinTemp\RichOle\O0Z{DXJW%}X%P9%9E}KBGSM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345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ABE" w:rsidRDefault="00F26ABE" w:rsidP="00953C21"/>
    <w:p w:rsidR="00F26ABE" w:rsidRDefault="00157B50" w:rsidP="00953C21">
      <w:r>
        <w:rPr>
          <w:rFonts w:hint="eastAsia"/>
        </w:rPr>
        <w:t>关于</w:t>
      </w:r>
      <w:r>
        <w:rPr>
          <w:rFonts w:hint="eastAsia"/>
        </w:rPr>
        <w:t>Service</w:t>
      </w:r>
      <w:r>
        <w:rPr>
          <w:rFonts w:hint="eastAsia"/>
        </w:rPr>
        <w:t>的作用范围</w:t>
      </w:r>
    </w:p>
    <w:p w:rsidR="00157B50" w:rsidRDefault="00157B50" w:rsidP="00953C21"/>
    <w:p w:rsidR="00157B50" w:rsidRPr="00157B50" w:rsidRDefault="00157B50" w:rsidP="00157B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18200" cy="1252855"/>
            <wp:effectExtent l="0" t="0" r="6350" b="4445"/>
            <wp:docPr id="14" name="图片 14" descr="C:\Users\kenelliu.CHINALT\AppData\Roaming\Tencent\Users\413055687\QQ\WinTemp\RichOle\]LSWBZFWCIMH%Q%7WEK`[L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kenelliu.CHINALT\AppData\Roaming\Tencent\Users\413055687\QQ\WinTemp\RichOle\]LSWBZFWCIMH%Q%7WEK`[LJ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B50" w:rsidRDefault="00157B50" w:rsidP="00953C21">
      <w:proofErr w:type="spellStart"/>
      <w:r>
        <w:rPr>
          <w:rFonts w:hint="eastAsia"/>
        </w:rPr>
        <w:lastRenderedPageBreak/>
        <w:t>serviceBus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查找所有的插件</w:t>
      </w:r>
    </w:p>
    <w:p w:rsidR="00157B50" w:rsidRDefault="00157B50" w:rsidP="00953C21">
      <w:proofErr w:type="spellStart"/>
      <w:r>
        <w:rPr>
          <w:rFonts w:hint="eastAsia"/>
        </w:rPr>
        <w:t>servicePlugin.handleTrans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查找本插件所有</w:t>
      </w:r>
      <w:proofErr w:type="spellStart"/>
      <w:r>
        <w:rPr>
          <w:rFonts w:hint="eastAsia"/>
        </w:rPr>
        <w:t>TransService</w:t>
      </w:r>
      <w:proofErr w:type="spellEnd"/>
      <w:r>
        <w:rPr>
          <w:rFonts w:hint="eastAsia"/>
        </w:rPr>
        <w:t>服务</w:t>
      </w:r>
    </w:p>
    <w:p w:rsidR="00157B50" w:rsidRDefault="00157B50" w:rsidP="00953C21">
      <w:proofErr w:type="spellStart"/>
      <w:r>
        <w:rPr>
          <w:rFonts w:hint="eastAsia"/>
        </w:rPr>
        <w:t>servicePlugin.handleDataTrans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查找本插件</w:t>
      </w:r>
      <w:proofErr w:type="spellStart"/>
      <w:r>
        <w:rPr>
          <w:rFonts w:hint="eastAsia"/>
        </w:rPr>
        <w:t>DataService</w:t>
      </w:r>
      <w:proofErr w:type="spellEnd"/>
      <w:r>
        <w:rPr>
          <w:rFonts w:hint="eastAsia"/>
        </w:rPr>
        <w:t>配置的</w:t>
      </w:r>
      <w:r>
        <w:rPr>
          <w:rFonts w:hint="eastAsia"/>
        </w:rPr>
        <w:t>SQLTrans.xml</w:t>
      </w:r>
      <w:r>
        <w:rPr>
          <w:rFonts w:hint="eastAsia"/>
        </w:rPr>
        <w:t>服务</w:t>
      </w:r>
    </w:p>
    <w:p w:rsidR="00157B50" w:rsidRDefault="00157B50" w:rsidP="00157B50">
      <w:proofErr w:type="spellStart"/>
      <w:r>
        <w:rPr>
          <w:rFonts w:hint="eastAsia"/>
        </w:rPr>
        <w:t>service.handleTrans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查找</w:t>
      </w:r>
      <w:proofErr w:type="gramStart"/>
      <w:r>
        <w:rPr>
          <w:rFonts w:hint="eastAsia"/>
        </w:rPr>
        <w:t>本服务</w:t>
      </w:r>
      <w:proofErr w:type="spellStart"/>
      <w:proofErr w:type="gramEnd"/>
      <w:r>
        <w:rPr>
          <w:rFonts w:hint="eastAsia"/>
        </w:rPr>
        <w:t>TransService</w:t>
      </w:r>
      <w:proofErr w:type="spellEnd"/>
      <w:r>
        <w:rPr>
          <w:rFonts w:hint="eastAsia"/>
        </w:rPr>
        <w:t>对应服务</w:t>
      </w:r>
    </w:p>
    <w:p w:rsidR="00157B50" w:rsidRDefault="00157B50" w:rsidP="00157B50">
      <w:proofErr w:type="spellStart"/>
      <w:r>
        <w:rPr>
          <w:rFonts w:hint="eastAsia"/>
        </w:rPr>
        <w:t>servicePlugin.handleDataTrans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查找</w:t>
      </w:r>
      <w:proofErr w:type="gramStart"/>
      <w:r>
        <w:rPr>
          <w:rFonts w:hint="eastAsia"/>
        </w:rPr>
        <w:t>本服务</w:t>
      </w:r>
      <w:proofErr w:type="spellStart"/>
      <w:proofErr w:type="gramEnd"/>
      <w:r>
        <w:rPr>
          <w:rFonts w:hint="eastAsia"/>
        </w:rPr>
        <w:t>DataService</w:t>
      </w:r>
      <w:proofErr w:type="spellEnd"/>
      <w:r>
        <w:rPr>
          <w:rFonts w:hint="eastAsia"/>
        </w:rPr>
        <w:t>配置的</w:t>
      </w:r>
      <w:r>
        <w:rPr>
          <w:rFonts w:hint="eastAsia"/>
        </w:rPr>
        <w:t>SQLTrans.xml</w:t>
      </w:r>
      <w:r>
        <w:rPr>
          <w:rFonts w:hint="eastAsia"/>
        </w:rPr>
        <w:t>服务</w:t>
      </w:r>
    </w:p>
    <w:p w:rsidR="00157B50" w:rsidRDefault="00157B50" w:rsidP="00157B50"/>
    <w:p w:rsidR="00157B50" w:rsidRDefault="00157B50" w:rsidP="00157B50">
      <w:r>
        <w:rPr>
          <w:rFonts w:hint="eastAsia"/>
        </w:rPr>
        <w:t>在</w:t>
      </w:r>
      <w:r>
        <w:rPr>
          <w:rFonts w:hint="eastAsia"/>
        </w:rPr>
        <w:t xml:space="preserve"> </w:t>
      </w:r>
      <w:r w:rsidRPr="00157B50">
        <w:t>PaySQLTrans.xml</w:t>
      </w:r>
      <w:r>
        <w:rPr>
          <w:rFonts w:hint="eastAsia"/>
        </w:rPr>
        <w:t xml:space="preserve"> </w:t>
      </w:r>
      <w:r>
        <w:rPr>
          <w:rFonts w:hint="eastAsia"/>
        </w:rPr>
        <w:t>开发</w:t>
      </w:r>
      <w:r>
        <w:rPr>
          <w:rFonts w:hint="eastAsia"/>
        </w:rPr>
        <w:t xml:space="preserve">SQL  </w:t>
      </w:r>
      <w:r>
        <w:rPr>
          <w:rFonts w:hint="eastAsia"/>
        </w:rPr>
        <w:t>写</w:t>
      </w:r>
      <w:proofErr w:type="spellStart"/>
      <w:r>
        <w:rPr>
          <w:rFonts w:hint="eastAsia"/>
        </w:rPr>
        <w:t>SQLTrans</w:t>
      </w:r>
      <w:proofErr w:type="spellEnd"/>
      <w:r>
        <w:rPr>
          <w:rFonts w:hint="eastAsia"/>
        </w:rPr>
        <w:t>就好了</w:t>
      </w:r>
    </w:p>
    <w:p w:rsidR="00157B50" w:rsidRPr="00157B50" w:rsidRDefault="00157B50" w:rsidP="00157B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49353" cy="4207934"/>
            <wp:effectExtent l="0" t="0" r="0" b="2540"/>
            <wp:docPr id="15" name="图片 15" descr="C:\Users\kenelliu.CHINALT\AppData\Roaming\Tencent\Users\413055687\QQ\WinTemp\RichOle\HCGPKM$N`A@5HCAGYNO3(X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kenelliu.CHINALT\AppData\Roaming\Tencent\Users\413055687\QQ\WinTemp\RichOle\HCGPKM$N`A@5HCAGYNO3(X9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591" cy="420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B50" w:rsidRDefault="00157B50" w:rsidP="00157B50"/>
    <w:p w:rsidR="001B36D8" w:rsidRDefault="00157B50" w:rsidP="00157B50">
      <w:proofErr w:type="spellStart"/>
      <w:r>
        <w:rPr>
          <w:rFonts w:hint="eastAsia"/>
        </w:rPr>
        <w:t>TransFlag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0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表示自动提交</w:t>
      </w:r>
      <w:r w:rsidR="001B36D8">
        <w:rPr>
          <w:rFonts w:hint="eastAsia"/>
        </w:rPr>
        <w:t xml:space="preserve"> </w:t>
      </w:r>
      <w:proofErr w:type="gramStart"/>
      <w:r w:rsidR="001B36D8">
        <w:rPr>
          <w:rFonts w:hint="eastAsia"/>
        </w:rPr>
        <w:t>用于读库</w:t>
      </w:r>
      <w:proofErr w:type="gramEnd"/>
      <w:r w:rsidR="001B36D8">
        <w:rPr>
          <w:rFonts w:hint="eastAsia"/>
        </w:rPr>
        <w:t xml:space="preserve">  1</w:t>
      </w:r>
      <w:r w:rsidR="001B36D8">
        <w:rPr>
          <w:rFonts w:hint="eastAsia"/>
        </w:rPr>
        <w:t>表示事务</w:t>
      </w:r>
      <w:proofErr w:type="gramStart"/>
      <w:r w:rsidR="001B36D8">
        <w:rPr>
          <w:rFonts w:hint="eastAsia"/>
        </w:rPr>
        <w:t>用于写库</w:t>
      </w:r>
      <w:proofErr w:type="gramEnd"/>
      <w:r w:rsidR="001B36D8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proofErr w:type="spellStart"/>
      <w:r w:rsidR="001B36D8">
        <w:rPr>
          <w:rFonts w:hint="eastAsia"/>
        </w:rPr>
        <w:t>TransName</w:t>
      </w:r>
      <w:proofErr w:type="spellEnd"/>
      <w:r w:rsidR="001B36D8">
        <w:rPr>
          <w:rFonts w:hint="eastAsia"/>
        </w:rPr>
        <w:t>=</w:t>
      </w:r>
      <w:proofErr w:type="gramStart"/>
      <w:r w:rsidR="001B36D8">
        <w:t>”</w:t>
      </w:r>
      <w:proofErr w:type="gramEnd"/>
      <w:r w:rsidR="001B36D8">
        <w:rPr>
          <w:rFonts w:hint="eastAsia"/>
        </w:rPr>
        <w:t>定义名字</w:t>
      </w:r>
      <w:r w:rsidR="001B36D8">
        <w:rPr>
          <w:rFonts w:hint="eastAsia"/>
        </w:rPr>
        <w:t>[</w:t>
      </w:r>
      <w:r w:rsidR="001B36D8">
        <w:rPr>
          <w:rFonts w:hint="eastAsia"/>
        </w:rPr>
        <w:t>一般与</w:t>
      </w:r>
      <w:r w:rsidR="001B36D8">
        <w:rPr>
          <w:rFonts w:hint="eastAsia"/>
        </w:rPr>
        <w:t>java</w:t>
      </w:r>
      <w:r w:rsidR="001B36D8">
        <w:rPr>
          <w:rFonts w:hint="eastAsia"/>
        </w:rPr>
        <w:t>中保持定义的</w:t>
      </w:r>
      <w:proofErr w:type="spellStart"/>
      <w:r w:rsidR="001B36D8">
        <w:rPr>
          <w:rFonts w:hint="eastAsia"/>
        </w:rPr>
        <w:t>TransName</w:t>
      </w:r>
      <w:proofErr w:type="spellEnd"/>
      <w:r w:rsidR="001B36D8">
        <w:rPr>
          <w:rFonts w:hint="eastAsia"/>
        </w:rPr>
        <w:t>一致，可以不一样</w:t>
      </w:r>
      <w:r w:rsidR="001B36D8">
        <w:rPr>
          <w:rFonts w:hint="eastAsia"/>
        </w:rPr>
        <w:t>]</w:t>
      </w:r>
      <w:r w:rsidR="001B36D8">
        <w:t>”</w:t>
      </w:r>
      <w:r w:rsidR="001B36D8">
        <w:rPr>
          <w:rFonts w:hint="eastAsia"/>
        </w:rPr>
        <w:t xml:space="preserve"> </w:t>
      </w:r>
    </w:p>
    <w:p w:rsidR="00157B50" w:rsidRDefault="001B36D8" w:rsidP="00157B50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DataGroupId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 w:rsidRPr="001B36D8">
        <w:t>servicebusResource.xml</w:t>
      </w:r>
      <w:r>
        <w:rPr>
          <w:rFonts w:hint="eastAsia"/>
        </w:rPr>
        <w:t>数据库配置的名字</w:t>
      </w:r>
    </w:p>
    <w:p w:rsidR="001B36D8" w:rsidRDefault="001B36D8" w:rsidP="00157B50"/>
    <w:p w:rsidR="001B36D8" w:rsidRDefault="001B36D8" w:rsidP="00157B50"/>
    <w:p w:rsidR="001B36D8" w:rsidRDefault="001B36D8" w:rsidP="00157B50"/>
    <w:p w:rsidR="001B36D8" w:rsidRDefault="003A2A12" w:rsidP="00157B50">
      <w:r>
        <w:rPr>
          <w:rFonts w:hint="eastAsia"/>
        </w:rPr>
        <w:t>参数命名规范，暂时没有强制性</w:t>
      </w:r>
    </w:p>
    <w:p w:rsidR="001B36D8" w:rsidRDefault="001B36D8" w:rsidP="001B36D8">
      <w:pPr>
        <w:ind w:firstLine="420"/>
      </w:pPr>
      <w:proofErr w:type="spellStart"/>
      <w:r>
        <w:rPr>
          <w:rFonts w:hint="eastAsia"/>
        </w:rPr>
        <w:t>strXXX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表示字符串</w:t>
      </w: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cdoXXX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>CDO</w:t>
      </w:r>
      <w:r>
        <w:rPr>
          <w:rFonts w:hint="eastAsia"/>
        </w:rPr>
        <w:t>类型</w:t>
      </w:r>
    </w:p>
    <w:p w:rsidR="001B36D8" w:rsidRDefault="001B36D8" w:rsidP="001B36D8">
      <w:pPr>
        <w:ind w:firstLine="420"/>
      </w:pPr>
      <w:proofErr w:type="spellStart"/>
      <w:r>
        <w:rPr>
          <w:rFonts w:hint="eastAsia"/>
        </w:rPr>
        <w:t>nXXX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表示整形</w:t>
      </w:r>
    </w:p>
    <w:p w:rsidR="001B36D8" w:rsidRDefault="001B36D8" w:rsidP="001B36D8">
      <w:pPr>
        <w:ind w:firstLine="420"/>
      </w:pPr>
      <w:proofErr w:type="spellStart"/>
      <w:r>
        <w:rPr>
          <w:rFonts w:hint="eastAsia"/>
        </w:rPr>
        <w:t>bXXX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表示布尔</w:t>
      </w:r>
    </w:p>
    <w:p w:rsidR="001B36D8" w:rsidRDefault="001B36D8" w:rsidP="001B36D8">
      <w:pPr>
        <w:ind w:firstLine="420"/>
      </w:pPr>
      <w:r>
        <w:rPr>
          <w:rFonts w:hint="eastAsia"/>
        </w:rPr>
        <w:t>l</w:t>
      </w:r>
      <w:r>
        <w:t>xxx</w:t>
      </w:r>
      <w:r>
        <w:rPr>
          <w:rFonts w:hint="eastAsia"/>
        </w:rPr>
        <w:t xml:space="preserve"> </w:t>
      </w:r>
      <w:r>
        <w:rPr>
          <w:rFonts w:hint="eastAsia"/>
        </w:rPr>
        <w:t>表示长整形</w:t>
      </w:r>
    </w:p>
    <w:p w:rsidR="001B36D8" w:rsidRDefault="001B36D8" w:rsidP="001B36D8">
      <w:pPr>
        <w:ind w:firstLine="420"/>
      </w:pPr>
      <w:proofErr w:type="spellStart"/>
      <w:r>
        <w:rPr>
          <w:rFonts w:hint="eastAsia"/>
        </w:rPr>
        <w:t>f</w:t>
      </w:r>
      <w:r>
        <w:t>xxx</w:t>
      </w:r>
      <w:proofErr w:type="spellEnd"/>
      <w:r>
        <w:rPr>
          <w:rFonts w:hint="eastAsia"/>
        </w:rPr>
        <w:t>表示浮点型</w:t>
      </w:r>
    </w:p>
    <w:p w:rsidR="001B36D8" w:rsidRDefault="001B36D8" w:rsidP="001B36D8">
      <w:pPr>
        <w:ind w:firstLine="420"/>
      </w:pPr>
      <w:proofErr w:type="spellStart"/>
      <w:r>
        <w:rPr>
          <w:rFonts w:hint="eastAsia"/>
        </w:rPr>
        <w:t>dtXX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表示日期型</w:t>
      </w:r>
    </w:p>
    <w:p w:rsidR="001B36D8" w:rsidRDefault="001B36D8" w:rsidP="001B36D8"/>
    <w:sectPr w:rsidR="001B36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244E" w:rsidRDefault="0041244E" w:rsidP="003A2A12">
      <w:r>
        <w:separator/>
      </w:r>
    </w:p>
  </w:endnote>
  <w:endnote w:type="continuationSeparator" w:id="0">
    <w:p w:rsidR="0041244E" w:rsidRDefault="0041244E" w:rsidP="003A2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244E" w:rsidRDefault="0041244E" w:rsidP="003A2A12">
      <w:r>
        <w:separator/>
      </w:r>
    </w:p>
  </w:footnote>
  <w:footnote w:type="continuationSeparator" w:id="0">
    <w:p w:rsidR="0041244E" w:rsidRDefault="0041244E" w:rsidP="003A2A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8767E"/>
    <w:multiLevelType w:val="hybridMultilevel"/>
    <w:tmpl w:val="957C21AA"/>
    <w:lvl w:ilvl="0" w:tplc="56DCC92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7E06C4"/>
    <w:multiLevelType w:val="hybridMultilevel"/>
    <w:tmpl w:val="B31849C0"/>
    <w:lvl w:ilvl="0" w:tplc="4714527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>
    <w:nsid w:val="4C245687"/>
    <w:multiLevelType w:val="hybridMultilevel"/>
    <w:tmpl w:val="B39E4DF8"/>
    <w:lvl w:ilvl="0" w:tplc="07AE0A48">
      <w:start w:val="1"/>
      <w:numFmt w:val="decimal"/>
      <w:lvlText w:val="%1."/>
      <w:lvlJc w:val="left"/>
      <w:pPr>
        <w:ind w:left="57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4F245E1E"/>
    <w:multiLevelType w:val="hybridMultilevel"/>
    <w:tmpl w:val="65A4B22E"/>
    <w:lvl w:ilvl="0" w:tplc="B344B5D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89509E"/>
    <w:multiLevelType w:val="hybridMultilevel"/>
    <w:tmpl w:val="774635F8"/>
    <w:lvl w:ilvl="0" w:tplc="78FA938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C67"/>
    <w:rsid w:val="000A738A"/>
    <w:rsid w:val="00157B50"/>
    <w:rsid w:val="001B36D8"/>
    <w:rsid w:val="003447FB"/>
    <w:rsid w:val="00381407"/>
    <w:rsid w:val="003A2A12"/>
    <w:rsid w:val="0041244E"/>
    <w:rsid w:val="006B482A"/>
    <w:rsid w:val="00953C21"/>
    <w:rsid w:val="00B7688A"/>
    <w:rsid w:val="00BA2C67"/>
    <w:rsid w:val="00D55FAA"/>
    <w:rsid w:val="00D72256"/>
    <w:rsid w:val="00DE7CFA"/>
    <w:rsid w:val="00E670B7"/>
    <w:rsid w:val="00EA39E7"/>
    <w:rsid w:val="00EA4CE1"/>
    <w:rsid w:val="00F2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3C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3C21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953C2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3C21"/>
    <w:rPr>
      <w:sz w:val="18"/>
      <w:szCs w:val="18"/>
    </w:rPr>
  </w:style>
  <w:style w:type="paragraph" w:styleId="a4">
    <w:name w:val="List Paragraph"/>
    <w:basedOn w:val="a"/>
    <w:uiPriority w:val="34"/>
    <w:qFormat/>
    <w:rsid w:val="00953C21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3A2A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A2A1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A2A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A2A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3C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3C21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953C2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3C21"/>
    <w:rPr>
      <w:sz w:val="18"/>
      <w:szCs w:val="18"/>
    </w:rPr>
  </w:style>
  <w:style w:type="paragraph" w:styleId="a4">
    <w:name w:val="List Paragraph"/>
    <w:basedOn w:val="a"/>
    <w:uiPriority w:val="34"/>
    <w:qFormat/>
    <w:rsid w:val="00953C21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3A2A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A2A1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A2A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A2A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9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6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6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4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Kenel Liu 刘义洁</dc:creator>
  <cp:keywords/>
  <dc:description/>
  <cp:lastModifiedBy>Kenel Liu 刘义洁</cp:lastModifiedBy>
  <cp:revision>14</cp:revision>
  <dcterms:created xsi:type="dcterms:W3CDTF">2013-02-21T06:11:00Z</dcterms:created>
  <dcterms:modified xsi:type="dcterms:W3CDTF">2015-04-09T06:23:00Z</dcterms:modified>
</cp:coreProperties>
</file>