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C071" w14:textId="666767AF" w:rsidR="005F6E86" w:rsidRPr="00F23A52" w:rsidRDefault="00E464BC" w:rsidP="00F23A52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A227B6">
        <w:rPr>
          <w:rFonts w:ascii="Times New Roman" w:eastAsia="標楷體" w:hAnsi="Times New Roman" w:cs="Times New Roman"/>
          <w:b/>
          <w:sz w:val="36"/>
        </w:rPr>
        <w:t xml:space="preserve">AWINLAB </w:t>
      </w:r>
      <w:r w:rsidRPr="00A227B6">
        <w:rPr>
          <w:rFonts w:ascii="Times New Roman" w:eastAsia="標楷體" w:hAnsi="Times New Roman" w:cs="Times New Roman"/>
          <w:b/>
          <w:sz w:val="36"/>
        </w:rPr>
        <w:t>新生作業</w:t>
      </w:r>
    </w:p>
    <w:p w14:paraId="63959720" w14:textId="77777777" w:rsidR="005F6E86" w:rsidRPr="005F6E86" w:rsidRDefault="005F6E86" w:rsidP="005F6E86">
      <w:pPr>
        <w:rPr>
          <w:rFonts w:ascii="Times New Roman" w:eastAsia="標楷體" w:hAnsi="Times New Roman" w:cs="Times New Roman"/>
          <w:b/>
          <w:color w:val="FF0000"/>
        </w:rPr>
      </w:pPr>
      <w:r w:rsidRPr="005F6E86">
        <w:rPr>
          <w:rFonts w:ascii="Times New Roman" w:eastAsia="標楷體" w:hAnsi="Times New Roman" w:cs="Times New Roman" w:hint="eastAsia"/>
          <w:b/>
          <w:color w:val="FF0000"/>
        </w:rPr>
        <w:t>※作業繳交形式</w:t>
      </w:r>
      <w:r>
        <w:rPr>
          <w:rFonts w:ascii="Times New Roman" w:eastAsia="標楷體" w:hAnsi="Times New Roman" w:cs="Times New Roman" w:hint="eastAsia"/>
          <w:b/>
          <w:color w:val="FF0000"/>
        </w:rPr>
        <w:t xml:space="preserve"> (</w:t>
      </w:r>
      <w:r>
        <w:rPr>
          <w:rFonts w:ascii="Times New Roman" w:eastAsia="標楷體" w:hAnsi="Times New Roman" w:cs="Times New Roman" w:hint="eastAsia"/>
          <w:b/>
          <w:color w:val="FF0000"/>
        </w:rPr>
        <w:t>請符合要求，否則以</w:t>
      </w:r>
      <w:r>
        <w:rPr>
          <w:rFonts w:ascii="Times New Roman" w:eastAsia="標楷體" w:hAnsi="Times New Roman" w:cs="Times New Roman" w:hint="eastAsia"/>
          <w:b/>
          <w:color w:val="FF0000"/>
        </w:rPr>
        <w:t>0</w:t>
      </w:r>
      <w:r>
        <w:rPr>
          <w:rFonts w:ascii="Times New Roman" w:eastAsia="標楷體" w:hAnsi="Times New Roman" w:cs="Times New Roman" w:hint="eastAsia"/>
          <w:b/>
          <w:color w:val="FF0000"/>
        </w:rPr>
        <w:t>分計算</w:t>
      </w:r>
      <w:r>
        <w:rPr>
          <w:rFonts w:ascii="Times New Roman" w:eastAsia="標楷體" w:hAnsi="Times New Roman" w:cs="Times New Roman" w:hint="eastAsia"/>
          <w:b/>
          <w:color w:val="FF0000"/>
        </w:rPr>
        <w:t>)</w:t>
      </w:r>
    </w:p>
    <w:p w14:paraId="7CD38C00" w14:textId="77777777" w:rsidR="005F6E86" w:rsidRDefault="005F6E86" w:rsidP="005F6E86">
      <w:pPr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(1) </w:t>
      </w:r>
      <w:r w:rsidRPr="005F6E86">
        <w:rPr>
          <w:rFonts w:ascii="Times New Roman" w:eastAsia="標楷體" w:hAnsi="Times New Roman" w:cs="Times New Roman" w:hint="eastAsia"/>
          <w:color w:val="FF0000"/>
        </w:rPr>
        <w:t>請使用</w:t>
      </w:r>
      <w:r w:rsidRPr="005F6E86">
        <w:rPr>
          <w:rFonts w:ascii="Times New Roman" w:eastAsia="標楷體" w:hAnsi="Times New Roman" w:cs="Times New Roman" w:hint="eastAsia"/>
          <w:color w:val="FF0000"/>
        </w:rPr>
        <w:t>p</w:t>
      </w:r>
      <w:r w:rsidRPr="005F6E86">
        <w:rPr>
          <w:rFonts w:ascii="Times New Roman" w:eastAsia="標楷體" w:hAnsi="Times New Roman" w:cs="Times New Roman"/>
          <w:color w:val="FF0000"/>
        </w:rPr>
        <w:t>ython</w:t>
      </w:r>
      <w:r w:rsidRPr="005F6E86">
        <w:rPr>
          <w:rFonts w:ascii="Times New Roman" w:eastAsia="標楷體" w:hAnsi="Times New Roman" w:cs="Times New Roman" w:hint="eastAsia"/>
          <w:color w:val="FF0000"/>
        </w:rPr>
        <w:t>做為作業的程式語言，不限制繳交</w:t>
      </w:r>
      <w:proofErr w:type="spellStart"/>
      <w:r w:rsidRPr="005F6E86">
        <w:rPr>
          <w:rFonts w:ascii="Times New Roman" w:eastAsia="標楷體" w:hAnsi="Times New Roman" w:cs="Times New Roman"/>
          <w:color w:val="FF0000"/>
        </w:rPr>
        <w:t>py</w:t>
      </w:r>
      <w:proofErr w:type="spellEnd"/>
      <w:r w:rsidRPr="005F6E86">
        <w:rPr>
          <w:rFonts w:ascii="Times New Roman" w:eastAsia="標楷體" w:hAnsi="Times New Roman" w:cs="Times New Roman" w:hint="eastAsia"/>
          <w:color w:val="FF0000"/>
        </w:rPr>
        <w:t>檔或者</w:t>
      </w:r>
      <w:proofErr w:type="spellStart"/>
      <w:r w:rsidRPr="005F6E86">
        <w:rPr>
          <w:rFonts w:ascii="Times New Roman" w:eastAsia="標楷體" w:hAnsi="Times New Roman" w:cs="Times New Roman" w:hint="eastAsia"/>
          <w:color w:val="FF0000"/>
        </w:rPr>
        <w:t>i</w:t>
      </w:r>
      <w:r w:rsidRPr="005F6E86">
        <w:rPr>
          <w:rFonts w:ascii="Times New Roman" w:eastAsia="標楷體" w:hAnsi="Times New Roman" w:cs="Times New Roman"/>
          <w:color w:val="FF0000"/>
        </w:rPr>
        <w:t>pynb</w:t>
      </w:r>
      <w:proofErr w:type="spellEnd"/>
      <w:r w:rsidRPr="005F6E86">
        <w:rPr>
          <w:rFonts w:ascii="Times New Roman" w:eastAsia="標楷體" w:hAnsi="Times New Roman" w:cs="Times New Roman" w:hint="eastAsia"/>
          <w:color w:val="FF0000"/>
        </w:rPr>
        <w:t>檔。</w:t>
      </w:r>
    </w:p>
    <w:p w14:paraId="5AAED2FC" w14:textId="77777777" w:rsidR="005F6E86" w:rsidRDefault="005F6E86" w:rsidP="005F6E86">
      <w:pPr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(2) </w:t>
      </w:r>
      <w:r w:rsidRPr="005F6E86">
        <w:rPr>
          <w:rFonts w:ascii="Times New Roman" w:eastAsia="標楷體" w:hAnsi="Times New Roman" w:cs="Times New Roman" w:hint="eastAsia"/>
          <w:color w:val="FF0000"/>
        </w:rPr>
        <w:t>請將作業上傳至</w:t>
      </w:r>
      <w:proofErr w:type="spellStart"/>
      <w:r w:rsidRPr="005F6E86">
        <w:rPr>
          <w:rFonts w:ascii="Times New Roman" w:eastAsia="標楷體" w:hAnsi="Times New Roman" w:cs="Times New Roman" w:hint="eastAsia"/>
          <w:color w:val="FF0000"/>
        </w:rPr>
        <w:t>G</w:t>
      </w:r>
      <w:r w:rsidRPr="005F6E86">
        <w:rPr>
          <w:rFonts w:ascii="Times New Roman" w:eastAsia="標楷體" w:hAnsi="Times New Roman" w:cs="Times New Roman"/>
          <w:color w:val="FF0000"/>
        </w:rPr>
        <w:t>ithub</w:t>
      </w:r>
      <w:proofErr w:type="spellEnd"/>
      <w:r w:rsidRPr="005F6E86">
        <w:rPr>
          <w:rFonts w:ascii="Times New Roman" w:eastAsia="標楷體" w:hAnsi="Times New Roman" w:cs="Times New Roman" w:hint="eastAsia"/>
          <w:color w:val="FF0000"/>
        </w:rPr>
        <w:t>，</w:t>
      </w:r>
      <w:proofErr w:type="gramStart"/>
      <w:r w:rsidRPr="005F6E86">
        <w:rPr>
          <w:rFonts w:ascii="Times New Roman" w:eastAsia="標楷體" w:hAnsi="Times New Roman" w:cs="Times New Roman" w:hint="eastAsia"/>
          <w:color w:val="FF0000"/>
        </w:rPr>
        <w:t>不同題</w:t>
      </w:r>
      <w:proofErr w:type="gramEnd"/>
      <w:r w:rsidRPr="005F6E86">
        <w:rPr>
          <w:rFonts w:ascii="Times New Roman" w:eastAsia="標楷體" w:hAnsi="Times New Roman" w:cs="Times New Roman" w:hint="eastAsia"/>
          <w:color w:val="FF0000"/>
        </w:rPr>
        <w:t>請用資料夾做區分。</w:t>
      </w:r>
    </w:p>
    <w:p w14:paraId="7FE0F877" w14:textId="77777777" w:rsidR="005F6E86" w:rsidRDefault="005F6E86" w:rsidP="005F6E86">
      <w:pPr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(3) </w:t>
      </w:r>
      <w:r w:rsidRPr="005F6E86">
        <w:rPr>
          <w:rFonts w:ascii="Times New Roman" w:eastAsia="標楷體" w:hAnsi="Times New Roman" w:cs="Times New Roman" w:hint="eastAsia"/>
          <w:color w:val="FF0000"/>
        </w:rPr>
        <w:t>每題都要附上</w:t>
      </w:r>
      <w:r w:rsidRPr="005F6E86">
        <w:rPr>
          <w:rFonts w:ascii="Times New Roman" w:eastAsia="標楷體" w:hAnsi="Times New Roman" w:cs="Times New Roman" w:hint="eastAsia"/>
          <w:color w:val="FF0000"/>
        </w:rPr>
        <w:t>README</w:t>
      </w:r>
      <w:r>
        <w:rPr>
          <w:rFonts w:ascii="Times New Roman" w:eastAsia="標楷體" w:hAnsi="Times New Roman" w:cs="Times New Roman" w:hint="eastAsia"/>
          <w:color w:val="FF0000"/>
        </w:rPr>
        <w:t>.</w:t>
      </w:r>
      <w:r>
        <w:rPr>
          <w:rFonts w:ascii="Times New Roman" w:eastAsia="標楷體" w:hAnsi="Times New Roman" w:cs="Times New Roman"/>
          <w:color w:val="FF0000"/>
        </w:rPr>
        <w:t>md</w:t>
      </w:r>
      <w:r w:rsidRPr="005F6E86">
        <w:rPr>
          <w:rFonts w:ascii="Times New Roman" w:eastAsia="標楷體" w:hAnsi="Times New Roman" w:cs="Times New Roman" w:hint="eastAsia"/>
          <w:color w:val="FF0000"/>
        </w:rPr>
        <w:t>檔案說明程式</w:t>
      </w:r>
      <w:r>
        <w:rPr>
          <w:rFonts w:ascii="Times New Roman" w:eastAsia="標楷體" w:hAnsi="Times New Roman" w:cs="Times New Roman" w:hint="eastAsia"/>
          <w:color w:val="FF0000"/>
        </w:rPr>
        <w:t>的</w:t>
      </w:r>
      <w:r w:rsidRPr="005F6E86">
        <w:rPr>
          <w:rFonts w:ascii="Times New Roman" w:eastAsia="標楷體" w:hAnsi="Times New Roman" w:cs="Times New Roman" w:hint="eastAsia"/>
          <w:color w:val="FF0000"/>
        </w:rPr>
        <w:t>流程、方法與自己的想法。</w:t>
      </w:r>
    </w:p>
    <w:p w14:paraId="74A8F526" w14:textId="77777777" w:rsidR="005F6E86" w:rsidRDefault="005F6E86">
      <w:pPr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(4) </w:t>
      </w:r>
      <w:r>
        <w:rPr>
          <w:rFonts w:ascii="Times New Roman" w:eastAsia="標楷體" w:hAnsi="Times New Roman" w:cs="Times New Roman" w:hint="eastAsia"/>
          <w:color w:val="FF0000"/>
        </w:rPr>
        <w:t>程式的部分需有註解。</w:t>
      </w:r>
    </w:p>
    <w:p w14:paraId="3102BDCD" w14:textId="61B236E4" w:rsidR="00C353BA" w:rsidRPr="00F23A52" w:rsidRDefault="005F6E86">
      <w:pPr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 w:hint="eastAsia"/>
          <w:color w:val="FF0000"/>
        </w:rPr>
        <w:t xml:space="preserve">(5) </w:t>
      </w:r>
      <w:r>
        <w:rPr>
          <w:rFonts w:ascii="Times New Roman" w:eastAsia="標楷體" w:hAnsi="Times New Roman" w:cs="Times New Roman" w:hint="eastAsia"/>
          <w:color w:val="FF0000"/>
        </w:rPr>
        <w:t>繳交時直接附上</w:t>
      </w:r>
      <w:proofErr w:type="spellStart"/>
      <w:r w:rsidRPr="005F6E86">
        <w:rPr>
          <w:rFonts w:ascii="Times New Roman" w:eastAsia="標楷體" w:hAnsi="Times New Roman" w:cs="Times New Roman" w:hint="eastAsia"/>
          <w:color w:val="FF0000"/>
        </w:rPr>
        <w:t>G</w:t>
      </w:r>
      <w:r w:rsidRPr="005F6E86">
        <w:rPr>
          <w:rFonts w:ascii="Times New Roman" w:eastAsia="標楷體" w:hAnsi="Times New Roman" w:cs="Times New Roman"/>
          <w:color w:val="FF0000"/>
        </w:rPr>
        <w:t>ithub</w:t>
      </w:r>
      <w:proofErr w:type="spellEnd"/>
      <w:r>
        <w:rPr>
          <w:rFonts w:ascii="Times New Roman" w:eastAsia="標楷體" w:hAnsi="Times New Roman" w:cs="Times New Roman" w:hint="eastAsia"/>
          <w:color w:val="FF0000"/>
        </w:rPr>
        <w:t>連結即可。</w:t>
      </w:r>
    </w:p>
    <w:p w14:paraId="513823C9" w14:textId="0ED62479" w:rsidR="00D86E70" w:rsidRPr="00A227B6" w:rsidRDefault="00D86E70" w:rsidP="00D86E7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u w:val="single"/>
        </w:rPr>
      </w:pP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深度學習（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De</w:t>
      </w:r>
      <w:r w:rsidRPr="00A227B6">
        <w:rPr>
          <w:rFonts w:ascii="Times New Roman" w:eastAsia="標楷體" w:hAnsi="Times New Roman" w:cs="Times New Roman"/>
          <w:b/>
          <w:sz w:val="28"/>
          <w:u w:val="single"/>
        </w:rPr>
        <w:t>ep Learning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）－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 xml:space="preserve"> (</w:t>
      </w:r>
      <w:r w:rsidR="00F23A52">
        <w:rPr>
          <w:rFonts w:ascii="Times New Roman" w:eastAsia="標楷體" w:hAnsi="Times New Roman" w:cs="Times New Roman" w:hint="eastAsia"/>
          <w:b/>
          <w:sz w:val="28"/>
          <w:u w:val="single"/>
        </w:rPr>
        <w:t>6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0</w:t>
      </w:r>
      <w:r w:rsidR="00A227B6">
        <w:rPr>
          <w:rFonts w:ascii="Times New Roman" w:eastAsia="標楷體" w:hAnsi="Times New Roman" w:cs="Times New Roman" w:hint="eastAsia"/>
          <w:b/>
          <w:sz w:val="28"/>
          <w:u w:val="single"/>
        </w:rPr>
        <w:t>分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)</w:t>
      </w:r>
    </w:p>
    <w:p w14:paraId="71C1A657" w14:textId="77777777" w:rsidR="004E40FA" w:rsidRDefault="00D86E7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請至</w:t>
      </w:r>
      <w:r>
        <w:rPr>
          <w:rFonts w:ascii="Times New Roman" w:eastAsia="標楷體" w:hAnsi="Times New Roman" w:cs="Times New Roman" w:hint="eastAsia"/>
        </w:rPr>
        <w:t>Ka</w:t>
      </w:r>
      <w:r>
        <w:rPr>
          <w:rFonts w:ascii="Times New Roman" w:eastAsia="標楷體" w:hAnsi="Times New Roman" w:cs="Times New Roman"/>
        </w:rPr>
        <w:t>ggle</w:t>
      </w:r>
      <w:r>
        <w:rPr>
          <w:rFonts w:ascii="Times New Roman" w:eastAsia="標楷體" w:hAnsi="Times New Roman" w:cs="Times New Roman" w:hint="eastAsia"/>
        </w:rPr>
        <w:t>下載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lowers</w:t>
      </w:r>
      <w:r>
        <w:rPr>
          <w:rFonts w:ascii="Times New Roman" w:eastAsia="標楷體" w:hAnsi="Times New Roman" w:cs="Times New Roman" w:hint="eastAsia"/>
        </w:rPr>
        <w:t>資料集，並用深度學習的方法進行「分類」。</w:t>
      </w:r>
    </w:p>
    <w:p w14:paraId="2D174D05" w14:textId="77777777" w:rsidR="00E464BC" w:rsidRDefault="00683904">
      <w:pPr>
        <w:rPr>
          <w:rFonts w:ascii="Times New Roman" w:eastAsia="標楷體" w:hAnsi="Times New Roman" w:cs="Times New Roman"/>
        </w:rPr>
      </w:pPr>
      <w:hyperlink r:id="rId6" w:history="1">
        <w:r w:rsidR="00E464BC" w:rsidRPr="00D86E70">
          <w:rPr>
            <w:rStyle w:val="a4"/>
            <w:rFonts w:ascii="Times New Roman" w:eastAsia="標楷體" w:hAnsi="Times New Roman" w:cs="Times New Roman"/>
          </w:rPr>
          <w:t>https://www.kaggle.com/alxmamaev/flowers-recognition</w:t>
        </w:r>
      </w:hyperlink>
    </w:p>
    <w:p w14:paraId="71F28491" w14:textId="461A7E39" w:rsidR="00D86E70" w:rsidRDefault="00D86E70" w:rsidP="00D86E7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請使用</w:t>
      </w:r>
      <w:proofErr w:type="spellStart"/>
      <w:r>
        <w:rPr>
          <w:rFonts w:ascii="Times New Roman" w:eastAsia="標楷體" w:hAnsi="Times New Roman" w:cs="Times New Roman" w:hint="eastAsia"/>
        </w:rPr>
        <w:t>Ke</w:t>
      </w:r>
      <w:r>
        <w:rPr>
          <w:rFonts w:ascii="Times New Roman" w:eastAsia="標楷體" w:hAnsi="Times New Roman" w:cs="Times New Roman"/>
        </w:rPr>
        <w:t>ras</w:t>
      </w:r>
      <w:proofErr w:type="spellEnd"/>
      <w:r>
        <w:rPr>
          <w:rFonts w:ascii="Times New Roman" w:eastAsia="標楷體" w:hAnsi="Times New Roman" w:cs="Times New Roman" w:hint="eastAsia"/>
        </w:rPr>
        <w:t>的方法建立模型</w:t>
      </w:r>
      <w:r w:rsidR="00F23A52" w:rsidRPr="00A227B6">
        <w:rPr>
          <w:rFonts w:ascii="Times New Roman" w:eastAsia="標楷體" w:hAnsi="Times New Roman" w:cs="Times New Roman"/>
          <w:color w:val="000000"/>
        </w:rPr>
        <w:t>(</w:t>
      </w:r>
      <w:r w:rsidR="00F23A52">
        <w:rPr>
          <w:rFonts w:ascii="Times New Roman" w:eastAsia="標楷體" w:hAnsi="Times New Roman" w:cs="Times New Roman" w:hint="eastAsia"/>
          <w:color w:val="000000"/>
        </w:rPr>
        <w:t>20</w:t>
      </w:r>
      <w:r w:rsidR="00F23A52" w:rsidRPr="00A227B6">
        <w:rPr>
          <w:rFonts w:ascii="Times New Roman" w:eastAsia="標楷體" w:hAnsi="Times New Roman" w:cs="Times New Roman"/>
          <w:color w:val="000000"/>
        </w:rPr>
        <w:t>分</w:t>
      </w:r>
      <w:r w:rsidR="00F23A52" w:rsidRPr="00A227B6">
        <w:rPr>
          <w:rFonts w:ascii="Times New Roman" w:eastAsia="標楷體" w:hAnsi="Times New Roman" w:cs="Times New Roman"/>
          <w:color w:val="000000"/>
        </w:rPr>
        <w:t>)</w:t>
      </w:r>
    </w:p>
    <w:p w14:paraId="7FD4A103" w14:textId="6C09D8E7" w:rsidR="00D86E70" w:rsidRDefault="00D86E70" w:rsidP="00D86E7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深度學習的模型請使用</w:t>
      </w:r>
      <w:r w:rsidRPr="00D86E70">
        <w:rPr>
          <w:rFonts w:ascii="Times New Roman" w:eastAsia="標楷體" w:hAnsi="Times New Roman" w:cs="Times New Roman" w:hint="eastAsia"/>
        </w:rPr>
        <w:t>深度神經網路</w:t>
      </w:r>
      <w:r w:rsidRPr="00D86E70">
        <w:rPr>
          <w:rFonts w:ascii="Times New Roman" w:eastAsia="標楷體" w:hAnsi="Times New Roman" w:cs="Times New Roman" w:hint="eastAsia"/>
        </w:rPr>
        <w:t>(Deep Neural Network, DNN)</w:t>
      </w:r>
      <w:proofErr w:type="gramStart"/>
      <w:r w:rsidRPr="00D86E70">
        <w:rPr>
          <w:rFonts w:ascii="Times New Roman" w:eastAsia="標楷體" w:hAnsi="Times New Roman" w:cs="Times New Roman" w:hint="eastAsia"/>
        </w:rPr>
        <w:t>或者卷積神經</w:t>
      </w:r>
      <w:proofErr w:type="gramEnd"/>
      <w:r w:rsidRPr="00D86E70">
        <w:rPr>
          <w:rFonts w:ascii="Times New Roman" w:eastAsia="標楷體" w:hAnsi="Times New Roman" w:cs="Times New Roman" w:hint="eastAsia"/>
        </w:rPr>
        <w:t>網路</w:t>
      </w:r>
      <w:r w:rsidRPr="00D86E70">
        <w:rPr>
          <w:rFonts w:ascii="Times New Roman" w:eastAsia="標楷體" w:hAnsi="Times New Roman" w:cs="Times New Roman" w:hint="eastAsia"/>
        </w:rPr>
        <w:t>(Convolutional Neural Network, CNN)</w:t>
      </w:r>
      <w:r>
        <w:rPr>
          <w:rFonts w:ascii="Times New Roman" w:eastAsia="標楷體" w:hAnsi="Times New Roman" w:cs="Times New Roman" w:hint="eastAsia"/>
        </w:rPr>
        <w:t>，擇一即可。</w:t>
      </w:r>
      <w:r w:rsidR="00F23A52" w:rsidRPr="00A227B6">
        <w:rPr>
          <w:rFonts w:ascii="Times New Roman" w:eastAsia="標楷體" w:hAnsi="Times New Roman" w:cs="Times New Roman"/>
          <w:color w:val="000000"/>
        </w:rPr>
        <w:t>(</w:t>
      </w:r>
      <w:r w:rsidR="00F23A52">
        <w:rPr>
          <w:rFonts w:ascii="Times New Roman" w:eastAsia="標楷體" w:hAnsi="Times New Roman" w:cs="Times New Roman" w:hint="eastAsia"/>
          <w:color w:val="000000"/>
        </w:rPr>
        <w:t>2</w:t>
      </w:r>
      <w:r w:rsidR="00F23A52" w:rsidRPr="00A227B6">
        <w:rPr>
          <w:rFonts w:ascii="Times New Roman" w:eastAsia="標楷體" w:hAnsi="Times New Roman" w:cs="Times New Roman"/>
          <w:color w:val="000000"/>
        </w:rPr>
        <w:t>0</w:t>
      </w:r>
      <w:r w:rsidR="00F23A52" w:rsidRPr="00A227B6">
        <w:rPr>
          <w:rFonts w:ascii="Times New Roman" w:eastAsia="標楷體" w:hAnsi="Times New Roman" w:cs="Times New Roman"/>
          <w:color w:val="000000"/>
        </w:rPr>
        <w:t>分</w:t>
      </w:r>
      <w:r w:rsidR="00F23A52" w:rsidRPr="00A227B6">
        <w:rPr>
          <w:rFonts w:ascii="Times New Roman" w:eastAsia="標楷體" w:hAnsi="Times New Roman" w:cs="Times New Roman"/>
          <w:color w:val="000000"/>
        </w:rPr>
        <w:t>)</w:t>
      </w:r>
    </w:p>
    <w:p w14:paraId="1B31F77D" w14:textId="37C08EFE" w:rsidR="005F6E86" w:rsidRPr="005F6E86" w:rsidRDefault="00D86E70" w:rsidP="005F6E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訓練集</w:t>
      </w:r>
      <w:r>
        <w:rPr>
          <w:rFonts w:ascii="Times New Roman" w:eastAsia="標楷體" w:hAnsi="Times New Roman" w:cs="Times New Roman" w:hint="eastAsia"/>
        </w:rPr>
        <w:t>(Tr</w:t>
      </w:r>
      <w:r>
        <w:rPr>
          <w:rFonts w:ascii="Times New Roman" w:eastAsia="標楷體" w:hAnsi="Times New Roman" w:cs="Times New Roman"/>
        </w:rPr>
        <w:t>aining Set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訓練完後，請針對測試集</w:t>
      </w:r>
      <w:r>
        <w:rPr>
          <w:rFonts w:ascii="Times New Roman" w:eastAsia="標楷體" w:hAnsi="Times New Roman" w:cs="Times New Roman" w:hint="eastAsia"/>
        </w:rPr>
        <w:t>(Te</w:t>
      </w:r>
      <w:r>
        <w:rPr>
          <w:rFonts w:ascii="Times New Roman" w:eastAsia="標楷體" w:hAnsi="Times New Roman" w:cs="Times New Roman"/>
        </w:rPr>
        <w:t>sting set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透過一些性能指標</w:t>
      </w:r>
      <w:r w:rsidR="00B54769">
        <w:rPr>
          <w:rFonts w:ascii="Times New Roman" w:eastAsia="標楷體" w:hAnsi="Times New Roman" w:cs="Times New Roman" w:hint="eastAsia"/>
        </w:rPr>
        <w:t>衡量模型的好壞，並印出測試集隨機十筆預測後的結果和正</w:t>
      </w:r>
      <w:r w:rsidR="005F6E86">
        <w:rPr>
          <w:rFonts w:ascii="Times New Roman" w:eastAsia="標楷體" w:hAnsi="Times New Roman" w:cs="Times New Roman" w:hint="eastAsia"/>
        </w:rPr>
        <w:t>解</w:t>
      </w:r>
      <w:r w:rsidR="00B54769">
        <w:rPr>
          <w:rFonts w:ascii="Times New Roman" w:eastAsia="標楷體" w:hAnsi="Times New Roman" w:cs="Times New Roman" w:hint="eastAsia"/>
        </w:rPr>
        <w:t>進行比較。</w:t>
      </w:r>
      <w:r w:rsidR="00F23A52" w:rsidRPr="00A227B6">
        <w:rPr>
          <w:rFonts w:ascii="Times New Roman" w:eastAsia="標楷體" w:hAnsi="Times New Roman" w:cs="Times New Roman"/>
          <w:color w:val="000000"/>
        </w:rPr>
        <w:t>(</w:t>
      </w:r>
      <w:r w:rsidR="00F23A52">
        <w:rPr>
          <w:rFonts w:ascii="Times New Roman" w:eastAsia="標楷體" w:hAnsi="Times New Roman" w:cs="Times New Roman" w:hint="eastAsia"/>
          <w:color w:val="000000"/>
        </w:rPr>
        <w:t>20</w:t>
      </w:r>
      <w:r w:rsidR="00F23A52" w:rsidRPr="00A227B6">
        <w:rPr>
          <w:rFonts w:ascii="Times New Roman" w:eastAsia="標楷體" w:hAnsi="Times New Roman" w:cs="Times New Roman"/>
          <w:color w:val="000000"/>
        </w:rPr>
        <w:t>分</w:t>
      </w:r>
      <w:r w:rsidR="00F23A52" w:rsidRPr="00A227B6">
        <w:rPr>
          <w:rFonts w:ascii="Times New Roman" w:eastAsia="標楷體" w:hAnsi="Times New Roman" w:cs="Times New Roman"/>
          <w:color w:val="000000"/>
        </w:rPr>
        <w:t>)</w:t>
      </w:r>
    </w:p>
    <w:p w14:paraId="66F03293" w14:textId="26489A9B" w:rsidR="00B54769" w:rsidRPr="00A227B6" w:rsidRDefault="00B54769" w:rsidP="00B5476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  <w:u w:val="single"/>
        </w:rPr>
      </w:pP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超啟發式演算法（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M</w:t>
      </w:r>
      <w:r w:rsidRPr="00A227B6">
        <w:rPr>
          <w:rFonts w:ascii="Times New Roman" w:eastAsia="標楷體" w:hAnsi="Times New Roman" w:cs="Times New Roman"/>
          <w:b/>
          <w:sz w:val="28"/>
          <w:u w:val="single"/>
        </w:rPr>
        <w:t xml:space="preserve">eta-heuristic 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A</w:t>
      </w:r>
      <w:r w:rsidRPr="00A227B6">
        <w:rPr>
          <w:rFonts w:ascii="Times New Roman" w:eastAsia="標楷體" w:hAnsi="Times New Roman" w:cs="Times New Roman"/>
          <w:b/>
          <w:sz w:val="28"/>
          <w:u w:val="single"/>
        </w:rPr>
        <w:t>lgorithm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）－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 xml:space="preserve"> (</w:t>
      </w:r>
      <w:r w:rsidR="00F23A52">
        <w:rPr>
          <w:rFonts w:ascii="Times New Roman" w:eastAsia="標楷體" w:hAnsi="Times New Roman" w:cs="Times New Roman" w:hint="eastAsia"/>
          <w:b/>
          <w:sz w:val="28"/>
          <w:u w:val="single"/>
        </w:rPr>
        <w:t>4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0</w:t>
      </w:r>
      <w:r w:rsidR="00A227B6">
        <w:rPr>
          <w:rFonts w:ascii="Times New Roman" w:eastAsia="標楷體" w:hAnsi="Times New Roman" w:cs="Times New Roman" w:hint="eastAsia"/>
          <w:b/>
          <w:sz w:val="28"/>
          <w:u w:val="single"/>
        </w:rPr>
        <w:t>分</w:t>
      </w:r>
      <w:r w:rsidRPr="00A227B6">
        <w:rPr>
          <w:rFonts w:ascii="Times New Roman" w:eastAsia="標楷體" w:hAnsi="Times New Roman" w:cs="Times New Roman" w:hint="eastAsia"/>
          <w:b/>
          <w:sz w:val="28"/>
          <w:u w:val="single"/>
        </w:rPr>
        <w:t>)</w:t>
      </w:r>
    </w:p>
    <w:p w14:paraId="27D12C23" w14:textId="77777777" w:rsidR="00B54769" w:rsidRDefault="00683904">
      <w:pPr>
        <w:rPr>
          <w:rFonts w:ascii="Times New Roman" w:eastAsia="標楷體" w:hAnsi="Times New Roman" w:cs="Times New Roman"/>
        </w:rPr>
      </w:pPr>
      <w:hyperlink r:id="rId7" w:history="1">
        <w:r w:rsidR="00B54769" w:rsidRPr="00B54769">
          <w:rPr>
            <w:rStyle w:val="a4"/>
            <w:rFonts w:ascii="Times New Roman" w:eastAsia="標楷體" w:hAnsi="Times New Roman" w:cs="Times New Roman"/>
          </w:rPr>
          <w:t>https://people.sc.fsu.edu/~jburkardt/datasets/knapsack_01/knapsack_01.html</w:t>
        </w:r>
      </w:hyperlink>
    </w:p>
    <w:p w14:paraId="1E97026C" w14:textId="4BD77A81" w:rsidR="00C353BA" w:rsidRPr="00A227B6" w:rsidRDefault="00B54769">
      <w:pPr>
        <w:rPr>
          <w:rFonts w:ascii="Times New Roman" w:eastAsia="標楷體" w:hAnsi="Times New Roman" w:cs="Times New Roman"/>
        </w:rPr>
      </w:pPr>
      <w:r w:rsidRPr="00A227B6">
        <w:rPr>
          <w:rFonts w:ascii="Times New Roman" w:eastAsia="標楷體" w:hAnsi="Times New Roman" w:cs="Times New Roman"/>
        </w:rPr>
        <w:t>請至上方連結下載</w:t>
      </w:r>
      <w:r w:rsidRPr="00A227B6">
        <w:rPr>
          <w:rFonts w:ascii="Times New Roman" w:eastAsia="標楷體" w:hAnsi="Times New Roman" w:cs="Times New Roman"/>
        </w:rPr>
        <w:t>P07</w:t>
      </w:r>
      <w:r w:rsidRPr="00A227B6">
        <w:rPr>
          <w:rFonts w:ascii="Times New Roman" w:eastAsia="標楷體" w:hAnsi="Times New Roman" w:cs="Times New Roman"/>
        </w:rPr>
        <w:t>的測試資料</w:t>
      </w:r>
      <w:r w:rsidR="00C353BA" w:rsidRPr="00A227B6">
        <w:rPr>
          <w:rFonts w:ascii="Times New Roman" w:eastAsia="標楷體" w:hAnsi="Times New Roman" w:cs="Times New Roman"/>
        </w:rPr>
        <w:t>，並使用以下的方法來解決問題</w:t>
      </w:r>
      <w:r w:rsidR="00F23A52">
        <w:rPr>
          <w:rFonts w:ascii="Times New Roman" w:eastAsia="標楷體" w:hAnsi="Times New Roman" w:cs="Times New Roman" w:hint="eastAsia"/>
        </w:rPr>
        <w:t>。</w:t>
      </w:r>
    </w:p>
    <w:p w14:paraId="42026CD3" w14:textId="5E30297B" w:rsidR="00B54769" w:rsidRPr="00A227B6" w:rsidRDefault="00C353BA" w:rsidP="00B5476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227B6">
        <w:rPr>
          <w:rFonts w:ascii="Times New Roman" w:eastAsia="標楷體" w:hAnsi="Times New Roman" w:cs="Times New Roman"/>
        </w:rPr>
        <w:t>爬山演算法</w:t>
      </w:r>
      <w:r w:rsidRPr="00A227B6">
        <w:rPr>
          <w:rFonts w:ascii="Times New Roman" w:eastAsia="標楷體" w:hAnsi="Times New Roman" w:cs="Times New Roman"/>
          <w:color w:val="000000"/>
        </w:rPr>
        <w:t>(Hill climbing, HC)</w:t>
      </w:r>
      <w:r w:rsidRPr="00A227B6">
        <w:rPr>
          <w:rFonts w:ascii="Times New Roman" w:eastAsia="標楷體" w:hAnsi="Times New Roman" w:cs="Times New Roman"/>
          <w:color w:val="000000"/>
        </w:rPr>
        <w:t>。</w:t>
      </w:r>
      <w:r w:rsidRPr="00A227B6">
        <w:rPr>
          <w:rFonts w:ascii="Times New Roman" w:eastAsia="標楷體" w:hAnsi="Times New Roman" w:cs="Times New Roman"/>
          <w:color w:val="000000"/>
        </w:rPr>
        <w:t>(</w:t>
      </w:r>
      <w:r w:rsidR="00F23A52">
        <w:rPr>
          <w:rFonts w:ascii="Times New Roman" w:eastAsia="標楷體" w:hAnsi="Times New Roman" w:cs="Times New Roman" w:hint="eastAsia"/>
          <w:color w:val="000000"/>
        </w:rPr>
        <w:t>2</w:t>
      </w:r>
      <w:r w:rsidRPr="00A227B6">
        <w:rPr>
          <w:rFonts w:ascii="Times New Roman" w:eastAsia="標楷體" w:hAnsi="Times New Roman" w:cs="Times New Roman"/>
          <w:color w:val="000000"/>
        </w:rPr>
        <w:t>0</w:t>
      </w:r>
      <w:r w:rsidR="00A227B6" w:rsidRPr="00A227B6">
        <w:rPr>
          <w:rFonts w:ascii="Times New Roman" w:eastAsia="標楷體" w:hAnsi="Times New Roman" w:cs="Times New Roman"/>
          <w:color w:val="000000"/>
        </w:rPr>
        <w:t>分</w:t>
      </w:r>
      <w:r w:rsidRPr="00A227B6">
        <w:rPr>
          <w:rFonts w:ascii="Times New Roman" w:eastAsia="標楷體" w:hAnsi="Times New Roman" w:cs="Times New Roman"/>
          <w:color w:val="000000"/>
        </w:rPr>
        <w:t>)</w:t>
      </w:r>
    </w:p>
    <w:p w14:paraId="7215C14D" w14:textId="37878E35" w:rsidR="00B54769" w:rsidRPr="00A227B6" w:rsidRDefault="00C353BA" w:rsidP="00433210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227B6">
        <w:rPr>
          <w:rFonts w:ascii="Times New Roman" w:eastAsia="標楷體" w:hAnsi="Times New Roman" w:cs="Times New Roman"/>
        </w:rPr>
        <w:t>模擬退火演算法</w:t>
      </w:r>
      <w:r w:rsidRPr="00A227B6">
        <w:rPr>
          <w:rFonts w:ascii="Times New Roman" w:eastAsia="標楷體" w:hAnsi="Times New Roman" w:cs="Times New Roman"/>
        </w:rPr>
        <w:t>(Simulated annealing, SA)</w:t>
      </w:r>
      <w:r w:rsidRPr="00A227B6">
        <w:rPr>
          <w:rFonts w:ascii="Times New Roman" w:eastAsia="標楷體" w:hAnsi="Times New Roman" w:cs="Times New Roman"/>
        </w:rPr>
        <w:t>。</w:t>
      </w:r>
      <w:r w:rsidRPr="00A227B6">
        <w:rPr>
          <w:rFonts w:ascii="Times New Roman" w:eastAsia="標楷體" w:hAnsi="Times New Roman" w:cs="Times New Roman"/>
        </w:rPr>
        <w:t>(</w:t>
      </w:r>
      <w:r w:rsidR="00F23A52">
        <w:rPr>
          <w:rFonts w:ascii="Times New Roman" w:eastAsia="標楷體" w:hAnsi="Times New Roman" w:cs="Times New Roman" w:hint="eastAsia"/>
        </w:rPr>
        <w:t>2</w:t>
      </w:r>
      <w:r w:rsidRPr="00A227B6">
        <w:rPr>
          <w:rFonts w:ascii="Times New Roman" w:eastAsia="標楷體" w:hAnsi="Times New Roman" w:cs="Times New Roman"/>
        </w:rPr>
        <w:t>0</w:t>
      </w:r>
      <w:r w:rsidR="00A227B6" w:rsidRPr="00A227B6">
        <w:rPr>
          <w:rFonts w:ascii="Times New Roman" w:eastAsia="標楷體" w:hAnsi="Times New Roman" w:cs="Times New Roman"/>
        </w:rPr>
        <w:t>分</w:t>
      </w:r>
      <w:r w:rsidRPr="00A227B6">
        <w:rPr>
          <w:rFonts w:ascii="Times New Roman" w:eastAsia="標楷體" w:hAnsi="Times New Roman" w:cs="Times New Roman"/>
        </w:rPr>
        <w:t>)</w:t>
      </w:r>
      <w:bookmarkStart w:id="0" w:name="_GoBack"/>
      <w:bookmarkEnd w:id="0"/>
    </w:p>
    <w:p w14:paraId="47A5A155" w14:textId="77777777" w:rsidR="00B54769" w:rsidRDefault="00C353BA" w:rsidP="00C353BA">
      <w:pPr>
        <w:jc w:val="center"/>
        <w:rPr>
          <w:rFonts w:ascii="Times New Roman" w:eastAsia="標楷體" w:hAnsi="Times New Roman" w:cs="Times New Roman"/>
        </w:rPr>
      </w:pPr>
      <w:r w:rsidRPr="00A31844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D8B3A7B" wp14:editId="414F6251">
            <wp:extent cx="3443232" cy="1999397"/>
            <wp:effectExtent l="0" t="0" r="5080" b="127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0091" cy="200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B052F" w14:textId="77777777" w:rsidR="00C353BA" w:rsidRPr="00C353BA" w:rsidRDefault="00C353BA" w:rsidP="00433210">
      <w:pPr>
        <w:jc w:val="center"/>
        <w:rPr>
          <w:rFonts w:ascii="Times New Roman" w:eastAsia="標楷體" w:hAnsi="Times New Roman" w:cs="Times New Roman"/>
          <w:sz w:val="21"/>
        </w:rPr>
      </w:pPr>
      <w:r w:rsidRPr="00C353BA">
        <w:rPr>
          <w:rFonts w:ascii="Times New Roman" w:eastAsia="標楷體" w:hAnsi="Times New Roman" w:cs="Times New Roman" w:hint="eastAsia"/>
          <w:sz w:val="21"/>
        </w:rPr>
        <w:t>圖</w:t>
      </w:r>
      <w:r w:rsidRPr="00C353BA">
        <w:rPr>
          <w:rFonts w:ascii="Times New Roman" w:eastAsia="標楷體" w:hAnsi="Times New Roman" w:cs="Times New Roman" w:hint="eastAsia"/>
          <w:sz w:val="21"/>
        </w:rPr>
        <w:t>1</w:t>
      </w:r>
      <w:r w:rsidRPr="00C353BA">
        <w:rPr>
          <w:rFonts w:ascii="Times New Roman" w:eastAsia="標楷體" w:hAnsi="Times New Roman" w:cs="Times New Roman" w:hint="eastAsia"/>
          <w:sz w:val="21"/>
        </w:rPr>
        <w:t>、</w:t>
      </w:r>
      <w:r w:rsidRPr="00C353BA">
        <w:rPr>
          <w:rFonts w:ascii="Times New Roman" w:eastAsia="標楷體" w:hAnsi="Times New Roman" w:cs="Times New Roman" w:hint="eastAsia"/>
          <w:sz w:val="21"/>
        </w:rPr>
        <w:t>x</w:t>
      </w:r>
      <w:r w:rsidRPr="00C353BA">
        <w:rPr>
          <w:rFonts w:ascii="Times New Roman" w:eastAsia="標楷體" w:hAnsi="Times New Roman" w:cs="Times New Roman" w:hint="eastAsia"/>
          <w:sz w:val="21"/>
        </w:rPr>
        <w:t>軸為迭代次數，</w:t>
      </w:r>
      <w:r w:rsidRPr="00C353BA">
        <w:rPr>
          <w:rFonts w:ascii="Times New Roman" w:eastAsia="標楷體" w:hAnsi="Times New Roman" w:cs="Times New Roman" w:hint="eastAsia"/>
          <w:sz w:val="21"/>
        </w:rPr>
        <w:t>y</w:t>
      </w:r>
      <w:r w:rsidRPr="00C353BA">
        <w:rPr>
          <w:rFonts w:ascii="Times New Roman" w:eastAsia="標楷體" w:hAnsi="Times New Roman" w:cs="Times New Roman" w:hint="eastAsia"/>
          <w:sz w:val="21"/>
        </w:rPr>
        <w:t>軸為收斂的值</w:t>
      </w:r>
      <w:r w:rsidRPr="00C353BA">
        <w:rPr>
          <w:rFonts w:ascii="Times New Roman" w:eastAsia="標楷體" w:hAnsi="Times New Roman" w:cs="Times New Roman" w:hint="eastAsia"/>
          <w:sz w:val="21"/>
        </w:rPr>
        <w:t>(</w:t>
      </w:r>
      <w:r w:rsidRPr="00C353BA">
        <w:rPr>
          <w:rFonts w:ascii="Times New Roman" w:eastAsia="標楷體" w:hAnsi="Times New Roman" w:cs="Times New Roman" w:hint="eastAsia"/>
          <w:sz w:val="21"/>
        </w:rPr>
        <w:t>當前迭代</w:t>
      </w:r>
      <w:r w:rsidR="00433210">
        <w:rPr>
          <w:rFonts w:ascii="Times New Roman" w:eastAsia="標楷體" w:hAnsi="Times New Roman" w:cs="Times New Roman" w:hint="eastAsia"/>
          <w:sz w:val="21"/>
        </w:rPr>
        <w:t>所找到</w:t>
      </w:r>
      <w:r w:rsidRPr="00C353BA">
        <w:rPr>
          <w:rFonts w:ascii="Times New Roman" w:eastAsia="標楷體" w:hAnsi="Times New Roman" w:cs="Times New Roman" w:hint="eastAsia"/>
          <w:sz w:val="21"/>
        </w:rPr>
        <w:t>的最佳解</w:t>
      </w:r>
      <w:r w:rsidRPr="00C353BA">
        <w:rPr>
          <w:rFonts w:ascii="Times New Roman" w:eastAsia="標楷體" w:hAnsi="Times New Roman" w:cs="Times New Roman" w:hint="eastAsia"/>
          <w:sz w:val="21"/>
        </w:rPr>
        <w:t>)</w:t>
      </w:r>
    </w:p>
    <w:p w14:paraId="6572A49A" w14:textId="77777777" w:rsidR="00C353BA" w:rsidRDefault="00C353BA">
      <w:pPr>
        <w:rPr>
          <w:rFonts w:ascii="Times New Roman" w:eastAsia="標楷體" w:hAnsi="Times New Roman" w:cs="Times New Roman"/>
        </w:rPr>
      </w:pPr>
    </w:p>
    <w:p w14:paraId="773F96DB" w14:textId="4A5FFC55" w:rsidR="00A227B6" w:rsidRPr="00E464BC" w:rsidRDefault="00433210">
      <w:pPr>
        <w:rPr>
          <w:rFonts w:ascii="Times New Roman" w:eastAsia="標楷體" w:hAnsi="Times New Roman" w:cs="Times New Roman"/>
        </w:rPr>
      </w:pPr>
      <w:r w:rsidRPr="00433210">
        <w:rPr>
          <w:rFonts w:ascii="Times New Roman" w:eastAsia="標楷體" w:hAnsi="Times New Roman" w:cs="Times New Roman" w:hint="eastAsia"/>
        </w:rPr>
        <w:t>爬山與模擬退火的部份，初</w:t>
      </w:r>
      <w:proofErr w:type="gramStart"/>
      <w:r w:rsidRPr="00433210">
        <w:rPr>
          <w:rFonts w:ascii="Times New Roman" w:eastAsia="標楷體" w:hAnsi="Times New Roman" w:cs="Times New Roman" w:hint="eastAsia"/>
        </w:rPr>
        <w:t>始解請</w:t>
      </w:r>
      <w:proofErr w:type="gramEnd"/>
      <w:r w:rsidRPr="00433210">
        <w:rPr>
          <w:rFonts w:ascii="Times New Roman" w:eastAsia="標楷體" w:hAnsi="Times New Roman" w:cs="Times New Roman" w:hint="eastAsia"/>
        </w:rPr>
        <w:t>自己隨機取，並做</w:t>
      </w:r>
      <w:r w:rsidRPr="00433210">
        <w:rPr>
          <w:rFonts w:ascii="Times New Roman" w:eastAsia="標楷體" w:hAnsi="Times New Roman" w:cs="Times New Roman" w:hint="eastAsia"/>
        </w:rPr>
        <w:t>500</w:t>
      </w:r>
      <w:r w:rsidRPr="00433210">
        <w:rPr>
          <w:rFonts w:ascii="Times New Roman" w:eastAsia="標楷體" w:hAnsi="Times New Roman" w:cs="Times New Roman" w:hint="eastAsia"/>
        </w:rPr>
        <w:t>次迭代，畫出收斂圖（如圖</w:t>
      </w:r>
      <w:r>
        <w:rPr>
          <w:rFonts w:ascii="Times New Roman" w:eastAsia="標楷體" w:hAnsi="Times New Roman" w:cs="Times New Roman" w:hint="eastAsia"/>
        </w:rPr>
        <w:t>1</w:t>
      </w:r>
      <w:r w:rsidRPr="00433210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。</w:t>
      </w:r>
    </w:p>
    <w:sectPr w:rsidR="00A227B6" w:rsidRPr="00E464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U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52FE3"/>
    <w:multiLevelType w:val="hybridMultilevel"/>
    <w:tmpl w:val="F22ABA74"/>
    <w:lvl w:ilvl="0" w:tplc="89BED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E3233"/>
    <w:multiLevelType w:val="hybridMultilevel"/>
    <w:tmpl w:val="2F647E44"/>
    <w:lvl w:ilvl="0" w:tplc="CF880F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273DF7"/>
    <w:multiLevelType w:val="hybridMultilevel"/>
    <w:tmpl w:val="3B4EAA5E"/>
    <w:lvl w:ilvl="0" w:tplc="4CD4F2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998747C">
      <w:start w:val="1"/>
      <w:numFmt w:val="lowerLetter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DF08A8"/>
    <w:multiLevelType w:val="hybridMultilevel"/>
    <w:tmpl w:val="6DBA08E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ED74CF2"/>
    <w:multiLevelType w:val="hybridMultilevel"/>
    <w:tmpl w:val="669E3AF4"/>
    <w:lvl w:ilvl="0" w:tplc="B998747C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BC"/>
    <w:rsid w:val="00145674"/>
    <w:rsid w:val="00164742"/>
    <w:rsid w:val="002C1BEC"/>
    <w:rsid w:val="002E2684"/>
    <w:rsid w:val="00433210"/>
    <w:rsid w:val="00433A8A"/>
    <w:rsid w:val="004E40FA"/>
    <w:rsid w:val="005071C7"/>
    <w:rsid w:val="005B1E02"/>
    <w:rsid w:val="005F6E86"/>
    <w:rsid w:val="00683904"/>
    <w:rsid w:val="006C3E59"/>
    <w:rsid w:val="008F4A24"/>
    <w:rsid w:val="00962F58"/>
    <w:rsid w:val="009F7AAD"/>
    <w:rsid w:val="00A227B6"/>
    <w:rsid w:val="00B54769"/>
    <w:rsid w:val="00C353BA"/>
    <w:rsid w:val="00D86E70"/>
    <w:rsid w:val="00E464BC"/>
    <w:rsid w:val="00F2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92B7"/>
  <w15:chartTrackingRefBased/>
  <w15:docId w15:val="{856BF63A-4C3B-491B-B82F-90E86D9C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4BC"/>
    <w:pPr>
      <w:ind w:leftChars="200" w:left="480"/>
    </w:pPr>
  </w:style>
  <w:style w:type="character" w:styleId="a4">
    <w:name w:val="Hyperlink"/>
    <w:basedOn w:val="a0"/>
    <w:uiPriority w:val="99"/>
    <w:unhideWhenUsed/>
    <w:rsid w:val="00E464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6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eople.sc.fsu.edu/~jburkardt/datasets/knapsack_01/knapsack_0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lxmamaev/flowers-recogni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C5F8D-8459-44DD-A992-FF5F15CAC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香菇</dc:creator>
  <cp:keywords/>
  <dc:description/>
  <cp:lastModifiedBy>user</cp:lastModifiedBy>
  <cp:revision>3</cp:revision>
  <dcterms:created xsi:type="dcterms:W3CDTF">2022-11-07T14:08:00Z</dcterms:created>
  <dcterms:modified xsi:type="dcterms:W3CDTF">2022-11-07T14:08:00Z</dcterms:modified>
</cp:coreProperties>
</file>