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8F" w:rsidRDefault="00050ACA" w:rsidP="00050ACA">
      <w:pPr>
        <w:pStyle w:val="APAactualizado"/>
        <w:jc w:val="center"/>
        <w:rPr>
          <w:b/>
          <w:sz w:val="28"/>
          <w:szCs w:val="28"/>
        </w:rPr>
      </w:pPr>
      <w:r w:rsidRPr="00050ACA">
        <w:rPr>
          <w:b/>
          <w:sz w:val="28"/>
          <w:szCs w:val="28"/>
        </w:rPr>
        <w:t>Letras descompuestas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0ACA" w:rsidTr="00050ACA">
        <w:tc>
          <w:tcPr>
            <w:tcW w:w="4414" w:type="dxa"/>
          </w:tcPr>
          <w:p w:rsidR="00050ACA" w:rsidRPr="00DB08DB" w:rsidRDefault="00050ACA" w:rsidP="00050ACA">
            <w:pPr>
              <w:pStyle w:val="APAactualizado"/>
              <w:ind w:firstLine="0"/>
              <w:jc w:val="center"/>
              <w:rPr>
                <w:b/>
                <w:sz w:val="32"/>
                <w:szCs w:val="32"/>
              </w:rPr>
            </w:pPr>
            <w:bookmarkStart w:id="0" w:name="_GoBack" w:colFirst="0" w:colLast="1"/>
            <w:r w:rsidRPr="00DB08DB">
              <w:rPr>
                <w:b/>
                <w:sz w:val="32"/>
                <w:szCs w:val="32"/>
              </w:rPr>
              <w:t xml:space="preserve">Letras descompuestas </w:t>
            </w:r>
          </w:p>
        </w:tc>
        <w:tc>
          <w:tcPr>
            <w:tcW w:w="4414" w:type="dxa"/>
          </w:tcPr>
          <w:p w:rsidR="00050ACA" w:rsidRPr="00DB08DB" w:rsidRDefault="00050ACA" w:rsidP="00050ACA">
            <w:pPr>
              <w:pStyle w:val="APAactualizado"/>
              <w:ind w:firstLine="0"/>
              <w:jc w:val="center"/>
              <w:rPr>
                <w:b/>
                <w:sz w:val="32"/>
                <w:szCs w:val="32"/>
              </w:rPr>
            </w:pPr>
            <w:r w:rsidRPr="00DB08DB">
              <w:rPr>
                <w:b/>
                <w:sz w:val="32"/>
                <w:szCs w:val="32"/>
              </w:rPr>
              <w:t xml:space="preserve">Letras compuestas </w:t>
            </w:r>
          </w:p>
        </w:tc>
      </w:tr>
      <w:bookmarkEnd w:id="0"/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1.</w:t>
            </w:r>
            <w:r w:rsidR="00DB08DB" w:rsidRPr="00DB08DB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DB08DB">
              <w:rPr>
                <w:b/>
                <w:sz w:val="36"/>
                <w:szCs w:val="36"/>
              </w:rPr>
              <w:t>epanonit</w:t>
            </w:r>
            <w:proofErr w:type="spellEnd"/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2. odetabrosa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3. toginave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4. dleír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5. rtanorerodig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tabs>
                <w:tab w:val="left" w:pos="1275"/>
              </w:tabs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6. vtorpazo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tabs>
                <w:tab w:val="left" w:pos="1275"/>
              </w:tabs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7. oresarg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tabs>
                <w:tab w:val="left" w:pos="1275"/>
              </w:tabs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8. masbitor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tabs>
                <w:tab w:val="left" w:pos="1275"/>
              </w:tabs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>9. idaconiri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050ACA" w:rsidRPr="00DB08DB" w:rsidTr="00DB08DB"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  <w:r w:rsidRPr="00DB08DB">
              <w:rPr>
                <w:b/>
                <w:sz w:val="36"/>
                <w:szCs w:val="36"/>
              </w:rPr>
              <w:t xml:space="preserve">10. </w:t>
            </w:r>
            <w:r w:rsidR="00DB08DB" w:rsidRPr="00DB08DB">
              <w:rPr>
                <w:b/>
                <w:sz w:val="36"/>
                <w:szCs w:val="36"/>
              </w:rPr>
              <w:t>votcidara</w:t>
            </w:r>
          </w:p>
        </w:tc>
        <w:tc>
          <w:tcPr>
            <w:tcW w:w="4414" w:type="dxa"/>
            <w:vAlign w:val="center"/>
          </w:tcPr>
          <w:p w:rsidR="00050ACA" w:rsidRPr="00DB08DB" w:rsidRDefault="00050ACA" w:rsidP="00DB08DB">
            <w:pPr>
              <w:pStyle w:val="APAactualizado"/>
              <w:ind w:firstLine="0"/>
              <w:jc w:val="left"/>
              <w:rPr>
                <w:b/>
                <w:sz w:val="36"/>
                <w:szCs w:val="36"/>
              </w:rPr>
            </w:pPr>
          </w:p>
        </w:tc>
      </w:tr>
    </w:tbl>
    <w:p w:rsidR="00050ACA" w:rsidRPr="00050ACA" w:rsidRDefault="00050ACA" w:rsidP="00050ACA">
      <w:pPr>
        <w:pStyle w:val="APAactualizado"/>
        <w:jc w:val="center"/>
        <w:rPr>
          <w:szCs w:val="24"/>
        </w:rPr>
      </w:pPr>
    </w:p>
    <w:sectPr w:rsidR="00050ACA" w:rsidRPr="0005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A33B9"/>
    <w:multiLevelType w:val="hybridMultilevel"/>
    <w:tmpl w:val="FCB65C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CA"/>
    <w:rsid w:val="00050ACA"/>
    <w:rsid w:val="00A368F8"/>
    <w:rsid w:val="00B72C8F"/>
    <w:rsid w:val="00D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87127-64C0-4555-9C63-6C20CBF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actualizado">
    <w:name w:val="APA actualizado"/>
    <w:basedOn w:val="Normal"/>
    <w:link w:val="APAactualizadoCar"/>
    <w:qFormat/>
    <w:rsid w:val="00A368F8"/>
    <w:pPr>
      <w:spacing w:after="200" w:line="480" w:lineRule="auto"/>
      <w:ind w:firstLine="284"/>
      <w:jc w:val="both"/>
    </w:pPr>
    <w:rPr>
      <w:rFonts w:ascii="Times New Roman" w:hAnsi="Times New Roman"/>
      <w:sz w:val="24"/>
    </w:rPr>
  </w:style>
  <w:style w:type="character" w:customStyle="1" w:styleId="APAactualizadoCar">
    <w:name w:val="APA actualizado Car"/>
    <w:basedOn w:val="Fuentedeprrafopredeter"/>
    <w:link w:val="APAactualizado"/>
    <w:rsid w:val="00A368F8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05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nallely alvarado gómez</dc:creator>
  <cp:keywords/>
  <dc:description/>
  <cp:lastModifiedBy>nallely alvarado gómez</cp:lastModifiedBy>
  <cp:revision>1</cp:revision>
  <dcterms:created xsi:type="dcterms:W3CDTF">2020-07-07T10:32:00Z</dcterms:created>
  <dcterms:modified xsi:type="dcterms:W3CDTF">2020-07-07T10:45:00Z</dcterms:modified>
</cp:coreProperties>
</file>