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CS 341 – Lab 4</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Memory Mapped I/O</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lab, you will learn about memory mapped I/O on the Arduino UNO computer. The starter code can be found on</w:t>
      </w: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or on linux.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jc w:val="center"/>
        <w:rPr>
          <w:sz w:val="48"/>
          <w:szCs w:val="48"/>
        </w:rPr>
      </w:pPr>
      <w:r w:rsidDel="00000000" w:rsidR="00000000" w:rsidRPr="00000000">
        <w:rPr>
          <w:sz w:val="48"/>
          <w:szCs w:val="48"/>
          <w:rtl w:val="0"/>
        </w:rPr>
        <w:t xml:space="preserve">Some Background Info</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ATMEGA processor on the Arduino UNO board implements a concept called memory mapped I/O.  Instead of using a separate I/O address space and special assembly language instructions such as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access I/O device registers like the Intel architecture does, the I/O device registers are mapped into memory space.  In the ATMEGA Harvard architecture, I/O devices are mapped into the data memory space – not the program memory space.  The 64 normal I/O device registers are located in data memory space from location 0x20 to 0x5f.  There is also room reserved in the data memory space for 160 extended I/O registers from location 0x60 to 0xff.  RAM starts at 0x100.</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520565" cy="3401060"/>
            <wp:effectExtent b="0" l="0" r="0" t="0"/>
            <wp:docPr id="1"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4520565" cy="340106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I/O pin on the Arduino (you can find pin out of the ATMEGA368 below), there is a mode bit in a port register that controls whether it is configured as an input or output.  If the pin is configured as an input pin, a HIGH level on the pin will be read as a 1 and a LOW level will be read as a 0.  If the pin is configured as an output pin, writing a 1 will generate a HIGH level and a 0 for a LOW level.</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705458" cy="311943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705458"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program Arduino’s I/O pins, we can use library functions provided. For example: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led = 13; </w:t>
        <w:tab/>
        <w:tab/>
        <w:t xml:space="preserve">/* define the I/O pin # */</w:t>
      </w:r>
    </w:p>
    <w:p w:rsidR="00000000" w:rsidDel="00000000" w:rsidP="00000000" w:rsidRDefault="00000000" w:rsidRPr="00000000" w14:paraId="0000000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 xml:space="preserve">pinMode(led, OUTPUT);</w:t>
        <w:tab/>
        <w:t xml:space="preserve">/* set the mode for the pin to be output */</w:t>
      </w:r>
    </w:p>
    <w:p w:rsidR="00000000" w:rsidDel="00000000" w:rsidP="00000000" w:rsidRDefault="00000000" w:rsidRPr="00000000" w14:paraId="00000010">
      <w:pP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digitalWrite(led, HIGH); /* Output a 1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Since Arduino uses memory mapped I/O, if we know the address of the port and bit definitions that is mapped to a particular pin, we can read or write the state of the pin without using the normal library functions.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want to read an input pin’s value, we dereference the pointer to read the byte, and use a bit-wise operation to mask the appropriate bit.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want to set or reset an output pin’s value, we must change the state of only that single bit.  We dereference the pointer to read the byte, use bit-wise operations to change the state of the appropriate bit, and dereference the pointer to write the byte back.</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Program the I/O pins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RAM memory addresses used for digital pins 2 through 13 are located between locations 0x20 and 0x2f.  Write a sketch with a setup function to display that set of memory locations in HEX.  Then, use the library functions to set pin 13 as an output and set it HIGH.  Display the memory locations again.  Then, use the library functions to set pin 13 LOW and display the memory locations again.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those three versions of the state of data memory for the 16 locations designated above.  See if you can determine which bits were changed by the library functions.  In particular, find the address and data bit for the output state of pin 13.  Verify your result with the Standard IO Registers map shown in </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https://ucexperiment.wordpress.com/2016/03/11/arduino-inline-assembly-tutorial-5-2/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need to add 0x20 to the Standard IO Registers map shown below to get the right memory address.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43600" cy="221615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2161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 sure to include the address in your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add to your sketch some code in the loop function to setup a pointer to the location in memory you determined above.  Dereference the pointer to read the byte, flip the state of the appropriate bit with a bit-wise exclusive-or using the mask for the bit that you determined above, dereference the pointer again to write the byte, and delay for about 1 second (1000 milliseconds).  If you have done it correctly, the LED on the board should be flashing on and off at the rate you set with the delay call.</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have time, figure out the address and bit mask for other digital output pins numbered 2 through 12.  Demonstrate with an LED and resistor on your simulator (like in Lab 1) that you can use memory mapped I/O to flash an LED attached to one of those pins.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your lab report to explain what you did, how you did it, and what you learned about interfacing hardware to a microprocessor and its software (the “sketch”). </w:t>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1440" w:left="1440" w:right="1440"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CS 341 - Lab 4, 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3</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mbria" w:cs="Cambria" w:eastAsia="Cambria" w:hAnsi="Cambria"/>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3.pn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cexperiment.wordpress.com/2016/03/11/arduino-inline-assembly-tutorial-5-2/" TargetMode="External"/><Relationship Id="rId15" Type="http://schemas.openxmlformats.org/officeDocument/2006/relationships/footer" Target="footer3.xml"/><Relationship Id="rId14"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rive.google.com/file/d/11ycp-174j1FVcinKZm835KQyFr-i9qxQ/view?usp=sharing" TargetMode="External"/><Relationship Id="rId7" Type="http://schemas.openxmlformats.org/officeDocument/2006/relationships/image" Target="media/image1.gif"/><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