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9CC07" w14:textId="304DF6C9" w:rsidR="00AB0E80" w:rsidRDefault="00214CF6">
      <w:r>
        <w:t xml:space="preserve">Isaac Asimov’s Magical Worlds of Fantasy, Witches and Wizards, Two volumes in One. Bonanza Books 1985 </w:t>
      </w:r>
      <w:r w:rsidR="00AB0E80">
        <w:t xml:space="preserve">First Edition not stated, </w:t>
      </w:r>
      <w:r>
        <w:t>full print line, VG dust jacket taped to cover, Xlibris with library stamps only on inside of front and back covers and on title page. VG Hardback with all 649 pages tight and unmarked</w:t>
      </w:r>
      <w:r w:rsidR="00AB0E80">
        <w:t>. More p</w:t>
      </w:r>
      <w:r w:rsidR="00AB0E80" w:rsidRPr="00AB0E80">
        <w:t>hotos on request</w:t>
      </w:r>
      <w:r w:rsidR="00AB0E80">
        <w:t xml:space="preserve">; </w:t>
      </w:r>
      <w:r w:rsidR="00AB0E80" w:rsidRPr="00AB0E80">
        <w:t xml:space="preserve"> 8vo 8" - 9" tall</w:t>
      </w:r>
      <w:r w:rsidR="00AB0E80">
        <w:t xml:space="preserve"> I</w:t>
      </w:r>
      <w:r>
        <w:t xml:space="preserve">SBN </w:t>
      </w:r>
      <w:r w:rsidR="00AB0E80">
        <w:t>0</w:t>
      </w:r>
      <w:r>
        <w:t xml:space="preserve">51747669X  </w:t>
      </w:r>
    </w:p>
    <w:p w14:paraId="70FBE08C" w14:textId="3ABA1136" w:rsidR="00B87346" w:rsidRDefault="00B87346">
      <w:r>
        <w:t>ISBN not recognized by AbeBooks</w:t>
      </w:r>
    </w:p>
    <w:p w14:paraId="354EC51A" w14:textId="3C51DB4E" w:rsidR="00AB0E80" w:rsidRDefault="00AB0E80">
      <w:r>
        <w:t>ID 0000</w:t>
      </w:r>
      <w:r w:rsidR="00F848E8">
        <w:t>81</w:t>
      </w:r>
      <w:r>
        <w:t xml:space="preserve">  </w:t>
      </w:r>
      <w:r w:rsidR="005C7122">
        <w:t xml:space="preserve"> </w:t>
      </w:r>
      <w:r>
        <w:t>Price $15</w:t>
      </w:r>
      <w:r w:rsidR="00AA4C55">
        <w:t xml:space="preserve">  Box </w:t>
      </w:r>
      <w:r w:rsidR="00FA444D">
        <w:t>20 or 21</w:t>
      </w:r>
    </w:p>
    <w:p w14:paraId="38EB95B4" w14:textId="3B0CE2B0" w:rsidR="00214CF6" w:rsidRDefault="00214CF6">
      <w:r w:rsidRPr="00214CF6">
        <w:rPr>
          <w:noProof/>
        </w:rPr>
        <w:drawing>
          <wp:inline distT="0" distB="0" distL="0" distR="0" wp14:anchorId="78615EF0" wp14:editId="457D9510">
            <wp:extent cx="5943600" cy="1638935"/>
            <wp:effectExtent l="0" t="0" r="0" b="0"/>
            <wp:docPr id="2024852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52860" name="Picture 1" descr="A screenshot of a computer&#10;&#10;AI-generated content may be incorrect."/>
                    <pic:cNvPicPr/>
                  </pic:nvPicPr>
                  <pic:blipFill>
                    <a:blip r:embed="rId4"/>
                    <a:stretch>
                      <a:fillRect/>
                    </a:stretch>
                  </pic:blipFill>
                  <pic:spPr>
                    <a:xfrm>
                      <a:off x="0" y="0"/>
                      <a:ext cx="5943600" cy="1638935"/>
                    </a:xfrm>
                    <a:prstGeom prst="rect">
                      <a:avLst/>
                    </a:prstGeom>
                  </pic:spPr>
                </pic:pic>
              </a:graphicData>
            </a:graphic>
          </wp:inline>
        </w:drawing>
      </w:r>
    </w:p>
    <w:p w14:paraId="2445DC9C" w14:textId="274A9648" w:rsidR="00214CF6" w:rsidRDefault="00214CF6">
      <w:r>
        <w:t xml:space="preserve">Amazon </w:t>
      </w:r>
    </w:p>
    <w:p w14:paraId="441EC0CC" w14:textId="762FCB28" w:rsidR="00214CF6" w:rsidRDefault="00214CF6">
      <w:r w:rsidRPr="00214CF6">
        <w:rPr>
          <w:noProof/>
        </w:rPr>
        <w:drawing>
          <wp:inline distT="0" distB="0" distL="0" distR="0" wp14:anchorId="2291A6A8" wp14:editId="0C5262F1">
            <wp:extent cx="5943600" cy="1337310"/>
            <wp:effectExtent l="0" t="0" r="0" b="0"/>
            <wp:docPr id="1653026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26400" name="Picture 1" descr="A screenshot of a computer&#10;&#10;AI-generated content may be incorrect."/>
                    <pic:cNvPicPr/>
                  </pic:nvPicPr>
                  <pic:blipFill>
                    <a:blip r:embed="rId5"/>
                    <a:stretch>
                      <a:fillRect/>
                    </a:stretch>
                  </pic:blipFill>
                  <pic:spPr>
                    <a:xfrm>
                      <a:off x="0" y="0"/>
                      <a:ext cx="5943600" cy="1337310"/>
                    </a:xfrm>
                    <a:prstGeom prst="rect">
                      <a:avLst/>
                    </a:prstGeom>
                  </pic:spPr>
                </pic:pic>
              </a:graphicData>
            </a:graphic>
          </wp:inline>
        </w:drawing>
      </w:r>
    </w:p>
    <w:p w14:paraId="6024F2F4" w14:textId="0E436E7E" w:rsidR="00AB0E80" w:rsidRDefault="00AB0E80">
      <w:r>
        <w:t>AbeBooks, New $79.51, low $8.00 to $30</w:t>
      </w:r>
    </w:p>
    <w:p w14:paraId="612E9EED" w14:textId="416EF364" w:rsidR="006D0B3E" w:rsidRDefault="006D0B3E">
      <w:r>
        <w:t xml:space="preserve">BookFinder 75 copies </w:t>
      </w:r>
      <w:r w:rsidR="00A9369F">
        <w:t>$8.35</w:t>
      </w:r>
      <w:r w:rsidR="00CB4DFC">
        <w:t xml:space="preserve"> to</w:t>
      </w:r>
      <w:r w:rsidR="006A1C1A">
        <w:t xml:space="preserve"> $30 to</w:t>
      </w:r>
      <w:r w:rsidR="00CB4DFC">
        <w:t xml:space="preserve"> $114</w:t>
      </w:r>
    </w:p>
    <w:p w14:paraId="117BB129" w14:textId="753CE91C" w:rsidR="00164AEC" w:rsidRDefault="00164AEC">
      <w:r>
        <w:t>BookScouter $5.06 on ebay</w:t>
      </w:r>
    </w:p>
    <w:sectPr w:rsidR="00164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CF6"/>
    <w:rsid w:val="00017081"/>
    <w:rsid w:val="000F6246"/>
    <w:rsid w:val="00164AEC"/>
    <w:rsid w:val="00214CF6"/>
    <w:rsid w:val="00476A56"/>
    <w:rsid w:val="005C7122"/>
    <w:rsid w:val="006A1C1A"/>
    <w:rsid w:val="006D0B3E"/>
    <w:rsid w:val="006F42F5"/>
    <w:rsid w:val="0098278C"/>
    <w:rsid w:val="00A6021E"/>
    <w:rsid w:val="00A9369F"/>
    <w:rsid w:val="00AA4C55"/>
    <w:rsid w:val="00AB0E80"/>
    <w:rsid w:val="00B87346"/>
    <w:rsid w:val="00C0688A"/>
    <w:rsid w:val="00CB4DFC"/>
    <w:rsid w:val="00EB3918"/>
    <w:rsid w:val="00F848E8"/>
    <w:rsid w:val="00FA4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66D75"/>
  <w15:chartTrackingRefBased/>
  <w15:docId w15:val="{16EF2DA1-609F-4646-8E6C-4C36BE8E6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C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4C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4C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4C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4C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4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C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C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C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C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C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CF6"/>
    <w:rPr>
      <w:rFonts w:eastAsiaTheme="majorEastAsia" w:cstheme="majorBidi"/>
      <w:color w:val="272727" w:themeColor="text1" w:themeTint="D8"/>
    </w:rPr>
  </w:style>
  <w:style w:type="paragraph" w:styleId="Title">
    <w:name w:val="Title"/>
    <w:basedOn w:val="Normal"/>
    <w:next w:val="Normal"/>
    <w:link w:val="TitleChar"/>
    <w:uiPriority w:val="10"/>
    <w:qFormat/>
    <w:rsid w:val="00214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CF6"/>
    <w:pPr>
      <w:spacing w:before="160"/>
      <w:jc w:val="center"/>
    </w:pPr>
    <w:rPr>
      <w:i/>
      <w:iCs/>
      <w:color w:val="404040" w:themeColor="text1" w:themeTint="BF"/>
    </w:rPr>
  </w:style>
  <w:style w:type="character" w:customStyle="1" w:styleId="QuoteChar">
    <w:name w:val="Quote Char"/>
    <w:basedOn w:val="DefaultParagraphFont"/>
    <w:link w:val="Quote"/>
    <w:uiPriority w:val="29"/>
    <w:rsid w:val="00214CF6"/>
    <w:rPr>
      <w:i/>
      <w:iCs/>
      <w:color w:val="404040" w:themeColor="text1" w:themeTint="BF"/>
    </w:rPr>
  </w:style>
  <w:style w:type="paragraph" w:styleId="ListParagraph">
    <w:name w:val="List Paragraph"/>
    <w:basedOn w:val="Normal"/>
    <w:uiPriority w:val="34"/>
    <w:qFormat/>
    <w:rsid w:val="00214CF6"/>
    <w:pPr>
      <w:ind w:left="720"/>
      <w:contextualSpacing/>
    </w:pPr>
  </w:style>
  <w:style w:type="character" w:styleId="IntenseEmphasis">
    <w:name w:val="Intense Emphasis"/>
    <w:basedOn w:val="DefaultParagraphFont"/>
    <w:uiPriority w:val="21"/>
    <w:qFormat/>
    <w:rsid w:val="00214CF6"/>
    <w:rPr>
      <w:i/>
      <w:iCs/>
      <w:color w:val="0F4761" w:themeColor="accent1" w:themeShade="BF"/>
    </w:rPr>
  </w:style>
  <w:style w:type="paragraph" w:styleId="IntenseQuote">
    <w:name w:val="Intense Quote"/>
    <w:basedOn w:val="Normal"/>
    <w:next w:val="Normal"/>
    <w:link w:val="IntenseQuoteChar"/>
    <w:uiPriority w:val="30"/>
    <w:qFormat/>
    <w:rsid w:val="00214C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CF6"/>
    <w:rPr>
      <w:i/>
      <w:iCs/>
      <w:color w:val="0F4761" w:themeColor="accent1" w:themeShade="BF"/>
    </w:rPr>
  </w:style>
  <w:style w:type="character" w:styleId="IntenseReference">
    <w:name w:val="Intense Reference"/>
    <w:basedOn w:val="DefaultParagraphFont"/>
    <w:uiPriority w:val="32"/>
    <w:qFormat/>
    <w:rsid w:val="00214C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95</Words>
  <Characters>466</Characters>
  <Application>Microsoft Office Word</Application>
  <DocSecurity>0</DocSecurity>
  <Lines>35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Anderson</dc:creator>
  <cp:keywords/>
  <dc:description/>
  <cp:lastModifiedBy>Kenneth Anderson</cp:lastModifiedBy>
  <cp:revision>11</cp:revision>
  <dcterms:created xsi:type="dcterms:W3CDTF">2025-07-17T00:16:00Z</dcterms:created>
  <dcterms:modified xsi:type="dcterms:W3CDTF">2026-07-13T06:22:00Z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1926710a-44ba-4e92-ab85-d9fc98bf99e5</vt:lpwstr>
  </property>
</Properties>
</file>