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C3CF" w14:textId="00F1A01B" w:rsidR="006902B7" w:rsidRDefault="006902B7">
      <w:r>
        <w:t xml:space="preserve">Asimov, Counting the Eons, Doubleday 1983 stated First Edition and First Printing Gutter code X46. As </w:t>
      </w:r>
      <w:r w:rsidRPr="006902B7">
        <w:t>new unclipped DJ $13.95</w:t>
      </w:r>
      <w:r>
        <w:t xml:space="preserve"> in mylar, as new hardcover all 179 pages tight and unmarked in any way. Seventeen essays explaining everything about subatomic particles, atmospheric pressure, why Einstein’s theory of relativity seems to violate common sense. ISBN 0385179766</w:t>
      </w:r>
    </w:p>
    <w:p w14:paraId="6A6F86F2" w14:textId="77777777" w:rsidR="006902B7" w:rsidRDefault="006902B7"/>
    <w:p w14:paraId="29AAA752" w14:textId="3BEE6323" w:rsidR="006902B7" w:rsidRDefault="006902B7">
      <w:r>
        <w:t>ID 0001</w:t>
      </w:r>
      <w:r w:rsidR="00A9176C">
        <w:t>14</w:t>
      </w:r>
      <w:r>
        <w:t xml:space="preserve">   Price  $20.00</w:t>
      </w:r>
    </w:p>
    <w:p w14:paraId="6D260FCE" w14:textId="2C28F264" w:rsidR="006902B7" w:rsidRDefault="006902B7">
      <w:r w:rsidRPr="006902B7">
        <w:rPr>
          <w:noProof/>
        </w:rPr>
        <w:drawing>
          <wp:inline distT="0" distB="0" distL="0" distR="0" wp14:anchorId="39E7A44B" wp14:editId="5FC782FC">
            <wp:extent cx="5943600" cy="2035810"/>
            <wp:effectExtent l="0" t="0" r="0" b="2540"/>
            <wp:docPr id="1767670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70740" name="Picture 1" descr="A screenshot of a computer&#10;&#10;AI-generated content may be incorrect."/>
                    <pic:cNvPicPr/>
                  </pic:nvPicPr>
                  <pic:blipFill>
                    <a:blip r:embed="rId4"/>
                    <a:stretch>
                      <a:fillRect/>
                    </a:stretch>
                  </pic:blipFill>
                  <pic:spPr>
                    <a:xfrm>
                      <a:off x="0" y="0"/>
                      <a:ext cx="5943600" cy="2035810"/>
                    </a:xfrm>
                    <a:prstGeom prst="rect">
                      <a:avLst/>
                    </a:prstGeom>
                  </pic:spPr>
                </pic:pic>
              </a:graphicData>
            </a:graphic>
          </wp:inline>
        </w:drawing>
      </w:r>
    </w:p>
    <w:sectPr w:rsidR="0069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B7"/>
    <w:rsid w:val="00017081"/>
    <w:rsid w:val="000F6246"/>
    <w:rsid w:val="00476A56"/>
    <w:rsid w:val="006902B7"/>
    <w:rsid w:val="006F42F5"/>
    <w:rsid w:val="007460DF"/>
    <w:rsid w:val="007C1503"/>
    <w:rsid w:val="0098278C"/>
    <w:rsid w:val="00A9176C"/>
    <w:rsid w:val="00C06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FE8B"/>
  <w15:chartTrackingRefBased/>
  <w15:docId w15:val="{E5C31339-F49B-429F-9A72-9DA353300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2B7"/>
    <w:rPr>
      <w:rFonts w:eastAsiaTheme="majorEastAsia" w:cstheme="majorBidi"/>
      <w:color w:val="272727" w:themeColor="text1" w:themeTint="D8"/>
    </w:rPr>
  </w:style>
  <w:style w:type="paragraph" w:styleId="Title">
    <w:name w:val="Title"/>
    <w:basedOn w:val="Normal"/>
    <w:next w:val="Normal"/>
    <w:link w:val="TitleChar"/>
    <w:uiPriority w:val="10"/>
    <w:qFormat/>
    <w:rsid w:val="00690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2B7"/>
    <w:pPr>
      <w:spacing w:before="160"/>
      <w:jc w:val="center"/>
    </w:pPr>
    <w:rPr>
      <w:i/>
      <w:iCs/>
      <w:color w:val="404040" w:themeColor="text1" w:themeTint="BF"/>
    </w:rPr>
  </w:style>
  <w:style w:type="character" w:customStyle="1" w:styleId="QuoteChar">
    <w:name w:val="Quote Char"/>
    <w:basedOn w:val="DefaultParagraphFont"/>
    <w:link w:val="Quote"/>
    <w:uiPriority w:val="29"/>
    <w:rsid w:val="006902B7"/>
    <w:rPr>
      <w:i/>
      <w:iCs/>
      <w:color w:val="404040" w:themeColor="text1" w:themeTint="BF"/>
    </w:rPr>
  </w:style>
  <w:style w:type="paragraph" w:styleId="ListParagraph">
    <w:name w:val="List Paragraph"/>
    <w:basedOn w:val="Normal"/>
    <w:uiPriority w:val="34"/>
    <w:qFormat/>
    <w:rsid w:val="006902B7"/>
    <w:pPr>
      <w:ind w:left="720"/>
      <w:contextualSpacing/>
    </w:pPr>
  </w:style>
  <w:style w:type="character" w:styleId="IntenseEmphasis">
    <w:name w:val="Intense Emphasis"/>
    <w:basedOn w:val="DefaultParagraphFont"/>
    <w:uiPriority w:val="21"/>
    <w:qFormat/>
    <w:rsid w:val="006902B7"/>
    <w:rPr>
      <w:i/>
      <w:iCs/>
      <w:color w:val="0F4761" w:themeColor="accent1" w:themeShade="BF"/>
    </w:rPr>
  </w:style>
  <w:style w:type="paragraph" w:styleId="IntenseQuote">
    <w:name w:val="Intense Quote"/>
    <w:basedOn w:val="Normal"/>
    <w:next w:val="Normal"/>
    <w:link w:val="IntenseQuoteChar"/>
    <w:uiPriority w:val="30"/>
    <w:qFormat/>
    <w:rsid w:val="00690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2B7"/>
    <w:rPr>
      <w:i/>
      <w:iCs/>
      <w:color w:val="0F4761" w:themeColor="accent1" w:themeShade="BF"/>
    </w:rPr>
  </w:style>
  <w:style w:type="character" w:styleId="IntenseReference">
    <w:name w:val="Intense Reference"/>
    <w:basedOn w:val="DefaultParagraphFont"/>
    <w:uiPriority w:val="32"/>
    <w:qFormat/>
    <w:rsid w:val="00690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59</Words>
  <Characters>339</Characters>
  <Application>Microsoft Office Word</Application>
  <DocSecurity>0</DocSecurity>
  <Lines>2</Lines>
  <Paragraphs>1</Paragraphs>
  <ScaleCrop>false</ScaleCrop>
  <Company/>
  <LinksUpToDate>false</LinksUpToDate>
  <CharactersWithSpaces>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2</cp:revision>
  <dcterms:created xsi:type="dcterms:W3CDTF">2025-07-27T05:15:00Z</dcterms:created>
  <dcterms:modified xsi:type="dcterms:W3CDTF">2026-10-28T21:58:00Z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ddcb8d73601022cb706c3fd7f027bd0b6161d832b861100bb52c2f42ddb3458d</vt:lpwstr>
  </property>
</Properties>
</file>