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339F" w14:textId="37F92D9A" w:rsidR="00F97DBD" w:rsidRDefault="002B1C40">
      <w:bookmarkStart w:id="0" w:name="_GoBack"/>
      <w:bookmarkEnd w:id="0"/>
    </w:p>
    <w:p w14:paraId="08B954B8" w14:textId="77777777" w:rsidR="00515D53" w:rsidRPr="00515D53" w:rsidRDefault="00515D53" w:rsidP="00515D53">
      <w:pPr>
        <w:spacing w:before="100" w:beforeAutospacing="1" w:after="100" w:afterAutospacing="1"/>
        <w:jc w:val="center"/>
        <w:outlineLvl w:val="1"/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  <w:t>Modal verbs and their meaning </w:t>
      </w:r>
    </w:p>
    <w:p w14:paraId="48F3CCDE" w14:textId="77777777" w:rsidR="00515D53" w:rsidRPr="00515D53" w:rsidRDefault="002B1C40" w:rsidP="00515D53">
      <w:pPr>
        <w:rPr>
          <w:rFonts w:ascii="Times New Roman" w:eastAsia="Times New Roman" w:hAnsi="Times New Roman" w:cs="Times New Roman"/>
          <w:lang w:eastAsia="en-GB"/>
        </w:rPr>
      </w:pPr>
      <w:r w:rsidRPr="00515D53">
        <w:rPr>
          <w:rFonts w:ascii="Times New Roman" w:eastAsia="Times New Roman" w:hAnsi="Times New Roman" w:cs="Times New Roman"/>
          <w:noProof/>
          <w:lang w:eastAsia="en-GB"/>
        </w:rPr>
        <w:pict w14:anchorId="1F728DDF">
          <v:rect id="_x0000_i1025" alt="" style="width:451pt;height:.05pt;mso-width-percent:0;mso-height-percent:0;mso-width-percent:0;mso-height-percent:0" o:hrstd="t" o:hrnoshade="t" o:hr="t" fillcolor="#212529" stroked="f"/>
        </w:pict>
      </w:r>
    </w:p>
    <w:p w14:paraId="4C073910" w14:textId="2DB1B306" w:rsidR="00515D53" w:rsidRP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  <w:t>What are modal verbs? </w:t>
      </w:r>
    </w:p>
    <w:p w14:paraId="4C25018A" w14:textId="11AB3B45" w:rsidR="00515D53" w:rsidRPr="00515D53" w:rsidRDefault="00515D53" w:rsidP="00515D53">
      <w:pPr>
        <w:spacing w:after="225"/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</w:pP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Modals (also called </w:t>
      </w:r>
      <w:r w:rsidRPr="00515D53">
        <w:rPr>
          <w:rFonts w:ascii="helvetica neue" w:eastAsia="Times New Roman" w:hAnsi="helvetica neue" w:cs="Times New Roman"/>
          <w:b/>
          <w:bCs/>
          <w:color w:val="636363"/>
          <w:sz w:val="26"/>
          <w:szCs w:val="26"/>
          <w:lang w:eastAsia="en-GB"/>
        </w:rPr>
        <w:t>modal verbs, modal auxiliary verb</w:t>
      </w: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s, </w:t>
      </w:r>
      <w:r w:rsidRPr="00515D53">
        <w:rPr>
          <w:rFonts w:ascii="helvetica neue" w:eastAsia="Times New Roman" w:hAnsi="helvetica neue" w:cs="Times New Roman"/>
          <w:b/>
          <w:bCs/>
          <w:color w:val="636363"/>
          <w:sz w:val="26"/>
          <w:szCs w:val="26"/>
          <w:lang w:eastAsia="en-GB"/>
        </w:rPr>
        <w:t>modal auxiliaries</w:t>
      </w: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) are special verbs which behave irregularly in English. They are different from normal verbs like "work, play, visit..." They give additional information about the </w:t>
      </w:r>
      <w:r w:rsidRPr="00515D53">
        <w:rPr>
          <w:rFonts w:ascii="helvetica neue" w:eastAsia="Times New Roman" w:hAnsi="helvetica neue" w:cs="Times New Roman"/>
          <w:b/>
          <w:bCs/>
          <w:i/>
          <w:iCs/>
          <w:color w:val="636363"/>
          <w:sz w:val="26"/>
          <w:szCs w:val="26"/>
          <w:lang w:eastAsia="en-GB"/>
        </w:rPr>
        <w:t>function</w:t>
      </w: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 of the main verb that follows it. They have a great variety of </w:t>
      </w:r>
      <w:r w:rsidRPr="00515D53">
        <w:rPr>
          <w:rFonts w:ascii="helvetica neue" w:eastAsia="Times New Roman" w:hAnsi="helvetica neue" w:cs="Times New Roman"/>
          <w:b/>
          <w:bCs/>
          <w:i/>
          <w:iCs/>
          <w:color w:val="636363"/>
          <w:sz w:val="26"/>
          <w:szCs w:val="26"/>
          <w:lang w:eastAsia="en-GB"/>
        </w:rPr>
        <w:t>communicative functions</w:t>
      </w: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. </w:t>
      </w:r>
    </w:p>
    <w:p w14:paraId="42B8E619" w14:textId="77777777" w:rsidR="00515D53" w:rsidRPr="00515D53" w:rsidRDefault="00515D53" w:rsidP="00515D53">
      <w:pPr>
        <w:spacing w:after="225"/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</w:pP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Here are some characteristics of modal verbs:</w:t>
      </w:r>
    </w:p>
    <w:p w14:paraId="4A601430" w14:textId="77777777" w:rsidR="00515D53" w:rsidRPr="00515D53" w:rsidRDefault="00515D53" w:rsidP="00515D53">
      <w:pPr>
        <w:numPr>
          <w:ilvl w:val="0"/>
          <w:numId w:val="1"/>
        </w:numPr>
        <w:spacing w:before="100" w:beforeAutospacing="1" w:after="100" w:afterAutospacing="1"/>
        <w:ind w:left="270" w:right="270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They never change their form. You can't add "s", "ed", "</w:t>
      </w:r>
      <w:proofErr w:type="spellStart"/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ing</w:t>
      </w:r>
      <w:proofErr w:type="spellEnd"/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"... </w:t>
      </w:r>
    </w:p>
    <w:p w14:paraId="62F35DBC" w14:textId="77777777" w:rsidR="00515D53" w:rsidRPr="00515D53" w:rsidRDefault="00515D53" w:rsidP="00515D53">
      <w:pPr>
        <w:numPr>
          <w:ilvl w:val="0"/>
          <w:numId w:val="1"/>
        </w:numPr>
        <w:spacing w:before="100" w:beforeAutospacing="1" w:after="100" w:afterAutospacing="1"/>
        <w:ind w:left="270" w:right="270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They are always followed by an infinitive without "to" (</w:t>
      </w:r>
      <w:proofErr w:type="spellStart"/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e.i.</w:t>
      </w:r>
      <w:proofErr w:type="spellEnd"/>
      <w:r w:rsidRPr="00515D53">
        <w:rPr>
          <w:rFonts w:ascii="helvetica neue" w:eastAsia="Times New Roman" w:hAnsi="helvetica neue" w:cs="Times New Roman"/>
          <w:color w:val="212529"/>
          <w:lang w:eastAsia="en-GB"/>
        </w:rPr>
        <w:t xml:space="preserve"> the bare infinitive.) </w:t>
      </w:r>
    </w:p>
    <w:p w14:paraId="2D5FEF82" w14:textId="77777777" w:rsidR="00515D53" w:rsidRPr="00515D53" w:rsidRDefault="00515D53" w:rsidP="00515D53">
      <w:pPr>
        <w:numPr>
          <w:ilvl w:val="0"/>
          <w:numId w:val="1"/>
        </w:numPr>
        <w:spacing w:before="100" w:beforeAutospacing="1" w:after="100" w:afterAutospacing="1"/>
        <w:ind w:left="270" w:right="270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They are used to indicate modality allow speakers to express certainty, possibility, willingness, obligation, necessity, ability</w:t>
      </w:r>
    </w:p>
    <w:p w14:paraId="54740B84" w14:textId="77777777" w:rsidR="00515D53" w:rsidRP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  <w:t>List of modal verbs</w:t>
      </w:r>
    </w:p>
    <w:p w14:paraId="02EAB720" w14:textId="77777777" w:rsidR="00515D53" w:rsidRPr="00515D53" w:rsidRDefault="00515D53" w:rsidP="00515D53">
      <w:pPr>
        <w:spacing w:after="225"/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</w:pP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Here is a list of modal verbs: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364"/>
      </w:tblGrid>
      <w:tr w:rsidR="00515D53" w:rsidRPr="00515D53" w14:paraId="252EEEAF" w14:textId="77777777" w:rsidTr="00515D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17FF6E2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i/>
                <w:iCs/>
                <w:color w:val="212529"/>
                <w:lang w:eastAsia="en-GB"/>
              </w:rPr>
              <w:t>can, could, may, might, will, would, shall, should, must</w:t>
            </w:r>
          </w:p>
        </w:tc>
      </w:tr>
    </w:tbl>
    <w:p w14:paraId="14876AFD" w14:textId="77777777" w:rsidR="00515D53" w:rsidRPr="00515D53" w:rsidRDefault="00515D53" w:rsidP="00515D53">
      <w:pPr>
        <w:spacing w:after="225"/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</w:pP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The verbs or expressions </w:t>
      </w:r>
      <w:r w:rsidRPr="00515D53">
        <w:rPr>
          <w:rFonts w:ascii="helvetica neue" w:eastAsia="Times New Roman" w:hAnsi="helvetica neue" w:cs="Times New Roman"/>
          <w:b/>
          <w:bCs/>
          <w:i/>
          <w:iCs/>
          <w:color w:val="636363"/>
          <w:sz w:val="26"/>
          <w:szCs w:val="26"/>
          <w:lang w:eastAsia="en-GB"/>
        </w:rPr>
        <w:t>dare</w:t>
      </w:r>
      <w:r w:rsidRPr="00515D53">
        <w:rPr>
          <w:rFonts w:ascii="helvetica neue" w:eastAsia="Times New Roman" w:hAnsi="helvetica neue" w:cs="Times New Roman"/>
          <w:b/>
          <w:bCs/>
          <w:color w:val="636363"/>
          <w:sz w:val="26"/>
          <w:szCs w:val="26"/>
          <w:lang w:eastAsia="en-GB"/>
        </w:rPr>
        <w:t>, </w:t>
      </w:r>
      <w:r w:rsidRPr="00515D53">
        <w:rPr>
          <w:rFonts w:ascii="helvetica neue" w:eastAsia="Times New Roman" w:hAnsi="helvetica neue" w:cs="Times New Roman"/>
          <w:b/>
          <w:bCs/>
          <w:i/>
          <w:iCs/>
          <w:color w:val="636363"/>
          <w:sz w:val="26"/>
          <w:szCs w:val="26"/>
          <w:lang w:eastAsia="en-GB"/>
        </w:rPr>
        <w:t>ought to</w:t>
      </w:r>
      <w:r w:rsidRPr="00515D53">
        <w:rPr>
          <w:rFonts w:ascii="helvetica neue" w:eastAsia="Times New Roman" w:hAnsi="helvetica neue" w:cs="Times New Roman"/>
          <w:b/>
          <w:bCs/>
          <w:color w:val="636363"/>
          <w:sz w:val="26"/>
          <w:szCs w:val="26"/>
          <w:lang w:eastAsia="en-GB"/>
        </w:rPr>
        <w:t>, </w:t>
      </w:r>
      <w:r w:rsidRPr="00515D53">
        <w:rPr>
          <w:rFonts w:ascii="helvetica neue" w:eastAsia="Times New Roman" w:hAnsi="helvetica neue" w:cs="Times New Roman"/>
          <w:b/>
          <w:bCs/>
          <w:i/>
          <w:iCs/>
          <w:color w:val="636363"/>
          <w:sz w:val="26"/>
          <w:szCs w:val="26"/>
          <w:lang w:eastAsia="en-GB"/>
        </w:rPr>
        <w:t>had better</w:t>
      </w:r>
      <w:r w:rsidRPr="00515D53">
        <w:rPr>
          <w:rFonts w:ascii="helvetica neue" w:eastAsia="Times New Roman" w:hAnsi="helvetica neue" w:cs="Times New Roman"/>
          <w:b/>
          <w:bCs/>
          <w:color w:val="636363"/>
          <w:sz w:val="26"/>
          <w:szCs w:val="26"/>
          <w:lang w:eastAsia="en-GB"/>
        </w:rPr>
        <w:t>, </w:t>
      </w: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and </w:t>
      </w:r>
      <w:r w:rsidRPr="00515D53">
        <w:rPr>
          <w:rFonts w:ascii="helvetica neue" w:eastAsia="Times New Roman" w:hAnsi="helvetica neue" w:cs="Times New Roman"/>
          <w:b/>
          <w:bCs/>
          <w:i/>
          <w:iCs/>
          <w:color w:val="636363"/>
          <w:sz w:val="26"/>
          <w:szCs w:val="26"/>
          <w:lang w:eastAsia="en-GB"/>
        </w:rPr>
        <w:t>need not</w:t>
      </w: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 xml:space="preserve"> behave like modal auxiliaries to a large extent and </w:t>
      </w:r>
      <w:proofErr w:type="spellStart"/>
      <w:proofErr w:type="gramStart"/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my</w:t>
      </w:r>
      <w:proofErr w:type="spellEnd"/>
      <w:proofErr w:type="gramEnd"/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 xml:space="preserve"> be added to the above list </w:t>
      </w:r>
    </w:p>
    <w:p w14:paraId="2A20342E" w14:textId="77777777" w:rsidR="00515D53" w:rsidRP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  <w:t>Use of modal verbs:</w:t>
      </w:r>
    </w:p>
    <w:p w14:paraId="307E96C0" w14:textId="77777777" w:rsidR="00515D53" w:rsidRPr="00515D53" w:rsidRDefault="00515D53" w:rsidP="00515D53">
      <w:pPr>
        <w:spacing w:after="225"/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</w:pP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Modal verbs are used to express functions such as:</w:t>
      </w:r>
    </w:p>
    <w:p w14:paraId="036A1144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Permission </w:t>
      </w:r>
    </w:p>
    <w:p w14:paraId="172520CE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Ability</w:t>
      </w:r>
    </w:p>
    <w:p w14:paraId="0668386C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Obligation</w:t>
      </w:r>
    </w:p>
    <w:p w14:paraId="67493E31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Prohibition</w:t>
      </w:r>
    </w:p>
    <w:p w14:paraId="7FE3D3C6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Lack of necessity</w:t>
      </w:r>
    </w:p>
    <w:p w14:paraId="62403FB9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Advice</w:t>
      </w:r>
    </w:p>
    <w:p w14:paraId="55D99285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possibility</w:t>
      </w:r>
    </w:p>
    <w:p w14:paraId="16D6CAE4" w14:textId="77777777" w:rsidR="00515D53" w:rsidRPr="00515D53" w:rsidRDefault="00515D53" w:rsidP="00515D5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lang w:eastAsia="en-GB"/>
        </w:rPr>
        <w:t>probability</w:t>
      </w:r>
    </w:p>
    <w:p w14:paraId="13C0CFF7" w14:textId="77777777" w:rsid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</w:p>
    <w:p w14:paraId="28085600" w14:textId="77777777" w:rsid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</w:p>
    <w:p w14:paraId="124EDBE0" w14:textId="77777777" w:rsid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</w:p>
    <w:p w14:paraId="493246BF" w14:textId="62D7F7EB" w:rsidR="00515D53" w:rsidRPr="00515D53" w:rsidRDefault="00515D53" w:rsidP="00515D53">
      <w:pPr>
        <w:spacing w:after="150"/>
        <w:outlineLvl w:val="2"/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</w:pPr>
      <w:r w:rsidRPr="00515D53">
        <w:rPr>
          <w:rFonts w:ascii="helvetica neue" w:eastAsia="Times New Roman" w:hAnsi="helvetica neue" w:cs="Times New Roman"/>
          <w:color w:val="212529"/>
          <w:sz w:val="33"/>
          <w:szCs w:val="33"/>
          <w:lang w:eastAsia="en-GB"/>
        </w:rPr>
        <w:lastRenderedPageBreak/>
        <w:t>Examples of modal verbs </w:t>
      </w:r>
    </w:p>
    <w:p w14:paraId="28D0F6E3" w14:textId="77777777" w:rsidR="00515D53" w:rsidRPr="00515D53" w:rsidRDefault="00515D53" w:rsidP="00515D53">
      <w:pPr>
        <w:spacing w:after="225"/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</w:pPr>
      <w:r w:rsidRPr="00515D53">
        <w:rPr>
          <w:rFonts w:ascii="helvetica neue" w:eastAsia="Times New Roman" w:hAnsi="helvetica neue" w:cs="Times New Roman"/>
          <w:color w:val="636363"/>
          <w:sz w:val="26"/>
          <w:szCs w:val="26"/>
          <w:lang w:eastAsia="en-GB"/>
        </w:rPr>
        <w:t>Here is a list of modals with examples: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01"/>
        <w:gridCol w:w="3136"/>
        <w:gridCol w:w="4067"/>
      </w:tblGrid>
      <w:tr w:rsidR="00515D53" w:rsidRPr="00515D53" w14:paraId="5D7EFEE9" w14:textId="77777777" w:rsidTr="00515D5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739C32B6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Modal Verb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4A525E90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Expressing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55028A43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Example</w:t>
            </w:r>
          </w:p>
        </w:tc>
      </w:tr>
      <w:tr w:rsidR="00515D53" w:rsidRPr="00515D53" w14:paraId="3A534176" w14:textId="77777777" w:rsidTr="00515D53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6C0610ED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must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FC43D99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Strong obligation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67BE6D4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You must stop when the traffic lights turn red. </w:t>
            </w:r>
          </w:p>
        </w:tc>
      </w:tr>
      <w:tr w:rsidR="00515D53" w:rsidRPr="00515D53" w14:paraId="64EF64F6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031BAB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D4933C2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logical conclusion / Certainty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C535BA4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He must be very tired. He's been working all day long. </w:t>
            </w:r>
          </w:p>
        </w:tc>
      </w:tr>
      <w:tr w:rsidR="00515D53" w:rsidRPr="00515D53" w14:paraId="13209CA3" w14:textId="77777777" w:rsidTr="00515D5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4F012F05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must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B75C41B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prohibition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FF13239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You must not smoke in the hospital.</w:t>
            </w:r>
          </w:p>
        </w:tc>
      </w:tr>
      <w:tr w:rsidR="00515D53" w:rsidRPr="00515D53" w14:paraId="702D7CA4" w14:textId="77777777" w:rsidTr="00515D53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6525CA4A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can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5CE781C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ability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CE2B459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I can swim.</w:t>
            </w:r>
          </w:p>
        </w:tc>
      </w:tr>
      <w:tr w:rsidR="00515D53" w:rsidRPr="00515D53" w14:paraId="265FD0C2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39644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6787DC1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77D20CA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Can I use your phone please? </w:t>
            </w:r>
          </w:p>
        </w:tc>
      </w:tr>
      <w:tr w:rsidR="00515D53" w:rsidRPr="00515D53" w14:paraId="65143793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D8611E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C12900B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possibility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F2CCF2A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Smoking can cause cancer.</w:t>
            </w:r>
          </w:p>
        </w:tc>
      </w:tr>
      <w:tr w:rsidR="00515D53" w:rsidRPr="00515D53" w14:paraId="00552C1E" w14:textId="77777777" w:rsidTr="00515D53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53A500E1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could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C1FA8F4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ability in the past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5A18416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 xml:space="preserve">When I was </w:t>
            </w:r>
            <w:proofErr w:type="gramStart"/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younger</w:t>
            </w:r>
            <w:proofErr w:type="gramEnd"/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 xml:space="preserve"> I could run fast. </w:t>
            </w:r>
          </w:p>
        </w:tc>
      </w:tr>
      <w:tr w:rsidR="00515D53" w:rsidRPr="00515D53" w14:paraId="13C845CD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8A327E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6C0036F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polite permission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F50A49F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Excuse me, could I just say something?</w:t>
            </w:r>
          </w:p>
        </w:tc>
      </w:tr>
      <w:tr w:rsidR="00515D53" w:rsidRPr="00515D53" w14:paraId="3CA5F017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2A7B61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9CBEAAA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possibility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EF65EF7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It could rain tomorrow!</w:t>
            </w:r>
          </w:p>
        </w:tc>
      </w:tr>
      <w:tr w:rsidR="00515D53" w:rsidRPr="00515D53" w14:paraId="1F323AF5" w14:textId="77777777" w:rsidTr="00515D53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44F86B56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93A98F0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809E8BC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May I use your phone please?</w:t>
            </w:r>
          </w:p>
        </w:tc>
      </w:tr>
      <w:tr w:rsidR="00515D53" w:rsidRPr="00515D53" w14:paraId="52DECFCF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0C877E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CB6D959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possibility, probability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DBCE65F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It may rain tomorrow! </w:t>
            </w:r>
          </w:p>
        </w:tc>
      </w:tr>
      <w:tr w:rsidR="00515D53" w:rsidRPr="00515D53" w14:paraId="0C2CF479" w14:textId="77777777" w:rsidTr="00515D53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48D7176F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might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EAAD1FD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polite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A46E0DA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Might I suggest an idea?</w:t>
            </w:r>
          </w:p>
        </w:tc>
      </w:tr>
      <w:tr w:rsidR="00515D53" w:rsidRPr="00515D53" w14:paraId="777B8842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B8160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58F1B49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possibility, probability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E16B06F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I might go on holiday to Australia next year.</w:t>
            </w:r>
          </w:p>
        </w:tc>
      </w:tr>
      <w:tr w:rsidR="00515D53" w:rsidRPr="00515D53" w14:paraId="095708A9" w14:textId="77777777" w:rsidTr="00515D5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59274895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need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31858AA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lack of necessity/absence of obligation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80E581C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I need not buy tomatoes. There are plenty of tomatoes in the fridge. </w:t>
            </w:r>
          </w:p>
        </w:tc>
      </w:tr>
      <w:tr w:rsidR="00515D53" w:rsidRPr="00515D53" w14:paraId="27D2D2E6" w14:textId="77777777" w:rsidTr="00515D53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6AF3F0BE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should/ought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B678F74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50 % obligation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EF7144E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I should / ought to see a doctor. I have a terrible headache. </w:t>
            </w:r>
          </w:p>
        </w:tc>
      </w:tr>
      <w:tr w:rsidR="00515D53" w:rsidRPr="00515D53" w14:paraId="2A17BCAF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F17DDF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476B652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advice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93D2741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You should / ought to revise your lessons </w:t>
            </w:r>
          </w:p>
        </w:tc>
      </w:tr>
      <w:tr w:rsidR="00515D53" w:rsidRPr="00515D53" w14:paraId="7715F3FC" w14:textId="77777777" w:rsidTr="00515D53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AE57C5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A6A0460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logical conclusion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0368840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He should / ought to be very tired. He's been working all day long. </w:t>
            </w:r>
          </w:p>
        </w:tc>
      </w:tr>
      <w:tr w:rsidR="00515D53" w:rsidRPr="00515D53" w14:paraId="3A4FDB3E" w14:textId="77777777" w:rsidTr="00515D5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203E0AC0" w14:textId="77777777" w:rsidR="00515D53" w:rsidRPr="00515D53" w:rsidRDefault="00515D53" w:rsidP="00515D5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b/>
                <w:bCs/>
                <w:color w:val="FBFBFB"/>
                <w:lang w:eastAsia="en-GB"/>
              </w:rPr>
              <w:t>had better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72F3980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advice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9BD9D7F" w14:textId="77777777" w:rsidR="00515D53" w:rsidRPr="00515D53" w:rsidRDefault="00515D53" w:rsidP="00515D53">
            <w:pPr>
              <w:rPr>
                <w:rFonts w:ascii="helvetica neue" w:eastAsia="Times New Roman" w:hAnsi="helvetica neue" w:cs="Times New Roman"/>
                <w:color w:val="212529"/>
                <w:lang w:eastAsia="en-GB"/>
              </w:rPr>
            </w:pPr>
            <w:r w:rsidRPr="00515D53">
              <w:rPr>
                <w:rFonts w:ascii="helvetica neue" w:eastAsia="Times New Roman" w:hAnsi="helvetica neue" w:cs="Times New Roman"/>
                <w:color w:val="212529"/>
                <w:lang w:eastAsia="en-GB"/>
              </w:rPr>
              <w:t>You 'd better revise your lessons</w:t>
            </w:r>
          </w:p>
        </w:tc>
      </w:tr>
    </w:tbl>
    <w:p w14:paraId="6D574728" w14:textId="77777777" w:rsidR="00515D53" w:rsidRDefault="00515D53"/>
    <w:sectPr w:rsidR="00515D53" w:rsidSect="009C7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26C4"/>
    <w:multiLevelType w:val="multilevel"/>
    <w:tmpl w:val="A92A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72EC0"/>
    <w:multiLevelType w:val="multilevel"/>
    <w:tmpl w:val="52BA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53"/>
    <w:rsid w:val="002B1C40"/>
    <w:rsid w:val="00515D53"/>
    <w:rsid w:val="005A232F"/>
    <w:rsid w:val="006272B7"/>
    <w:rsid w:val="006E30D8"/>
    <w:rsid w:val="009C7137"/>
    <w:rsid w:val="00B2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94AF"/>
  <w15:chartTrackingRefBased/>
  <w15:docId w15:val="{DC596DDB-4876-9447-B148-E894ED0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D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15D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D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15D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515D53"/>
  </w:style>
  <w:style w:type="paragraph" w:styleId="NormalWeb">
    <w:name w:val="Normal (Web)"/>
    <w:basedOn w:val="Normal"/>
    <w:uiPriority w:val="99"/>
    <w:semiHidden/>
    <w:unhideWhenUsed/>
    <w:rsid w:val="00515D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15D53"/>
    <w:rPr>
      <w:b/>
      <w:bCs/>
    </w:rPr>
  </w:style>
  <w:style w:type="character" w:styleId="Emphasis">
    <w:name w:val="Emphasis"/>
    <w:basedOn w:val="DefaultParagraphFont"/>
    <w:uiPriority w:val="20"/>
    <w:qFormat/>
    <w:rsid w:val="00515D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Watson</dc:creator>
  <cp:keywords/>
  <dc:description/>
  <cp:lastModifiedBy>Karen Watson</cp:lastModifiedBy>
  <cp:revision>1</cp:revision>
  <dcterms:created xsi:type="dcterms:W3CDTF">2020-02-04T08:13:00Z</dcterms:created>
  <dcterms:modified xsi:type="dcterms:W3CDTF">2020-02-04T08:14:00Z</dcterms:modified>
</cp:coreProperties>
</file>