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スマイルカレンダーシステムの画面遷移図 をテキストベースの図解で作成しました。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スマイルカレンダーシステムの画面遷移図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をテキストベースの図解で作成しました。</w:t>
        <w:br w:type="textWrapping"/>
        <w:t xml:space="preserve"> 基本設計書にそのまま載せられるレベルで、Figma へ移行しやすい構成です。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4x2w3t127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スマイルカレンダー・画面遷移図（Screen Flow Diagram）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┌───────────────┐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│   アプリ起動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└───────┬───────┘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   ┌────────────────────┐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│   ログイン画面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│  ・メール/パスワード│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│  ・Google Sign-In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└───────┬───────┘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（未ログイン） │     │ （ログイン成功）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 ┌────────────────────┐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│  カレンダー画面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│ ・月表示/日表示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│ ・チェック状況表示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│ ・問題メモ概要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  └───────┬─────┬──────┘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       │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（日付クリック）  │             │（設定）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  │         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│    ┌──────────────────┐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│    │    設定画面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│    │ ・チェック項目編集│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│    │ ・通知設定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│    │ ・アカウント情報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│    └──────────────┘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     チェックボックス入力画面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・「朝の歯磨き」 ✓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・「夜の歯磨き」 ✓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・「フロス」 ✓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・保存         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└──────────┬────────────────────────┘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          メモ入力画面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・問題点/症状の自由記述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・今日のメモ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・保存        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└───────────────────┬──────────────┘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（保存後 自動遷移）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┌─────────────────────┐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│   カレンダー画面へ戻る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└─────────────────────┘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kqmwmand7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画面遷移のポイント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htoqg5iha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最初の入口はログイン画面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Authentication を使用。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04sw470b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メインはカレンダー画面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日々のチェック状況を可視化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日付を選択すると「チェック入力」へ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rpela8dwt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2ステップ入力方式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チェック項目（朝・夜・フロスなど）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問題の自由記述（メモ入力）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この流れは UI とユーザビリティを考えた最適化。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o6tvj8545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設定画面からの遷移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チェック項目編集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通知設定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アカウント情報変更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e7rtbv67r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保存後は必ずカレンダーへ戻る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ユーザーの迷いを防ぐ UX。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z7rjeniqt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この画面遷移図を Word 基本設計書に追加して再生成しますか？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Figma 用ワイヤーフレームを SVG / PNG 形式で生成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しますか？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