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E21" w:rsidRPr="005F1FBB" w:rsidRDefault="002A333C" w:rsidP="005F1FBB">
      <w:pPr>
        <w:spacing w:line="360" w:lineRule="auto"/>
        <w:jc w:val="both"/>
        <w:rPr>
          <w:rFonts w:ascii="Book Antiqua" w:hAnsi="Book Antiqua"/>
          <w:b/>
          <w:sz w:val="24"/>
          <w:szCs w:val="24"/>
        </w:rPr>
      </w:pPr>
      <w:r w:rsidRPr="005F1FBB">
        <w:rPr>
          <w:rFonts w:ascii="Book Antiqua" w:hAnsi="Book Antiqua"/>
          <w:b/>
          <w:sz w:val="24"/>
          <w:szCs w:val="24"/>
        </w:rPr>
        <w:t>Introduction to Human-Computer Interaction (HCI)</w:t>
      </w:r>
    </w:p>
    <w:p w:rsidR="005F1FBB" w:rsidRPr="005F1FBB" w:rsidRDefault="00760EC2" w:rsidP="005F1FBB">
      <w:pPr>
        <w:pStyle w:val="ListParagraph"/>
        <w:numPr>
          <w:ilvl w:val="0"/>
          <w:numId w:val="1"/>
        </w:numPr>
        <w:spacing w:line="360" w:lineRule="auto"/>
        <w:jc w:val="both"/>
        <w:rPr>
          <w:rFonts w:ascii="Book Antiqua" w:hAnsi="Book Antiqua"/>
          <w:sz w:val="24"/>
          <w:szCs w:val="24"/>
        </w:rPr>
      </w:pPr>
      <w:r w:rsidRPr="005F1FBB">
        <w:rPr>
          <w:rFonts w:ascii="Book Antiqua" w:hAnsi="Book Antiqua"/>
          <w:sz w:val="24"/>
          <w:szCs w:val="24"/>
        </w:rPr>
        <w:t xml:space="preserve">Human-computer interaction (HCI) is a multidisciplinary field of study focusing on the design of computer technology and, in particular, the interaction between humans (the users) and computers. </w:t>
      </w:r>
    </w:p>
    <w:p w:rsidR="002A333C" w:rsidRPr="005F1FBB" w:rsidRDefault="005F1FBB" w:rsidP="005F1FBB">
      <w:pPr>
        <w:pStyle w:val="ListParagraph"/>
        <w:numPr>
          <w:ilvl w:val="0"/>
          <w:numId w:val="1"/>
        </w:numPr>
        <w:spacing w:line="360" w:lineRule="auto"/>
        <w:jc w:val="both"/>
        <w:rPr>
          <w:rFonts w:ascii="Book Antiqua" w:hAnsi="Book Antiqua"/>
          <w:sz w:val="24"/>
          <w:szCs w:val="24"/>
        </w:rPr>
      </w:pPr>
      <w:r w:rsidRPr="005F1FBB">
        <w:rPr>
          <w:rFonts w:ascii="Book Antiqua" w:hAnsi="Book Antiqua"/>
          <w:sz w:val="24"/>
          <w:szCs w:val="24"/>
        </w:rPr>
        <w:t>I</w:t>
      </w:r>
      <w:r w:rsidR="00760EC2" w:rsidRPr="005F1FBB">
        <w:rPr>
          <w:rFonts w:ascii="Book Antiqua" w:hAnsi="Book Antiqua"/>
          <w:sz w:val="24"/>
          <w:szCs w:val="24"/>
        </w:rPr>
        <w:t xml:space="preserve">nitially concerned with computers, </w:t>
      </w:r>
      <w:r w:rsidRPr="005F1FBB">
        <w:rPr>
          <w:rFonts w:ascii="Book Antiqua" w:hAnsi="Book Antiqua"/>
          <w:sz w:val="24"/>
          <w:szCs w:val="24"/>
        </w:rPr>
        <w:t xml:space="preserve">but </w:t>
      </w:r>
      <w:r w:rsidR="00760EC2" w:rsidRPr="005F1FBB">
        <w:rPr>
          <w:rFonts w:ascii="Book Antiqua" w:hAnsi="Book Antiqua"/>
          <w:sz w:val="24"/>
          <w:szCs w:val="24"/>
        </w:rPr>
        <w:t>HCI has since expanded to cover almost all forms of information technology design.</w:t>
      </w:r>
    </w:p>
    <w:p w:rsidR="005F1FBB" w:rsidRPr="005F1FBB" w:rsidRDefault="005F1FBB" w:rsidP="005F1FBB">
      <w:pPr>
        <w:pStyle w:val="ListParagraph"/>
        <w:numPr>
          <w:ilvl w:val="0"/>
          <w:numId w:val="1"/>
        </w:numPr>
        <w:spacing w:line="360" w:lineRule="auto"/>
        <w:jc w:val="both"/>
        <w:rPr>
          <w:rFonts w:ascii="Book Antiqua" w:hAnsi="Book Antiqua"/>
          <w:sz w:val="24"/>
          <w:szCs w:val="24"/>
        </w:rPr>
      </w:pPr>
      <w:r w:rsidRPr="005F1FBB">
        <w:rPr>
          <w:rFonts w:ascii="Book Antiqua" w:hAnsi="Book Antiqua"/>
          <w:sz w:val="24"/>
          <w:szCs w:val="24"/>
        </w:rPr>
        <w:t xml:space="preserve">Began </w:t>
      </w:r>
      <w:r w:rsidR="00760EC2" w:rsidRPr="005F1FBB">
        <w:rPr>
          <w:rFonts w:ascii="Book Antiqua" w:hAnsi="Book Antiqua"/>
          <w:sz w:val="24"/>
          <w:szCs w:val="24"/>
        </w:rPr>
        <w:t xml:space="preserve"> in the 1980s with the advent of personal computing, </w:t>
      </w:r>
      <w:r w:rsidRPr="005F1FBB">
        <w:rPr>
          <w:rFonts w:ascii="Book Antiqua" w:hAnsi="Book Antiqua"/>
          <w:sz w:val="24"/>
          <w:szCs w:val="24"/>
        </w:rPr>
        <w:t>with</w:t>
      </w:r>
      <w:r w:rsidR="00760EC2" w:rsidRPr="005F1FBB">
        <w:rPr>
          <w:rFonts w:ascii="Book Antiqua" w:hAnsi="Book Antiqua"/>
          <w:sz w:val="24"/>
          <w:szCs w:val="24"/>
        </w:rPr>
        <w:t xml:space="preserve"> machines such as the Apple Macintosh, IBM PC 5150 and Commodore 64 started turning up in homes and offices in society-changing numbers. </w:t>
      </w:r>
    </w:p>
    <w:p w:rsidR="005F1FBB" w:rsidRPr="005F1FBB" w:rsidRDefault="005F1FBB" w:rsidP="005F1FBB">
      <w:pPr>
        <w:pStyle w:val="ListParagraph"/>
        <w:numPr>
          <w:ilvl w:val="0"/>
          <w:numId w:val="1"/>
        </w:numPr>
        <w:spacing w:line="360" w:lineRule="auto"/>
        <w:jc w:val="both"/>
        <w:rPr>
          <w:rFonts w:ascii="Book Antiqua" w:hAnsi="Book Antiqua"/>
          <w:sz w:val="24"/>
          <w:szCs w:val="24"/>
        </w:rPr>
      </w:pPr>
      <w:r w:rsidRPr="005F1FBB">
        <w:rPr>
          <w:rFonts w:ascii="Book Antiqua" w:hAnsi="Book Antiqua"/>
          <w:sz w:val="24"/>
          <w:szCs w:val="24"/>
        </w:rPr>
        <w:t>For the first time ever</w:t>
      </w:r>
      <w:r w:rsidR="00760EC2" w:rsidRPr="005F1FBB">
        <w:rPr>
          <w:rFonts w:ascii="Book Antiqua" w:hAnsi="Book Antiqua"/>
          <w:sz w:val="24"/>
          <w:szCs w:val="24"/>
        </w:rPr>
        <w:t xml:space="preserve">, sophisticated electronic systems were available to general consumers for uses such as word processors, games units and accounting aids. </w:t>
      </w:r>
    </w:p>
    <w:p w:rsidR="005F1FBB" w:rsidRPr="005F1FBB" w:rsidRDefault="00760EC2" w:rsidP="005F1FBB">
      <w:pPr>
        <w:pStyle w:val="ListParagraph"/>
        <w:numPr>
          <w:ilvl w:val="0"/>
          <w:numId w:val="1"/>
        </w:numPr>
        <w:spacing w:line="360" w:lineRule="auto"/>
        <w:jc w:val="both"/>
        <w:rPr>
          <w:rFonts w:ascii="Book Antiqua" w:hAnsi="Book Antiqua"/>
          <w:sz w:val="24"/>
          <w:szCs w:val="24"/>
        </w:rPr>
      </w:pPr>
      <w:r w:rsidRPr="005F1FBB">
        <w:rPr>
          <w:rFonts w:ascii="Book Antiqua" w:hAnsi="Book Antiqua"/>
          <w:sz w:val="24"/>
          <w:szCs w:val="24"/>
        </w:rPr>
        <w:t xml:space="preserve">Consequently, as computers were no longer room-sized, expensive tools exclusively built for experts in specialized environments, the need to create human-computer interaction that was also easy and efficient for less experienced users became increasingly vital. </w:t>
      </w:r>
    </w:p>
    <w:p w:rsidR="002A333C" w:rsidRPr="005F1FBB" w:rsidRDefault="00760EC2" w:rsidP="005F1FBB">
      <w:pPr>
        <w:pStyle w:val="ListParagraph"/>
        <w:numPr>
          <w:ilvl w:val="0"/>
          <w:numId w:val="1"/>
        </w:numPr>
        <w:spacing w:line="360" w:lineRule="auto"/>
        <w:jc w:val="both"/>
        <w:rPr>
          <w:rFonts w:ascii="Book Antiqua" w:hAnsi="Book Antiqua"/>
          <w:sz w:val="24"/>
          <w:szCs w:val="24"/>
        </w:rPr>
      </w:pPr>
      <w:r w:rsidRPr="005F1FBB">
        <w:rPr>
          <w:rFonts w:ascii="Book Antiqua" w:hAnsi="Book Antiqua"/>
          <w:sz w:val="24"/>
          <w:szCs w:val="24"/>
        </w:rPr>
        <w:t>From its origins, HCI would expand to incorporate multiple disciplines, such as computer science, cognitive science and human-factors engineering.</w:t>
      </w:r>
    </w:p>
    <w:p w:rsidR="00F90AD5" w:rsidRPr="005F1FBB" w:rsidRDefault="00F90AD5" w:rsidP="00B565D7">
      <w:pPr>
        <w:spacing w:line="360" w:lineRule="auto"/>
        <w:jc w:val="center"/>
        <w:rPr>
          <w:rFonts w:ascii="Book Antiqua" w:hAnsi="Book Antiqua"/>
          <w:sz w:val="24"/>
          <w:szCs w:val="24"/>
        </w:rPr>
      </w:pPr>
      <w:r w:rsidRPr="005F1FBB">
        <w:rPr>
          <w:rFonts w:ascii="Book Antiqua" w:hAnsi="Book Antiqua"/>
          <w:noProof/>
          <w:sz w:val="24"/>
          <w:szCs w:val="24"/>
        </w:rPr>
        <w:drawing>
          <wp:inline distT="0" distB="0" distL="0" distR="0" wp14:anchorId="28F89593" wp14:editId="638EF74D">
            <wp:extent cx="3303917" cy="2907102"/>
            <wp:effectExtent l="0" t="0" r="0" b="7620"/>
            <wp:docPr id="1" name="Picture 1" descr="https://public-media.interaction-design.org/images/uploads/4435d8bad7a3a665cef9059d0669aff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c-media.interaction-design.org/images/uploads/4435d8bad7a3a665cef9059d0669affb.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4606" cy="2916507"/>
                    </a:xfrm>
                    <a:prstGeom prst="rect">
                      <a:avLst/>
                    </a:prstGeom>
                    <a:noFill/>
                    <a:ln>
                      <a:noFill/>
                    </a:ln>
                  </pic:spPr>
                </pic:pic>
              </a:graphicData>
            </a:graphic>
          </wp:inline>
        </w:drawing>
      </w:r>
    </w:p>
    <w:p w:rsidR="00B565D7" w:rsidRPr="00B565D7" w:rsidRDefault="005F1FBB" w:rsidP="00B565D7">
      <w:pPr>
        <w:pStyle w:val="ListParagraph"/>
        <w:numPr>
          <w:ilvl w:val="0"/>
          <w:numId w:val="2"/>
        </w:numPr>
        <w:spacing w:line="360" w:lineRule="auto"/>
        <w:jc w:val="both"/>
        <w:rPr>
          <w:rFonts w:ascii="Book Antiqua" w:hAnsi="Book Antiqua"/>
          <w:sz w:val="24"/>
          <w:szCs w:val="24"/>
        </w:rPr>
      </w:pPr>
      <w:r w:rsidRPr="00B565D7">
        <w:rPr>
          <w:rFonts w:ascii="Book Antiqua" w:hAnsi="Book Antiqua"/>
          <w:sz w:val="24"/>
          <w:szCs w:val="24"/>
        </w:rPr>
        <w:lastRenderedPageBreak/>
        <w:t xml:space="preserve">HCI soon became </w:t>
      </w:r>
      <w:r w:rsidR="00B565D7" w:rsidRPr="00B565D7">
        <w:rPr>
          <w:rFonts w:ascii="Book Antiqua" w:hAnsi="Book Antiqua"/>
          <w:sz w:val="24"/>
          <w:szCs w:val="24"/>
        </w:rPr>
        <w:t>a</w:t>
      </w:r>
      <w:r w:rsidRPr="00B565D7">
        <w:rPr>
          <w:rFonts w:ascii="Book Antiqua" w:hAnsi="Book Antiqua"/>
          <w:sz w:val="24"/>
          <w:szCs w:val="24"/>
        </w:rPr>
        <w:t xml:space="preserve"> subject of intense </w:t>
      </w:r>
      <w:r w:rsidR="00B565D7" w:rsidRPr="00B565D7">
        <w:rPr>
          <w:rFonts w:ascii="Book Antiqua" w:hAnsi="Book Antiqua"/>
          <w:sz w:val="24"/>
          <w:szCs w:val="24"/>
        </w:rPr>
        <w:t>study in academic institutions</w:t>
      </w:r>
      <w:r w:rsidRPr="00B565D7">
        <w:rPr>
          <w:rFonts w:ascii="Book Antiqua" w:hAnsi="Book Antiqua"/>
          <w:sz w:val="24"/>
          <w:szCs w:val="24"/>
        </w:rPr>
        <w:t xml:space="preserve">. HCI </w:t>
      </w:r>
      <w:r w:rsidR="00B565D7" w:rsidRPr="00B565D7">
        <w:rPr>
          <w:rFonts w:ascii="Book Antiqua" w:hAnsi="Book Antiqua"/>
          <w:sz w:val="24"/>
          <w:szCs w:val="24"/>
        </w:rPr>
        <w:t>was seen</w:t>
      </w:r>
      <w:r w:rsidRPr="00B565D7">
        <w:rPr>
          <w:rFonts w:ascii="Book Antiqua" w:hAnsi="Book Antiqua"/>
          <w:sz w:val="24"/>
          <w:szCs w:val="24"/>
        </w:rPr>
        <w:t xml:space="preserve"> as a crucial instrument to popularize the idea that the interaction between a computer and the user should resemble a human-to-human, open-ended dialogue. </w:t>
      </w:r>
    </w:p>
    <w:p w:rsidR="00B565D7" w:rsidRPr="00B565D7" w:rsidRDefault="005F1FBB" w:rsidP="00B565D7">
      <w:pPr>
        <w:pStyle w:val="ListParagraph"/>
        <w:numPr>
          <w:ilvl w:val="0"/>
          <w:numId w:val="2"/>
        </w:numPr>
        <w:spacing w:line="360" w:lineRule="auto"/>
        <w:jc w:val="both"/>
        <w:rPr>
          <w:rFonts w:ascii="Book Antiqua" w:hAnsi="Book Antiqua"/>
          <w:sz w:val="24"/>
          <w:szCs w:val="24"/>
        </w:rPr>
      </w:pPr>
      <w:r w:rsidRPr="00B565D7">
        <w:rPr>
          <w:rFonts w:ascii="Book Antiqua" w:hAnsi="Book Antiqua"/>
          <w:sz w:val="24"/>
          <w:szCs w:val="24"/>
        </w:rPr>
        <w:t xml:space="preserve">Initially, HCI researchers focused on improving the usability of desktop computers (i.e., practitioners concentrated on how easy computers are to learn and use). However, with the rise of technologies such as the Internet and the smartphone, computer use would increasingly move away from the desktop to embrace the mobile world. </w:t>
      </w:r>
    </w:p>
    <w:p w:rsidR="006A6CB8" w:rsidRPr="006A6CB8" w:rsidRDefault="005F1FBB" w:rsidP="006A6CB8">
      <w:pPr>
        <w:pStyle w:val="ListParagraph"/>
        <w:numPr>
          <w:ilvl w:val="0"/>
          <w:numId w:val="2"/>
        </w:numPr>
        <w:spacing w:line="360" w:lineRule="auto"/>
        <w:jc w:val="both"/>
        <w:rPr>
          <w:rFonts w:ascii="Book Antiqua" w:hAnsi="Book Antiqua"/>
          <w:sz w:val="24"/>
          <w:szCs w:val="24"/>
        </w:rPr>
      </w:pPr>
      <w:r w:rsidRPr="00B565D7">
        <w:rPr>
          <w:rFonts w:ascii="Book Antiqua" w:hAnsi="Book Antiqua"/>
          <w:sz w:val="24"/>
          <w:szCs w:val="24"/>
        </w:rPr>
        <w:t>Also, HCI has steadily encompassed more fields:</w:t>
      </w:r>
      <w:r w:rsidR="006A6CB8" w:rsidRPr="006A6CB8">
        <w:t xml:space="preserve"> </w:t>
      </w:r>
    </w:p>
    <w:p w:rsidR="006A6CB8" w:rsidRDefault="006A6CB8" w:rsidP="006A6CB8">
      <w:pPr>
        <w:pStyle w:val="ListParagraph"/>
        <w:numPr>
          <w:ilvl w:val="0"/>
          <w:numId w:val="2"/>
        </w:numPr>
        <w:spacing w:line="360" w:lineRule="auto"/>
        <w:jc w:val="both"/>
        <w:rPr>
          <w:rFonts w:ascii="Book Antiqua" w:hAnsi="Book Antiqua"/>
          <w:sz w:val="24"/>
          <w:szCs w:val="24"/>
        </w:rPr>
      </w:pPr>
      <w:r w:rsidRPr="006A6CB8">
        <w:rPr>
          <w:rFonts w:ascii="Book Antiqua" w:hAnsi="Book Antiqua"/>
          <w:sz w:val="24"/>
          <w:szCs w:val="24"/>
        </w:rPr>
        <w:t xml:space="preserve">HCI </w:t>
      </w:r>
      <w:r>
        <w:rPr>
          <w:rFonts w:ascii="Book Antiqua" w:hAnsi="Book Antiqua"/>
          <w:sz w:val="24"/>
          <w:szCs w:val="24"/>
        </w:rPr>
        <w:t xml:space="preserve">has </w:t>
      </w:r>
      <w:r w:rsidRPr="006A6CB8">
        <w:rPr>
          <w:rFonts w:ascii="Book Antiqua" w:hAnsi="Book Antiqua"/>
          <w:sz w:val="24"/>
          <w:szCs w:val="24"/>
        </w:rPr>
        <w:t xml:space="preserve">expanded from its initial focus on individual and generic user behavior to include social and organizational computing, accessibility for the elderly, the cognitively and physically impaired, and for all people, and for the widest possible spectrum of human experiences and activities. </w:t>
      </w:r>
    </w:p>
    <w:p w:rsidR="006A6CB8" w:rsidRDefault="006A6CB8" w:rsidP="006A6CB8">
      <w:pPr>
        <w:pStyle w:val="ListParagraph"/>
        <w:numPr>
          <w:ilvl w:val="0"/>
          <w:numId w:val="2"/>
        </w:numPr>
        <w:spacing w:line="360" w:lineRule="auto"/>
        <w:jc w:val="both"/>
        <w:rPr>
          <w:rFonts w:ascii="Book Antiqua" w:hAnsi="Book Antiqua"/>
          <w:sz w:val="24"/>
          <w:szCs w:val="24"/>
        </w:rPr>
      </w:pPr>
      <w:r w:rsidRPr="006A6CB8">
        <w:rPr>
          <w:rFonts w:ascii="Book Antiqua" w:hAnsi="Book Antiqua"/>
          <w:sz w:val="24"/>
          <w:szCs w:val="24"/>
        </w:rPr>
        <w:t xml:space="preserve">It </w:t>
      </w:r>
      <w:r>
        <w:rPr>
          <w:rFonts w:ascii="Book Antiqua" w:hAnsi="Book Antiqua"/>
          <w:sz w:val="24"/>
          <w:szCs w:val="24"/>
        </w:rPr>
        <w:t xml:space="preserve">has </w:t>
      </w:r>
      <w:r w:rsidRPr="006A6CB8">
        <w:rPr>
          <w:rFonts w:ascii="Book Antiqua" w:hAnsi="Book Antiqua"/>
          <w:sz w:val="24"/>
          <w:szCs w:val="24"/>
        </w:rPr>
        <w:t xml:space="preserve">expanded from desktop office applications to include games, learning and education, commerce, health and medical applications, emergency planning and response, and systems to support collaboration and community. </w:t>
      </w:r>
    </w:p>
    <w:p w:rsidR="00F90AD5" w:rsidRDefault="006A6CB8" w:rsidP="006A6CB8">
      <w:pPr>
        <w:pStyle w:val="ListParagraph"/>
        <w:numPr>
          <w:ilvl w:val="0"/>
          <w:numId w:val="2"/>
        </w:numPr>
        <w:spacing w:line="360" w:lineRule="auto"/>
        <w:jc w:val="both"/>
        <w:rPr>
          <w:rFonts w:ascii="Book Antiqua" w:hAnsi="Book Antiqua"/>
          <w:sz w:val="24"/>
          <w:szCs w:val="24"/>
        </w:rPr>
      </w:pPr>
      <w:r w:rsidRPr="006A6CB8">
        <w:rPr>
          <w:rFonts w:ascii="Book Antiqua" w:hAnsi="Book Antiqua"/>
          <w:sz w:val="24"/>
          <w:szCs w:val="24"/>
        </w:rPr>
        <w:t xml:space="preserve">It </w:t>
      </w:r>
      <w:r>
        <w:rPr>
          <w:rFonts w:ascii="Book Antiqua" w:hAnsi="Book Antiqua"/>
          <w:sz w:val="24"/>
          <w:szCs w:val="24"/>
        </w:rPr>
        <w:t xml:space="preserve">has also </w:t>
      </w:r>
      <w:r w:rsidRPr="006A6CB8">
        <w:rPr>
          <w:rFonts w:ascii="Book Antiqua" w:hAnsi="Book Antiqua"/>
          <w:sz w:val="24"/>
          <w:szCs w:val="24"/>
        </w:rPr>
        <w:t>expanded from early graphical user interfaces to include myriad interaction techniques and devices, multi-modal interactions, tool support for model-based user interface specification, and a host of emerging ubiquitous, handheld and context-aware interactions.</w:t>
      </w:r>
    </w:p>
    <w:p w:rsidR="00EE56CC" w:rsidRPr="00EE56CC" w:rsidRDefault="00EE56CC" w:rsidP="00EE56CC">
      <w:pPr>
        <w:spacing w:line="360" w:lineRule="auto"/>
        <w:jc w:val="both"/>
        <w:rPr>
          <w:rFonts w:ascii="Book Antiqua" w:hAnsi="Book Antiqua"/>
          <w:b/>
          <w:sz w:val="24"/>
          <w:szCs w:val="24"/>
        </w:rPr>
      </w:pPr>
      <w:r w:rsidRPr="00EE56CC">
        <w:rPr>
          <w:rFonts w:ascii="Book Antiqua" w:hAnsi="Book Antiqua"/>
          <w:b/>
          <w:sz w:val="24"/>
          <w:szCs w:val="24"/>
        </w:rPr>
        <w:t>HCI and Its Variants</w:t>
      </w:r>
    </w:p>
    <w:p w:rsidR="00117D3A" w:rsidRDefault="00EE56CC" w:rsidP="00117D3A">
      <w:pPr>
        <w:pStyle w:val="ListParagraph"/>
        <w:numPr>
          <w:ilvl w:val="0"/>
          <w:numId w:val="3"/>
        </w:numPr>
        <w:spacing w:line="360" w:lineRule="auto"/>
        <w:jc w:val="both"/>
        <w:rPr>
          <w:rFonts w:ascii="Book Antiqua" w:hAnsi="Book Antiqua"/>
          <w:sz w:val="24"/>
          <w:szCs w:val="24"/>
        </w:rPr>
      </w:pPr>
      <w:r w:rsidRPr="00117D3A">
        <w:rPr>
          <w:rFonts w:ascii="Book Antiqua" w:hAnsi="Book Antiqua"/>
          <w:sz w:val="24"/>
          <w:szCs w:val="24"/>
        </w:rPr>
        <w:t xml:space="preserve">HCI is a broad field which overlaps with areas such as user-centered design (UCD), user interface (UI) design and user experience (UX) design. </w:t>
      </w:r>
    </w:p>
    <w:p w:rsidR="00EE56CC" w:rsidRDefault="00EE56CC" w:rsidP="00117D3A">
      <w:pPr>
        <w:pStyle w:val="ListParagraph"/>
        <w:numPr>
          <w:ilvl w:val="0"/>
          <w:numId w:val="3"/>
        </w:numPr>
        <w:spacing w:line="360" w:lineRule="auto"/>
        <w:jc w:val="both"/>
        <w:rPr>
          <w:rFonts w:ascii="Book Antiqua" w:hAnsi="Book Antiqua"/>
          <w:sz w:val="24"/>
          <w:szCs w:val="24"/>
        </w:rPr>
      </w:pPr>
      <w:r w:rsidRPr="00117D3A">
        <w:rPr>
          <w:rFonts w:ascii="Book Antiqua" w:hAnsi="Book Antiqua"/>
          <w:sz w:val="24"/>
          <w:szCs w:val="24"/>
        </w:rPr>
        <w:t>In many ways, HCI was the forerunner to UX design.</w:t>
      </w:r>
    </w:p>
    <w:p w:rsidR="00A06B58" w:rsidRDefault="00A06B58" w:rsidP="00A06B58">
      <w:pPr>
        <w:pStyle w:val="ListParagraph"/>
        <w:numPr>
          <w:ilvl w:val="0"/>
          <w:numId w:val="3"/>
        </w:numPr>
        <w:spacing w:line="360" w:lineRule="auto"/>
        <w:jc w:val="both"/>
        <w:rPr>
          <w:rFonts w:ascii="Book Antiqua" w:hAnsi="Book Antiqua"/>
          <w:sz w:val="24"/>
          <w:szCs w:val="24"/>
        </w:rPr>
      </w:pPr>
      <w:r w:rsidRPr="00A06B58">
        <w:rPr>
          <w:rFonts w:ascii="Book Antiqua" w:hAnsi="Book Antiqua"/>
          <w:sz w:val="24"/>
          <w:szCs w:val="24"/>
        </w:rPr>
        <w:t xml:space="preserve">Despite that, some differences remain between HCI and UX design. Practitioners of HCI tend to be more academically focused. They're involved in scientific research and developing empirical understandings of users. </w:t>
      </w:r>
    </w:p>
    <w:p w:rsidR="00A06B58" w:rsidRDefault="00A06B58" w:rsidP="00A06B58">
      <w:pPr>
        <w:pStyle w:val="ListParagraph"/>
        <w:numPr>
          <w:ilvl w:val="0"/>
          <w:numId w:val="3"/>
        </w:numPr>
        <w:spacing w:line="360" w:lineRule="auto"/>
        <w:jc w:val="both"/>
        <w:rPr>
          <w:rFonts w:ascii="Book Antiqua" w:hAnsi="Book Antiqua"/>
          <w:sz w:val="24"/>
          <w:szCs w:val="24"/>
        </w:rPr>
      </w:pPr>
      <w:r w:rsidRPr="00A06B58">
        <w:rPr>
          <w:rFonts w:ascii="Book Antiqua" w:hAnsi="Book Antiqua"/>
          <w:sz w:val="24"/>
          <w:szCs w:val="24"/>
        </w:rPr>
        <w:lastRenderedPageBreak/>
        <w:t>Conversely, UX designers are almost invariably industry-focused and involved in building products or services—e.g.</w:t>
      </w:r>
      <w:r>
        <w:rPr>
          <w:rFonts w:ascii="Book Antiqua" w:hAnsi="Book Antiqua"/>
          <w:sz w:val="24"/>
          <w:szCs w:val="24"/>
        </w:rPr>
        <w:t>, smartphone apps and websites.</w:t>
      </w:r>
    </w:p>
    <w:p w:rsidR="00A06B58" w:rsidRDefault="00A06B58" w:rsidP="00A06B58">
      <w:pPr>
        <w:pStyle w:val="ListParagraph"/>
        <w:numPr>
          <w:ilvl w:val="0"/>
          <w:numId w:val="3"/>
        </w:numPr>
        <w:spacing w:line="360" w:lineRule="auto"/>
        <w:jc w:val="both"/>
        <w:rPr>
          <w:rFonts w:ascii="Book Antiqua" w:hAnsi="Book Antiqua"/>
          <w:sz w:val="24"/>
          <w:szCs w:val="24"/>
        </w:rPr>
      </w:pPr>
      <w:r w:rsidRPr="00A06B58">
        <w:rPr>
          <w:rFonts w:ascii="Book Antiqua" w:hAnsi="Book Antiqua"/>
          <w:sz w:val="24"/>
          <w:szCs w:val="24"/>
        </w:rPr>
        <w:t xml:space="preserve">Regardless of this divide, the practical considerations for products that we as UX professionals concern ourselves with have direct links to the findings of HCI specialists about users’ mindsets. </w:t>
      </w:r>
    </w:p>
    <w:p w:rsidR="00A06B58" w:rsidRDefault="00A06B58" w:rsidP="00A06B58">
      <w:pPr>
        <w:pStyle w:val="ListParagraph"/>
        <w:numPr>
          <w:ilvl w:val="0"/>
          <w:numId w:val="3"/>
        </w:numPr>
        <w:spacing w:line="360" w:lineRule="auto"/>
        <w:jc w:val="both"/>
        <w:rPr>
          <w:rFonts w:ascii="Book Antiqua" w:hAnsi="Book Antiqua"/>
          <w:sz w:val="24"/>
          <w:szCs w:val="24"/>
        </w:rPr>
      </w:pPr>
      <w:r w:rsidRPr="00A06B58">
        <w:rPr>
          <w:rFonts w:ascii="Book Antiqua" w:hAnsi="Book Antiqua"/>
          <w:sz w:val="24"/>
          <w:szCs w:val="24"/>
        </w:rPr>
        <w:t xml:space="preserve">With the broader span of topics that HCI covers, UX designers have a wealth of resources to draw from, although much research remains suited to academic audiences. </w:t>
      </w:r>
    </w:p>
    <w:p w:rsidR="00117D3A" w:rsidRDefault="00A06B58" w:rsidP="00A06B58">
      <w:pPr>
        <w:pStyle w:val="ListParagraph"/>
        <w:numPr>
          <w:ilvl w:val="0"/>
          <w:numId w:val="3"/>
        </w:numPr>
        <w:spacing w:line="360" w:lineRule="auto"/>
        <w:jc w:val="both"/>
        <w:rPr>
          <w:rFonts w:ascii="Book Antiqua" w:hAnsi="Book Antiqua"/>
          <w:sz w:val="24"/>
          <w:szCs w:val="24"/>
        </w:rPr>
      </w:pPr>
      <w:r w:rsidRPr="00A06B58">
        <w:rPr>
          <w:rFonts w:ascii="Book Antiqua" w:hAnsi="Book Antiqua"/>
          <w:sz w:val="24"/>
          <w:szCs w:val="24"/>
        </w:rPr>
        <w:t xml:space="preserve">HCI specialists </w:t>
      </w:r>
      <w:r>
        <w:rPr>
          <w:rFonts w:ascii="Book Antiqua" w:hAnsi="Book Antiqua"/>
          <w:sz w:val="24"/>
          <w:szCs w:val="24"/>
        </w:rPr>
        <w:t>do more academic research whose</w:t>
      </w:r>
      <w:r w:rsidRPr="00A06B58">
        <w:rPr>
          <w:rFonts w:ascii="Book Antiqua" w:hAnsi="Book Antiqua"/>
          <w:sz w:val="24"/>
          <w:szCs w:val="24"/>
        </w:rPr>
        <w:t xml:space="preserve"> findings design</w:t>
      </w:r>
      <w:r>
        <w:rPr>
          <w:rFonts w:ascii="Book Antiqua" w:hAnsi="Book Antiqua"/>
          <w:sz w:val="24"/>
          <w:szCs w:val="24"/>
        </w:rPr>
        <w:t xml:space="preserve">ers rely on to </w:t>
      </w:r>
      <w:r w:rsidRPr="00A06B58">
        <w:rPr>
          <w:rFonts w:ascii="Book Antiqua" w:hAnsi="Book Antiqua"/>
          <w:sz w:val="24"/>
          <w:szCs w:val="24"/>
        </w:rPr>
        <w:t>drive impactful changes in the market and society.</w:t>
      </w:r>
    </w:p>
    <w:p w:rsidR="00734E18" w:rsidRPr="00734E18" w:rsidRDefault="00734E18" w:rsidP="00734E18">
      <w:pPr>
        <w:spacing w:line="360" w:lineRule="auto"/>
        <w:jc w:val="both"/>
        <w:rPr>
          <w:rFonts w:ascii="Book Antiqua" w:hAnsi="Book Antiqua"/>
          <w:sz w:val="24"/>
          <w:szCs w:val="24"/>
        </w:rPr>
      </w:pPr>
    </w:p>
    <w:p w:rsidR="00734E18" w:rsidRPr="00734E18" w:rsidRDefault="00734E18" w:rsidP="00734E18">
      <w:pPr>
        <w:spacing w:line="360" w:lineRule="auto"/>
        <w:jc w:val="both"/>
        <w:rPr>
          <w:rFonts w:ascii="Book Antiqua" w:hAnsi="Book Antiqua"/>
          <w:b/>
          <w:sz w:val="24"/>
          <w:szCs w:val="24"/>
        </w:rPr>
      </w:pPr>
      <w:r w:rsidRPr="00734E18">
        <w:rPr>
          <w:rFonts w:ascii="Book Antiqua" w:hAnsi="Book Antiqua"/>
          <w:b/>
          <w:sz w:val="24"/>
          <w:szCs w:val="24"/>
        </w:rPr>
        <w:t>The Goals of HCI</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 xml:space="preserve">The goals of HCI are to produce usable and safe systems, as well as functional systems. In order </w:t>
      </w:r>
      <w:r>
        <w:rPr>
          <w:rFonts w:ascii="Book Antiqua" w:hAnsi="Book Antiqua"/>
          <w:sz w:val="24"/>
          <w:szCs w:val="24"/>
        </w:rPr>
        <w:t>t</w:t>
      </w:r>
      <w:r w:rsidRPr="00734E18">
        <w:rPr>
          <w:rFonts w:ascii="Book Antiqua" w:hAnsi="Book Antiqua"/>
          <w:sz w:val="24"/>
          <w:szCs w:val="24"/>
        </w:rPr>
        <w:t>o produce computer systems with good usability, developers must attempt to:</w:t>
      </w:r>
    </w:p>
    <w:p w:rsidR="00734E18" w:rsidRPr="00734E18" w:rsidRDefault="00734E18" w:rsidP="00734E18">
      <w:pPr>
        <w:pStyle w:val="ListParagraph"/>
        <w:numPr>
          <w:ilvl w:val="0"/>
          <w:numId w:val="5"/>
        </w:numPr>
        <w:spacing w:line="360" w:lineRule="auto"/>
        <w:jc w:val="both"/>
        <w:rPr>
          <w:rFonts w:ascii="Book Antiqua" w:hAnsi="Book Antiqua"/>
          <w:sz w:val="24"/>
          <w:szCs w:val="24"/>
        </w:rPr>
      </w:pPr>
      <w:r w:rsidRPr="00734E18">
        <w:rPr>
          <w:rFonts w:ascii="Book Antiqua" w:hAnsi="Book Antiqua"/>
          <w:sz w:val="24"/>
          <w:szCs w:val="24"/>
        </w:rPr>
        <w:t>understand the factors that dete</w:t>
      </w:r>
      <w:r w:rsidRPr="00734E18">
        <w:rPr>
          <w:rFonts w:ascii="Book Antiqua" w:hAnsi="Book Antiqua"/>
          <w:sz w:val="24"/>
          <w:szCs w:val="24"/>
        </w:rPr>
        <w:t>rmine how people use technology</w:t>
      </w:r>
    </w:p>
    <w:p w:rsidR="00734E18" w:rsidRPr="00734E18" w:rsidRDefault="00734E18" w:rsidP="00734E18">
      <w:pPr>
        <w:pStyle w:val="ListParagraph"/>
        <w:numPr>
          <w:ilvl w:val="0"/>
          <w:numId w:val="5"/>
        </w:numPr>
        <w:spacing w:line="360" w:lineRule="auto"/>
        <w:jc w:val="both"/>
        <w:rPr>
          <w:rFonts w:ascii="Book Antiqua" w:hAnsi="Book Antiqua"/>
          <w:sz w:val="24"/>
          <w:szCs w:val="24"/>
        </w:rPr>
      </w:pPr>
      <w:r w:rsidRPr="00734E18">
        <w:rPr>
          <w:rFonts w:ascii="Book Antiqua" w:hAnsi="Book Antiqua"/>
          <w:sz w:val="24"/>
          <w:szCs w:val="24"/>
        </w:rPr>
        <w:t>develop tools and techniques to e</w:t>
      </w:r>
      <w:r w:rsidRPr="00734E18">
        <w:rPr>
          <w:rFonts w:ascii="Book Antiqua" w:hAnsi="Book Antiqua"/>
          <w:sz w:val="24"/>
          <w:szCs w:val="24"/>
        </w:rPr>
        <w:t>nable building suitable systems</w:t>
      </w:r>
    </w:p>
    <w:p w:rsidR="00734E18" w:rsidRPr="00734E18" w:rsidRDefault="00734E18" w:rsidP="00734E18">
      <w:pPr>
        <w:pStyle w:val="ListParagraph"/>
        <w:numPr>
          <w:ilvl w:val="0"/>
          <w:numId w:val="5"/>
        </w:numPr>
        <w:spacing w:line="360" w:lineRule="auto"/>
        <w:jc w:val="both"/>
        <w:rPr>
          <w:rFonts w:ascii="Book Antiqua" w:hAnsi="Book Antiqua"/>
          <w:sz w:val="24"/>
          <w:szCs w:val="24"/>
        </w:rPr>
      </w:pPr>
      <w:r w:rsidRPr="00734E18">
        <w:rPr>
          <w:rFonts w:ascii="Book Antiqua" w:hAnsi="Book Antiqua"/>
          <w:sz w:val="24"/>
          <w:szCs w:val="24"/>
        </w:rPr>
        <w:t xml:space="preserve">achieve efficient, </w:t>
      </w:r>
      <w:r w:rsidRPr="00734E18">
        <w:rPr>
          <w:rFonts w:ascii="Book Antiqua" w:hAnsi="Book Antiqua"/>
          <w:sz w:val="24"/>
          <w:szCs w:val="24"/>
        </w:rPr>
        <w:t>effective, and safe interaction</w:t>
      </w:r>
    </w:p>
    <w:p w:rsidR="00734E18" w:rsidRPr="00734E18" w:rsidRDefault="00734E18" w:rsidP="00734E18">
      <w:pPr>
        <w:pStyle w:val="ListParagraph"/>
        <w:numPr>
          <w:ilvl w:val="0"/>
          <w:numId w:val="5"/>
        </w:numPr>
        <w:spacing w:line="360" w:lineRule="auto"/>
        <w:jc w:val="both"/>
        <w:rPr>
          <w:rFonts w:ascii="Book Antiqua" w:hAnsi="Book Antiqua"/>
          <w:sz w:val="24"/>
          <w:szCs w:val="24"/>
        </w:rPr>
      </w:pPr>
      <w:r w:rsidRPr="00734E18">
        <w:rPr>
          <w:rFonts w:ascii="Book Antiqua" w:hAnsi="Book Antiqua"/>
          <w:sz w:val="24"/>
          <w:szCs w:val="24"/>
        </w:rPr>
        <w:t>put people first</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Underlying the whole theme of HCI is the belief that people using a computer system should come first. Their needs, capabilities and preferences for conducting various tasks should direct developers in the way that they design systems. People should not have to change the way that they use a system in order to fit in with it. Instead, the system should be designed to match their requirements.</w:t>
      </w:r>
    </w:p>
    <w:p w:rsidR="00734E18" w:rsidRPr="00734E18" w:rsidRDefault="00734E18" w:rsidP="00734E18">
      <w:pPr>
        <w:spacing w:line="360" w:lineRule="auto"/>
        <w:jc w:val="both"/>
        <w:rPr>
          <w:rFonts w:ascii="Book Antiqua" w:hAnsi="Book Antiqua"/>
          <w:b/>
          <w:sz w:val="24"/>
          <w:szCs w:val="24"/>
        </w:rPr>
      </w:pPr>
      <w:r w:rsidRPr="00734E18">
        <w:rPr>
          <w:rFonts w:ascii="Book Antiqua" w:hAnsi="Book Antiqua"/>
          <w:b/>
          <w:sz w:val="24"/>
          <w:szCs w:val="24"/>
        </w:rPr>
        <w:t>Usability</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Usability is one of the key concepts in HCI. It is concerned with making systems easy to learn and use. A usable system is:</w:t>
      </w:r>
    </w:p>
    <w:p w:rsidR="00734E18" w:rsidRPr="00734E18" w:rsidRDefault="00734E18" w:rsidP="00734E18">
      <w:pPr>
        <w:pStyle w:val="ListParagraph"/>
        <w:numPr>
          <w:ilvl w:val="0"/>
          <w:numId w:val="6"/>
        </w:numPr>
        <w:spacing w:line="360" w:lineRule="auto"/>
        <w:jc w:val="both"/>
        <w:rPr>
          <w:rFonts w:ascii="Book Antiqua" w:hAnsi="Book Antiqua"/>
          <w:sz w:val="24"/>
          <w:szCs w:val="24"/>
        </w:rPr>
      </w:pPr>
      <w:r w:rsidRPr="00734E18">
        <w:rPr>
          <w:rFonts w:ascii="Book Antiqua" w:hAnsi="Book Antiqua"/>
          <w:sz w:val="24"/>
          <w:szCs w:val="24"/>
        </w:rPr>
        <w:lastRenderedPageBreak/>
        <w:t>easy to learn</w:t>
      </w:r>
    </w:p>
    <w:p w:rsidR="00734E18" w:rsidRPr="00734E18" w:rsidRDefault="00734E18" w:rsidP="00734E18">
      <w:pPr>
        <w:pStyle w:val="ListParagraph"/>
        <w:numPr>
          <w:ilvl w:val="0"/>
          <w:numId w:val="6"/>
        </w:numPr>
        <w:spacing w:line="360" w:lineRule="auto"/>
        <w:jc w:val="both"/>
        <w:rPr>
          <w:rFonts w:ascii="Book Antiqua" w:hAnsi="Book Antiqua"/>
          <w:sz w:val="24"/>
          <w:szCs w:val="24"/>
        </w:rPr>
      </w:pPr>
      <w:r w:rsidRPr="00734E18">
        <w:rPr>
          <w:rFonts w:ascii="Book Antiqua" w:hAnsi="Book Antiqua"/>
          <w:sz w:val="24"/>
          <w:szCs w:val="24"/>
        </w:rPr>
        <w:t>easy to remember how to use</w:t>
      </w:r>
    </w:p>
    <w:p w:rsidR="00734E18" w:rsidRPr="00734E18" w:rsidRDefault="00734E18" w:rsidP="00734E18">
      <w:pPr>
        <w:pStyle w:val="ListParagraph"/>
        <w:numPr>
          <w:ilvl w:val="0"/>
          <w:numId w:val="6"/>
        </w:numPr>
        <w:spacing w:line="360" w:lineRule="auto"/>
        <w:jc w:val="both"/>
        <w:rPr>
          <w:rFonts w:ascii="Book Antiqua" w:hAnsi="Book Antiqua"/>
          <w:sz w:val="24"/>
          <w:szCs w:val="24"/>
        </w:rPr>
      </w:pPr>
      <w:r w:rsidRPr="00734E18">
        <w:rPr>
          <w:rFonts w:ascii="Book Antiqua" w:hAnsi="Book Antiqua"/>
          <w:sz w:val="24"/>
          <w:szCs w:val="24"/>
        </w:rPr>
        <w:t>effective to use</w:t>
      </w:r>
    </w:p>
    <w:p w:rsidR="00734E18" w:rsidRPr="00734E18" w:rsidRDefault="00734E18" w:rsidP="00734E18">
      <w:pPr>
        <w:pStyle w:val="ListParagraph"/>
        <w:numPr>
          <w:ilvl w:val="0"/>
          <w:numId w:val="6"/>
        </w:numPr>
        <w:spacing w:line="360" w:lineRule="auto"/>
        <w:jc w:val="both"/>
        <w:rPr>
          <w:rFonts w:ascii="Book Antiqua" w:hAnsi="Book Antiqua"/>
          <w:sz w:val="24"/>
          <w:szCs w:val="24"/>
        </w:rPr>
      </w:pPr>
      <w:r w:rsidRPr="00734E18">
        <w:rPr>
          <w:rFonts w:ascii="Book Antiqua" w:hAnsi="Book Antiqua"/>
          <w:sz w:val="24"/>
          <w:szCs w:val="24"/>
        </w:rPr>
        <w:t>efficient to use</w:t>
      </w:r>
    </w:p>
    <w:p w:rsidR="00734E18" w:rsidRPr="00734E18" w:rsidRDefault="00734E18" w:rsidP="00734E18">
      <w:pPr>
        <w:pStyle w:val="ListParagraph"/>
        <w:numPr>
          <w:ilvl w:val="0"/>
          <w:numId w:val="6"/>
        </w:numPr>
        <w:spacing w:line="360" w:lineRule="auto"/>
        <w:jc w:val="both"/>
        <w:rPr>
          <w:rFonts w:ascii="Book Antiqua" w:hAnsi="Book Antiqua"/>
          <w:sz w:val="24"/>
          <w:szCs w:val="24"/>
        </w:rPr>
      </w:pPr>
      <w:r w:rsidRPr="00734E18">
        <w:rPr>
          <w:rFonts w:ascii="Book Antiqua" w:hAnsi="Book Antiqua"/>
          <w:sz w:val="24"/>
          <w:szCs w:val="24"/>
        </w:rPr>
        <w:t>safe to use</w:t>
      </w:r>
    </w:p>
    <w:p w:rsidR="00734E18" w:rsidRPr="00734E18" w:rsidRDefault="00734E18" w:rsidP="00734E18">
      <w:pPr>
        <w:pStyle w:val="ListParagraph"/>
        <w:numPr>
          <w:ilvl w:val="0"/>
          <w:numId w:val="6"/>
        </w:numPr>
        <w:spacing w:line="360" w:lineRule="auto"/>
        <w:jc w:val="both"/>
        <w:rPr>
          <w:rFonts w:ascii="Book Antiqua" w:hAnsi="Book Antiqua"/>
          <w:sz w:val="24"/>
          <w:szCs w:val="24"/>
        </w:rPr>
      </w:pPr>
      <w:r w:rsidRPr="00734E18">
        <w:rPr>
          <w:rFonts w:ascii="Book Antiqua" w:hAnsi="Book Antiqua"/>
          <w:sz w:val="24"/>
          <w:szCs w:val="24"/>
        </w:rPr>
        <w:t>enjoyable to use</w:t>
      </w:r>
    </w:p>
    <w:p w:rsidR="00734E18" w:rsidRPr="00734E18" w:rsidRDefault="00734E18" w:rsidP="00734E18">
      <w:pPr>
        <w:spacing w:line="360" w:lineRule="auto"/>
        <w:jc w:val="both"/>
        <w:rPr>
          <w:rFonts w:ascii="Book Antiqua" w:hAnsi="Book Antiqua"/>
          <w:b/>
          <w:sz w:val="24"/>
          <w:szCs w:val="24"/>
        </w:rPr>
      </w:pPr>
      <w:r w:rsidRPr="00734E18">
        <w:rPr>
          <w:rFonts w:ascii="Book Antiqua" w:hAnsi="Book Antiqua"/>
          <w:b/>
          <w:sz w:val="24"/>
          <w:szCs w:val="24"/>
        </w:rPr>
        <w:t>Why is usability important?</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Many everyday systems and products seem to be designed with little regard to usability. This leads to frustration, wasted time and errors. This list contains examples of interactive products:</w:t>
      </w:r>
    </w:p>
    <w:p w:rsidR="00734E18" w:rsidRPr="00734E18" w:rsidRDefault="00734E18" w:rsidP="00734E18">
      <w:pPr>
        <w:spacing w:line="360" w:lineRule="auto"/>
        <w:ind w:left="720"/>
        <w:jc w:val="both"/>
        <w:rPr>
          <w:rFonts w:ascii="Book Antiqua" w:hAnsi="Book Antiqua"/>
          <w:i/>
          <w:sz w:val="24"/>
          <w:szCs w:val="24"/>
        </w:rPr>
      </w:pPr>
      <w:r w:rsidRPr="00734E18">
        <w:rPr>
          <w:rFonts w:ascii="Book Antiqua" w:hAnsi="Book Antiqua"/>
          <w:i/>
          <w:sz w:val="24"/>
          <w:szCs w:val="24"/>
        </w:rPr>
        <w:t>mobile phone, computer, personal organizer, remote control, soft drink machine, coffee machine, ATM, ticket machine, library information system, the web, photocopier, watch, printer, st</w:t>
      </w:r>
      <w:r w:rsidRPr="00734E18">
        <w:rPr>
          <w:rFonts w:ascii="Book Antiqua" w:hAnsi="Book Antiqua"/>
          <w:i/>
          <w:sz w:val="24"/>
          <w:szCs w:val="24"/>
        </w:rPr>
        <w:t>ereo, calculator, videogame etc</w:t>
      </w:r>
      <w:r w:rsidRPr="00734E18">
        <w:rPr>
          <w:rFonts w:ascii="Book Antiqua" w:hAnsi="Book Antiqua"/>
          <w:i/>
          <w:sz w:val="24"/>
          <w:szCs w:val="24"/>
        </w:rPr>
        <w:t>.</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How many are actually easy, effortless, and enjoyable to use?</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For example, a photocopier might have buttons like these on its control panel.</w:t>
      </w:r>
    </w:p>
    <w:p w:rsidR="00734E18" w:rsidRDefault="00734E18" w:rsidP="00734E18">
      <w:pPr>
        <w:spacing w:line="360" w:lineRule="auto"/>
        <w:jc w:val="both"/>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ab/>
      </w:r>
      <w:r>
        <w:rPr>
          <w:rFonts w:ascii="Book Antiqua" w:hAnsi="Book Antiqua"/>
          <w:sz w:val="24"/>
          <w:szCs w:val="24"/>
        </w:rPr>
        <w:tab/>
        <w:t>“C”</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Imagine that you just put your document into the photocopier and set the photocopier to make 15 copies, sorted and stapled. Then you push the big button with the "C" to start making your copies.</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What do you think will happen?</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(a) The photocopier makes the copies correctly.</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(b) The photocopier settings are cleared and no copies are made.</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 xml:space="preserve">If you selected (b) you are right! The "C" stands for clear, not copy. The copy button is actually the button on the left with the "line in a diamond" symbol. This symbol is </w:t>
      </w:r>
      <w:r w:rsidRPr="00734E18">
        <w:rPr>
          <w:rFonts w:ascii="Book Antiqua" w:hAnsi="Book Antiqua"/>
          <w:sz w:val="24"/>
          <w:szCs w:val="24"/>
        </w:rPr>
        <w:lastRenderedPageBreak/>
        <w:t>widely used on photocopiers, but is of little help to someone who is unfamiliar with this.</w:t>
      </w:r>
    </w:p>
    <w:p w:rsidR="00734E18" w:rsidRPr="00845D26" w:rsidRDefault="00734E18" w:rsidP="00734E18">
      <w:pPr>
        <w:spacing w:line="360" w:lineRule="auto"/>
        <w:jc w:val="both"/>
        <w:rPr>
          <w:rFonts w:ascii="Book Antiqua" w:hAnsi="Book Antiqua"/>
          <w:b/>
          <w:sz w:val="24"/>
          <w:szCs w:val="24"/>
        </w:rPr>
      </w:pPr>
      <w:r w:rsidRPr="00845D26">
        <w:rPr>
          <w:rFonts w:ascii="Book Antiqua" w:hAnsi="Book Antiqua"/>
          <w:b/>
          <w:sz w:val="24"/>
          <w:szCs w:val="24"/>
        </w:rPr>
        <w:t xml:space="preserve">Factors </w:t>
      </w:r>
      <w:r w:rsidR="00845D26">
        <w:rPr>
          <w:rFonts w:ascii="Book Antiqua" w:hAnsi="Book Antiqua"/>
          <w:b/>
          <w:sz w:val="24"/>
          <w:szCs w:val="24"/>
        </w:rPr>
        <w:t xml:space="preserve">to Consider </w:t>
      </w:r>
      <w:r w:rsidRPr="00845D26">
        <w:rPr>
          <w:rFonts w:ascii="Book Antiqua" w:hAnsi="Book Antiqua"/>
          <w:b/>
          <w:sz w:val="24"/>
          <w:szCs w:val="24"/>
        </w:rPr>
        <w:t>in HCI</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There are a large number of factors which should be considered in the analysis and design of a system using HCI principles. Many of these factors interact with each other, making the analysis even more complex. The main factors are listed in the table below:</w:t>
      </w:r>
    </w:p>
    <w:p w:rsidR="00734E18" w:rsidRPr="00845D26" w:rsidRDefault="00734E18" w:rsidP="00734E18">
      <w:pPr>
        <w:spacing w:line="360" w:lineRule="auto"/>
        <w:jc w:val="both"/>
        <w:rPr>
          <w:rFonts w:ascii="Book Antiqua" w:hAnsi="Book Antiqua"/>
          <w:b/>
          <w:i/>
          <w:sz w:val="24"/>
          <w:szCs w:val="24"/>
        </w:rPr>
      </w:pPr>
      <w:proofErr w:type="spellStart"/>
      <w:r w:rsidRPr="00845D26">
        <w:rPr>
          <w:rFonts w:ascii="Book Antiqua" w:hAnsi="Book Antiqua"/>
          <w:b/>
          <w:i/>
          <w:sz w:val="24"/>
          <w:szCs w:val="24"/>
        </w:rPr>
        <w:t>Organisation</w:t>
      </w:r>
      <w:proofErr w:type="spellEnd"/>
      <w:r w:rsidRPr="00845D26">
        <w:rPr>
          <w:rFonts w:ascii="Book Antiqua" w:hAnsi="Book Antiqua"/>
          <w:b/>
          <w:i/>
          <w:sz w:val="24"/>
          <w:szCs w:val="24"/>
        </w:rPr>
        <w:t xml:space="preserve"> Factors</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 xml:space="preserve">Training, job design, politics, roles, </w:t>
      </w:r>
      <w:proofErr w:type="spellStart"/>
      <w:r w:rsidRPr="00734E18">
        <w:rPr>
          <w:rFonts w:ascii="Book Antiqua" w:hAnsi="Book Antiqua"/>
          <w:sz w:val="24"/>
          <w:szCs w:val="24"/>
        </w:rPr>
        <w:t>workorganisation</w:t>
      </w:r>
      <w:proofErr w:type="spellEnd"/>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Environmental Factors</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Noise, heating, lighting, ventilation</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Health and Safety Factors</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The User</w:t>
      </w:r>
    </w:p>
    <w:p w:rsidR="00734E18" w:rsidRPr="00845D26" w:rsidRDefault="00734E18" w:rsidP="00845D26">
      <w:pPr>
        <w:pStyle w:val="ListParagraph"/>
        <w:numPr>
          <w:ilvl w:val="0"/>
          <w:numId w:val="8"/>
        </w:numPr>
        <w:spacing w:line="360" w:lineRule="auto"/>
        <w:jc w:val="both"/>
        <w:rPr>
          <w:rFonts w:ascii="Book Antiqua" w:hAnsi="Book Antiqua"/>
          <w:sz w:val="24"/>
          <w:szCs w:val="24"/>
        </w:rPr>
      </w:pPr>
      <w:r w:rsidRPr="00845D26">
        <w:rPr>
          <w:rFonts w:ascii="Book Antiqua" w:hAnsi="Book Antiqua"/>
          <w:sz w:val="24"/>
          <w:szCs w:val="24"/>
        </w:rPr>
        <w:t>Cognitive processes and capabilities</w:t>
      </w:r>
    </w:p>
    <w:p w:rsidR="00734E18" w:rsidRPr="00845D26" w:rsidRDefault="00734E18" w:rsidP="00845D26">
      <w:pPr>
        <w:pStyle w:val="ListParagraph"/>
        <w:numPr>
          <w:ilvl w:val="0"/>
          <w:numId w:val="8"/>
        </w:numPr>
        <w:spacing w:line="360" w:lineRule="auto"/>
        <w:jc w:val="both"/>
        <w:rPr>
          <w:rFonts w:ascii="Book Antiqua" w:hAnsi="Book Antiqua"/>
          <w:sz w:val="24"/>
          <w:szCs w:val="24"/>
        </w:rPr>
      </w:pPr>
      <w:r w:rsidRPr="00845D26">
        <w:rPr>
          <w:rFonts w:ascii="Book Antiqua" w:hAnsi="Book Antiqua"/>
          <w:sz w:val="24"/>
          <w:szCs w:val="24"/>
        </w:rPr>
        <w:t>Motivation, enjoyment, satisfaction, personality, experience</w:t>
      </w:r>
    </w:p>
    <w:p w:rsidR="00845D26" w:rsidRDefault="00734E18" w:rsidP="00734E18">
      <w:pPr>
        <w:pStyle w:val="ListParagraph"/>
        <w:numPr>
          <w:ilvl w:val="0"/>
          <w:numId w:val="8"/>
        </w:numPr>
        <w:spacing w:line="360" w:lineRule="auto"/>
        <w:jc w:val="both"/>
        <w:rPr>
          <w:rFonts w:ascii="Book Antiqua" w:hAnsi="Book Antiqua"/>
          <w:sz w:val="24"/>
          <w:szCs w:val="24"/>
        </w:rPr>
      </w:pPr>
      <w:r w:rsidRPr="00845D26">
        <w:rPr>
          <w:rFonts w:ascii="Book Antiqua" w:hAnsi="Book Antiqua"/>
          <w:sz w:val="24"/>
          <w:szCs w:val="24"/>
        </w:rPr>
        <w:t>Comfort Factors</w:t>
      </w:r>
    </w:p>
    <w:p w:rsidR="00734E18" w:rsidRPr="00845D26" w:rsidRDefault="00734E18" w:rsidP="00734E18">
      <w:pPr>
        <w:pStyle w:val="ListParagraph"/>
        <w:numPr>
          <w:ilvl w:val="0"/>
          <w:numId w:val="8"/>
        </w:numPr>
        <w:spacing w:line="360" w:lineRule="auto"/>
        <w:jc w:val="both"/>
        <w:rPr>
          <w:rFonts w:ascii="Book Antiqua" w:hAnsi="Book Antiqua"/>
          <w:sz w:val="24"/>
          <w:szCs w:val="24"/>
        </w:rPr>
      </w:pPr>
      <w:r w:rsidRPr="00845D26">
        <w:rPr>
          <w:rFonts w:ascii="Book Antiqua" w:hAnsi="Book Antiqua"/>
          <w:sz w:val="24"/>
          <w:szCs w:val="24"/>
        </w:rPr>
        <w:t>Seating, equipment, layout.</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User Interface</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 xml:space="preserve">Input devices, output devices, dialogue structures, use of </w:t>
      </w:r>
      <w:proofErr w:type="spellStart"/>
      <w:r w:rsidRPr="00734E18">
        <w:rPr>
          <w:rFonts w:ascii="Book Antiqua" w:hAnsi="Book Antiqua"/>
          <w:sz w:val="24"/>
          <w:szCs w:val="24"/>
        </w:rPr>
        <w:t>colour</w:t>
      </w:r>
      <w:proofErr w:type="spellEnd"/>
      <w:r w:rsidRPr="00734E18">
        <w:rPr>
          <w:rFonts w:ascii="Book Antiqua" w:hAnsi="Book Antiqua"/>
          <w:sz w:val="24"/>
          <w:szCs w:val="24"/>
        </w:rPr>
        <w:t>, icons, commands, navigation, graphics, natural language, user support, multimedia,</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Task Factors</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Easy, complex, novel, task allocation, monitoring, skills</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Constraints</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lastRenderedPageBreak/>
        <w:t>Cost, timescales, budgets, staff, equipment, buildings</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System Functionality</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Hardware, software, application</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Productivity Factors</w:t>
      </w:r>
    </w:p>
    <w:p w:rsidR="00734E18" w:rsidRPr="00734E18" w:rsidRDefault="00734E18" w:rsidP="00734E18">
      <w:pPr>
        <w:spacing w:line="360" w:lineRule="auto"/>
        <w:jc w:val="both"/>
        <w:rPr>
          <w:rFonts w:ascii="Book Antiqua" w:hAnsi="Book Antiqua"/>
          <w:sz w:val="24"/>
          <w:szCs w:val="24"/>
        </w:rPr>
      </w:pPr>
      <w:r w:rsidRPr="00734E18">
        <w:rPr>
          <w:rFonts w:ascii="Book Antiqua" w:hAnsi="Book Antiqua"/>
          <w:sz w:val="24"/>
          <w:szCs w:val="24"/>
        </w:rPr>
        <w:t>Increase output, increase quality, decrease costs, decrease errors, increase innovation</w:t>
      </w:r>
    </w:p>
    <w:p w:rsidR="00734E18" w:rsidRPr="00845D26" w:rsidRDefault="00734E18" w:rsidP="00734E18">
      <w:pPr>
        <w:spacing w:line="360" w:lineRule="auto"/>
        <w:jc w:val="both"/>
        <w:rPr>
          <w:rFonts w:ascii="Book Antiqua" w:hAnsi="Book Antiqua"/>
          <w:b/>
          <w:sz w:val="24"/>
          <w:szCs w:val="24"/>
        </w:rPr>
      </w:pPr>
      <w:r w:rsidRPr="00845D26">
        <w:rPr>
          <w:rFonts w:ascii="Book Antiqua" w:hAnsi="Book Antiqua"/>
          <w:b/>
          <w:sz w:val="24"/>
          <w:szCs w:val="24"/>
        </w:rPr>
        <w:t>Disciplines contributing to HCI</w:t>
      </w:r>
    </w:p>
    <w:p w:rsidR="00734E18" w:rsidRPr="00734E18" w:rsidRDefault="00845D26" w:rsidP="00734E18">
      <w:pPr>
        <w:spacing w:line="360" w:lineRule="auto"/>
        <w:jc w:val="both"/>
        <w:rPr>
          <w:rFonts w:ascii="Book Antiqua" w:hAnsi="Book Antiqua"/>
          <w:sz w:val="24"/>
          <w:szCs w:val="24"/>
        </w:rPr>
      </w:pPr>
      <w:r>
        <w:rPr>
          <w:rFonts w:ascii="Book Antiqua" w:hAnsi="Book Antiqua"/>
          <w:sz w:val="24"/>
          <w:szCs w:val="24"/>
        </w:rPr>
        <w:t>As earlier stated, t</w:t>
      </w:r>
      <w:r w:rsidR="00734E18" w:rsidRPr="00734E18">
        <w:rPr>
          <w:rFonts w:ascii="Book Antiqua" w:hAnsi="Book Antiqua"/>
          <w:sz w:val="24"/>
          <w:szCs w:val="24"/>
        </w:rPr>
        <w:t>he field of HCI covers a wide range of topics, and its development has relied on contributions</w:t>
      </w:r>
      <w:r>
        <w:rPr>
          <w:rFonts w:ascii="Book Antiqua" w:hAnsi="Book Antiqua"/>
          <w:sz w:val="24"/>
          <w:szCs w:val="24"/>
        </w:rPr>
        <w:t xml:space="preserve"> </w:t>
      </w:r>
      <w:r w:rsidR="00734E18" w:rsidRPr="00734E18">
        <w:rPr>
          <w:rFonts w:ascii="Book Antiqua" w:hAnsi="Book Antiqua"/>
          <w:sz w:val="24"/>
          <w:szCs w:val="24"/>
        </w:rPr>
        <w:t>from many disciplines. Some of the main disciplines which have contributed to HCI are:</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Computer Science</w:t>
      </w:r>
    </w:p>
    <w:p w:rsidR="00734E18" w:rsidRPr="00845D26" w:rsidRDefault="00734E18" w:rsidP="00845D26">
      <w:pPr>
        <w:pStyle w:val="ListParagraph"/>
        <w:numPr>
          <w:ilvl w:val="0"/>
          <w:numId w:val="9"/>
        </w:numPr>
        <w:spacing w:line="360" w:lineRule="auto"/>
        <w:jc w:val="both"/>
        <w:rPr>
          <w:rFonts w:ascii="Book Antiqua" w:hAnsi="Book Antiqua"/>
          <w:sz w:val="24"/>
          <w:szCs w:val="24"/>
        </w:rPr>
      </w:pPr>
      <w:r w:rsidRPr="00845D26">
        <w:rPr>
          <w:rFonts w:ascii="Book Antiqua" w:hAnsi="Book Antiqua"/>
          <w:sz w:val="24"/>
          <w:szCs w:val="24"/>
        </w:rPr>
        <w:t>technology</w:t>
      </w:r>
    </w:p>
    <w:p w:rsidR="00734E18" w:rsidRPr="00845D26" w:rsidRDefault="00734E18" w:rsidP="00845D26">
      <w:pPr>
        <w:pStyle w:val="ListParagraph"/>
        <w:numPr>
          <w:ilvl w:val="0"/>
          <w:numId w:val="9"/>
        </w:numPr>
        <w:spacing w:line="360" w:lineRule="auto"/>
        <w:jc w:val="both"/>
        <w:rPr>
          <w:rFonts w:ascii="Book Antiqua" w:hAnsi="Book Antiqua"/>
          <w:sz w:val="24"/>
          <w:szCs w:val="24"/>
        </w:rPr>
      </w:pPr>
      <w:r w:rsidRPr="00845D26">
        <w:rPr>
          <w:rFonts w:ascii="Book Antiqua" w:hAnsi="Book Antiqua"/>
          <w:sz w:val="24"/>
          <w:szCs w:val="24"/>
        </w:rPr>
        <w:t>software design, development &amp; maintenance</w:t>
      </w:r>
    </w:p>
    <w:p w:rsidR="00734E18" w:rsidRPr="00845D26" w:rsidRDefault="00734E18" w:rsidP="00845D26">
      <w:pPr>
        <w:pStyle w:val="ListParagraph"/>
        <w:numPr>
          <w:ilvl w:val="0"/>
          <w:numId w:val="9"/>
        </w:numPr>
        <w:spacing w:line="360" w:lineRule="auto"/>
        <w:jc w:val="both"/>
        <w:rPr>
          <w:rFonts w:ascii="Book Antiqua" w:hAnsi="Book Antiqua"/>
          <w:sz w:val="24"/>
          <w:szCs w:val="24"/>
        </w:rPr>
      </w:pPr>
      <w:r w:rsidRPr="00845D26">
        <w:rPr>
          <w:rFonts w:ascii="Book Antiqua" w:hAnsi="Book Antiqua"/>
          <w:sz w:val="24"/>
          <w:szCs w:val="24"/>
        </w:rPr>
        <w:t>User Interface Management Systems (UIMS) &amp; User Interface Development Environments (UIDE)</w:t>
      </w:r>
    </w:p>
    <w:p w:rsidR="00734E18" w:rsidRPr="00845D26" w:rsidRDefault="00734E18" w:rsidP="00845D26">
      <w:pPr>
        <w:pStyle w:val="ListParagraph"/>
        <w:numPr>
          <w:ilvl w:val="0"/>
          <w:numId w:val="9"/>
        </w:numPr>
        <w:spacing w:line="360" w:lineRule="auto"/>
        <w:jc w:val="both"/>
        <w:rPr>
          <w:rFonts w:ascii="Book Antiqua" w:hAnsi="Book Antiqua"/>
          <w:sz w:val="24"/>
          <w:szCs w:val="24"/>
        </w:rPr>
      </w:pPr>
      <w:r w:rsidRPr="00845D26">
        <w:rPr>
          <w:rFonts w:ascii="Book Antiqua" w:hAnsi="Book Antiqua"/>
          <w:sz w:val="24"/>
          <w:szCs w:val="24"/>
        </w:rPr>
        <w:t>prototyping tools</w:t>
      </w:r>
    </w:p>
    <w:p w:rsidR="00734E18" w:rsidRPr="00845D26" w:rsidRDefault="00734E18" w:rsidP="00845D26">
      <w:pPr>
        <w:pStyle w:val="ListParagraph"/>
        <w:numPr>
          <w:ilvl w:val="0"/>
          <w:numId w:val="9"/>
        </w:numPr>
        <w:spacing w:line="360" w:lineRule="auto"/>
        <w:jc w:val="both"/>
        <w:rPr>
          <w:rFonts w:ascii="Book Antiqua" w:hAnsi="Book Antiqua"/>
          <w:sz w:val="24"/>
          <w:szCs w:val="24"/>
        </w:rPr>
      </w:pPr>
      <w:r w:rsidRPr="00845D26">
        <w:rPr>
          <w:rFonts w:ascii="Book Antiqua" w:hAnsi="Book Antiqua"/>
          <w:sz w:val="24"/>
          <w:szCs w:val="24"/>
        </w:rPr>
        <w:t>graphics</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Cognitive Psychology</w:t>
      </w:r>
    </w:p>
    <w:p w:rsidR="00734E18" w:rsidRPr="00845D26" w:rsidRDefault="00734E18" w:rsidP="00845D26">
      <w:pPr>
        <w:pStyle w:val="ListParagraph"/>
        <w:numPr>
          <w:ilvl w:val="0"/>
          <w:numId w:val="10"/>
        </w:numPr>
        <w:spacing w:line="360" w:lineRule="auto"/>
        <w:jc w:val="both"/>
        <w:rPr>
          <w:rFonts w:ascii="Book Antiqua" w:hAnsi="Book Antiqua"/>
          <w:sz w:val="24"/>
          <w:szCs w:val="24"/>
        </w:rPr>
      </w:pPr>
      <w:r w:rsidRPr="00845D26">
        <w:rPr>
          <w:rFonts w:ascii="Book Antiqua" w:hAnsi="Book Antiqua"/>
          <w:sz w:val="24"/>
          <w:szCs w:val="24"/>
        </w:rPr>
        <w:t>information processing</w:t>
      </w:r>
    </w:p>
    <w:p w:rsidR="00734E18" w:rsidRPr="00845D26" w:rsidRDefault="00734E18" w:rsidP="00845D26">
      <w:pPr>
        <w:pStyle w:val="ListParagraph"/>
        <w:numPr>
          <w:ilvl w:val="0"/>
          <w:numId w:val="10"/>
        </w:numPr>
        <w:spacing w:line="360" w:lineRule="auto"/>
        <w:jc w:val="both"/>
        <w:rPr>
          <w:rFonts w:ascii="Book Antiqua" w:hAnsi="Book Antiqua"/>
          <w:sz w:val="24"/>
          <w:szCs w:val="24"/>
        </w:rPr>
      </w:pPr>
      <w:r w:rsidRPr="00845D26">
        <w:rPr>
          <w:rFonts w:ascii="Book Antiqua" w:hAnsi="Book Antiqua"/>
          <w:sz w:val="24"/>
          <w:szCs w:val="24"/>
        </w:rPr>
        <w:t>capabilities</w:t>
      </w:r>
    </w:p>
    <w:p w:rsidR="00734E18" w:rsidRPr="00845D26" w:rsidRDefault="00734E18" w:rsidP="00845D26">
      <w:pPr>
        <w:pStyle w:val="ListParagraph"/>
        <w:numPr>
          <w:ilvl w:val="0"/>
          <w:numId w:val="10"/>
        </w:numPr>
        <w:spacing w:line="360" w:lineRule="auto"/>
        <w:jc w:val="both"/>
        <w:rPr>
          <w:rFonts w:ascii="Book Antiqua" w:hAnsi="Book Antiqua"/>
          <w:sz w:val="24"/>
          <w:szCs w:val="24"/>
        </w:rPr>
      </w:pPr>
      <w:r w:rsidRPr="00845D26">
        <w:rPr>
          <w:rFonts w:ascii="Book Antiqua" w:hAnsi="Book Antiqua"/>
          <w:sz w:val="24"/>
          <w:szCs w:val="24"/>
        </w:rPr>
        <w:t>limitations</w:t>
      </w:r>
    </w:p>
    <w:p w:rsidR="00734E18" w:rsidRPr="00845D26" w:rsidRDefault="00734E18" w:rsidP="00845D26">
      <w:pPr>
        <w:pStyle w:val="ListParagraph"/>
        <w:numPr>
          <w:ilvl w:val="0"/>
          <w:numId w:val="10"/>
        </w:numPr>
        <w:spacing w:line="360" w:lineRule="auto"/>
        <w:jc w:val="both"/>
        <w:rPr>
          <w:rFonts w:ascii="Book Antiqua" w:hAnsi="Book Antiqua"/>
          <w:sz w:val="24"/>
          <w:szCs w:val="24"/>
        </w:rPr>
      </w:pPr>
      <w:r w:rsidRPr="00845D26">
        <w:rPr>
          <w:rFonts w:ascii="Book Antiqua" w:hAnsi="Book Antiqua"/>
          <w:sz w:val="24"/>
          <w:szCs w:val="24"/>
        </w:rPr>
        <w:t>cooperative working</w:t>
      </w:r>
    </w:p>
    <w:p w:rsidR="00734E18" w:rsidRPr="00845D26" w:rsidRDefault="00734E18" w:rsidP="00845D26">
      <w:pPr>
        <w:pStyle w:val="ListParagraph"/>
        <w:numPr>
          <w:ilvl w:val="0"/>
          <w:numId w:val="10"/>
        </w:numPr>
        <w:spacing w:line="360" w:lineRule="auto"/>
        <w:jc w:val="both"/>
        <w:rPr>
          <w:rFonts w:ascii="Book Antiqua" w:hAnsi="Book Antiqua"/>
          <w:sz w:val="24"/>
          <w:szCs w:val="24"/>
        </w:rPr>
      </w:pPr>
      <w:r w:rsidRPr="00845D26">
        <w:rPr>
          <w:rFonts w:ascii="Book Antiqua" w:hAnsi="Book Antiqua"/>
          <w:sz w:val="24"/>
          <w:szCs w:val="24"/>
        </w:rPr>
        <w:t>performance prediction</w:t>
      </w:r>
    </w:p>
    <w:p w:rsidR="00734E18" w:rsidRPr="00734E18" w:rsidRDefault="00734E18" w:rsidP="00734E18">
      <w:pPr>
        <w:spacing w:line="360" w:lineRule="auto"/>
        <w:jc w:val="both"/>
        <w:rPr>
          <w:rFonts w:ascii="Book Antiqua" w:hAnsi="Book Antiqua"/>
          <w:sz w:val="24"/>
          <w:szCs w:val="24"/>
        </w:rPr>
      </w:pP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lastRenderedPageBreak/>
        <w:t>Social Psychology</w:t>
      </w:r>
    </w:p>
    <w:p w:rsidR="00734E18" w:rsidRPr="00845D26" w:rsidRDefault="00734E18" w:rsidP="00845D26">
      <w:pPr>
        <w:pStyle w:val="ListParagraph"/>
        <w:numPr>
          <w:ilvl w:val="0"/>
          <w:numId w:val="11"/>
        </w:numPr>
        <w:spacing w:line="360" w:lineRule="auto"/>
        <w:jc w:val="both"/>
        <w:rPr>
          <w:rFonts w:ascii="Book Antiqua" w:hAnsi="Book Antiqua"/>
          <w:sz w:val="24"/>
          <w:szCs w:val="24"/>
        </w:rPr>
      </w:pPr>
      <w:r w:rsidRPr="00845D26">
        <w:rPr>
          <w:rFonts w:ascii="Book Antiqua" w:hAnsi="Book Antiqua"/>
          <w:sz w:val="24"/>
          <w:szCs w:val="24"/>
        </w:rPr>
        <w:t>social &amp; organizational structures</w:t>
      </w:r>
    </w:p>
    <w:p w:rsidR="00734E18" w:rsidRPr="00845D26" w:rsidRDefault="00734E18" w:rsidP="00845D26">
      <w:pPr>
        <w:pStyle w:val="ListParagraph"/>
        <w:numPr>
          <w:ilvl w:val="0"/>
          <w:numId w:val="11"/>
        </w:numPr>
        <w:spacing w:line="360" w:lineRule="auto"/>
        <w:jc w:val="both"/>
        <w:rPr>
          <w:rFonts w:ascii="Book Antiqua" w:hAnsi="Book Antiqua"/>
          <w:sz w:val="24"/>
          <w:szCs w:val="24"/>
        </w:rPr>
      </w:pPr>
      <w:r w:rsidRPr="00845D26">
        <w:rPr>
          <w:rFonts w:ascii="Book Antiqua" w:hAnsi="Book Antiqua"/>
          <w:sz w:val="24"/>
          <w:szCs w:val="24"/>
        </w:rPr>
        <w:t>Ergonomics/Human Factors</w:t>
      </w:r>
    </w:p>
    <w:p w:rsidR="00734E18" w:rsidRPr="00845D26" w:rsidRDefault="00734E18" w:rsidP="00845D26">
      <w:pPr>
        <w:pStyle w:val="ListParagraph"/>
        <w:numPr>
          <w:ilvl w:val="0"/>
          <w:numId w:val="11"/>
        </w:numPr>
        <w:spacing w:line="360" w:lineRule="auto"/>
        <w:jc w:val="both"/>
        <w:rPr>
          <w:rFonts w:ascii="Book Antiqua" w:hAnsi="Book Antiqua"/>
          <w:sz w:val="24"/>
          <w:szCs w:val="24"/>
        </w:rPr>
      </w:pPr>
      <w:r w:rsidRPr="00845D26">
        <w:rPr>
          <w:rFonts w:ascii="Book Antiqua" w:hAnsi="Book Antiqua"/>
          <w:sz w:val="24"/>
          <w:szCs w:val="24"/>
        </w:rPr>
        <w:t>hardware design</w:t>
      </w:r>
    </w:p>
    <w:p w:rsidR="00734E18" w:rsidRPr="00845D26" w:rsidRDefault="00734E18" w:rsidP="00845D26">
      <w:pPr>
        <w:pStyle w:val="ListParagraph"/>
        <w:numPr>
          <w:ilvl w:val="0"/>
          <w:numId w:val="11"/>
        </w:numPr>
        <w:spacing w:line="360" w:lineRule="auto"/>
        <w:jc w:val="both"/>
        <w:rPr>
          <w:rFonts w:ascii="Book Antiqua" w:hAnsi="Book Antiqua"/>
          <w:sz w:val="24"/>
          <w:szCs w:val="24"/>
        </w:rPr>
      </w:pPr>
      <w:r w:rsidRPr="00845D26">
        <w:rPr>
          <w:rFonts w:ascii="Book Antiqua" w:hAnsi="Book Antiqua"/>
          <w:sz w:val="24"/>
          <w:szCs w:val="24"/>
        </w:rPr>
        <w:t>display readability</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Linguistics</w:t>
      </w:r>
      <w:bookmarkStart w:id="0" w:name="_GoBack"/>
      <w:bookmarkEnd w:id="0"/>
    </w:p>
    <w:p w:rsidR="00734E18" w:rsidRPr="00845D26" w:rsidRDefault="00734E18" w:rsidP="00845D26">
      <w:pPr>
        <w:pStyle w:val="ListParagraph"/>
        <w:numPr>
          <w:ilvl w:val="0"/>
          <w:numId w:val="12"/>
        </w:numPr>
        <w:spacing w:line="360" w:lineRule="auto"/>
        <w:jc w:val="both"/>
        <w:rPr>
          <w:rFonts w:ascii="Book Antiqua" w:hAnsi="Book Antiqua"/>
          <w:sz w:val="24"/>
          <w:szCs w:val="24"/>
        </w:rPr>
      </w:pPr>
      <w:r w:rsidRPr="00845D26">
        <w:rPr>
          <w:rFonts w:ascii="Book Antiqua" w:hAnsi="Book Antiqua"/>
          <w:sz w:val="24"/>
          <w:szCs w:val="24"/>
        </w:rPr>
        <w:t>natural language interfaces</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Artificial Intelligence</w:t>
      </w:r>
    </w:p>
    <w:p w:rsidR="00734E18" w:rsidRPr="00845D26" w:rsidRDefault="00734E18" w:rsidP="00845D26">
      <w:pPr>
        <w:pStyle w:val="ListParagraph"/>
        <w:numPr>
          <w:ilvl w:val="0"/>
          <w:numId w:val="12"/>
        </w:numPr>
        <w:spacing w:line="360" w:lineRule="auto"/>
        <w:jc w:val="both"/>
        <w:rPr>
          <w:rFonts w:ascii="Book Antiqua" w:hAnsi="Book Antiqua"/>
          <w:sz w:val="24"/>
          <w:szCs w:val="24"/>
        </w:rPr>
      </w:pPr>
      <w:r w:rsidRPr="00845D26">
        <w:rPr>
          <w:rFonts w:ascii="Book Antiqua" w:hAnsi="Book Antiqua"/>
          <w:sz w:val="24"/>
          <w:szCs w:val="24"/>
        </w:rPr>
        <w:t>intelligent software</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Philosophy, Sociology &amp; Anthropology</w:t>
      </w:r>
    </w:p>
    <w:p w:rsidR="00734E18" w:rsidRPr="00845D26" w:rsidRDefault="00734E18" w:rsidP="00845D26">
      <w:pPr>
        <w:pStyle w:val="ListParagraph"/>
        <w:numPr>
          <w:ilvl w:val="0"/>
          <w:numId w:val="12"/>
        </w:numPr>
        <w:spacing w:line="360" w:lineRule="auto"/>
        <w:jc w:val="both"/>
        <w:rPr>
          <w:rFonts w:ascii="Book Antiqua" w:hAnsi="Book Antiqua"/>
          <w:sz w:val="24"/>
          <w:szCs w:val="24"/>
        </w:rPr>
      </w:pPr>
      <w:r w:rsidRPr="00845D26">
        <w:rPr>
          <w:rFonts w:ascii="Book Antiqua" w:hAnsi="Book Antiqua"/>
          <w:sz w:val="24"/>
          <w:szCs w:val="24"/>
        </w:rPr>
        <w:t>Computer supported cooperative work (CSCW)</w:t>
      </w:r>
    </w:p>
    <w:p w:rsidR="00734E18" w:rsidRPr="00845D26" w:rsidRDefault="00734E18" w:rsidP="00734E18">
      <w:pPr>
        <w:spacing w:line="360" w:lineRule="auto"/>
        <w:jc w:val="both"/>
        <w:rPr>
          <w:rFonts w:ascii="Book Antiqua" w:hAnsi="Book Antiqua"/>
          <w:b/>
          <w:i/>
          <w:sz w:val="24"/>
          <w:szCs w:val="24"/>
        </w:rPr>
      </w:pPr>
      <w:r w:rsidRPr="00845D26">
        <w:rPr>
          <w:rFonts w:ascii="Book Antiqua" w:hAnsi="Book Antiqua"/>
          <w:b/>
          <w:i/>
          <w:sz w:val="24"/>
          <w:szCs w:val="24"/>
        </w:rPr>
        <w:t>Engineering &amp; Design</w:t>
      </w:r>
    </w:p>
    <w:p w:rsidR="00734E18" w:rsidRPr="00845D26" w:rsidRDefault="00734E18" w:rsidP="00845D26">
      <w:pPr>
        <w:pStyle w:val="ListParagraph"/>
        <w:numPr>
          <w:ilvl w:val="0"/>
          <w:numId w:val="12"/>
        </w:numPr>
        <w:spacing w:line="360" w:lineRule="auto"/>
        <w:jc w:val="both"/>
        <w:rPr>
          <w:rFonts w:ascii="Book Antiqua" w:hAnsi="Book Antiqua"/>
          <w:sz w:val="24"/>
          <w:szCs w:val="24"/>
        </w:rPr>
      </w:pPr>
      <w:r w:rsidRPr="00845D26">
        <w:rPr>
          <w:rFonts w:ascii="Book Antiqua" w:hAnsi="Book Antiqua"/>
          <w:sz w:val="24"/>
          <w:szCs w:val="24"/>
        </w:rPr>
        <w:t>graphic design</w:t>
      </w:r>
    </w:p>
    <w:p w:rsidR="00734E18" w:rsidRPr="00845D26" w:rsidRDefault="00734E18" w:rsidP="00845D26">
      <w:pPr>
        <w:pStyle w:val="ListParagraph"/>
        <w:numPr>
          <w:ilvl w:val="0"/>
          <w:numId w:val="12"/>
        </w:numPr>
        <w:spacing w:line="360" w:lineRule="auto"/>
        <w:jc w:val="both"/>
        <w:rPr>
          <w:rFonts w:ascii="Book Antiqua" w:hAnsi="Book Antiqua"/>
          <w:sz w:val="24"/>
          <w:szCs w:val="24"/>
        </w:rPr>
      </w:pPr>
      <w:r w:rsidRPr="00845D26">
        <w:rPr>
          <w:rFonts w:ascii="Book Antiqua" w:hAnsi="Book Antiqua"/>
          <w:sz w:val="24"/>
          <w:szCs w:val="24"/>
        </w:rPr>
        <w:t>engineering principles</w:t>
      </w:r>
    </w:p>
    <w:sectPr w:rsidR="00734E18" w:rsidRPr="0084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058A"/>
    <w:multiLevelType w:val="hybridMultilevel"/>
    <w:tmpl w:val="3FA4CE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77B84"/>
    <w:multiLevelType w:val="hybridMultilevel"/>
    <w:tmpl w:val="B36C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22EC2"/>
    <w:multiLevelType w:val="hybridMultilevel"/>
    <w:tmpl w:val="28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33B1D"/>
    <w:multiLevelType w:val="hybridMultilevel"/>
    <w:tmpl w:val="041AD9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E1591"/>
    <w:multiLevelType w:val="hybridMultilevel"/>
    <w:tmpl w:val="99C0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95246D"/>
    <w:multiLevelType w:val="hybridMultilevel"/>
    <w:tmpl w:val="558EAD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F219EB"/>
    <w:multiLevelType w:val="hybridMultilevel"/>
    <w:tmpl w:val="E35A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3D064D"/>
    <w:multiLevelType w:val="hybridMultilevel"/>
    <w:tmpl w:val="C056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064324"/>
    <w:multiLevelType w:val="hybridMultilevel"/>
    <w:tmpl w:val="2222B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D4D9A"/>
    <w:multiLevelType w:val="hybridMultilevel"/>
    <w:tmpl w:val="95846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4506EB"/>
    <w:multiLevelType w:val="hybridMultilevel"/>
    <w:tmpl w:val="16FC27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32143E"/>
    <w:multiLevelType w:val="hybridMultilevel"/>
    <w:tmpl w:val="91C0F1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0"/>
  </w:num>
  <w:num w:numId="5">
    <w:abstractNumId w:val="5"/>
  </w:num>
  <w:num w:numId="6">
    <w:abstractNumId w:val="11"/>
  </w:num>
  <w:num w:numId="7">
    <w:abstractNumId w:val="8"/>
  </w:num>
  <w:num w:numId="8">
    <w:abstractNumId w:val="7"/>
  </w:num>
  <w:num w:numId="9">
    <w:abstractNumId w:val="1"/>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33C"/>
    <w:rsid w:val="00117D3A"/>
    <w:rsid w:val="002A333C"/>
    <w:rsid w:val="005F1FBB"/>
    <w:rsid w:val="006A6CB8"/>
    <w:rsid w:val="00734E18"/>
    <w:rsid w:val="00760EC2"/>
    <w:rsid w:val="00845D26"/>
    <w:rsid w:val="008B3E21"/>
    <w:rsid w:val="00A06B58"/>
    <w:rsid w:val="00B565D7"/>
    <w:rsid w:val="00EE56CC"/>
    <w:rsid w:val="00F9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AD5"/>
    <w:rPr>
      <w:rFonts w:ascii="Tahoma" w:hAnsi="Tahoma" w:cs="Tahoma"/>
      <w:sz w:val="16"/>
      <w:szCs w:val="16"/>
    </w:rPr>
  </w:style>
  <w:style w:type="paragraph" w:styleId="ListParagraph">
    <w:name w:val="List Paragraph"/>
    <w:basedOn w:val="Normal"/>
    <w:uiPriority w:val="34"/>
    <w:qFormat/>
    <w:rsid w:val="005F1F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AD5"/>
    <w:rPr>
      <w:rFonts w:ascii="Tahoma" w:hAnsi="Tahoma" w:cs="Tahoma"/>
      <w:sz w:val="16"/>
      <w:szCs w:val="16"/>
    </w:rPr>
  </w:style>
  <w:style w:type="paragraph" w:styleId="ListParagraph">
    <w:name w:val="List Paragraph"/>
    <w:basedOn w:val="Normal"/>
    <w:uiPriority w:val="34"/>
    <w:qFormat/>
    <w:rsid w:val="005F1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OGOLLA</dc:creator>
  <cp:lastModifiedBy>MR OGOLLA</cp:lastModifiedBy>
  <cp:revision>9</cp:revision>
  <dcterms:created xsi:type="dcterms:W3CDTF">2022-10-24T11:48:00Z</dcterms:created>
  <dcterms:modified xsi:type="dcterms:W3CDTF">2022-10-24T12:28:00Z</dcterms:modified>
</cp:coreProperties>
</file>