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mbria Math" w:cs="Cambria Math" w:eastAsia="Cambria Math" w:hAnsi="Cambria Math"/>
          <w:sz w:val="40"/>
          <w:szCs w:val="40"/>
        </w:rPr>
      </w:pPr>
      <w:bookmarkStart w:colFirst="0" w:colLast="0" w:name="_4tzhk7p7v5fh" w:id="0"/>
      <w:bookmarkEnd w:id="0"/>
      <w:r w:rsidDel="00000000" w:rsidR="00000000" w:rsidRPr="00000000">
        <w:rPr>
          <w:rFonts w:ascii="Cambria Math" w:cs="Cambria Math" w:eastAsia="Cambria Math" w:hAnsi="Cambria Math"/>
          <w:sz w:val="40"/>
          <w:szCs w:val="40"/>
          <w:rtl w:val="0"/>
        </w:rPr>
        <w:t xml:space="preserve">SISTEMA DE CARDÁPIO QR CODE</w:t>
      </w:r>
    </w:p>
    <w:p w:rsidR="00000000" w:rsidDel="00000000" w:rsidP="00000000" w:rsidRDefault="00000000" w:rsidRPr="00000000" w14:paraId="00000002">
      <w:pPr>
        <w:rPr>
          <w:rFonts w:ascii="Cambria Math" w:cs="Cambria Math" w:eastAsia="Cambria Math" w:hAnsi="Cambria Math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Cambria Math" w:cs="Cambria Math" w:eastAsia="Cambria Math" w:hAnsi="Cambria Math"/>
          <w:sz w:val="24"/>
          <w:szCs w:val="24"/>
        </w:rPr>
      </w:pPr>
      <w:bookmarkStart w:colFirst="0" w:colLast="0" w:name="_tw0h6t5j0lkv" w:id="1"/>
      <w:bookmarkEnd w:id="1"/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Ingressantes do grupo: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João Victor Ferrareis Ribeiro: </w:t>
      </w:r>
      <w:hyperlink r:id="rId6">
        <w:r w:rsidDel="00000000" w:rsidR="00000000" w:rsidRPr="00000000">
          <w:rPr>
            <w:rFonts w:ascii="Cambria Math" w:cs="Cambria Math" w:eastAsia="Cambria Math" w:hAnsi="Cambria Math"/>
            <w:color w:val="1155cc"/>
            <w:sz w:val="24"/>
            <w:szCs w:val="24"/>
            <w:u w:val="single"/>
            <w:rtl w:val="0"/>
          </w:rPr>
          <w:t xml:space="preserve">joaovito2002@hotmail.com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Renzo Fraga Loureiro Marinho: </w:t>
      </w:r>
      <w:hyperlink r:id="rId7">
        <w:r w:rsidDel="00000000" w:rsidR="00000000" w:rsidRPr="00000000">
          <w:rPr>
            <w:rFonts w:ascii="Cambria Math" w:cs="Cambria Math" w:eastAsia="Cambria Math" w:hAnsi="Cambria Math"/>
            <w:color w:val="1155cc"/>
            <w:sz w:val="24"/>
            <w:szCs w:val="24"/>
            <w:u w:val="single"/>
            <w:rtl w:val="0"/>
          </w:rPr>
          <w:t xml:space="preserve">renzofraga49@gmail.com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Perseu Fernandes Machado de Oliveira: </w:t>
      </w:r>
      <w:hyperlink r:id="rId8">
        <w:r w:rsidDel="00000000" w:rsidR="00000000" w:rsidRPr="00000000">
          <w:rPr>
            <w:rFonts w:ascii="Cambria Math" w:cs="Cambria Math" w:eastAsia="Cambria Math" w:hAnsi="Cambria Math"/>
            <w:color w:val="1155cc"/>
            <w:sz w:val="24"/>
            <w:szCs w:val="24"/>
            <w:u w:val="single"/>
            <w:rtl w:val="0"/>
          </w:rPr>
          <w:t xml:space="preserve">perseu.fmo@gmail.com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Felipe Becalli Trindade: </w:t>
      </w:r>
      <w:hyperlink r:id="rId9">
        <w:r w:rsidDel="00000000" w:rsidR="00000000" w:rsidRPr="00000000">
          <w:rPr>
            <w:rFonts w:ascii="Cambria Math" w:cs="Cambria Math" w:eastAsia="Cambria Math" w:hAnsi="Cambria Math"/>
            <w:color w:val="1155cc"/>
            <w:sz w:val="24"/>
            <w:szCs w:val="24"/>
            <w:u w:val="single"/>
            <w:rtl w:val="0"/>
          </w:rPr>
          <w:t xml:space="preserve">felipebecallitrindade@gmail.com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 Math" w:cs="Cambria Math" w:eastAsia="Cambria Math" w:hAnsi="Cambria Mat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1 ) Minimundo do sistema proposto 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O restaurante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possuirá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 nome e  código de identificação. Este terá três classes de usuário - o Admin, a Cozinha e o Cliente- , além de outras duas entidades que servirão de ferramenta para as operações. O Cardápio e os QR codes de cada mesa.</w:t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A Tela de Login será a mesma para todas as 3 classes de usuário, mas dependendo do seu login e senha, o aplicativo identificará a classe e dirige o usuário para telas diferentes.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Haverá apenas um Admin por restaurante. Este poderá criar ou destruir QR codes, assim como alterar a mesa que é associada a cada um dos QR codes. O Admin também poderá modificar o cardápio, alterando, removendo ou adicionando pratos e categorias.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A Cozinha será apenas uma por restaurante. Esta possuirá um computador na cozinha do restaurante, que recebe pedidos e os entrega às respectivas mesas.</w:t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highlight w:val="white"/>
          <w:rtl w:val="0"/>
        </w:rPr>
        <w:t xml:space="preserve">Existem vários clientes para cada restaurante, e para cada 1 QR Code. Este QR Code analisa o cardápio e retorna várias opções para o cliente fazer o pedido. Após o pagamento, o QR Code anexa ao pedido o número da mesa e envia o pedido para a cozinha.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ambria Math" w:cs="Cambria Math" w:eastAsia="Cambria Math" w:hAnsi="Cambria Math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DETALHAMENTO DE ESPECIFICAÇÃO DAS ENTIDADES E RELACIONAMENTOS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RESTAURANTE: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id_restaurante, nome.</w:t>
      </w:r>
    </w:p>
    <w:p w:rsidR="00000000" w:rsidDel="00000000" w:rsidP="00000000" w:rsidRDefault="00000000" w:rsidRPr="00000000" w14:paraId="00000018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PRATO: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codigo_prato, nome, preco, descricao, imagem, list_disp_dias.</w:t>
      </w:r>
    </w:p>
    <w:p w:rsidR="00000000" w:rsidDel="00000000" w:rsidP="00000000" w:rsidRDefault="00000000" w:rsidRPr="00000000" w14:paraId="00000019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CATEGORIA: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id_categoria, nome.</w:t>
      </w:r>
    </w:p>
    <w:p w:rsidR="00000000" w:rsidDel="00000000" w:rsidP="00000000" w:rsidRDefault="00000000" w:rsidRPr="00000000" w14:paraId="0000001A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QR CODE: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id_qr_code, dt_criacao, dt_expiracao, num_mesa.</w:t>
      </w:r>
    </w:p>
    <w:p w:rsidR="00000000" w:rsidDel="00000000" w:rsidP="00000000" w:rsidRDefault="00000000" w:rsidRPr="00000000" w14:paraId="0000001B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PEDIDO: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id_pedido, qtd, preco.</w:t>
      </w:r>
    </w:p>
    <w:p w:rsidR="00000000" w:rsidDel="00000000" w:rsidP="00000000" w:rsidRDefault="00000000" w:rsidRPr="00000000" w14:paraId="0000001C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CLIENTE: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id_cliente.</w:t>
      </w:r>
    </w:p>
    <w:p w:rsidR="00000000" w:rsidDel="00000000" w:rsidP="00000000" w:rsidRDefault="00000000" w:rsidRPr="00000000" w14:paraId="0000001D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COZINHA: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user, senha.</w:t>
      </w:r>
    </w:p>
    <w:p w:rsidR="00000000" w:rsidDel="00000000" w:rsidP="00000000" w:rsidRDefault="00000000" w:rsidRPr="00000000" w14:paraId="0000001E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ADMIN: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id_admin, senha, user_admin.</w:t>
      </w:r>
    </w:p>
    <w:p w:rsidR="00000000" w:rsidDel="00000000" w:rsidP="00000000" w:rsidRDefault="00000000" w:rsidRPr="00000000" w14:paraId="0000001F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Relacionamentos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28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Possui(Restaurante/Cardapio):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restaurante possui apenas um cardápio..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cardápio é associado apenas a um restaurante..</w:t>
      </w:r>
    </w:p>
    <w:p w:rsidR="00000000" w:rsidDel="00000000" w:rsidP="00000000" w:rsidRDefault="00000000" w:rsidRPr="00000000" w14:paraId="00000025">
      <w:pPr>
        <w:widowControl w:val="0"/>
        <w:spacing w:before="128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Compõem(Cardápio/Prato):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cardápio compõe um a vários pratos.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prato está associado apenas a um cardápio.</w:t>
      </w:r>
    </w:p>
    <w:p w:rsidR="00000000" w:rsidDel="00000000" w:rsidP="00000000" w:rsidRDefault="00000000" w:rsidRPr="00000000" w14:paraId="00000028">
      <w:pPr>
        <w:widowControl w:val="0"/>
        <w:spacing w:before="128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Pertence(Prato/Categoria):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prato pertence apenas a uma categoria.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Uma categoria está associada a um a vários pratos.</w:t>
      </w:r>
    </w:p>
    <w:p w:rsidR="00000000" w:rsidDel="00000000" w:rsidP="00000000" w:rsidRDefault="00000000" w:rsidRPr="00000000" w14:paraId="0000002B">
      <w:pPr>
        <w:widowControl w:val="0"/>
        <w:spacing w:before="128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Acessa(Cliente/Cardápio):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cliente acessa apenas um cardápio.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cardápio está associado a um ou vários clientes.</w:t>
      </w:r>
    </w:p>
    <w:p w:rsidR="00000000" w:rsidDel="00000000" w:rsidP="00000000" w:rsidRDefault="00000000" w:rsidRPr="00000000" w14:paraId="0000002E">
      <w:pPr>
        <w:widowControl w:val="0"/>
        <w:spacing w:before="128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Gera e Contabiliza(QR CODE/Pedido):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QRCODE gera e contabiliza nenhum ou vários pedidos..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pedido está associado apenas a um QRCODE.</w:t>
      </w:r>
    </w:p>
    <w:p w:rsidR="00000000" w:rsidDel="00000000" w:rsidP="00000000" w:rsidRDefault="00000000" w:rsidRPr="00000000" w14:paraId="00000031">
      <w:pPr>
        <w:widowControl w:val="0"/>
        <w:spacing w:before="128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Visualiza(Pedido/Cozinha):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Uma cozinha visualiza nenhum a vários pedidos.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pedido está associado apenas a uma cozinha.</w:t>
      </w:r>
    </w:p>
    <w:p w:rsidR="00000000" w:rsidDel="00000000" w:rsidP="00000000" w:rsidRDefault="00000000" w:rsidRPr="00000000" w14:paraId="00000034">
      <w:pPr>
        <w:widowControl w:val="0"/>
        <w:spacing w:before="128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Entrega(Cozinha/Cliente):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Uma cozinha entrega um ou vários pedidos.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cliente está associado a apenas uma entrega.</w:t>
      </w:r>
    </w:p>
    <w:p w:rsidR="00000000" w:rsidDel="00000000" w:rsidP="00000000" w:rsidRDefault="00000000" w:rsidRPr="00000000" w14:paraId="00000037">
      <w:pPr>
        <w:widowControl w:val="0"/>
        <w:spacing w:before="128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Cria ou Destrói(Admin/QR CODE):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admin cria ou destrói nenhum ou vários QRCODE.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QR CODE está associado apenas a um admin.</w:t>
      </w:r>
    </w:p>
    <w:p w:rsidR="00000000" w:rsidDel="00000000" w:rsidP="00000000" w:rsidRDefault="00000000" w:rsidRPr="00000000" w14:paraId="0000003A">
      <w:pPr>
        <w:widowControl w:val="0"/>
        <w:spacing w:before="128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Altera(Admin/Cardápio):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admin altera um ou vários pratos.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prato está associado apenas a um admin.</w:t>
      </w:r>
    </w:p>
    <w:p w:rsidR="00000000" w:rsidDel="00000000" w:rsidP="00000000" w:rsidRDefault="00000000" w:rsidRPr="00000000" w14:paraId="0000003D">
      <w:pPr>
        <w:widowControl w:val="0"/>
        <w:spacing w:before="128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Possui(Restaurante/Admin):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restaurante possui apenas um admin.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admin está associado apenas a um restaurante.</w:t>
      </w:r>
    </w:p>
    <w:p w:rsidR="00000000" w:rsidDel="00000000" w:rsidP="00000000" w:rsidRDefault="00000000" w:rsidRPr="00000000" w14:paraId="00000040">
      <w:pPr>
        <w:widowControl w:val="0"/>
        <w:spacing w:before="128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Modifica(Admin/QR CODE):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afterAutospacing="0" w:before="128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admin modifica um ou vários QR Code.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 QR CODE está associado a um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128" w:line="240" w:lineRule="auto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3) INSIRA AQUI O Modelo Conceitual do sistema proposto (IMAGEM)</w:t>
      </w:r>
    </w:p>
    <w:p w:rsidR="00000000" w:rsidDel="00000000" w:rsidP="00000000" w:rsidRDefault="00000000" w:rsidRPr="00000000" w14:paraId="00000047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OBS: Guardar o arquivo fonte do BrModelo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link do brmodelo: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 Math" w:cs="Cambria Math" w:eastAsia="Cambria Math" w:hAnsi="Cambria Math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Cambria Math" w:cs="Cambria Math" w:eastAsia="Cambria Math" w:hAnsi="Cambria Math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https://drive.google.com/file/d/1pmb_UqjnQP34uYGbt6IMOiFBj_8Id9OG/view?usp=sharing</w:t>
        </w:r>
      </w:hyperlink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4) INSIRA AQUI as tabelas relativas ao Modelo Conceitual do sistema proposto (TABELAS)</w:t>
      </w:r>
    </w:p>
    <w:p w:rsidR="00000000" w:rsidDel="00000000" w:rsidP="00000000" w:rsidRDefault="00000000" w:rsidRPr="00000000" w14:paraId="0000004D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0.3227436750126"/>
        <w:gridCol w:w="1540.9410409064722"/>
        <w:gridCol w:w="1564.1130866343892"/>
        <w:gridCol w:w="1286.0485378993867"/>
        <w:gridCol w:w="2189.758321288145"/>
        <w:gridCol w:w="1054.3280806202179"/>
        <w:tblGridChange w:id="0">
          <w:tblGrid>
            <w:gridCol w:w="1390.3227436750126"/>
            <w:gridCol w:w="1540.9410409064722"/>
            <w:gridCol w:w="1564.1130866343892"/>
            <w:gridCol w:w="1286.0485378993867"/>
            <w:gridCol w:w="2189.758321288145"/>
            <w:gridCol w:w="1054.328080620217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codico_pedido_item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numero_pedido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codico_item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data_hora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codico_cliente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2023.04.12/08:47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Preparando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2023.04.12/08:47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Preparando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2023.04.12/08:47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Preparando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2023.04.10/09:00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2023.04.10/09:00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4.2171763413296"/>
        <w:gridCol w:w="1744.7573704449735"/>
        <w:gridCol w:w="1770.9943233839958"/>
        <w:gridCol w:w="1456.1508881157301"/>
        <w:gridCol w:w="2479.392052737594"/>
        <w:tblGridChange w:id="0">
          <w:tblGrid>
            <w:gridCol w:w="1574.2171763413296"/>
            <w:gridCol w:w="1744.7573704449735"/>
            <w:gridCol w:w="1770.9943233839958"/>
            <w:gridCol w:w="1456.1508881157301"/>
            <w:gridCol w:w="2479.3920527375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codico_item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nome_item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codico_categoria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X-tudo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X-tudo com tudo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X-picanha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X-burguer de picanha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Hamburguer Picanha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X-bacon com ovo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Cocal 2l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Coca-cola de 2 litros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Coca 600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Coca-cola de 600ml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665"/>
        <w:gridCol w:w="2835"/>
        <w:gridCol w:w="1365"/>
        <w:tblGridChange w:id="0">
          <w:tblGrid>
            <w:gridCol w:w="2025"/>
            <w:gridCol w:w="1665"/>
            <w:gridCol w:w="2835"/>
            <w:gridCol w:w="13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codico_cliente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nome_cliente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Perseu Oliveira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perseuzinho123@gmail.com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(27)12345678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Renzo Fraga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renzinza_ancap@outlook.com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(27)12345679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Ferrareis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juanitorei@hotmail.com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(27)12345680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Becali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Felipemassa@gmail.com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(27)12345681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Moises Omena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moises_abre_mar@ifes.edu.br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(27)12345682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565"/>
        <w:tblGridChange w:id="0">
          <w:tblGrid>
            <w:gridCol w:w="2400"/>
            <w:gridCol w:w="25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MESA/QR CODE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numero_mesa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codico_qr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codico_categoria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nome_categoria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Hamburguer Gourmet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Hamburguer Industrializado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Refrigerante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Picolé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565"/>
        <w:gridCol w:w="1185"/>
        <w:gridCol w:w="1800"/>
        <w:tblGridChange w:id="0">
          <w:tblGrid>
            <w:gridCol w:w="2400"/>
            <w:gridCol w:w="2565"/>
            <w:gridCol w:w="1185"/>
            <w:gridCol w:w="18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RESTAURANTE/ADMIN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codico_restaurante/admin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nome_restaurante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login_admin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senha_admin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Xand's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4321</w:t>
            </w:r>
          </w:p>
        </w:tc>
      </w:tr>
    </w:tbl>
    <w:p w:rsidR="00000000" w:rsidDel="00000000" w:rsidP="00000000" w:rsidRDefault="00000000" w:rsidRPr="00000000" w14:paraId="000000E5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5) INSIRA AQUI O Modelo Lógico do sistema proposto (IMAGEM)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</w:rPr>
        <w:drawing>
          <wp:inline distB="114300" distT="114300" distL="114300" distR="114300">
            <wp:extent cx="5731200" cy="463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link do brmodelo: </w:t>
      </w:r>
      <w:hyperlink r:id="rId13">
        <w:r w:rsidDel="00000000" w:rsidR="00000000" w:rsidRPr="00000000">
          <w:rPr>
            <w:rFonts w:ascii="Cambria Math" w:cs="Cambria Math" w:eastAsia="Cambria Math" w:hAnsi="Cambria Math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https://drive.google.com/file/d/1C-hRqIb9es4HtBBovuKPb7AByyL4nalB/view?usp=sharing</w:t>
        </w:r>
      </w:hyperlink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E9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6) INSIRA AQUI as tabelas relativas ao Modelo Lógico do sistema proposto (TABELAS)</w:t>
      </w:r>
    </w:p>
    <w:p w:rsidR="00000000" w:rsidDel="00000000" w:rsidP="00000000" w:rsidRDefault="00000000" w:rsidRPr="00000000" w14:paraId="000000EA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mbria Math" w:cs="Cambria Math" w:eastAsia="Cambria Math" w:hAnsi="Cambria Math"/>
          <w:b w:val="1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Link da tabela: </w:t>
      </w:r>
      <w:hyperlink r:id="rId14">
        <w:r w:rsidDel="00000000" w:rsidR="00000000" w:rsidRPr="00000000">
          <w:rPr>
            <w:rFonts w:ascii="Cambria Math" w:cs="Cambria Math" w:eastAsia="Cambria Math" w:hAnsi="Cambria Math"/>
            <w:b w:val="1"/>
            <w:color w:val="1155cc"/>
            <w:sz w:val="18"/>
            <w:szCs w:val="18"/>
            <w:u w:val="single"/>
            <w:rtl w:val="0"/>
          </w:rPr>
          <w:t xml:space="preserve">https://docs.google.com/spreadsheets/d/1n-Mo7cHK3E_brFU1ScfYX4t0fWqM9vOJ039CIgLGFXo/edit?usp=sharing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7) Desenvolva o projeto físico de sua base de dados (Código SQL):</w:t>
      </w:r>
    </w:p>
    <w:p w:rsidR="00000000" w:rsidDel="00000000" w:rsidP="00000000" w:rsidRDefault="00000000" w:rsidRPr="00000000" w14:paraId="000000EF">
      <w:pPr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Cambria Math" w:cs="Cambria Math" w:eastAsia="Cambria Math" w:hAnsi="Cambria Math"/>
          <w:b w:val="1"/>
          <w:sz w:val="18"/>
          <w:szCs w:val="1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link do código: </w:t>
      </w:r>
      <w:hyperlink r:id="rId15">
        <w:r w:rsidDel="00000000" w:rsidR="00000000" w:rsidRPr="00000000">
          <w:rPr>
            <w:rFonts w:ascii="Cambria Math" w:cs="Cambria Math" w:eastAsia="Cambria Math" w:hAnsi="Cambria Math"/>
            <w:b w:val="1"/>
            <w:color w:val="1155cc"/>
            <w:sz w:val="18"/>
            <w:szCs w:val="18"/>
            <w:u w:val="single"/>
            <w:rtl w:val="0"/>
          </w:rPr>
          <w:t xml:space="preserve">https://drive.google.com/drive/folders/12mB-2bGkzkNZNy2qxlIkw_kADoWzIrKe?usp=sharing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pmb_UqjnQP34uYGbt6IMOiFBj_8Id9OG/view?usp=sharing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rive.google.com/file/d/1C-hRqIb9es4HtBBovuKPb7AByyL4nalB/view?usp=sharing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elipebecallitrindade@gmail.com" TargetMode="External"/><Relationship Id="rId15" Type="http://schemas.openxmlformats.org/officeDocument/2006/relationships/hyperlink" Target="https://drive.google.com/drive/folders/12mB-2bGkzkNZNy2qxlIkw_kADoWzIrKe?usp=sharing" TargetMode="External"/><Relationship Id="rId14" Type="http://schemas.openxmlformats.org/officeDocument/2006/relationships/hyperlink" Target="https://docs.google.com/spreadsheets/d/1n-Mo7cHK3E_brFU1ScfYX4t0fWqM9vOJ039CIgLGFX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joaovito2002@hotmail.com" TargetMode="External"/><Relationship Id="rId7" Type="http://schemas.openxmlformats.org/officeDocument/2006/relationships/hyperlink" Target="mailto:renzofraga49@gmail.com" TargetMode="External"/><Relationship Id="rId8" Type="http://schemas.openxmlformats.org/officeDocument/2006/relationships/hyperlink" Target="mailto:perseu.fm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