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953" w:rsidRDefault="00700953" w:rsidP="00700953">
      <w:pPr>
        <w:pStyle w:val="Heading3"/>
        <w:shd w:val="clear" w:color="auto" w:fill="FFFFFF"/>
        <w:spacing w:before="0" w:after="150" w:line="525" w:lineRule="atLeast"/>
        <w:rPr>
          <w:rFonts w:ascii="Montserrat" w:hAnsi="Montserrat" w:cs="Arial"/>
          <w:color w:val="auto"/>
          <w:sz w:val="38"/>
          <w:szCs w:val="38"/>
        </w:rPr>
      </w:pPr>
      <w:r>
        <w:rPr>
          <w:rFonts w:ascii="Montserrat" w:hAnsi="Montserrat" w:cs="Arial"/>
          <w:color w:val="auto"/>
          <w:sz w:val="38"/>
          <w:szCs w:val="38"/>
        </w:rPr>
        <w:t>Scale-up Storage</w:t>
      </w:r>
      <w:r w:rsidRPr="00700953">
        <w:rPr>
          <w:rFonts w:ascii="Montserrat" w:hAnsi="Montserrat" w:cs="Arial"/>
          <w:color w:val="auto"/>
          <w:sz w:val="38"/>
          <w:szCs w:val="38"/>
        </w:rPr>
        <w:br/>
      </w:r>
      <w:proofErr w:type="gramStart"/>
      <w:r w:rsidRPr="00700953">
        <w:rPr>
          <w:rFonts w:ascii="Montserrat" w:hAnsi="Montserrat" w:cs="Arial"/>
          <w:color w:val="auto"/>
          <w:sz w:val="38"/>
          <w:szCs w:val="38"/>
        </w:rPr>
        <w:t>Can</w:t>
      </w:r>
      <w:proofErr w:type="gramEnd"/>
      <w:r w:rsidRPr="00700953">
        <w:rPr>
          <w:rFonts w:ascii="Montserrat" w:hAnsi="Montserrat" w:cs="Arial"/>
          <w:color w:val="auto"/>
          <w:sz w:val="38"/>
          <w:szCs w:val="38"/>
        </w:rPr>
        <w:t xml:space="preserve"> you scale your current storage? </w:t>
      </w:r>
    </w:p>
    <w:p w:rsidR="0034025B" w:rsidRPr="0034025B" w:rsidRDefault="0034025B" w:rsidP="0034025B">
      <w:pPr>
        <w:pStyle w:val="Heading3"/>
        <w:shd w:val="clear" w:color="auto" w:fill="FFFFFF"/>
        <w:spacing w:before="0" w:after="150" w:line="525" w:lineRule="atLeast"/>
        <w:rPr>
          <w:rFonts w:ascii="Montserrat" w:eastAsia="MS Mincho" w:hAnsi="Montserrat" w:cs="Arial" w:hint="eastAsia"/>
          <w:color w:val="auto"/>
          <w:sz w:val="38"/>
          <w:szCs w:val="38"/>
          <w:lang w:eastAsia="ja-JP"/>
        </w:rPr>
      </w:pPr>
      <w:r>
        <w:rPr>
          <w:rFonts w:ascii="MS Mincho" w:eastAsia="MS Mincho" w:hAnsi="MS Mincho" w:cs="Arial" w:hint="eastAsia"/>
          <w:color w:val="auto"/>
          <w:sz w:val="38"/>
          <w:szCs w:val="38"/>
          <w:lang w:eastAsia="ja-JP"/>
        </w:rPr>
        <w:t>スケールアップストーレージ</w:t>
      </w:r>
      <w:r w:rsidRPr="00700953">
        <w:rPr>
          <w:rFonts w:ascii="Montserrat" w:hAnsi="Montserrat" w:cs="Arial"/>
          <w:color w:val="auto"/>
          <w:sz w:val="38"/>
          <w:szCs w:val="38"/>
        </w:rPr>
        <w:br/>
      </w:r>
      <w:r w:rsidRPr="0034025B">
        <w:rPr>
          <w:rStyle w:val="shorttext"/>
          <w:rFonts w:ascii="MS Mincho" w:eastAsia="MS Mincho" w:hAnsi="MS Mincho" w:hint="eastAsia"/>
          <w:color w:val="000000" w:themeColor="text1"/>
          <w:sz w:val="38"/>
          <w:szCs w:val="38"/>
        </w:rPr>
        <w:t>現在のストレージを拡張できますか</w:t>
      </w:r>
      <w:r w:rsidR="00145705">
        <w:rPr>
          <w:rStyle w:val="shorttext"/>
          <w:rFonts w:ascii="MS Mincho" w:eastAsia="MS Mincho" w:hAnsi="MS Mincho" w:cs="MS Mincho" w:hint="eastAsia"/>
          <w:color w:val="000000" w:themeColor="text1"/>
          <w:sz w:val="38"/>
          <w:szCs w:val="38"/>
          <w:lang w:eastAsia="ja-JP"/>
        </w:rPr>
        <w:t>？</w:t>
      </w:r>
    </w:p>
    <w:p w:rsidR="0034025B" w:rsidRPr="0034025B" w:rsidRDefault="0034025B" w:rsidP="0034025B"/>
    <w:p w:rsidR="00700953" w:rsidRPr="00700953" w:rsidRDefault="00292E34" w:rsidP="00700953">
      <w:pPr>
        <w:shd w:val="clear" w:color="auto" w:fill="FFFFFF"/>
        <w:spacing w:before="75" w:after="150"/>
        <w:rPr>
          <w:rFonts w:ascii="Arial" w:hAnsi="Arial" w:cs="Arial"/>
          <w:sz w:val="21"/>
          <w:szCs w:val="21"/>
        </w:rPr>
      </w:pPr>
      <w:r w:rsidRPr="00292E34">
        <w:rPr>
          <w:rFonts w:ascii="Arial" w:hAnsi="Arial" w:cs="Arial"/>
          <w:sz w:val="21"/>
          <w:szCs w:val="21"/>
        </w:rPr>
        <w:pict>
          <v:rect id="_x0000_i1025" style="width:30pt;height:2.25pt" o:hrpct="0" o:hralign="center" o:hrstd="t" o:hr="t" fillcolor="#a0a0a0" stroked="f"/>
        </w:pict>
      </w:r>
    </w:p>
    <w:p w:rsidR="0034025B" w:rsidRDefault="00700953" w:rsidP="00700953">
      <w:pPr>
        <w:pStyle w:val="description"/>
        <w:shd w:val="clear" w:color="auto" w:fill="FFFFFF"/>
        <w:spacing w:before="135" w:beforeAutospacing="0" w:after="525" w:afterAutospacing="0" w:line="360" w:lineRule="atLeast"/>
        <w:rPr>
          <w:rFonts w:ascii="Raleway" w:eastAsia="MS Mincho" w:hAnsi="Raleway" w:cs="Arial" w:hint="eastAsia"/>
          <w:sz w:val="21"/>
          <w:szCs w:val="21"/>
          <w:lang w:eastAsia="ja-JP"/>
        </w:rPr>
      </w:pPr>
      <w:proofErr w:type="gramStart"/>
      <w:r w:rsidRPr="00700953">
        <w:rPr>
          <w:rFonts w:ascii="Raleway" w:hAnsi="Raleway" w:cs="Arial"/>
          <w:sz w:val="21"/>
          <w:szCs w:val="21"/>
        </w:rPr>
        <w:t xml:space="preserve">A high performance </w:t>
      </w:r>
      <w:proofErr w:type="spellStart"/>
      <w:r w:rsidRPr="00700953">
        <w:rPr>
          <w:rFonts w:ascii="Raleway" w:hAnsi="Raleway" w:cs="Arial"/>
          <w:sz w:val="21"/>
          <w:szCs w:val="21"/>
        </w:rPr>
        <w:t>scaleable</w:t>
      </w:r>
      <w:proofErr w:type="spellEnd"/>
      <w:r w:rsidRPr="00700953">
        <w:rPr>
          <w:rFonts w:ascii="Raleway" w:hAnsi="Raleway" w:cs="Arial"/>
          <w:sz w:val="21"/>
          <w:szCs w:val="21"/>
        </w:rPr>
        <w:t xml:space="preserve"> storage that turns commodity hardware into an enterprise storage system.</w:t>
      </w:r>
      <w:proofErr w:type="gramEnd"/>
      <w:r w:rsidRPr="00700953">
        <w:rPr>
          <w:rFonts w:ascii="Raleway" w:hAnsi="Raleway" w:cs="Arial"/>
          <w:sz w:val="21"/>
          <w:szCs w:val="21"/>
        </w:rPr>
        <w:t xml:space="preserve"> </w:t>
      </w:r>
      <w:bookmarkStart w:id="0" w:name="_GoBack"/>
      <w:bookmarkEnd w:id="0"/>
    </w:p>
    <w:p w:rsidR="0034025B" w:rsidRPr="0034025B" w:rsidRDefault="0034025B" w:rsidP="00700953">
      <w:pPr>
        <w:pStyle w:val="description"/>
        <w:shd w:val="clear" w:color="auto" w:fill="FFFFFF"/>
        <w:spacing w:before="135" w:beforeAutospacing="0" w:after="525" w:afterAutospacing="0" w:line="360" w:lineRule="atLeast"/>
        <w:rPr>
          <w:rFonts w:ascii="Raleway" w:eastAsia="MS Mincho" w:hAnsi="Raleway" w:cs="Arial" w:hint="eastAsia"/>
          <w:sz w:val="21"/>
          <w:szCs w:val="21"/>
          <w:lang w:eastAsia="ja-JP"/>
        </w:rPr>
      </w:pPr>
      <w:r w:rsidRPr="0034025B">
        <w:rPr>
          <w:rStyle w:val="shorttext"/>
          <w:rFonts w:ascii="MS Mincho" w:eastAsia="MS Mincho" w:hAnsi="MS Mincho" w:cs="MS Mincho" w:hint="eastAsia"/>
          <w:sz w:val="21"/>
          <w:szCs w:val="21"/>
        </w:rPr>
        <w:t>コモディティハードウェアを</w:t>
      </w:r>
      <w:r>
        <w:rPr>
          <w:rStyle w:val="shorttext"/>
          <w:rFonts w:ascii="MS Mincho" w:eastAsia="MS Mincho" w:hAnsi="MS Mincho" w:cs="MS Mincho" w:hint="eastAsia"/>
          <w:sz w:val="21"/>
          <w:szCs w:val="21"/>
          <w:lang w:eastAsia="ja-JP"/>
        </w:rPr>
        <w:t>企業</w:t>
      </w:r>
      <w:r w:rsidR="00C279CA">
        <w:rPr>
          <w:rStyle w:val="shorttext"/>
          <w:rFonts w:ascii="MS Mincho" w:eastAsia="MS Mincho" w:hAnsi="MS Mincho" w:cs="MS Mincho" w:hint="eastAsia"/>
          <w:sz w:val="21"/>
          <w:szCs w:val="21"/>
        </w:rPr>
        <w:t>ストレージシステムに変換する高性能</w:t>
      </w:r>
      <w:r w:rsidR="00C279CA">
        <w:rPr>
          <w:rStyle w:val="shorttext"/>
          <w:rFonts w:ascii="MS Mincho" w:eastAsia="MS Mincho" w:hAnsi="MS Mincho" w:cs="MS Mincho" w:hint="eastAsia"/>
          <w:sz w:val="21"/>
          <w:szCs w:val="21"/>
          <w:lang w:eastAsia="ja-JP"/>
        </w:rPr>
        <w:t>拡張可能</w:t>
      </w:r>
      <w:r w:rsidRPr="0034025B">
        <w:rPr>
          <w:rStyle w:val="shorttext"/>
          <w:rFonts w:ascii="MS Mincho" w:eastAsia="MS Mincho" w:hAnsi="MS Mincho" w:cs="MS Mincho" w:hint="eastAsia"/>
          <w:sz w:val="21"/>
          <w:szCs w:val="21"/>
        </w:rPr>
        <w:t>ストレージ。</w:t>
      </w:r>
    </w:p>
    <w:p w:rsidR="00700953" w:rsidRDefault="00292E34" w:rsidP="00700953">
      <w:pPr>
        <w:shd w:val="clear" w:color="auto" w:fill="FFFFFF"/>
        <w:rPr>
          <w:rFonts w:eastAsia="MS Mincho"/>
          <w:lang w:eastAsia="ja-JP"/>
        </w:rPr>
      </w:pPr>
      <w:hyperlink r:id="rId5" w:tgtFrame="_self" w:history="1">
        <w:r w:rsidR="00700953" w:rsidRPr="00700953">
          <w:rPr>
            <w:rStyle w:val="Hyperlink"/>
            <w:rFonts w:ascii="Raleway" w:hAnsi="Raleway" w:cs="Arial"/>
            <w:color w:val="auto"/>
            <w:sz w:val="21"/>
            <w:szCs w:val="21"/>
            <w:u w:val="none"/>
            <w:bdr w:val="none" w:sz="0" w:space="0" w:color="auto" w:frame="1"/>
            <w:shd w:val="clear" w:color="auto" w:fill="479DD7"/>
          </w:rPr>
          <w:t>View more</w:t>
        </w:r>
      </w:hyperlink>
    </w:p>
    <w:p w:rsidR="00FB19CC" w:rsidRPr="00FB19CC" w:rsidRDefault="00FB19CC" w:rsidP="00700953">
      <w:pPr>
        <w:shd w:val="clear" w:color="auto" w:fill="FFFFFF"/>
        <w:rPr>
          <w:rFonts w:ascii="Arial" w:eastAsia="MS Mincho" w:hAnsi="Arial" w:cs="Arial"/>
          <w:sz w:val="21"/>
          <w:szCs w:val="21"/>
          <w:lang w:eastAsia="ja-JP"/>
        </w:rPr>
      </w:pPr>
      <w:r>
        <w:rPr>
          <w:rFonts w:eastAsia="MS Mincho" w:hint="eastAsia"/>
          <w:lang w:eastAsia="ja-JP"/>
        </w:rPr>
        <w:t>詳細を見る</w:t>
      </w:r>
    </w:p>
    <w:p w:rsidR="00700953" w:rsidRDefault="00700953" w:rsidP="00700953">
      <w:pPr>
        <w:shd w:val="clear" w:color="auto" w:fill="FFFFFF"/>
        <w:spacing w:line="600" w:lineRule="atLeast"/>
        <w:rPr>
          <w:rFonts w:ascii="Montserrat" w:eastAsia="MS Mincho" w:hAnsi="Montserrat" w:cs="Arial" w:hint="eastAsia"/>
          <w:b/>
          <w:bCs/>
          <w:sz w:val="53"/>
          <w:szCs w:val="53"/>
          <w:lang w:eastAsia="ja-JP"/>
        </w:rPr>
      </w:pPr>
      <w:r w:rsidRPr="00700953">
        <w:rPr>
          <w:rFonts w:ascii="Montserrat" w:hAnsi="Montserrat" w:cs="Arial"/>
          <w:b/>
          <w:bCs/>
          <w:sz w:val="53"/>
          <w:szCs w:val="53"/>
        </w:rPr>
        <w:t>Beyond Storage Virtualization</w:t>
      </w:r>
    </w:p>
    <w:p w:rsidR="00FB19CC" w:rsidRPr="00FB19CC" w:rsidRDefault="00FB19CC" w:rsidP="00700953">
      <w:pPr>
        <w:shd w:val="clear" w:color="auto" w:fill="FFFFFF"/>
        <w:spacing w:line="600" w:lineRule="atLeast"/>
        <w:rPr>
          <w:rFonts w:ascii="MS Mincho" w:eastAsia="MS Mincho" w:hAnsi="MS Mincho" w:cs="Arial"/>
          <w:b/>
          <w:bCs/>
          <w:sz w:val="33"/>
          <w:szCs w:val="33"/>
          <w:lang w:eastAsia="ja-JP"/>
        </w:rPr>
      </w:pPr>
      <w:r w:rsidRPr="00FB19CC">
        <w:rPr>
          <w:rStyle w:val="shorttext"/>
          <w:rFonts w:ascii="MS Mincho" w:eastAsia="MS Mincho" w:hAnsi="MS Mincho" w:hint="eastAsia"/>
          <w:b/>
          <w:sz w:val="33"/>
          <w:szCs w:val="33"/>
        </w:rPr>
        <w:t>ストレージ仮想化を超え</w:t>
      </w:r>
      <w:r w:rsidRPr="00FB19CC">
        <w:rPr>
          <w:rStyle w:val="shorttext"/>
          <w:rFonts w:ascii="MS Mincho" w:eastAsia="MS Mincho" w:hAnsi="MS Mincho" w:cs="MS Mincho" w:hint="eastAsia"/>
          <w:b/>
          <w:sz w:val="33"/>
          <w:szCs w:val="33"/>
        </w:rPr>
        <w:t>て</w:t>
      </w:r>
    </w:p>
    <w:p w:rsidR="00700953" w:rsidRDefault="00700953" w:rsidP="00700953">
      <w:pPr>
        <w:pStyle w:val="NormalWeb"/>
        <w:shd w:val="clear" w:color="auto" w:fill="FFFFFF"/>
        <w:spacing w:before="0" w:beforeAutospacing="0" w:after="0" w:afterAutospacing="0" w:line="375" w:lineRule="atLeast"/>
        <w:rPr>
          <w:rFonts w:ascii="Raleway" w:eastAsia="MS Mincho" w:hAnsi="Raleway" w:cs="Arial" w:hint="eastAsia"/>
          <w:lang w:eastAsia="ja-JP"/>
        </w:rPr>
      </w:pPr>
      <w:r w:rsidRPr="00700953">
        <w:rPr>
          <w:rFonts w:ascii="Raleway" w:hAnsi="Raleway" w:cs="Arial"/>
        </w:rPr>
        <w:t>Federator® Scale-Up is an innovative storage hypervisor that is adaptive and elastic. Unlike other storage hypervisors on the market today that only virtualizes storage, Federator Scale-Up includes a flash optimized analytics engine. With the intelligence to perform predictive analysis of the workloads in the environment, it allocates the right amount of costly Solid State Disks (SSD) as necessary to boost performance for hybrid configurations.</w:t>
      </w:r>
    </w:p>
    <w:p w:rsidR="00FB19CC" w:rsidRPr="00FB19CC" w:rsidRDefault="00FB19CC" w:rsidP="00700953">
      <w:pPr>
        <w:pStyle w:val="NormalWeb"/>
        <w:shd w:val="clear" w:color="auto" w:fill="FFFFFF"/>
        <w:spacing w:before="0" w:beforeAutospacing="0" w:after="0" w:afterAutospacing="0" w:line="375" w:lineRule="atLeast"/>
        <w:rPr>
          <w:rFonts w:ascii="Raleway" w:eastAsia="MS Mincho" w:hAnsi="Raleway" w:cs="Arial" w:hint="eastAsia"/>
          <w:lang w:eastAsia="ja-JP"/>
        </w:rPr>
      </w:pPr>
      <w:proofErr w:type="spellStart"/>
      <w:r>
        <w:rPr>
          <w:rFonts w:hint="eastAsia"/>
        </w:rPr>
        <w:t>Federator®Scale</w:t>
      </w:r>
      <w:proofErr w:type="spellEnd"/>
      <w:r>
        <w:rPr>
          <w:rFonts w:hint="eastAsia"/>
        </w:rPr>
        <w:t>-Up</w:t>
      </w:r>
      <w:r>
        <w:rPr>
          <w:rFonts w:ascii="MS Mincho" w:eastAsia="MS Mincho" w:hAnsi="MS Mincho" w:cs="MS Mincho" w:hint="eastAsia"/>
        </w:rPr>
        <w:t>は、適応性と柔軟性を備えた革新的なストレージハイパーバイザーです。</w:t>
      </w:r>
      <w:r>
        <w:t>Federator Scale-Up</w:t>
      </w:r>
      <w:r>
        <w:rPr>
          <w:rFonts w:ascii="MS Mincho" w:eastAsia="MS Mincho" w:hAnsi="MS Mincho" w:cs="MS Mincho" w:hint="eastAsia"/>
        </w:rPr>
        <w:t>には、ストレージを仮想化するだけの</w:t>
      </w:r>
      <w:r>
        <w:rPr>
          <w:rFonts w:ascii="MS Mincho" w:eastAsia="MS Mincho" w:hAnsi="MS Mincho" w:cs="MS Mincho" w:hint="eastAsia"/>
          <w:lang w:eastAsia="ja-JP"/>
        </w:rPr>
        <w:t>市場の</w:t>
      </w:r>
      <w:r>
        <w:rPr>
          <w:rFonts w:ascii="MS Mincho" w:eastAsia="MS Mincho" w:hAnsi="MS Mincho" w:cs="MS Mincho" w:hint="eastAsia"/>
        </w:rPr>
        <w:t>他のストレージハイパーバイザーとは異なり、フラッシュ最適化分析エンジンが</w:t>
      </w:r>
      <w:r>
        <w:rPr>
          <w:rFonts w:ascii="MS Mincho" w:eastAsia="MS Mincho" w:hAnsi="MS Mincho" w:cs="MS Mincho" w:hint="eastAsia"/>
          <w:lang w:eastAsia="ja-JP"/>
        </w:rPr>
        <w:t>含</w:t>
      </w:r>
      <w:r>
        <w:rPr>
          <w:rFonts w:ascii="MS Mincho" w:eastAsia="MS Mincho" w:hAnsi="MS Mincho" w:cs="MS Mincho" w:hint="eastAsia"/>
        </w:rPr>
        <w:t>まれています。ハイブリッド構成のパフォーマンスを向上させるため、環境内のワークロードの予測分析を実行する</w:t>
      </w:r>
      <w:r>
        <w:rPr>
          <w:rFonts w:ascii="MS Mincho" w:eastAsia="MS Mincho" w:hAnsi="MS Mincho" w:cs="MS Mincho" w:hint="eastAsia"/>
          <w:lang w:eastAsia="ja-JP"/>
        </w:rPr>
        <w:t>知性</w:t>
      </w:r>
      <w:r>
        <w:rPr>
          <w:rFonts w:ascii="MS Mincho" w:eastAsia="MS Mincho" w:hAnsi="MS Mincho" w:cs="MS Mincho" w:hint="eastAsia"/>
        </w:rPr>
        <w:t>によ</w:t>
      </w:r>
      <w:r>
        <w:rPr>
          <w:rFonts w:ascii="MS Mincho" w:eastAsia="MS Mincho" w:hAnsi="MS Mincho" w:cs="MS Mincho" w:hint="eastAsia"/>
          <w:lang w:eastAsia="ja-JP"/>
        </w:rPr>
        <w:t>り</w:t>
      </w:r>
      <w:r>
        <w:rPr>
          <w:rFonts w:ascii="MS Mincho" w:eastAsia="MS Mincho" w:hAnsi="MS Mincho" w:cs="MS Mincho" w:hint="eastAsia"/>
        </w:rPr>
        <w:t>、必要に応じて適切な量の高価なソリッドステートディスク（</w:t>
      </w:r>
      <w:r>
        <w:t>SSD</w:t>
      </w:r>
      <w:r>
        <w:rPr>
          <w:rFonts w:ascii="MS Mincho" w:eastAsia="MS Mincho" w:hAnsi="MS Mincho" w:cs="MS Mincho" w:hint="eastAsia"/>
        </w:rPr>
        <w:t>）を割り当てます。</w:t>
      </w:r>
    </w:p>
    <w:p w:rsidR="00700953" w:rsidRPr="00700953" w:rsidRDefault="00700953" w:rsidP="00700953">
      <w:pPr>
        <w:pStyle w:val="NormalWeb"/>
        <w:shd w:val="clear" w:color="auto" w:fill="FFFFFF"/>
        <w:spacing w:before="0" w:beforeAutospacing="0" w:after="0" w:afterAutospacing="0" w:line="375" w:lineRule="atLeast"/>
        <w:rPr>
          <w:rFonts w:ascii="Raleway" w:hAnsi="Raleway" w:cs="Arial"/>
        </w:rPr>
      </w:pPr>
      <w:r w:rsidRPr="00700953">
        <w:rPr>
          <w:rFonts w:ascii="Raleway" w:hAnsi="Raleway" w:cs="Arial"/>
        </w:rPr>
        <w:t> </w:t>
      </w:r>
    </w:p>
    <w:p w:rsidR="00700953" w:rsidRDefault="00700953" w:rsidP="00700953">
      <w:pPr>
        <w:pStyle w:val="NormalWeb"/>
        <w:shd w:val="clear" w:color="auto" w:fill="FFFFFF"/>
        <w:spacing w:before="0" w:beforeAutospacing="0" w:after="0" w:afterAutospacing="0" w:line="375" w:lineRule="atLeast"/>
        <w:rPr>
          <w:rFonts w:ascii="Raleway" w:eastAsia="MS Mincho" w:hAnsi="Raleway" w:cs="Arial" w:hint="eastAsia"/>
          <w:lang w:eastAsia="ja-JP"/>
        </w:rPr>
      </w:pPr>
      <w:r w:rsidRPr="00700953">
        <w:rPr>
          <w:rFonts w:ascii="Raleway" w:hAnsi="Raleway" w:cs="Arial"/>
        </w:rPr>
        <w:lastRenderedPageBreak/>
        <w:t>This gives Federator® Scale-Up storage the ability to determine a best-fit scenario, dynamically adjusting the balance of storage accordingly, so businesses can now scale digital services while ensuring consistent performance in its delivery without the cost.</w:t>
      </w:r>
    </w:p>
    <w:p w:rsidR="00FB19CC" w:rsidRDefault="00FB19CC" w:rsidP="00700953">
      <w:pPr>
        <w:pStyle w:val="NormalWeb"/>
        <w:shd w:val="clear" w:color="auto" w:fill="FFFFFF"/>
        <w:spacing w:before="0" w:beforeAutospacing="0" w:after="0" w:afterAutospacing="0" w:line="375" w:lineRule="atLeast"/>
        <w:rPr>
          <w:rFonts w:ascii="MS Mincho" w:eastAsia="MS Mincho" w:hAnsi="MS Mincho" w:cs="MS Mincho"/>
          <w:lang w:eastAsia="ja-JP"/>
        </w:rPr>
      </w:pPr>
      <w:r>
        <w:rPr>
          <w:rFonts w:ascii="MS Mincho" w:eastAsia="MS Mincho" w:hAnsi="MS Mincho" w:cs="MS Mincho" w:hint="eastAsia"/>
        </w:rPr>
        <w:t>これにより</w:t>
      </w:r>
      <w:proofErr w:type="spellStart"/>
      <w:r>
        <w:t>Federator®Scale</w:t>
      </w:r>
      <w:proofErr w:type="spellEnd"/>
      <w:r>
        <w:t>-Up</w:t>
      </w:r>
      <w:r>
        <w:rPr>
          <w:rFonts w:ascii="MS Mincho" w:eastAsia="MS Mincho" w:hAnsi="MS Mincho" w:cs="MS Mincho" w:hint="eastAsia"/>
        </w:rPr>
        <w:t>ストレージは最適なシナリオを決定し、それに応じてストレージのバランスを動的に調整できるため、コストをかけずに配信で一貫したパフォーマンスを確保しながらデジタルサービスを拡張できます。</w:t>
      </w:r>
    </w:p>
    <w:p w:rsidR="00FB19CC" w:rsidRPr="00FB19CC" w:rsidRDefault="00FB19CC" w:rsidP="00700953">
      <w:pPr>
        <w:pStyle w:val="NormalWeb"/>
        <w:shd w:val="clear" w:color="auto" w:fill="FFFFFF"/>
        <w:spacing w:before="0" w:beforeAutospacing="0" w:after="0" w:afterAutospacing="0" w:line="375" w:lineRule="atLeast"/>
        <w:rPr>
          <w:rFonts w:ascii="Raleway" w:eastAsia="MS Mincho" w:hAnsi="Raleway" w:cs="Arial" w:hint="eastAsia"/>
          <w:lang w:eastAsia="ja-JP"/>
        </w:rPr>
      </w:pPr>
    </w:p>
    <w:p w:rsidR="00700953" w:rsidRDefault="00700953" w:rsidP="00700953">
      <w:pPr>
        <w:pStyle w:val="NormalWeb"/>
        <w:shd w:val="clear" w:color="auto" w:fill="F3F3F3"/>
        <w:spacing w:before="0" w:beforeAutospacing="0" w:after="0" w:afterAutospacing="0" w:line="360" w:lineRule="atLeast"/>
        <w:jc w:val="center"/>
        <w:rPr>
          <w:rFonts w:ascii="Raleway" w:eastAsia="MS Mincho" w:hAnsi="Raleway" w:cs="Arial" w:hint="eastAsia"/>
          <w:sz w:val="23"/>
          <w:szCs w:val="23"/>
          <w:lang w:eastAsia="ja-JP"/>
        </w:rPr>
      </w:pPr>
      <w:r w:rsidRPr="00700953">
        <w:rPr>
          <w:rFonts w:ascii="Raleway" w:hAnsi="Raleway" w:cs="Arial"/>
          <w:sz w:val="23"/>
          <w:szCs w:val="23"/>
        </w:rPr>
        <w:t>Scale-up is an advanced solution that brings the power of patented storage analytic technology together with open source software and commodity hardware to create a cost-effective next-generation storage server system.</w:t>
      </w:r>
    </w:p>
    <w:p w:rsidR="00832603" w:rsidRPr="00832603" w:rsidRDefault="00832603" w:rsidP="00700953">
      <w:pPr>
        <w:pStyle w:val="NormalWeb"/>
        <w:shd w:val="clear" w:color="auto" w:fill="F3F3F3"/>
        <w:spacing w:before="0" w:beforeAutospacing="0" w:after="0" w:afterAutospacing="0" w:line="360" w:lineRule="atLeast"/>
        <w:jc w:val="center"/>
        <w:rPr>
          <w:rFonts w:ascii="Raleway" w:eastAsia="MS Mincho" w:hAnsi="Raleway" w:cs="Arial" w:hint="eastAsia"/>
          <w:sz w:val="23"/>
          <w:szCs w:val="23"/>
          <w:lang w:eastAsia="ja-JP"/>
        </w:rPr>
      </w:pPr>
      <w:r>
        <w:rPr>
          <w:rFonts w:hint="eastAsia"/>
        </w:rPr>
        <w:t>Scale-up</w:t>
      </w:r>
      <w:r>
        <w:rPr>
          <w:rFonts w:ascii="MS Mincho" w:eastAsia="MS Mincho" w:hAnsi="MS Mincho" w:cs="MS Mincho" w:hint="eastAsia"/>
        </w:rPr>
        <w:t>は、特許取得済みのストレージ分析</w:t>
      </w:r>
      <w:r>
        <w:rPr>
          <w:rFonts w:ascii="MS Mincho" w:eastAsia="MS Mincho" w:hAnsi="MS Mincho" w:cs="MS Mincho" w:hint="eastAsia"/>
          <w:lang w:eastAsia="ja-JP"/>
        </w:rPr>
        <w:t>技術</w:t>
      </w:r>
      <w:r>
        <w:rPr>
          <w:rFonts w:ascii="MS Mincho" w:eastAsia="MS Mincho" w:hAnsi="MS Mincho" w:cs="MS Mincho" w:hint="eastAsia"/>
        </w:rPr>
        <w:t>とオープンソースのソフトウェアおよびコモディティハードウェアを組み合わせ</w:t>
      </w:r>
      <w:r>
        <w:rPr>
          <w:rFonts w:ascii="MS Mincho" w:eastAsia="MS Mincho" w:hAnsi="MS Mincho" w:cs="MS Mincho" w:hint="eastAsia"/>
          <w:lang w:eastAsia="ja-JP"/>
        </w:rPr>
        <w:t>た</w:t>
      </w:r>
      <w:r>
        <w:rPr>
          <w:rFonts w:ascii="MS Mincho" w:eastAsia="MS Mincho" w:hAnsi="MS Mincho" w:cs="MS Mincho" w:hint="eastAsia"/>
        </w:rPr>
        <w:t>、費用対効果の高い次世代ストレージサーバーシステムを構築する高度なソリューションです。</w:t>
      </w:r>
    </w:p>
    <w:p w:rsidR="00700953" w:rsidRPr="00700953" w:rsidRDefault="00700953" w:rsidP="00700953">
      <w:pPr>
        <w:shd w:val="clear" w:color="auto" w:fill="FFFFFF"/>
        <w:rPr>
          <w:rFonts w:ascii="Arial" w:hAnsi="Arial" w:cs="Arial"/>
          <w:sz w:val="21"/>
          <w:szCs w:val="21"/>
        </w:rPr>
      </w:pPr>
    </w:p>
    <w:p w:rsidR="00700953" w:rsidRDefault="00700953" w:rsidP="00700953">
      <w:pPr>
        <w:shd w:val="clear" w:color="auto" w:fill="FFFFFF"/>
        <w:spacing w:line="600" w:lineRule="atLeast"/>
        <w:rPr>
          <w:rFonts w:ascii="Montserrat" w:eastAsia="MS Mincho" w:hAnsi="Montserrat" w:cs="Arial" w:hint="eastAsia"/>
          <w:b/>
          <w:bCs/>
          <w:sz w:val="38"/>
          <w:szCs w:val="38"/>
          <w:lang w:eastAsia="ja-JP"/>
        </w:rPr>
      </w:pPr>
      <w:r w:rsidRPr="00700953">
        <w:rPr>
          <w:rFonts w:ascii="Montserrat" w:hAnsi="Montserrat" w:cs="Arial"/>
          <w:b/>
          <w:bCs/>
          <w:sz w:val="38"/>
          <w:szCs w:val="38"/>
        </w:rPr>
        <w:t>Key Features</w:t>
      </w:r>
    </w:p>
    <w:p w:rsidR="00FC395B" w:rsidRPr="00FC395B" w:rsidRDefault="00FC395B" w:rsidP="00700953">
      <w:pPr>
        <w:shd w:val="clear" w:color="auto" w:fill="FFFFFF"/>
        <w:spacing w:line="600" w:lineRule="atLeast"/>
        <w:rPr>
          <w:rFonts w:ascii="Montserrat" w:eastAsia="MS Mincho" w:hAnsi="Montserrat" w:cs="Arial" w:hint="eastAsia"/>
          <w:b/>
          <w:bCs/>
          <w:sz w:val="38"/>
          <w:szCs w:val="38"/>
          <w:lang w:eastAsia="ja-JP"/>
        </w:rPr>
      </w:pPr>
      <w:r>
        <w:rPr>
          <w:rFonts w:ascii="Montserrat" w:eastAsia="MS Mincho" w:hAnsi="Montserrat" w:cs="Arial" w:hint="eastAsia"/>
          <w:b/>
          <w:bCs/>
          <w:sz w:val="38"/>
          <w:szCs w:val="38"/>
          <w:lang w:eastAsia="ja-JP"/>
        </w:rPr>
        <w:t>主な特徴</w:t>
      </w:r>
    </w:p>
    <w:p w:rsidR="00700953" w:rsidRDefault="00700953" w:rsidP="00700953">
      <w:pPr>
        <w:shd w:val="clear" w:color="auto" w:fill="FFFFFF"/>
        <w:spacing w:line="600" w:lineRule="atLeast"/>
        <w:rPr>
          <w:rFonts w:ascii="Montserrat" w:eastAsia="MS Mincho" w:hAnsi="Montserrat" w:cs="Arial" w:hint="eastAsia"/>
          <w:b/>
          <w:bCs/>
          <w:sz w:val="30"/>
          <w:szCs w:val="30"/>
          <w:lang w:eastAsia="ja-JP"/>
        </w:rPr>
      </w:pPr>
      <w:r w:rsidRPr="00700953">
        <w:rPr>
          <w:rFonts w:ascii="Montserrat" w:hAnsi="Montserrat" w:cs="Arial"/>
          <w:b/>
          <w:bCs/>
          <w:sz w:val="30"/>
          <w:szCs w:val="30"/>
        </w:rPr>
        <w:t>Flash Optimized Architecture</w:t>
      </w:r>
    </w:p>
    <w:p w:rsidR="00FC395B" w:rsidRPr="00FC395B" w:rsidRDefault="00FC395B" w:rsidP="00700953">
      <w:pPr>
        <w:shd w:val="clear" w:color="auto" w:fill="FFFFFF"/>
        <w:spacing w:line="600" w:lineRule="atLeast"/>
        <w:rPr>
          <w:rFonts w:ascii="Montserrat" w:eastAsia="MS Mincho" w:hAnsi="Montserrat" w:cs="Arial" w:hint="eastAsia"/>
          <w:b/>
          <w:bCs/>
          <w:sz w:val="38"/>
          <w:szCs w:val="38"/>
          <w:lang w:eastAsia="ja-JP"/>
        </w:rPr>
      </w:pPr>
      <w:r>
        <w:rPr>
          <w:rFonts w:ascii="Montserrat" w:eastAsia="MS Mincho" w:hAnsi="Montserrat" w:cs="Arial" w:hint="eastAsia"/>
          <w:b/>
          <w:bCs/>
          <w:sz w:val="30"/>
          <w:szCs w:val="30"/>
          <w:lang w:eastAsia="ja-JP"/>
        </w:rPr>
        <w:t>フラッシュ最適化アーキテクチャ</w:t>
      </w:r>
    </w:p>
    <w:p w:rsidR="00700953" w:rsidRDefault="00700953" w:rsidP="00700953">
      <w:pPr>
        <w:pStyle w:val="NormalWeb"/>
        <w:shd w:val="clear" w:color="auto" w:fill="FFFFFF"/>
        <w:spacing w:before="0" w:beforeAutospacing="0" w:after="0" w:afterAutospacing="0" w:line="375" w:lineRule="atLeast"/>
        <w:rPr>
          <w:rFonts w:ascii="Raleway" w:eastAsia="MS Mincho" w:hAnsi="Raleway" w:cs="Arial" w:hint="eastAsia"/>
          <w:lang w:eastAsia="ja-JP"/>
        </w:rPr>
      </w:pPr>
      <w:r w:rsidRPr="00700953">
        <w:rPr>
          <w:rFonts w:ascii="Raleway" w:hAnsi="Raleway" w:cs="Arial"/>
        </w:rPr>
        <w:t>Designed for the flash revolution to take full advantage of SSDs to deliver all-flash performance and to dynamically change the storage performance dynamics for hybrid configurations by using SSDs as a performance layer with traditional hard disks to balance the storage capacity and performance needs in delivering digital business services.</w:t>
      </w:r>
    </w:p>
    <w:p w:rsidR="00FC395B" w:rsidRPr="00FC395B" w:rsidRDefault="00FC395B" w:rsidP="00700953">
      <w:pPr>
        <w:pStyle w:val="NormalWeb"/>
        <w:shd w:val="clear" w:color="auto" w:fill="FFFFFF"/>
        <w:spacing w:before="0" w:beforeAutospacing="0" w:after="0" w:afterAutospacing="0" w:line="375" w:lineRule="atLeast"/>
        <w:rPr>
          <w:rFonts w:ascii="Raleway" w:eastAsia="MS Mincho" w:hAnsi="Raleway" w:cs="Arial" w:hint="eastAsia"/>
          <w:lang w:eastAsia="ja-JP"/>
        </w:rPr>
      </w:pPr>
      <w:r>
        <w:rPr>
          <w:rFonts w:ascii="MS Mincho" w:eastAsia="MS Mincho" w:hAnsi="MS Mincho" w:cs="MS Mincho" w:hint="eastAsia"/>
        </w:rPr>
        <w:t>従来のハードディスクで</w:t>
      </w:r>
      <w:r>
        <w:t>SSD</w:t>
      </w:r>
      <w:r>
        <w:rPr>
          <w:rFonts w:ascii="MS Mincho" w:eastAsia="MS Mincho" w:hAnsi="MS Mincho" w:cs="MS Mincho" w:hint="eastAsia"/>
        </w:rPr>
        <w:t>をパフォーマンス層として使用し、ストレージ容量とパフォーマンス</w:t>
      </w:r>
      <w:r w:rsidR="00AF4BE1">
        <w:rPr>
          <w:rFonts w:ascii="MS Mincho" w:eastAsia="MS Mincho" w:hAnsi="MS Mincho" w:cs="MS Mincho" w:hint="eastAsia"/>
          <w:lang w:eastAsia="ja-JP"/>
        </w:rPr>
        <w:t>の</w:t>
      </w:r>
      <w:r w:rsidR="00AF4BE1">
        <w:rPr>
          <w:rFonts w:ascii="MS Mincho" w:eastAsia="MS Mincho" w:hAnsi="MS Mincho" w:cs="MS Mincho" w:hint="eastAsia"/>
        </w:rPr>
        <w:t>ニーズ</w:t>
      </w:r>
      <w:r w:rsidR="00AF4BE1">
        <w:rPr>
          <w:rFonts w:ascii="MS Mincho" w:eastAsia="MS Mincho" w:hAnsi="MS Mincho" w:cs="MS Mincho" w:hint="eastAsia"/>
          <w:lang w:eastAsia="ja-JP"/>
        </w:rPr>
        <w:t>の</w:t>
      </w:r>
      <w:r w:rsidR="00AF4BE1">
        <w:rPr>
          <w:rFonts w:ascii="MS Mincho" w:eastAsia="MS Mincho" w:hAnsi="MS Mincho" w:cs="MS Mincho" w:hint="eastAsia"/>
        </w:rPr>
        <w:t>バラン</w:t>
      </w:r>
      <w:r w:rsidR="00AF4BE1">
        <w:rPr>
          <w:rFonts w:ascii="MS Mincho" w:eastAsia="MS Mincho" w:hAnsi="MS Mincho" w:cs="MS Mincho" w:hint="eastAsia"/>
          <w:lang w:eastAsia="ja-JP"/>
        </w:rPr>
        <w:t>スを</w:t>
      </w:r>
      <w:r w:rsidR="00FD678C">
        <w:rPr>
          <w:rFonts w:ascii="MS Mincho" w:eastAsia="MS Mincho" w:hAnsi="MS Mincho" w:cs="MS Mincho" w:hint="eastAsia"/>
          <w:lang w:eastAsia="ja-JP"/>
        </w:rPr>
        <w:t>取</w:t>
      </w:r>
      <w:r w:rsidR="00AF4BE1">
        <w:rPr>
          <w:rFonts w:ascii="MS Mincho" w:eastAsia="MS Mincho" w:hAnsi="MS Mincho" w:cs="MS Mincho" w:hint="eastAsia"/>
          <w:lang w:eastAsia="ja-JP"/>
        </w:rPr>
        <w:t>り</w:t>
      </w:r>
      <w:r w:rsidR="00FD678C">
        <w:rPr>
          <w:rFonts w:ascii="MS Mincho" w:eastAsia="MS Mincho" w:hAnsi="MS Mincho" w:cs="MS Mincho" w:hint="eastAsia"/>
        </w:rPr>
        <w:t>デジタル</w:t>
      </w:r>
      <w:r w:rsidR="00E60757">
        <w:rPr>
          <w:rFonts w:ascii="MS Mincho" w:eastAsia="MS Mincho" w:hAnsi="MS Mincho" w:cs="MS Mincho" w:hint="eastAsia"/>
        </w:rPr>
        <w:t>ビジネスサービス</w:t>
      </w:r>
      <w:r w:rsidR="00FD678C">
        <w:rPr>
          <w:rFonts w:ascii="MS Mincho" w:eastAsia="MS Mincho" w:hAnsi="MS Mincho" w:cs="MS Mincho" w:hint="eastAsia"/>
        </w:rPr>
        <w:t>配信を実現することにより、</w:t>
      </w:r>
      <w:r w:rsidR="00CF74E6">
        <w:rPr>
          <w:rFonts w:ascii="MS Mincho" w:eastAsia="MS Mincho" w:hAnsi="MS Mincho" w:cs="MS Mincho" w:hint="eastAsia"/>
          <w:lang w:eastAsia="ja-JP"/>
        </w:rPr>
        <w:t>オール・フラッシュ・パフォーマンスを配信し、</w:t>
      </w:r>
      <w:r w:rsidR="00CF74E6">
        <w:rPr>
          <w:rFonts w:ascii="MS Mincho" w:eastAsia="MS Mincho" w:hAnsi="MS Mincho" w:cs="MS Mincho" w:hint="eastAsia"/>
        </w:rPr>
        <w:t>ハイブリッド構成のストレージパフォーマンスダイナミクスを動的に変更する</w:t>
      </w:r>
      <w:r w:rsidR="00873E44">
        <w:rPr>
          <w:rFonts w:ascii="MS Mincho" w:eastAsia="MS Mincho" w:hAnsi="MS Mincho" w:cs="MS Mincho" w:hint="eastAsia"/>
          <w:lang w:eastAsia="ja-JP"/>
        </w:rPr>
        <w:t>ため、</w:t>
      </w:r>
      <w:r>
        <w:t>SSD</w:t>
      </w:r>
      <w:r>
        <w:rPr>
          <w:rFonts w:ascii="MS Mincho" w:eastAsia="MS Mincho" w:hAnsi="MS Mincho" w:cs="MS Mincho" w:hint="eastAsia"/>
        </w:rPr>
        <w:t>をフル活用し</w:t>
      </w:r>
      <w:r w:rsidR="00CF74E6">
        <w:rPr>
          <w:rFonts w:ascii="MS Mincho" w:eastAsia="MS Mincho" w:hAnsi="MS Mincho" w:cs="MS Mincho" w:hint="eastAsia"/>
          <w:lang w:eastAsia="ja-JP"/>
        </w:rPr>
        <w:t>た</w:t>
      </w:r>
      <w:r w:rsidR="00CF74E6">
        <w:rPr>
          <w:rFonts w:ascii="MS Mincho" w:eastAsia="MS Mincho" w:hAnsi="MS Mincho" w:cs="MS Mincho" w:hint="eastAsia"/>
        </w:rPr>
        <w:t>フラッシュ革命</w:t>
      </w:r>
      <w:r w:rsidR="004F6D97">
        <w:rPr>
          <w:rFonts w:ascii="MS Mincho" w:eastAsia="MS Mincho" w:hAnsi="MS Mincho" w:cs="MS Mincho" w:hint="eastAsia"/>
          <w:lang w:eastAsia="ja-JP"/>
        </w:rPr>
        <w:t>向け</w:t>
      </w:r>
      <w:r w:rsidR="00854247">
        <w:rPr>
          <w:rFonts w:ascii="MS Mincho" w:eastAsia="MS Mincho" w:hAnsi="MS Mincho" w:cs="MS Mincho" w:hint="eastAsia"/>
          <w:lang w:eastAsia="ja-JP"/>
        </w:rPr>
        <w:t>のデザインです</w:t>
      </w:r>
      <w:r w:rsidR="00CF74E6">
        <w:rPr>
          <w:rFonts w:ascii="MS Mincho" w:eastAsia="MS Mincho" w:hAnsi="MS Mincho" w:cs="MS Mincho" w:hint="eastAsia"/>
          <w:lang w:eastAsia="ja-JP"/>
        </w:rPr>
        <w:t>。</w:t>
      </w:r>
    </w:p>
    <w:p w:rsidR="00700953" w:rsidRDefault="00700953" w:rsidP="00700953">
      <w:pPr>
        <w:shd w:val="clear" w:color="auto" w:fill="FFFFFF"/>
        <w:spacing w:line="600" w:lineRule="atLeast"/>
        <w:rPr>
          <w:rFonts w:ascii="Montserrat" w:eastAsia="MS Mincho" w:hAnsi="Montserrat" w:cs="Arial" w:hint="eastAsia"/>
          <w:b/>
          <w:bCs/>
          <w:sz w:val="30"/>
          <w:szCs w:val="30"/>
          <w:lang w:eastAsia="ja-JP"/>
        </w:rPr>
      </w:pPr>
      <w:r w:rsidRPr="00700953">
        <w:rPr>
          <w:rFonts w:ascii="Montserrat" w:hAnsi="Montserrat" w:cs="Arial"/>
          <w:b/>
          <w:bCs/>
          <w:sz w:val="30"/>
          <w:szCs w:val="30"/>
        </w:rPr>
        <w:t>Elastic Resource Control</w:t>
      </w:r>
    </w:p>
    <w:p w:rsidR="00F52AB4" w:rsidRPr="00F52AB4" w:rsidRDefault="00D46853" w:rsidP="00700953">
      <w:pPr>
        <w:shd w:val="clear" w:color="auto" w:fill="FFFFFF"/>
        <w:spacing w:line="600" w:lineRule="atLeast"/>
        <w:rPr>
          <w:rFonts w:ascii="Montserrat" w:eastAsia="MS Mincho" w:hAnsi="Montserrat" w:cs="Arial" w:hint="eastAsia"/>
          <w:b/>
          <w:bCs/>
          <w:sz w:val="30"/>
          <w:szCs w:val="30"/>
          <w:lang w:eastAsia="ja-JP"/>
        </w:rPr>
      </w:pPr>
      <w:r>
        <w:rPr>
          <w:rFonts w:ascii="Montserrat" w:eastAsia="MS Mincho" w:hAnsi="Montserrat" w:cs="Arial" w:hint="eastAsia"/>
          <w:b/>
          <w:bCs/>
          <w:sz w:val="30"/>
          <w:szCs w:val="30"/>
          <w:lang w:eastAsia="ja-JP"/>
        </w:rPr>
        <w:lastRenderedPageBreak/>
        <w:t>柔軟な</w:t>
      </w:r>
      <w:r w:rsidR="00F52AB4">
        <w:rPr>
          <w:rFonts w:ascii="Montserrat" w:eastAsia="MS Mincho" w:hAnsi="Montserrat" w:cs="Arial" w:hint="eastAsia"/>
          <w:b/>
          <w:bCs/>
          <w:sz w:val="30"/>
          <w:szCs w:val="30"/>
          <w:lang w:eastAsia="ja-JP"/>
        </w:rPr>
        <w:t>リソースコントロール</w:t>
      </w:r>
    </w:p>
    <w:p w:rsidR="00FC395B" w:rsidRPr="00FC395B" w:rsidRDefault="00FC395B" w:rsidP="00700953">
      <w:pPr>
        <w:shd w:val="clear" w:color="auto" w:fill="FFFFFF"/>
        <w:spacing w:line="600" w:lineRule="atLeast"/>
        <w:rPr>
          <w:rFonts w:ascii="Montserrat" w:eastAsia="MS Mincho" w:hAnsi="Montserrat" w:cs="Arial" w:hint="eastAsia"/>
          <w:b/>
          <w:bCs/>
          <w:sz w:val="38"/>
          <w:szCs w:val="38"/>
          <w:lang w:eastAsia="ja-JP"/>
        </w:rPr>
      </w:pPr>
    </w:p>
    <w:p w:rsidR="00700953" w:rsidRDefault="00700953" w:rsidP="00700953">
      <w:pPr>
        <w:pStyle w:val="NormalWeb"/>
        <w:shd w:val="clear" w:color="auto" w:fill="FFFFFF"/>
        <w:spacing w:before="0" w:beforeAutospacing="0" w:after="0" w:afterAutospacing="0" w:line="375" w:lineRule="atLeast"/>
        <w:rPr>
          <w:rFonts w:ascii="Raleway" w:eastAsia="MS Mincho" w:hAnsi="Raleway" w:cs="Arial" w:hint="eastAsia"/>
          <w:lang w:eastAsia="ja-JP"/>
        </w:rPr>
      </w:pPr>
      <w:r w:rsidRPr="00700953">
        <w:rPr>
          <w:rFonts w:ascii="Raleway" w:hAnsi="Raleway" w:cs="Arial"/>
        </w:rPr>
        <w:t>Maximizing and optimizing the use of resources, Federator Scale-Up automatically predicts short and long-term requirements for dynamic adjustment of cache resources on demand. Elastic resource control of SSDs and other performance layer devices can be automatically adjusted for Virtual Desktop Infrastructures (VDI) applications during business hour and readjusted automatically for the end of day reporting for Enterprise Resource Planning (ERP) applications.</w:t>
      </w:r>
    </w:p>
    <w:p w:rsidR="00F52AB4" w:rsidRDefault="00F52AB4" w:rsidP="00700953">
      <w:pPr>
        <w:pStyle w:val="NormalWeb"/>
        <w:shd w:val="clear" w:color="auto" w:fill="FFFFFF"/>
        <w:spacing w:before="0" w:beforeAutospacing="0" w:after="0" w:afterAutospacing="0" w:line="375" w:lineRule="atLeast"/>
        <w:rPr>
          <w:rFonts w:ascii="MS Mincho" w:eastAsia="MS Mincho" w:hAnsi="MS Mincho" w:cs="MS Mincho"/>
          <w:lang w:eastAsia="ja-JP"/>
        </w:rPr>
      </w:pPr>
      <w:r>
        <w:rPr>
          <w:rFonts w:hint="eastAsia"/>
        </w:rPr>
        <w:t>Federator Scale-Up</w:t>
      </w:r>
      <w:r w:rsidR="002431A8">
        <w:rPr>
          <w:rFonts w:ascii="MS Mincho" w:eastAsia="MS Mincho" w:hAnsi="MS Mincho" w:cs="MS Mincho" w:hint="eastAsia"/>
        </w:rPr>
        <w:t>は、リソースの使用を最大</w:t>
      </w:r>
      <w:r w:rsidR="002431A8">
        <w:rPr>
          <w:rFonts w:ascii="MS Mincho" w:eastAsia="MS Mincho" w:hAnsi="MS Mincho" w:cs="MS Mincho" w:hint="eastAsia"/>
          <w:lang w:eastAsia="ja-JP"/>
        </w:rPr>
        <w:t>化かつ</w:t>
      </w:r>
      <w:r>
        <w:rPr>
          <w:rFonts w:ascii="MS Mincho" w:eastAsia="MS Mincho" w:hAnsi="MS Mincho" w:cs="MS Mincho" w:hint="eastAsia"/>
        </w:rPr>
        <w:t>最適化することにより、必要に応じてキャッシュ・リソースを動的に調整するための短期および長期の要件を自動的に予測します。</w:t>
      </w:r>
      <w:r>
        <w:t>SSD</w:t>
      </w:r>
      <w:r>
        <w:rPr>
          <w:rFonts w:ascii="MS Mincho" w:eastAsia="MS Mincho" w:hAnsi="MS Mincho" w:cs="MS Mincho" w:hint="eastAsia"/>
        </w:rPr>
        <w:t>やその他のパフォーマンスレイヤデバイスの柔軟なリソース管理は、業務時間中に</w:t>
      </w:r>
      <w:r w:rsidR="0085141E">
        <w:rPr>
          <w:rFonts w:ascii="MS Mincho" w:eastAsia="MS Mincho" w:hAnsi="MS Mincho" w:hint="eastAsia"/>
          <w:lang w:eastAsia="ja-JP"/>
        </w:rPr>
        <w:t>バーチャル・デスクトップ・インフラストラクチャー</w:t>
      </w:r>
      <w:r>
        <w:rPr>
          <w:rFonts w:ascii="MS Mincho" w:eastAsia="MS Mincho" w:hAnsi="MS Mincho" w:cs="MS Mincho" w:hint="eastAsia"/>
        </w:rPr>
        <w:t>（</w:t>
      </w:r>
      <w:r>
        <w:t>VDI</w:t>
      </w:r>
      <w:r w:rsidR="00E61F03">
        <w:rPr>
          <w:rFonts w:ascii="MS Mincho" w:eastAsia="MS Mincho" w:hAnsi="MS Mincho" w:cs="MS Mincho" w:hint="eastAsia"/>
        </w:rPr>
        <w:t>）アプリケーション</w:t>
      </w:r>
      <w:r w:rsidR="00E61F03">
        <w:rPr>
          <w:rFonts w:ascii="MS Mincho" w:eastAsia="MS Mincho" w:hAnsi="MS Mincho" w:cs="MS Mincho" w:hint="eastAsia"/>
          <w:lang w:eastAsia="ja-JP"/>
        </w:rPr>
        <w:t>のために</w:t>
      </w:r>
      <w:r>
        <w:rPr>
          <w:rFonts w:ascii="MS Mincho" w:eastAsia="MS Mincho" w:hAnsi="MS Mincho" w:cs="MS Mincho" w:hint="eastAsia"/>
        </w:rPr>
        <w:t>自動的に調整され、</w:t>
      </w:r>
      <w:r w:rsidR="00E61F03">
        <w:rPr>
          <w:rFonts w:ascii="MS Mincho" w:eastAsia="MS Mincho" w:hAnsi="MS Mincho" w:cs="MS Mincho" w:hint="eastAsia"/>
        </w:rPr>
        <w:t>一日の終わりに</w:t>
      </w:r>
      <w:r w:rsidR="00E61F03">
        <w:rPr>
          <w:rFonts w:ascii="MS Mincho" w:eastAsia="MS Mincho" w:hAnsi="MS Mincho" w:cs="MS Mincho" w:hint="eastAsia"/>
          <w:lang w:eastAsia="ja-JP"/>
        </w:rPr>
        <w:t>は</w:t>
      </w:r>
      <w:r w:rsidR="0085141E">
        <w:rPr>
          <w:rFonts w:ascii="MS Mincho" w:eastAsia="MS Mincho" w:hAnsi="MS Mincho" w:cs="MS Mincho" w:hint="eastAsia"/>
          <w:lang w:eastAsia="ja-JP"/>
        </w:rPr>
        <w:t>エンタープライズ・</w:t>
      </w:r>
      <w:r w:rsidR="0085141E">
        <w:rPr>
          <w:rStyle w:val="shorttext"/>
          <w:rFonts w:ascii="MS Mincho" w:eastAsia="MS Mincho" w:hAnsi="MS Mincho" w:cs="MS Mincho" w:hint="eastAsia"/>
        </w:rPr>
        <w:t>リソース</w:t>
      </w:r>
      <w:r w:rsidR="0085141E">
        <w:rPr>
          <w:rStyle w:val="shorttext"/>
          <w:rFonts w:ascii="MS Mincho" w:eastAsia="MS Mincho" w:hAnsi="MS Mincho" w:cs="MS Mincho" w:hint="eastAsia"/>
          <w:lang w:eastAsia="ja-JP"/>
        </w:rPr>
        <w:t>・</w:t>
      </w:r>
      <w:r w:rsidR="0085141E">
        <w:rPr>
          <w:rStyle w:val="shorttext"/>
          <w:rFonts w:ascii="MS Mincho" w:eastAsia="MS Mincho" w:hAnsi="MS Mincho" w:cs="MS Mincho" w:hint="eastAsia"/>
        </w:rPr>
        <w:t>プランニング</w:t>
      </w:r>
      <w:r>
        <w:rPr>
          <w:rFonts w:ascii="MS Mincho" w:eastAsia="MS Mincho" w:hAnsi="MS Mincho" w:cs="MS Mincho" w:hint="eastAsia"/>
        </w:rPr>
        <w:t>（</w:t>
      </w:r>
      <w:r>
        <w:t>ERP</w:t>
      </w:r>
      <w:r w:rsidR="0085141E">
        <w:rPr>
          <w:rFonts w:ascii="MS Mincho" w:eastAsia="MS Mincho" w:hAnsi="MS Mincho" w:cs="MS Mincho" w:hint="eastAsia"/>
        </w:rPr>
        <w:t>）アプリケーション</w:t>
      </w:r>
      <w:r w:rsidR="00E61F03">
        <w:rPr>
          <w:rFonts w:ascii="MS Mincho" w:eastAsia="MS Mincho" w:hAnsi="MS Mincho" w:cs="MS Mincho" w:hint="eastAsia"/>
          <w:lang w:eastAsia="ja-JP"/>
        </w:rPr>
        <w:t>のために</w:t>
      </w:r>
      <w:r>
        <w:rPr>
          <w:rFonts w:ascii="MS Mincho" w:eastAsia="MS Mincho" w:hAnsi="MS Mincho" w:cs="MS Mincho" w:hint="eastAsia"/>
        </w:rPr>
        <w:t>自動的に再調整されます。</w:t>
      </w:r>
    </w:p>
    <w:p w:rsidR="00F52AB4" w:rsidRPr="00F52AB4" w:rsidRDefault="00F52AB4" w:rsidP="00700953">
      <w:pPr>
        <w:pStyle w:val="NormalWeb"/>
        <w:shd w:val="clear" w:color="auto" w:fill="FFFFFF"/>
        <w:spacing w:before="0" w:beforeAutospacing="0" w:after="0" w:afterAutospacing="0" w:line="375" w:lineRule="atLeast"/>
        <w:rPr>
          <w:rFonts w:ascii="Raleway" w:eastAsia="MS Mincho" w:hAnsi="Raleway" w:cs="Arial" w:hint="eastAsia"/>
          <w:lang w:eastAsia="ja-JP"/>
        </w:rPr>
      </w:pPr>
    </w:p>
    <w:p w:rsidR="00700953" w:rsidRPr="00F52AB4" w:rsidRDefault="00292E34" w:rsidP="00700953">
      <w:pPr>
        <w:numPr>
          <w:ilvl w:val="0"/>
          <w:numId w:val="4"/>
        </w:numPr>
        <w:shd w:val="clear" w:color="auto" w:fill="FFFFFF"/>
        <w:spacing w:after="0" w:line="240" w:lineRule="auto"/>
        <w:ind w:left="0" w:right="-8647"/>
        <w:rPr>
          <w:rFonts w:ascii="Arial" w:hAnsi="Arial" w:cs="Arial"/>
          <w:sz w:val="21"/>
          <w:szCs w:val="21"/>
        </w:rPr>
      </w:pPr>
      <w:hyperlink r:id="rId6" w:tgtFrame="_self" w:history="1">
        <w:r w:rsidR="00700953" w:rsidRPr="00700953">
          <w:rPr>
            <w:rStyle w:val="Hyperlink"/>
            <w:rFonts w:ascii="Raleway" w:hAnsi="Raleway" w:cs="Arial"/>
            <w:b/>
            <w:bCs/>
            <w:color w:val="auto"/>
            <w:sz w:val="27"/>
            <w:szCs w:val="27"/>
            <w:u w:val="none"/>
          </w:rPr>
          <w:t>Text Hover</w:t>
        </w:r>
      </w:hyperlink>
    </w:p>
    <w:p w:rsidR="00F52AB4" w:rsidRPr="00700953" w:rsidRDefault="00F52AB4" w:rsidP="00700953">
      <w:pPr>
        <w:numPr>
          <w:ilvl w:val="0"/>
          <w:numId w:val="4"/>
        </w:numPr>
        <w:shd w:val="clear" w:color="auto" w:fill="FFFFFF"/>
        <w:spacing w:after="0" w:line="240" w:lineRule="auto"/>
        <w:ind w:left="0" w:right="-8647"/>
        <w:rPr>
          <w:rFonts w:ascii="Arial" w:hAnsi="Arial" w:cs="Arial"/>
          <w:sz w:val="21"/>
          <w:szCs w:val="21"/>
        </w:rPr>
      </w:pPr>
      <w:r>
        <w:rPr>
          <w:rFonts w:eastAsia="MS Mincho" w:hint="eastAsia"/>
          <w:lang w:eastAsia="ja-JP"/>
        </w:rPr>
        <w:t>テキストホバー</w:t>
      </w:r>
    </w:p>
    <w:p w:rsidR="00700953" w:rsidRDefault="00700953" w:rsidP="00700953">
      <w:pPr>
        <w:shd w:val="clear" w:color="auto" w:fill="FFFFFF"/>
        <w:spacing w:line="600" w:lineRule="atLeast"/>
        <w:rPr>
          <w:rFonts w:ascii="Montserrat" w:eastAsia="MS Mincho" w:hAnsi="Montserrat" w:cs="Arial" w:hint="eastAsia"/>
          <w:b/>
          <w:bCs/>
          <w:sz w:val="30"/>
          <w:szCs w:val="30"/>
          <w:lang w:eastAsia="ja-JP"/>
        </w:rPr>
      </w:pPr>
      <w:r w:rsidRPr="00700953">
        <w:rPr>
          <w:rFonts w:ascii="Montserrat" w:hAnsi="Montserrat" w:cs="Arial"/>
          <w:b/>
          <w:bCs/>
          <w:sz w:val="30"/>
          <w:szCs w:val="30"/>
        </w:rPr>
        <w:t xml:space="preserve">Traffic </w:t>
      </w:r>
      <w:proofErr w:type="spellStart"/>
      <w:r w:rsidRPr="00700953">
        <w:rPr>
          <w:rFonts w:ascii="Montserrat" w:hAnsi="Montserrat" w:cs="Arial"/>
          <w:b/>
          <w:bCs/>
          <w:sz w:val="30"/>
          <w:szCs w:val="30"/>
        </w:rPr>
        <w:t>Modelling</w:t>
      </w:r>
      <w:proofErr w:type="spellEnd"/>
    </w:p>
    <w:p w:rsidR="002E0B69" w:rsidRPr="002E0B69" w:rsidRDefault="002E0B69" w:rsidP="00700953">
      <w:pPr>
        <w:shd w:val="clear" w:color="auto" w:fill="FFFFFF"/>
        <w:spacing w:line="600" w:lineRule="atLeast"/>
        <w:rPr>
          <w:rFonts w:ascii="Montserrat" w:eastAsia="MS Mincho" w:hAnsi="Montserrat" w:cs="Arial" w:hint="eastAsia"/>
          <w:b/>
          <w:bCs/>
          <w:sz w:val="38"/>
          <w:szCs w:val="38"/>
          <w:lang w:eastAsia="ja-JP"/>
        </w:rPr>
      </w:pPr>
      <w:r>
        <w:rPr>
          <w:rFonts w:ascii="Montserrat" w:eastAsia="MS Mincho" w:hAnsi="Montserrat" w:cs="Arial" w:hint="eastAsia"/>
          <w:b/>
          <w:bCs/>
          <w:sz w:val="30"/>
          <w:szCs w:val="30"/>
          <w:lang w:eastAsia="ja-JP"/>
        </w:rPr>
        <w:t>トラフィックモデリング</w:t>
      </w:r>
    </w:p>
    <w:p w:rsidR="00700953" w:rsidRDefault="00700953" w:rsidP="00700953">
      <w:pPr>
        <w:pStyle w:val="NormalWeb"/>
        <w:shd w:val="clear" w:color="auto" w:fill="FFFFFF"/>
        <w:spacing w:before="0" w:beforeAutospacing="0" w:after="0" w:afterAutospacing="0" w:line="375" w:lineRule="atLeast"/>
        <w:rPr>
          <w:rFonts w:ascii="Raleway" w:eastAsia="MS Mincho" w:hAnsi="Raleway" w:cs="Arial" w:hint="eastAsia"/>
          <w:lang w:eastAsia="ja-JP"/>
        </w:rPr>
      </w:pPr>
      <w:r w:rsidRPr="00700953">
        <w:rPr>
          <w:rFonts w:ascii="Raleway" w:hAnsi="Raleway" w:cs="Arial"/>
        </w:rPr>
        <w:t>Businesses tend to take a pessimistic view of service requirements by using the most expensive resources and over allocating them even though it may not be necessary. Federator Scale-Up eliminates this problem by analyzing traffic patterns to provide Quality-of-Service (</w:t>
      </w:r>
      <w:proofErr w:type="spellStart"/>
      <w:r w:rsidRPr="00700953">
        <w:rPr>
          <w:rFonts w:ascii="Raleway" w:hAnsi="Raleway" w:cs="Arial"/>
        </w:rPr>
        <w:t>QoS</w:t>
      </w:r>
      <w:proofErr w:type="spellEnd"/>
      <w:r w:rsidRPr="00700953">
        <w:rPr>
          <w:rFonts w:ascii="Raleway" w:hAnsi="Raleway" w:cs="Arial"/>
        </w:rPr>
        <w:t>) control to businesses to ensure only mission critical business services get the IOPs needed.</w:t>
      </w:r>
    </w:p>
    <w:p w:rsidR="002E0B69" w:rsidRPr="002E0B69" w:rsidRDefault="00F15DF0" w:rsidP="00700953">
      <w:pPr>
        <w:pStyle w:val="NormalWeb"/>
        <w:shd w:val="clear" w:color="auto" w:fill="FFFFFF"/>
        <w:spacing w:before="0" w:beforeAutospacing="0" w:after="0" w:afterAutospacing="0" w:line="375" w:lineRule="atLeast"/>
        <w:rPr>
          <w:rFonts w:ascii="Raleway" w:eastAsia="MS Mincho" w:hAnsi="Raleway" w:cs="Arial" w:hint="eastAsia"/>
          <w:lang w:eastAsia="ja-JP"/>
        </w:rPr>
      </w:pPr>
      <w:r>
        <w:rPr>
          <w:rFonts w:ascii="MS Mincho" w:eastAsia="MS Mincho" w:hAnsi="MS Mincho" w:cs="MS Mincho" w:hint="eastAsia"/>
        </w:rPr>
        <w:t>企業は、最も高価なリソースを使用し、必要で</w:t>
      </w:r>
      <w:r>
        <w:rPr>
          <w:rFonts w:ascii="MS Mincho" w:eastAsia="MS Mincho" w:hAnsi="MS Mincho" w:cs="MS Mincho" w:hint="eastAsia"/>
          <w:lang w:eastAsia="ja-JP"/>
        </w:rPr>
        <w:t>ない場合でも</w:t>
      </w:r>
      <w:r w:rsidR="002E0B69">
        <w:rPr>
          <w:rFonts w:ascii="MS Mincho" w:eastAsia="MS Mincho" w:hAnsi="MS Mincho" w:cs="MS Mincho" w:hint="eastAsia"/>
        </w:rPr>
        <w:t>それを割</w:t>
      </w:r>
      <w:r w:rsidR="005302BC">
        <w:rPr>
          <w:rFonts w:ascii="MS Mincho" w:eastAsia="MS Mincho" w:hAnsi="MS Mincho" w:cs="MS Mincho" w:hint="eastAsia"/>
        </w:rPr>
        <w:t>り当てることによって、サービス要件の悲観的な見方を</w:t>
      </w:r>
      <w:r w:rsidR="005302BC">
        <w:rPr>
          <w:rFonts w:ascii="MS Mincho" w:eastAsia="MS Mincho" w:hAnsi="MS Mincho" w:cs="MS Mincho" w:hint="eastAsia"/>
          <w:lang w:eastAsia="ja-JP"/>
        </w:rPr>
        <w:t>する</w:t>
      </w:r>
      <w:r w:rsidR="002E0B69">
        <w:rPr>
          <w:rFonts w:ascii="MS Mincho" w:eastAsia="MS Mincho" w:hAnsi="MS Mincho" w:cs="MS Mincho" w:hint="eastAsia"/>
        </w:rPr>
        <w:t>傾向があります。</w:t>
      </w:r>
      <w:r w:rsidR="002E0B69">
        <w:t>Federator Scale-Up</w:t>
      </w:r>
      <w:r w:rsidR="00172698">
        <w:rPr>
          <w:rFonts w:ascii="MS Mincho" w:eastAsia="MS Mincho" w:hAnsi="MS Mincho" w:cs="MS Mincho" w:hint="eastAsia"/>
        </w:rPr>
        <w:t>はトラフィックパターンを分析して</w:t>
      </w:r>
      <w:proofErr w:type="spellStart"/>
      <w:r w:rsidR="002E0B69">
        <w:t>QoS</w:t>
      </w:r>
      <w:proofErr w:type="spellEnd"/>
      <w:r w:rsidR="002E0B69">
        <w:rPr>
          <w:rFonts w:ascii="MS Mincho" w:eastAsia="MS Mincho" w:hAnsi="MS Mincho" w:cs="MS Mincho" w:hint="eastAsia"/>
        </w:rPr>
        <w:t>（</w:t>
      </w:r>
      <w:r w:rsidR="002E0B69">
        <w:t>Quality of Service</w:t>
      </w:r>
      <w:r w:rsidR="002E0B69">
        <w:rPr>
          <w:rFonts w:ascii="MS Mincho" w:eastAsia="MS Mincho" w:hAnsi="MS Mincho" w:cs="MS Mincho" w:hint="eastAsia"/>
        </w:rPr>
        <w:t>）制御を</w:t>
      </w:r>
      <w:r w:rsidR="00172698">
        <w:rPr>
          <w:rFonts w:ascii="MS Mincho" w:eastAsia="MS Mincho" w:hAnsi="MS Mincho" w:cs="MS Mincho" w:hint="eastAsia"/>
          <w:lang w:eastAsia="ja-JP"/>
        </w:rPr>
        <w:t>事業</w:t>
      </w:r>
      <w:r w:rsidR="00546703">
        <w:rPr>
          <w:rFonts w:ascii="MS Mincho" w:eastAsia="MS Mincho" w:hAnsi="MS Mincho" w:cs="MS Mincho" w:hint="eastAsia"/>
          <w:lang w:eastAsia="ja-JP"/>
        </w:rPr>
        <w:t>者</w:t>
      </w:r>
      <w:r w:rsidR="00172698">
        <w:rPr>
          <w:rFonts w:ascii="MS Mincho" w:eastAsia="MS Mincho" w:hAnsi="MS Mincho" w:cs="MS Mincho" w:hint="eastAsia"/>
          <w:lang w:eastAsia="ja-JP"/>
        </w:rPr>
        <w:t>に</w:t>
      </w:r>
      <w:r w:rsidR="002E0B69">
        <w:rPr>
          <w:rFonts w:ascii="MS Mincho" w:eastAsia="MS Mincho" w:hAnsi="MS Mincho" w:cs="MS Mincho" w:hint="eastAsia"/>
        </w:rPr>
        <w:t>提供し、ミッションクリティカルなビジネスサービスだけが必要な</w:t>
      </w:r>
      <w:r w:rsidR="002E0B69">
        <w:t>IOP</w:t>
      </w:r>
      <w:r w:rsidR="002E0B69">
        <w:rPr>
          <w:rFonts w:ascii="MS Mincho" w:eastAsia="MS Mincho" w:hAnsi="MS Mincho" w:cs="MS Mincho" w:hint="eastAsia"/>
        </w:rPr>
        <w:t>を取得できるようにすることでこの問題を解決します。</w:t>
      </w:r>
    </w:p>
    <w:p w:rsidR="00700953" w:rsidRDefault="00700953" w:rsidP="00700953">
      <w:pPr>
        <w:shd w:val="clear" w:color="auto" w:fill="FFFFFF"/>
        <w:spacing w:line="600" w:lineRule="atLeast"/>
        <w:rPr>
          <w:rFonts w:ascii="Montserrat" w:eastAsia="MS Mincho" w:hAnsi="Montserrat" w:cs="Arial" w:hint="eastAsia"/>
          <w:b/>
          <w:bCs/>
          <w:sz w:val="30"/>
          <w:szCs w:val="30"/>
          <w:lang w:eastAsia="ja-JP"/>
        </w:rPr>
      </w:pPr>
      <w:r w:rsidRPr="00700953">
        <w:rPr>
          <w:rFonts w:ascii="Montserrat" w:hAnsi="Montserrat" w:cs="Arial"/>
          <w:b/>
          <w:bCs/>
          <w:sz w:val="30"/>
          <w:szCs w:val="30"/>
        </w:rPr>
        <w:lastRenderedPageBreak/>
        <w:t>Storage Optimization</w:t>
      </w:r>
    </w:p>
    <w:p w:rsidR="00C30586" w:rsidRPr="00C30586" w:rsidRDefault="00C30586" w:rsidP="00700953">
      <w:pPr>
        <w:shd w:val="clear" w:color="auto" w:fill="FFFFFF"/>
        <w:spacing w:line="600" w:lineRule="atLeast"/>
        <w:rPr>
          <w:rFonts w:ascii="Montserrat" w:eastAsia="MS Mincho" w:hAnsi="Montserrat" w:cs="Arial" w:hint="eastAsia"/>
          <w:b/>
          <w:bCs/>
          <w:sz w:val="38"/>
          <w:szCs w:val="38"/>
          <w:lang w:eastAsia="ja-JP"/>
        </w:rPr>
      </w:pPr>
      <w:r>
        <w:rPr>
          <w:rFonts w:ascii="Montserrat" w:eastAsia="MS Mincho" w:hAnsi="Montserrat" w:cs="Arial" w:hint="eastAsia"/>
          <w:b/>
          <w:bCs/>
          <w:sz w:val="30"/>
          <w:szCs w:val="30"/>
          <w:lang w:eastAsia="ja-JP"/>
        </w:rPr>
        <w:t>ストーレージ最適化</w:t>
      </w:r>
    </w:p>
    <w:p w:rsidR="00700953" w:rsidRDefault="00700953" w:rsidP="00700953">
      <w:pPr>
        <w:pStyle w:val="NormalWeb"/>
        <w:shd w:val="clear" w:color="auto" w:fill="FFFFFF"/>
        <w:spacing w:before="0" w:beforeAutospacing="0" w:after="0" w:afterAutospacing="0" w:line="375" w:lineRule="atLeast"/>
        <w:rPr>
          <w:rFonts w:ascii="Raleway" w:eastAsia="MS Mincho" w:hAnsi="Raleway" w:cs="Arial" w:hint="eastAsia"/>
          <w:lang w:eastAsia="ja-JP"/>
        </w:rPr>
      </w:pPr>
      <w:r w:rsidRPr="00700953">
        <w:rPr>
          <w:rFonts w:ascii="Raleway" w:hAnsi="Raleway" w:cs="Arial"/>
        </w:rPr>
        <w:t>With native deduplication and compression capabilities, Federator Scale-Up reduces storage consumption by storing only unique blocks in an optimal manner. Together with thin provisioning, Federator Scale-Up reduces storage footprints and cost of ownership substantially.</w:t>
      </w:r>
    </w:p>
    <w:p w:rsidR="00C30586" w:rsidRPr="00C30586" w:rsidRDefault="00C30586" w:rsidP="00700953">
      <w:pPr>
        <w:pStyle w:val="NormalWeb"/>
        <w:shd w:val="clear" w:color="auto" w:fill="FFFFFF"/>
        <w:spacing w:before="0" w:beforeAutospacing="0" w:after="0" w:afterAutospacing="0" w:line="375" w:lineRule="atLeast"/>
        <w:rPr>
          <w:rFonts w:ascii="Raleway" w:eastAsia="MS Mincho" w:hAnsi="Raleway" w:cs="Arial" w:hint="eastAsia"/>
          <w:lang w:eastAsia="ja-JP"/>
        </w:rPr>
      </w:pPr>
      <w:r>
        <w:rPr>
          <w:rFonts w:ascii="MS Mincho" w:eastAsia="MS Mincho" w:hAnsi="MS Mincho" w:cs="MS Mincho" w:hint="eastAsia"/>
        </w:rPr>
        <w:t>ネイティブの重複排除機能と圧縮機能を備えた</w:t>
      </w:r>
      <w:r>
        <w:t>Federator Scale-Up</w:t>
      </w:r>
      <w:r>
        <w:rPr>
          <w:rFonts w:ascii="MS Mincho" w:eastAsia="MS Mincho" w:hAnsi="MS Mincho" w:cs="MS Mincho" w:hint="eastAsia"/>
        </w:rPr>
        <w:t>は、一意のブロックのみを最適な方法で保存することでストレージの消費を削減します。</w:t>
      </w:r>
      <w:r>
        <w:t xml:space="preserve"> </w:t>
      </w:r>
      <w:r w:rsidR="00FD5616">
        <w:rPr>
          <w:rFonts w:ascii="MS Mincho" w:eastAsia="MS Mincho" w:hAnsi="MS Mincho" w:cs="MS Mincho" w:hint="eastAsia"/>
        </w:rPr>
        <w:t>シン・プロビジョニングと</w:t>
      </w:r>
      <w:r w:rsidR="00FD5616">
        <w:rPr>
          <w:rFonts w:ascii="MS Mincho" w:eastAsia="MS Mincho" w:hAnsi="MS Mincho" w:cs="MS Mincho" w:hint="eastAsia"/>
          <w:lang w:eastAsia="ja-JP"/>
        </w:rPr>
        <w:t>合わせて</w:t>
      </w:r>
      <w:r>
        <w:rPr>
          <w:rFonts w:ascii="MS Mincho" w:eastAsia="MS Mincho" w:hAnsi="MS Mincho" w:cs="MS Mincho" w:hint="eastAsia"/>
        </w:rPr>
        <w:t>、</w:t>
      </w:r>
      <w:r>
        <w:t>Federator Scale-Up</w:t>
      </w:r>
      <w:r>
        <w:rPr>
          <w:rFonts w:ascii="MS Mincho" w:eastAsia="MS Mincho" w:hAnsi="MS Mincho" w:cs="MS Mincho" w:hint="eastAsia"/>
        </w:rPr>
        <w:t>はストレージのフットプリントと所有コストを大幅に削減します。</w:t>
      </w:r>
    </w:p>
    <w:p w:rsidR="00700953" w:rsidRDefault="00700953" w:rsidP="00700953">
      <w:pPr>
        <w:shd w:val="clear" w:color="auto" w:fill="FFFFFF"/>
        <w:spacing w:line="600" w:lineRule="atLeast"/>
        <w:rPr>
          <w:rFonts w:ascii="Montserrat" w:eastAsia="MS Mincho" w:hAnsi="Montserrat" w:cs="Arial" w:hint="eastAsia"/>
          <w:b/>
          <w:bCs/>
          <w:sz w:val="38"/>
          <w:szCs w:val="38"/>
          <w:lang w:eastAsia="ja-JP"/>
        </w:rPr>
      </w:pPr>
      <w:r w:rsidRPr="00700953">
        <w:rPr>
          <w:rFonts w:ascii="Montserrat" w:hAnsi="Montserrat" w:cs="Arial"/>
          <w:b/>
          <w:bCs/>
          <w:sz w:val="38"/>
          <w:szCs w:val="38"/>
        </w:rPr>
        <w:t>Federator® Scale-up Provides Enterprise-Grade Features Such As</w:t>
      </w:r>
    </w:p>
    <w:p w:rsidR="008222C4" w:rsidRPr="008222C4" w:rsidRDefault="008222C4" w:rsidP="00700953">
      <w:pPr>
        <w:shd w:val="clear" w:color="auto" w:fill="FFFFFF"/>
        <w:spacing w:line="600" w:lineRule="atLeast"/>
        <w:rPr>
          <w:rFonts w:ascii="MS Mincho" w:eastAsia="MS Mincho" w:hAnsi="MS Mincho" w:cs="Arial"/>
          <w:b/>
          <w:bCs/>
          <w:sz w:val="38"/>
          <w:szCs w:val="38"/>
          <w:lang w:eastAsia="ja-JP"/>
        </w:rPr>
      </w:pPr>
      <w:r w:rsidRPr="008222C4">
        <w:rPr>
          <w:rStyle w:val="shorttext"/>
          <w:rFonts w:ascii="MS Mincho" w:eastAsia="MS Mincho" w:hAnsi="MS Mincho" w:hint="eastAsia"/>
          <w:b/>
          <w:sz w:val="38"/>
          <w:szCs w:val="38"/>
        </w:rPr>
        <w:t>Federator®</w:t>
      </w:r>
      <w:r w:rsidRPr="008222C4">
        <w:rPr>
          <w:rFonts w:ascii="Montserrat" w:hAnsi="Montserrat" w:cs="Arial"/>
          <w:b/>
          <w:bCs/>
          <w:sz w:val="38"/>
          <w:szCs w:val="38"/>
        </w:rPr>
        <w:t xml:space="preserve"> </w:t>
      </w:r>
      <w:r w:rsidRPr="00700953">
        <w:rPr>
          <w:rFonts w:ascii="Montserrat" w:hAnsi="Montserrat" w:cs="Arial"/>
          <w:b/>
          <w:bCs/>
          <w:sz w:val="38"/>
          <w:szCs w:val="38"/>
        </w:rPr>
        <w:t>Scale-up</w:t>
      </w:r>
      <w:r w:rsidRPr="008222C4">
        <w:rPr>
          <w:rStyle w:val="shorttext"/>
          <w:rFonts w:ascii="MS Mincho" w:eastAsia="MS Mincho" w:hAnsi="MS Mincho" w:hint="eastAsia"/>
          <w:b/>
          <w:sz w:val="38"/>
          <w:szCs w:val="38"/>
        </w:rPr>
        <w:t>は、次のような</w:t>
      </w:r>
      <w:r w:rsidR="00C64DAD">
        <w:rPr>
          <w:rStyle w:val="shorttext"/>
          <w:rFonts w:ascii="MS Mincho" w:eastAsia="MS Mincho" w:hAnsi="MS Mincho" w:hint="eastAsia"/>
          <w:b/>
          <w:sz w:val="38"/>
          <w:szCs w:val="38"/>
          <w:lang w:eastAsia="ja-JP"/>
        </w:rPr>
        <w:t>企業</w:t>
      </w:r>
      <w:r w:rsidR="00AC21C7">
        <w:rPr>
          <w:rStyle w:val="shorttext"/>
          <w:rFonts w:ascii="MS Mincho" w:eastAsia="MS Mincho" w:hAnsi="MS Mincho" w:hint="eastAsia"/>
          <w:b/>
          <w:sz w:val="38"/>
          <w:szCs w:val="38"/>
          <w:lang w:eastAsia="ja-JP"/>
        </w:rPr>
        <w:t>レベル</w:t>
      </w:r>
      <w:r w:rsidRPr="008222C4">
        <w:rPr>
          <w:rStyle w:val="shorttext"/>
          <w:rFonts w:ascii="MS Mincho" w:eastAsia="MS Mincho" w:hAnsi="MS Mincho" w:hint="eastAsia"/>
          <w:b/>
          <w:sz w:val="38"/>
          <w:szCs w:val="38"/>
        </w:rPr>
        <w:t>の機能を提供します</w:t>
      </w:r>
      <w:r w:rsidRPr="008222C4">
        <w:rPr>
          <w:rStyle w:val="shorttext"/>
          <w:rFonts w:ascii="MS Mincho" w:eastAsia="MS Mincho" w:hAnsi="MS Mincho" w:cs="MS Mincho" w:hint="eastAsia"/>
          <w:b/>
          <w:sz w:val="38"/>
          <w:szCs w:val="38"/>
        </w:rPr>
        <w:t>。</w:t>
      </w:r>
    </w:p>
    <w:p w:rsidR="00700953" w:rsidRPr="00700953" w:rsidRDefault="00700953" w:rsidP="00700953">
      <w:pPr>
        <w:shd w:val="clear" w:color="auto" w:fill="FFFFFF"/>
        <w:spacing w:line="240" w:lineRule="auto"/>
        <w:textAlignment w:val="center"/>
        <w:rPr>
          <w:rFonts w:ascii="Arial" w:hAnsi="Arial" w:cs="Arial"/>
          <w:sz w:val="21"/>
          <w:szCs w:val="21"/>
        </w:rPr>
      </w:pPr>
      <w:r w:rsidRPr="00700953">
        <w:rPr>
          <w:rStyle w:val="info-title"/>
          <w:rFonts w:ascii="Arial" w:hAnsi="Arial" w:cs="Arial"/>
          <w:sz w:val="23"/>
          <w:szCs w:val="23"/>
        </w:rPr>
        <w:t>Pooled storage (eliminating the need to predetermine storage size)</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Redirect-On-Write (optimized flash endurance and minimal time to take snapshots and clones)</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Volume creation from snapshot</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Snapshot rollback</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Thin and thick provisioning with volumes up to 16EB</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On-the-fly data compression and block-level deduplication</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Multi-level cache</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Elastic resource control</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Checksums (enabling data integrity verification and self-healing)</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Remote replication with compression and encryption</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Rapid snapshot</w:t>
      </w:r>
    </w:p>
    <w:p w:rsidR="00700953" w:rsidRDefault="00700953" w:rsidP="00700953">
      <w:pPr>
        <w:shd w:val="clear" w:color="auto" w:fill="FFFFFF"/>
        <w:textAlignment w:val="center"/>
        <w:rPr>
          <w:rStyle w:val="info-title"/>
          <w:rFonts w:ascii="Arial" w:eastAsia="MS Mincho" w:hAnsi="Arial" w:cs="Arial"/>
          <w:sz w:val="23"/>
          <w:szCs w:val="23"/>
          <w:lang w:eastAsia="ja-JP"/>
        </w:rPr>
      </w:pPr>
      <w:r w:rsidRPr="00700953">
        <w:rPr>
          <w:rStyle w:val="info-title"/>
          <w:rFonts w:ascii="Arial" w:hAnsi="Arial" w:cs="Arial"/>
          <w:sz w:val="23"/>
          <w:szCs w:val="23"/>
        </w:rPr>
        <w:t>Volume consistency group</w:t>
      </w:r>
    </w:p>
    <w:p w:rsidR="007E104A" w:rsidRPr="00974950" w:rsidRDefault="007E104A" w:rsidP="00700953">
      <w:pPr>
        <w:shd w:val="clear" w:color="auto" w:fill="FFFFFF"/>
        <w:textAlignment w:val="center"/>
        <w:rPr>
          <w:rFonts w:ascii="MS Mincho" w:eastAsia="MS Mincho" w:hAnsi="MS Mincho" w:cs="Arial"/>
          <w:sz w:val="21"/>
          <w:szCs w:val="21"/>
          <w:lang w:eastAsia="ja-JP"/>
        </w:rPr>
      </w:pPr>
      <w:r w:rsidRPr="00974950">
        <w:rPr>
          <w:rFonts w:ascii="MS Mincho" w:eastAsia="MS Mincho" w:hAnsi="MS Mincho" w:hint="eastAsia"/>
        </w:rPr>
        <w:lastRenderedPageBreak/>
        <w:t>プールされたストレージ（ストレージサイズを事前に決定する必要性を排除）</w:t>
      </w:r>
      <w:r w:rsidRPr="00974950">
        <w:rPr>
          <w:rFonts w:ascii="MS Mincho" w:eastAsia="MS Mincho" w:hAnsi="MS Mincho" w:hint="eastAsia"/>
        </w:rPr>
        <w:br/>
        <w:t>リダイレクト</w:t>
      </w:r>
      <w:r w:rsidR="00D7726A" w:rsidRPr="00974950">
        <w:rPr>
          <w:rFonts w:ascii="MS Mincho" w:eastAsia="MS Mincho" w:hAnsi="MS Mincho" w:hint="eastAsia"/>
        </w:rPr>
        <w:t>・オン・ライト（最適化されたフラッシュ耐久性とスナップショット</w:t>
      </w:r>
      <w:r w:rsidR="00D7726A" w:rsidRPr="00974950">
        <w:rPr>
          <w:rFonts w:ascii="MS Mincho" w:eastAsia="MS Mincho" w:hAnsi="MS Mincho" w:hint="eastAsia"/>
          <w:lang w:eastAsia="ja-JP"/>
        </w:rPr>
        <w:t>および</w:t>
      </w:r>
      <w:r w:rsidR="00D7726A" w:rsidRPr="00974950">
        <w:rPr>
          <w:rFonts w:ascii="MS Mincho" w:eastAsia="MS Mincho" w:hAnsi="MS Mincho" w:hint="eastAsia"/>
        </w:rPr>
        <w:t>クローン</w:t>
      </w:r>
      <w:r w:rsidR="00D7726A" w:rsidRPr="00974950">
        <w:rPr>
          <w:rFonts w:ascii="MS Mincho" w:eastAsia="MS Mincho" w:hAnsi="MS Mincho" w:hint="eastAsia"/>
          <w:lang w:eastAsia="ja-JP"/>
        </w:rPr>
        <w:t>取得時間を</w:t>
      </w:r>
      <w:r w:rsidR="00D7726A" w:rsidRPr="00974950">
        <w:rPr>
          <w:rFonts w:ascii="MS Mincho" w:eastAsia="MS Mincho" w:hAnsi="MS Mincho" w:hint="eastAsia"/>
        </w:rPr>
        <w:t>最小限</w:t>
      </w:r>
      <w:r w:rsidR="00D7726A" w:rsidRPr="00974950">
        <w:rPr>
          <w:rFonts w:ascii="MS Mincho" w:eastAsia="MS Mincho" w:hAnsi="MS Mincho" w:hint="eastAsia"/>
          <w:lang w:eastAsia="ja-JP"/>
        </w:rPr>
        <w:t>に</w:t>
      </w:r>
      <w:r w:rsidRPr="00974950">
        <w:rPr>
          <w:rFonts w:ascii="MS Mincho" w:eastAsia="MS Mincho" w:hAnsi="MS Mincho" w:hint="eastAsia"/>
        </w:rPr>
        <w:t>）</w:t>
      </w:r>
      <w:r w:rsidRPr="00974950">
        <w:rPr>
          <w:rFonts w:ascii="MS Mincho" w:eastAsia="MS Mincho" w:hAnsi="MS Mincho" w:hint="eastAsia"/>
        </w:rPr>
        <w:br/>
      </w:r>
      <w:r w:rsidR="00D7726A" w:rsidRPr="00974950">
        <w:rPr>
          <w:rFonts w:ascii="MS Mincho" w:eastAsia="MS Mincho" w:hAnsi="MS Mincho" w:hint="eastAsia"/>
        </w:rPr>
        <w:t>スナップショット</w:t>
      </w:r>
      <w:r w:rsidR="00D7726A" w:rsidRPr="00974950">
        <w:rPr>
          <w:rFonts w:ascii="MS Mincho" w:eastAsia="MS Mincho" w:hAnsi="MS Mincho" w:hint="eastAsia"/>
          <w:lang w:eastAsia="ja-JP"/>
        </w:rPr>
        <w:t>からの大量</w:t>
      </w:r>
      <w:r w:rsidRPr="00974950">
        <w:rPr>
          <w:rFonts w:ascii="MS Mincho" w:eastAsia="MS Mincho" w:hAnsi="MS Mincho" w:hint="eastAsia"/>
        </w:rPr>
        <w:t>作成</w:t>
      </w:r>
      <w:r w:rsidRPr="00974950">
        <w:rPr>
          <w:rFonts w:ascii="MS Mincho" w:eastAsia="MS Mincho" w:hAnsi="MS Mincho" w:hint="eastAsia"/>
        </w:rPr>
        <w:br/>
        <w:t>スナップショット</w:t>
      </w:r>
      <w:r w:rsidR="00D7726A" w:rsidRPr="00974950">
        <w:rPr>
          <w:rFonts w:ascii="MS Mincho" w:eastAsia="MS Mincho" w:hAnsi="MS Mincho" w:hint="eastAsia"/>
          <w:lang w:eastAsia="ja-JP"/>
        </w:rPr>
        <w:t>・</w:t>
      </w:r>
      <w:r w:rsidRPr="00974950">
        <w:rPr>
          <w:rFonts w:ascii="MS Mincho" w:eastAsia="MS Mincho" w:hAnsi="MS Mincho" w:hint="eastAsia"/>
        </w:rPr>
        <w:t>ロールバック</w:t>
      </w:r>
      <w:r w:rsidRPr="00974950">
        <w:rPr>
          <w:rFonts w:ascii="MS Mincho" w:eastAsia="MS Mincho" w:hAnsi="MS Mincho" w:hint="eastAsia"/>
        </w:rPr>
        <w:br/>
      </w:r>
      <w:r w:rsidR="00D7726A" w:rsidRPr="00974950">
        <w:rPr>
          <w:rFonts w:ascii="MS Mincho" w:eastAsia="MS Mincho" w:hAnsi="MS Mincho" w:hint="eastAsia"/>
          <w:lang w:eastAsia="ja-JP"/>
        </w:rPr>
        <w:t>最大</w:t>
      </w:r>
      <w:r w:rsidRPr="00974950">
        <w:rPr>
          <w:rFonts w:ascii="MS Mincho" w:eastAsia="MS Mincho" w:hAnsi="MS Mincho" w:hint="eastAsia"/>
        </w:rPr>
        <w:t>16EB使用</w:t>
      </w:r>
      <w:r w:rsidR="00D7726A" w:rsidRPr="00974950">
        <w:rPr>
          <w:rFonts w:ascii="MS Mincho" w:eastAsia="MS Mincho" w:hAnsi="MS Mincho" w:hint="eastAsia"/>
          <w:lang w:eastAsia="ja-JP"/>
        </w:rPr>
        <w:t>の</w:t>
      </w:r>
      <w:r w:rsidRPr="00974950">
        <w:rPr>
          <w:rFonts w:ascii="MS Mincho" w:eastAsia="MS Mincho" w:hAnsi="MS Mincho" w:hint="eastAsia"/>
        </w:rPr>
        <w:t>シン</w:t>
      </w:r>
      <w:r w:rsidR="00D7726A" w:rsidRPr="00974950">
        <w:rPr>
          <w:rFonts w:ascii="MS Mincho" w:eastAsia="MS Mincho" w:hAnsi="MS Mincho" w:hint="eastAsia"/>
          <w:lang w:eastAsia="ja-JP"/>
        </w:rPr>
        <w:t>・</w:t>
      </w:r>
      <w:r w:rsidR="00D7726A" w:rsidRPr="00974950">
        <w:rPr>
          <w:rFonts w:ascii="MS Mincho" w:eastAsia="MS Mincho" w:hAnsi="MS Mincho" w:hint="eastAsia"/>
        </w:rPr>
        <w:t>プロビジョニングとシック</w:t>
      </w:r>
      <w:r w:rsidR="00D7726A" w:rsidRPr="00974950">
        <w:rPr>
          <w:rFonts w:ascii="MS Mincho" w:eastAsia="MS Mincho" w:hAnsi="MS Mincho" w:hint="eastAsia"/>
          <w:lang w:eastAsia="ja-JP"/>
        </w:rPr>
        <w:t>・</w:t>
      </w:r>
      <w:r w:rsidRPr="00974950">
        <w:rPr>
          <w:rFonts w:ascii="MS Mincho" w:eastAsia="MS Mincho" w:hAnsi="MS Mincho" w:hint="eastAsia"/>
        </w:rPr>
        <w:t>プロビジョニング</w:t>
      </w:r>
      <w:r w:rsidRPr="00974950">
        <w:rPr>
          <w:rFonts w:ascii="MS Mincho" w:eastAsia="MS Mincho" w:hAnsi="MS Mincho" w:hint="eastAsia"/>
        </w:rPr>
        <w:br/>
      </w:r>
      <w:r w:rsidR="00AF1885" w:rsidRPr="00974950">
        <w:rPr>
          <w:rFonts w:ascii="MS Mincho" w:eastAsia="MS Mincho" w:hAnsi="MS Mincho" w:hint="eastAsia"/>
        </w:rPr>
        <w:t>オンザフライ</w:t>
      </w:r>
      <w:r w:rsidRPr="00974950">
        <w:rPr>
          <w:rFonts w:ascii="MS Mincho" w:eastAsia="MS Mincho" w:hAnsi="MS Mincho" w:hint="eastAsia"/>
        </w:rPr>
        <w:t>データ圧縮とブロックレベル重複排除</w:t>
      </w:r>
      <w:r w:rsidRPr="00974950">
        <w:rPr>
          <w:rFonts w:ascii="MS Mincho" w:eastAsia="MS Mincho" w:hAnsi="MS Mincho" w:hint="eastAsia"/>
        </w:rPr>
        <w:br/>
        <w:t>マルチレベルキャッシ</w:t>
      </w:r>
      <w:r w:rsidRPr="00974950">
        <w:rPr>
          <w:rFonts w:ascii="MS Mincho" w:eastAsia="MS Mincho" w:hAnsi="MS Mincho" w:cs="MS Mincho" w:hint="eastAsia"/>
        </w:rPr>
        <w:t>ュ</w:t>
      </w:r>
    </w:p>
    <w:p w:rsidR="00C12968" w:rsidRPr="00974950" w:rsidRDefault="007E104A" w:rsidP="00700953">
      <w:pPr>
        <w:rPr>
          <w:rFonts w:ascii="MS Mincho" w:eastAsia="MS Mincho" w:hAnsi="MS Mincho"/>
        </w:rPr>
      </w:pPr>
      <w:r w:rsidRPr="00974950">
        <w:rPr>
          <w:rFonts w:ascii="MS Mincho" w:eastAsia="MS Mincho" w:hAnsi="MS Mincho" w:hint="eastAsia"/>
          <w:lang w:eastAsia="ja-JP"/>
        </w:rPr>
        <w:t>柔軟なリソースコントロール</w:t>
      </w:r>
      <w:r w:rsidRPr="00974950">
        <w:rPr>
          <w:rFonts w:ascii="MS Mincho" w:eastAsia="MS Mincho" w:hAnsi="MS Mincho" w:hint="eastAsia"/>
        </w:rPr>
        <w:br/>
      </w:r>
      <w:r w:rsidR="00974950" w:rsidRPr="00974950">
        <w:rPr>
          <w:rFonts w:ascii="MS Mincho" w:eastAsia="MS Mincho" w:hAnsi="MS Mincho" w:hint="eastAsia"/>
        </w:rPr>
        <w:t>チェックサム（データ</w:t>
      </w:r>
      <w:r w:rsidRPr="00974950">
        <w:rPr>
          <w:rFonts w:ascii="MS Mincho" w:eastAsia="MS Mincho" w:hAnsi="MS Mincho" w:hint="eastAsia"/>
        </w:rPr>
        <w:t>完全性の検証と自己修復を可能にする）</w:t>
      </w:r>
      <w:r w:rsidRPr="00974950">
        <w:rPr>
          <w:rFonts w:ascii="MS Mincho" w:eastAsia="MS Mincho" w:hAnsi="MS Mincho" w:hint="eastAsia"/>
        </w:rPr>
        <w:br/>
        <w:t>圧縮と暗号化によるリモート複製</w:t>
      </w:r>
      <w:r w:rsidRPr="00974950">
        <w:rPr>
          <w:rFonts w:ascii="MS Mincho" w:eastAsia="MS Mincho" w:hAnsi="MS Mincho" w:hint="eastAsia"/>
        </w:rPr>
        <w:br/>
        <w:t>迅速なスナップショット</w:t>
      </w:r>
      <w:r w:rsidRPr="00974950">
        <w:rPr>
          <w:rFonts w:ascii="MS Mincho" w:eastAsia="MS Mincho" w:hAnsi="MS Mincho" w:hint="eastAsia"/>
        </w:rPr>
        <w:br/>
        <w:t>ボリューム一貫性グルー</w:t>
      </w:r>
      <w:r w:rsidRPr="00974950">
        <w:rPr>
          <w:rFonts w:ascii="MS Mincho" w:eastAsia="MS Mincho" w:hAnsi="MS Mincho" w:cs="MS Mincho" w:hint="eastAsia"/>
        </w:rPr>
        <w:t>プ</w:t>
      </w:r>
    </w:p>
    <w:sectPr w:rsidR="00C12968" w:rsidRPr="00974950" w:rsidSect="002F29D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C12968"/>
    <w:rsid w:val="00145705"/>
    <w:rsid w:val="00166158"/>
    <w:rsid w:val="00172698"/>
    <w:rsid w:val="002431A8"/>
    <w:rsid w:val="00292E34"/>
    <w:rsid w:val="002E0B69"/>
    <w:rsid w:val="002F29D1"/>
    <w:rsid w:val="0033628F"/>
    <w:rsid w:val="0034025B"/>
    <w:rsid w:val="003C5BAC"/>
    <w:rsid w:val="004B125B"/>
    <w:rsid w:val="004F6D97"/>
    <w:rsid w:val="005302BC"/>
    <w:rsid w:val="00546703"/>
    <w:rsid w:val="006F2556"/>
    <w:rsid w:val="00700953"/>
    <w:rsid w:val="007E104A"/>
    <w:rsid w:val="008222C4"/>
    <w:rsid w:val="00832603"/>
    <w:rsid w:val="00837DAD"/>
    <w:rsid w:val="0085141E"/>
    <w:rsid w:val="00854247"/>
    <w:rsid w:val="00873E44"/>
    <w:rsid w:val="008B07D3"/>
    <w:rsid w:val="00974950"/>
    <w:rsid w:val="00AC21C7"/>
    <w:rsid w:val="00AF1885"/>
    <w:rsid w:val="00AF4BE1"/>
    <w:rsid w:val="00C12968"/>
    <w:rsid w:val="00C279CA"/>
    <w:rsid w:val="00C30586"/>
    <w:rsid w:val="00C64DAD"/>
    <w:rsid w:val="00CF74E6"/>
    <w:rsid w:val="00D46853"/>
    <w:rsid w:val="00D7726A"/>
    <w:rsid w:val="00E60757"/>
    <w:rsid w:val="00E61F03"/>
    <w:rsid w:val="00F15DF0"/>
    <w:rsid w:val="00F52AB4"/>
    <w:rsid w:val="00FB19CC"/>
    <w:rsid w:val="00FC395B"/>
    <w:rsid w:val="00FD5616"/>
    <w:rsid w:val="00FD678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9D1"/>
  </w:style>
  <w:style w:type="paragraph" w:styleId="Heading3">
    <w:name w:val="heading 3"/>
    <w:basedOn w:val="Normal"/>
    <w:next w:val="Normal"/>
    <w:link w:val="Heading3Char"/>
    <w:uiPriority w:val="9"/>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1296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968"/>
    <w:rPr>
      <w:color w:val="0000FF"/>
      <w:u w:val="single"/>
    </w:rPr>
  </w:style>
  <w:style w:type="character" w:customStyle="1" w:styleId="apple-converted-space">
    <w:name w:val="apple-converted-space"/>
    <w:basedOn w:val="DefaultParagraphFont"/>
    <w:rsid w:val="00C12968"/>
  </w:style>
  <w:style w:type="character" w:customStyle="1" w:styleId="Heading4Char">
    <w:name w:val="Heading 4 Char"/>
    <w:basedOn w:val="DefaultParagraphFont"/>
    <w:link w:val="Heading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B07D3"/>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DefaultParagraphFont"/>
    <w:rsid w:val="00700953"/>
  </w:style>
  <w:style w:type="character" w:customStyle="1" w:styleId="shorttext">
    <w:name w:val="short_text"/>
    <w:basedOn w:val="DefaultParagraphFont"/>
    <w:rsid w:val="0034025B"/>
  </w:style>
</w:styles>
</file>

<file path=word/webSettings.xml><?xml version="1.0" encoding="utf-8"?>
<w:webSettings xmlns:r="http://schemas.openxmlformats.org/officeDocument/2006/relationships" xmlns:w="http://schemas.openxmlformats.org/wordprocessingml/2006/main">
  <w:divs>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phetstor.com/federator-scale-up/" TargetMode="External"/><Relationship Id="rId5" Type="http://schemas.openxmlformats.org/officeDocument/2006/relationships/hyperlink" Target="http://www.prophetstor.com/federator-software-defined-storage-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A. Mayumi</cp:lastModifiedBy>
  <cp:revision>37</cp:revision>
  <dcterms:created xsi:type="dcterms:W3CDTF">2017-04-20T05:27:00Z</dcterms:created>
  <dcterms:modified xsi:type="dcterms:W3CDTF">2017-04-24T20:50:00Z</dcterms:modified>
</cp:coreProperties>
</file>