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25B" w:rsidRPr="00C12968" w:rsidRDefault="00C12968">
      <w:pPr>
        <w:rPr>
          <w:rFonts w:ascii="Montserrat" w:hAnsi="Montserrat"/>
          <w:b/>
          <w:bCs/>
          <w:spacing w:val="-15"/>
          <w:sz w:val="53"/>
          <w:szCs w:val="53"/>
          <w:shd w:val="clear" w:color="auto" w:fill="FFFFFF"/>
        </w:rPr>
      </w:pPr>
      <w:r w:rsidRPr="00C12968">
        <w:rPr>
          <w:rFonts w:ascii="Montserrat" w:hAnsi="Montserrat"/>
          <w:b/>
          <w:bCs/>
          <w:spacing w:val="-15"/>
          <w:sz w:val="53"/>
          <w:szCs w:val="53"/>
          <w:shd w:val="clear" w:color="auto" w:fill="FFFFFF"/>
        </w:rPr>
        <w:t>Press Release</w:t>
      </w:r>
    </w:p>
    <w:p w:rsidR="00C12968" w:rsidRPr="00C12968" w:rsidRDefault="00C12968" w:rsidP="00C12968">
      <w:pPr>
        <w:shd w:val="clear" w:color="auto" w:fill="FFFFFF"/>
        <w:spacing w:line="750" w:lineRule="atLeast"/>
        <w:jc w:val="center"/>
        <w:rPr>
          <w:rFonts w:ascii="Montserrat" w:eastAsia="Times New Roman" w:hAnsi="Montserrat" w:cs="Arial"/>
          <w:b/>
          <w:bCs/>
          <w:spacing w:val="-15"/>
          <w:sz w:val="53"/>
          <w:szCs w:val="53"/>
        </w:rPr>
      </w:pPr>
      <w:r w:rsidRPr="00C12968">
        <w:rPr>
          <w:rFonts w:ascii="Montserrat" w:eastAsia="Times New Roman" w:hAnsi="Montserrat" w:cs="Arial"/>
          <w:b/>
          <w:bCs/>
          <w:spacing w:val="-15"/>
          <w:sz w:val="53"/>
          <w:szCs w:val="53"/>
        </w:rPr>
        <w:t>Testimonial</w:t>
      </w:r>
    </w:p>
    <w:p w:rsidR="00C12968" w:rsidRPr="00C12968" w:rsidRDefault="00C12968" w:rsidP="00C12968">
      <w:pPr>
        <w:shd w:val="clear" w:color="auto" w:fill="FFFFFF"/>
        <w:spacing w:line="315" w:lineRule="atLeast"/>
        <w:jc w:val="center"/>
        <w:rPr>
          <w:rFonts w:ascii="Roboto" w:eastAsia="Times New Roman" w:hAnsi="Roboto" w:cs="Arial"/>
          <w:sz w:val="21"/>
          <w:szCs w:val="21"/>
        </w:rPr>
      </w:pPr>
      <w:r w:rsidRPr="00C12968">
        <w:rPr>
          <w:rFonts w:ascii="Roboto" w:eastAsia="Times New Roman" w:hAnsi="Roboto" w:cs="Arial"/>
          <w:sz w:val="21"/>
          <w:szCs w:val="21"/>
        </w:rPr>
        <w:t> </w:t>
      </w:r>
    </w:p>
    <w:p w:rsidR="00C12968" w:rsidRPr="00C12968" w:rsidRDefault="00C12968" w:rsidP="00C12968">
      <w:pPr>
        <w:shd w:val="clear" w:color="auto" w:fill="FFFFFF"/>
        <w:spacing w:after="150" w:line="375" w:lineRule="atLeast"/>
        <w:jc w:val="center"/>
        <w:outlineLvl w:val="5"/>
        <w:rPr>
          <w:rFonts w:ascii="Raleway" w:eastAsia="Times New Roman" w:hAnsi="Raleway" w:cs="Arial"/>
          <w:sz w:val="26"/>
          <w:szCs w:val="26"/>
        </w:rPr>
      </w:pPr>
      <w:proofErr w:type="spellStart"/>
      <w:r w:rsidRPr="00C12968">
        <w:rPr>
          <w:rFonts w:ascii="Raleway" w:eastAsia="Times New Roman" w:hAnsi="Raleway" w:cs="Arial"/>
          <w:sz w:val="26"/>
          <w:szCs w:val="26"/>
        </w:rPr>
        <w:t>Guaotai</w:t>
      </w:r>
      <w:proofErr w:type="spellEnd"/>
      <w:r w:rsidRPr="00C12968">
        <w:rPr>
          <w:rFonts w:ascii="Raleway" w:eastAsia="Times New Roman" w:hAnsi="Raleway" w:cs="Arial"/>
          <w:sz w:val="26"/>
          <w:szCs w:val="26"/>
        </w:rPr>
        <w:t xml:space="preserve"> </w:t>
      </w:r>
      <w:proofErr w:type="spellStart"/>
      <w:r w:rsidRPr="00C12968">
        <w:rPr>
          <w:rFonts w:ascii="Raleway" w:eastAsia="Times New Roman" w:hAnsi="Raleway" w:cs="Arial"/>
          <w:sz w:val="26"/>
          <w:szCs w:val="26"/>
        </w:rPr>
        <w:t>Junan</w:t>
      </w:r>
      <w:proofErr w:type="spellEnd"/>
      <w:r w:rsidRPr="00C12968">
        <w:rPr>
          <w:rFonts w:ascii="Raleway" w:eastAsia="Times New Roman" w:hAnsi="Raleway" w:cs="Arial"/>
          <w:sz w:val="26"/>
          <w:szCs w:val="26"/>
        </w:rPr>
        <w:t xml:space="preserve"> Securities Co. Ltd.</w:t>
      </w:r>
    </w:p>
    <w:p w:rsidR="00C12968" w:rsidRPr="00C12968" w:rsidRDefault="00C12968" w:rsidP="00C12968">
      <w:pPr>
        <w:shd w:val="clear" w:color="auto" w:fill="FFFFFF"/>
        <w:spacing w:after="0" w:line="330" w:lineRule="atLeast"/>
        <w:jc w:val="center"/>
        <w:rPr>
          <w:rFonts w:ascii="Raleway" w:eastAsia="Times New Roman" w:hAnsi="Raleway" w:cs="Arial"/>
          <w:sz w:val="23"/>
          <w:szCs w:val="23"/>
        </w:rPr>
      </w:pPr>
      <w:r w:rsidRPr="00C12968">
        <w:rPr>
          <w:rFonts w:ascii="Raleway" w:eastAsia="Times New Roman" w:hAnsi="Raleway" w:cs="Arial"/>
          <w:sz w:val="23"/>
          <w:szCs w:val="23"/>
        </w:rPr>
        <w:t>Virtualization technology –OpenStack and software-defined storage– enables greater control of the IT infrastructure to match the needs of our equity security business in real-time...</w:t>
      </w:r>
    </w:p>
    <w:p w:rsidR="00C12968" w:rsidRPr="00C12968" w:rsidRDefault="00C12968" w:rsidP="00C129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</w:rPr>
      </w:pPr>
      <w:hyperlink r:id="rId5" w:tgtFrame="_self" w:history="1">
        <w:r w:rsidRPr="00C12968">
          <w:rPr>
            <w:rFonts w:ascii="Raleway" w:eastAsia="Times New Roman" w:hAnsi="Raleway" w:cs="Arial"/>
            <w:b/>
            <w:bCs/>
            <w:sz w:val="21"/>
            <w:szCs w:val="21"/>
          </w:rPr>
          <w:t> </w:t>
        </w:r>
        <w:r w:rsidRPr="00C12968">
          <w:rPr>
            <w:rFonts w:ascii="Raleway" w:eastAsia="Times New Roman" w:hAnsi="Raleway" w:cs="Arial"/>
            <w:b/>
            <w:bCs/>
            <w:sz w:val="21"/>
            <w:szCs w:val="21"/>
            <w:u w:val="single"/>
          </w:rPr>
          <w:t>Find Out More</w:t>
        </w:r>
        <w:r w:rsidRPr="00C12968">
          <w:rPr>
            <w:rFonts w:ascii="Raleway" w:eastAsia="Times New Roman" w:hAnsi="Raleway" w:cs="Arial"/>
            <w:b/>
            <w:bCs/>
            <w:sz w:val="21"/>
            <w:szCs w:val="21"/>
          </w:rPr>
          <w:t> </w:t>
        </w:r>
      </w:hyperlink>
    </w:p>
    <w:p w:rsidR="00C12968" w:rsidRPr="00C12968" w:rsidRDefault="00C12968" w:rsidP="00C12968">
      <w:pPr>
        <w:shd w:val="clear" w:color="auto" w:fill="EFEFEF"/>
        <w:spacing w:after="150" w:line="375" w:lineRule="atLeast"/>
        <w:jc w:val="center"/>
        <w:outlineLvl w:val="5"/>
        <w:rPr>
          <w:rFonts w:ascii="Raleway" w:eastAsia="Times New Roman" w:hAnsi="Raleway" w:cs="Arial"/>
          <w:sz w:val="26"/>
          <w:szCs w:val="26"/>
        </w:rPr>
      </w:pPr>
      <w:r w:rsidRPr="00C12968">
        <w:rPr>
          <w:rFonts w:ascii="Raleway" w:eastAsia="Times New Roman" w:hAnsi="Raleway" w:cs="Arial"/>
          <w:sz w:val="26"/>
          <w:szCs w:val="26"/>
        </w:rPr>
        <w:t xml:space="preserve">Dr. </w:t>
      </w:r>
      <w:proofErr w:type="spellStart"/>
      <w:r w:rsidRPr="00C12968">
        <w:rPr>
          <w:rFonts w:ascii="Raleway" w:eastAsia="Times New Roman" w:hAnsi="Raleway" w:cs="Arial"/>
          <w:sz w:val="26"/>
          <w:szCs w:val="26"/>
        </w:rPr>
        <w:t>Hj</w:t>
      </w:r>
      <w:proofErr w:type="spellEnd"/>
      <w:r w:rsidRPr="00C12968">
        <w:rPr>
          <w:rFonts w:ascii="Raleway" w:eastAsia="Times New Roman" w:hAnsi="Raleway" w:cs="Arial"/>
          <w:sz w:val="26"/>
          <w:szCs w:val="26"/>
        </w:rPr>
        <w:t xml:space="preserve"> </w:t>
      </w:r>
      <w:proofErr w:type="spellStart"/>
      <w:r w:rsidRPr="00C12968">
        <w:rPr>
          <w:rFonts w:ascii="Raleway" w:eastAsia="Times New Roman" w:hAnsi="Raleway" w:cs="Arial"/>
          <w:sz w:val="26"/>
          <w:szCs w:val="26"/>
        </w:rPr>
        <w:t>Mingu</w:t>
      </w:r>
      <w:proofErr w:type="spellEnd"/>
      <w:r w:rsidRPr="00C12968">
        <w:rPr>
          <w:rFonts w:ascii="Raleway" w:eastAsia="Times New Roman" w:hAnsi="Raleway" w:cs="Arial"/>
          <w:sz w:val="26"/>
          <w:szCs w:val="26"/>
        </w:rPr>
        <w:t xml:space="preserve"> </w:t>
      </w:r>
      <w:proofErr w:type="spellStart"/>
      <w:r w:rsidRPr="00C12968">
        <w:rPr>
          <w:rFonts w:ascii="Raleway" w:eastAsia="Times New Roman" w:hAnsi="Raleway" w:cs="Arial"/>
          <w:sz w:val="26"/>
          <w:szCs w:val="26"/>
        </w:rPr>
        <w:t>Hj</w:t>
      </w:r>
      <w:proofErr w:type="spellEnd"/>
      <w:r w:rsidRPr="00C12968">
        <w:rPr>
          <w:rFonts w:ascii="Raleway" w:eastAsia="Times New Roman" w:hAnsi="Raleway" w:cs="Arial"/>
          <w:sz w:val="26"/>
          <w:szCs w:val="26"/>
        </w:rPr>
        <w:t xml:space="preserve"> </w:t>
      </w:r>
      <w:proofErr w:type="spellStart"/>
      <w:r w:rsidRPr="00C12968">
        <w:rPr>
          <w:rFonts w:ascii="Raleway" w:eastAsia="Times New Roman" w:hAnsi="Raleway" w:cs="Arial"/>
          <w:sz w:val="26"/>
          <w:szCs w:val="26"/>
        </w:rPr>
        <w:t>Jumaan</w:t>
      </w:r>
      <w:proofErr w:type="spellEnd"/>
      <w:r w:rsidRPr="00C12968">
        <w:rPr>
          <w:rFonts w:ascii="Raleway" w:eastAsia="Times New Roman" w:hAnsi="Raleway" w:cs="Arial"/>
          <w:sz w:val="26"/>
          <w:szCs w:val="26"/>
        </w:rPr>
        <w:t>, Director, Sabah State Computer Services Department</w:t>
      </w:r>
    </w:p>
    <w:p w:rsidR="00C12968" w:rsidRPr="00C12968" w:rsidRDefault="00C12968" w:rsidP="00C12968">
      <w:pPr>
        <w:shd w:val="clear" w:color="auto" w:fill="EFEFEF"/>
        <w:spacing w:after="0" w:line="330" w:lineRule="atLeast"/>
        <w:jc w:val="center"/>
        <w:rPr>
          <w:rFonts w:ascii="Raleway" w:eastAsia="Times New Roman" w:hAnsi="Raleway" w:cs="Arial"/>
          <w:sz w:val="23"/>
          <w:szCs w:val="23"/>
        </w:rPr>
      </w:pPr>
      <w:r w:rsidRPr="00C12968">
        <w:rPr>
          <w:rFonts w:ascii="Raleway" w:eastAsia="Times New Roman" w:hAnsi="Raleway" w:cs="Arial"/>
          <w:sz w:val="23"/>
          <w:szCs w:val="23"/>
        </w:rPr>
        <w:t xml:space="preserve">Disaster recovery before deploying </w:t>
      </w:r>
      <w:proofErr w:type="spellStart"/>
      <w:r w:rsidRPr="00C12968">
        <w:rPr>
          <w:rFonts w:ascii="Raleway" w:eastAsia="Times New Roman" w:hAnsi="Raleway" w:cs="Arial"/>
          <w:sz w:val="23"/>
          <w:szCs w:val="23"/>
        </w:rPr>
        <w:t>ProphetStor</w:t>
      </w:r>
      <w:proofErr w:type="spellEnd"/>
      <w:r w:rsidRPr="00C12968">
        <w:rPr>
          <w:rFonts w:ascii="Raleway" w:eastAsia="Times New Roman" w:hAnsi="Raleway" w:cs="Arial"/>
          <w:sz w:val="23"/>
          <w:szCs w:val="23"/>
        </w:rPr>
        <w:t xml:space="preserve"> DR Prophet took more than 3 hours to restore Electronic Government services after an incident last year...</w:t>
      </w:r>
    </w:p>
    <w:p w:rsidR="00C12968" w:rsidRPr="00C12968" w:rsidRDefault="00C12968" w:rsidP="00C12968">
      <w:pPr>
        <w:shd w:val="clear" w:color="auto" w:fill="EFEFE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</w:rPr>
      </w:pPr>
      <w:hyperlink r:id="rId6" w:tgtFrame="_self" w:history="1">
        <w:r w:rsidRPr="00C12968">
          <w:rPr>
            <w:rFonts w:ascii="Raleway" w:eastAsia="Times New Roman" w:hAnsi="Raleway" w:cs="Arial"/>
            <w:b/>
            <w:bCs/>
            <w:sz w:val="21"/>
            <w:szCs w:val="21"/>
          </w:rPr>
          <w:t> </w:t>
        </w:r>
        <w:r w:rsidRPr="00C12968">
          <w:rPr>
            <w:rFonts w:ascii="Raleway" w:eastAsia="Times New Roman" w:hAnsi="Raleway" w:cs="Arial"/>
            <w:b/>
            <w:bCs/>
            <w:sz w:val="21"/>
            <w:szCs w:val="21"/>
            <w:u w:val="single"/>
          </w:rPr>
          <w:t>Find Out More</w:t>
        </w:r>
        <w:r w:rsidRPr="00C12968">
          <w:rPr>
            <w:rFonts w:ascii="Raleway" w:eastAsia="Times New Roman" w:hAnsi="Raleway" w:cs="Arial"/>
            <w:b/>
            <w:bCs/>
            <w:sz w:val="21"/>
            <w:szCs w:val="21"/>
          </w:rPr>
          <w:t> </w:t>
        </w:r>
      </w:hyperlink>
    </w:p>
    <w:p w:rsidR="00C12968" w:rsidRPr="00C12968" w:rsidRDefault="00C12968" w:rsidP="00C12968">
      <w:pPr>
        <w:shd w:val="clear" w:color="auto" w:fill="FFFFFF"/>
        <w:spacing w:after="150" w:line="375" w:lineRule="atLeast"/>
        <w:jc w:val="center"/>
        <w:outlineLvl w:val="5"/>
        <w:rPr>
          <w:rFonts w:ascii="Raleway" w:eastAsia="Times New Roman" w:hAnsi="Raleway" w:cs="Arial"/>
          <w:sz w:val="26"/>
          <w:szCs w:val="26"/>
        </w:rPr>
      </w:pPr>
      <w:r w:rsidRPr="00C12968">
        <w:rPr>
          <w:rFonts w:ascii="Raleway" w:eastAsia="Times New Roman" w:hAnsi="Raleway" w:cs="Arial"/>
          <w:sz w:val="26"/>
          <w:szCs w:val="26"/>
        </w:rPr>
        <w:t>Director, Medical Center and Teaching Hospital in Asia</w:t>
      </w:r>
    </w:p>
    <w:p w:rsidR="00C12968" w:rsidRPr="00C12968" w:rsidRDefault="00C12968" w:rsidP="00C12968">
      <w:pPr>
        <w:shd w:val="clear" w:color="auto" w:fill="FFFFFF"/>
        <w:spacing w:after="0" w:line="330" w:lineRule="atLeast"/>
        <w:jc w:val="center"/>
        <w:rPr>
          <w:rFonts w:ascii="Raleway" w:eastAsia="Times New Roman" w:hAnsi="Raleway" w:cs="Arial"/>
          <w:sz w:val="23"/>
          <w:szCs w:val="23"/>
        </w:rPr>
      </w:pPr>
      <w:r w:rsidRPr="00C12968">
        <w:rPr>
          <w:rFonts w:ascii="Raleway" w:eastAsia="Times New Roman" w:hAnsi="Raleway" w:cs="Arial"/>
          <w:sz w:val="23"/>
          <w:szCs w:val="23"/>
        </w:rPr>
        <w:t>Embracing cloud computing has always been an ingrained part of our long-term strategy. What we have been trying to identify is an integrated solution ...</w:t>
      </w:r>
    </w:p>
    <w:p w:rsidR="00C12968" w:rsidRPr="00C12968" w:rsidRDefault="00C12968" w:rsidP="00C1296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</w:rPr>
      </w:pPr>
      <w:hyperlink r:id="rId7" w:tgtFrame="_self" w:history="1">
        <w:r w:rsidRPr="00C12968">
          <w:rPr>
            <w:rFonts w:ascii="Raleway" w:eastAsia="Times New Roman" w:hAnsi="Raleway" w:cs="Arial"/>
            <w:b/>
            <w:bCs/>
            <w:sz w:val="21"/>
            <w:szCs w:val="21"/>
          </w:rPr>
          <w:t> </w:t>
        </w:r>
        <w:r w:rsidRPr="00C12968">
          <w:rPr>
            <w:rFonts w:ascii="Raleway" w:eastAsia="Times New Roman" w:hAnsi="Raleway" w:cs="Arial"/>
            <w:b/>
            <w:bCs/>
            <w:sz w:val="21"/>
            <w:szCs w:val="21"/>
            <w:u w:val="single"/>
          </w:rPr>
          <w:t>Find Out More</w:t>
        </w:r>
        <w:r w:rsidRPr="00C12968">
          <w:rPr>
            <w:rFonts w:ascii="Raleway" w:eastAsia="Times New Roman" w:hAnsi="Raleway" w:cs="Arial"/>
            <w:b/>
            <w:bCs/>
            <w:sz w:val="21"/>
            <w:szCs w:val="21"/>
          </w:rPr>
          <w:t> </w:t>
        </w:r>
      </w:hyperlink>
    </w:p>
    <w:p w:rsidR="00C12968" w:rsidRPr="00C12968" w:rsidRDefault="00C12968"/>
    <w:p w:rsidR="00C12968" w:rsidRPr="00C12968" w:rsidRDefault="00C12968" w:rsidP="00C12968">
      <w:pPr>
        <w:shd w:val="clear" w:color="auto" w:fill="FFFFFF"/>
        <w:spacing w:after="150" w:line="600" w:lineRule="atLeast"/>
        <w:rPr>
          <w:rFonts w:ascii="Arial" w:eastAsia="Times New Roman" w:hAnsi="Arial" w:cs="Arial"/>
          <w:sz w:val="48"/>
          <w:szCs w:val="48"/>
        </w:rPr>
      </w:pPr>
      <w:proofErr w:type="spellStart"/>
      <w:r w:rsidRPr="00C12968">
        <w:rPr>
          <w:rFonts w:ascii="Arial" w:eastAsia="Times New Roman" w:hAnsi="Arial" w:cs="Arial"/>
          <w:sz w:val="48"/>
          <w:szCs w:val="48"/>
        </w:rPr>
        <w:t>ProphetStor</w:t>
      </w:r>
      <w:proofErr w:type="spellEnd"/>
    </w:p>
    <w:p w:rsidR="00C12968" w:rsidRPr="00C12968" w:rsidRDefault="00C12968" w:rsidP="00C12968">
      <w:pPr>
        <w:shd w:val="clear" w:color="auto" w:fill="FFFFFF"/>
        <w:spacing w:line="315" w:lineRule="atLeast"/>
        <w:rPr>
          <w:rFonts w:ascii="Roboto" w:eastAsia="Times New Roman" w:hAnsi="Roboto" w:cs="Arial"/>
          <w:sz w:val="21"/>
          <w:szCs w:val="21"/>
        </w:rPr>
      </w:pPr>
      <w:r w:rsidRPr="00C12968">
        <w:rPr>
          <w:rFonts w:ascii="Roboto" w:eastAsia="Times New Roman" w:hAnsi="Roboto" w:cs="Arial"/>
          <w:sz w:val="33"/>
          <w:szCs w:val="33"/>
        </w:rPr>
        <w:t>The leader in protecting data services</w:t>
      </w:r>
    </w:p>
    <w:p w:rsidR="00C12968" w:rsidRPr="00C12968" w:rsidRDefault="00C12968" w:rsidP="00C12968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  <w:r w:rsidRPr="00C12968">
        <w:rPr>
          <w:rFonts w:ascii="Arial" w:eastAsia="Times New Roman" w:hAnsi="Arial" w:cs="Arial"/>
          <w:sz w:val="21"/>
          <w:szCs w:val="21"/>
        </w:rPr>
        <w:t> </w:t>
      </w:r>
      <w:r w:rsidRPr="00C12968">
        <w:rPr>
          <w:rFonts w:ascii="Raleway" w:eastAsia="Times New Roman" w:hAnsi="Raleway" w:cs="Arial"/>
          <w:sz w:val="21"/>
          <w:szCs w:val="21"/>
        </w:rPr>
        <w:t>Recovery in less than 10 minutes</w:t>
      </w:r>
    </w:p>
    <w:p w:rsidR="00C12968" w:rsidRPr="00C12968" w:rsidRDefault="00C12968" w:rsidP="00C12968">
      <w:pPr>
        <w:numPr>
          <w:ilvl w:val="0"/>
          <w:numId w:val="1"/>
        </w:numPr>
        <w:shd w:val="clear" w:color="auto" w:fill="FFFFFF"/>
        <w:spacing w:before="270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  <w:r w:rsidRPr="00C12968">
        <w:rPr>
          <w:rFonts w:ascii="Arial" w:eastAsia="Times New Roman" w:hAnsi="Arial" w:cs="Arial"/>
          <w:sz w:val="21"/>
          <w:szCs w:val="21"/>
        </w:rPr>
        <w:t> </w:t>
      </w:r>
      <w:r w:rsidRPr="00C12968">
        <w:rPr>
          <w:rFonts w:ascii="Raleway" w:eastAsia="Times New Roman" w:hAnsi="Raleway" w:cs="Arial"/>
          <w:sz w:val="21"/>
          <w:szCs w:val="21"/>
        </w:rPr>
        <w:t>Protected using Snapshots</w:t>
      </w:r>
    </w:p>
    <w:p w:rsidR="00C12968" w:rsidRPr="00C12968" w:rsidRDefault="00C12968" w:rsidP="00C12968">
      <w:pPr>
        <w:numPr>
          <w:ilvl w:val="0"/>
          <w:numId w:val="1"/>
        </w:numPr>
        <w:shd w:val="clear" w:color="auto" w:fill="FFFFFF"/>
        <w:spacing w:before="270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  <w:r w:rsidRPr="00C12968">
        <w:rPr>
          <w:rFonts w:ascii="Arial" w:eastAsia="Times New Roman" w:hAnsi="Arial" w:cs="Arial"/>
          <w:sz w:val="21"/>
          <w:szCs w:val="21"/>
        </w:rPr>
        <w:t> </w:t>
      </w:r>
      <w:r w:rsidRPr="00C12968">
        <w:rPr>
          <w:rFonts w:ascii="Raleway" w:eastAsia="Times New Roman" w:hAnsi="Raleway" w:cs="Arial"/>
          <w:sz w:val="21"/>
          <w:szCs w:val="21"/>
        </w:rPr>
        <w:t>5 clicks recovery processes</w:t>
      </w:r>
    </w:p>
    <w:p w:rsidR="00C12968" w:rsidRPr="00C12968" w:rsidRDefault="00C12968" w:rsidP="00C12968">
      <w:pPr>
        <w:numPr>
          <w:ilvl w:val="0"/>
          <w:numId w:val="1"/>
        </w:numPr>
        <w:shd w:val="clear" w:color="auto" w:fill="FFFFFF"/>
        <w:spacing w:before="270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  <w:r w:rsidRPr="00C12968">
        <w:rPr>
          <w:rFonts w:ascii="Arial" w:eastAsia="Times New Roman" w:hAnsi="Arial" w:cs="Arial"/>
          <w:sz w:val="21"/>
          <w:szCs w:val="21"/>
        </w:rPr>
        <w:t> </w:t>
      </w:r>
      <w:r w:rsidRPr="00C12968">
        <w:rPr>
          <w:rFonts w:ascii="Raleway" w:eastAsia="Times New Roman" w:hAnsi="Raleway" w:cs="Arial"/>
          <w:sz w:val="21"/>
          <w:szCs w:val="21"/>
        </w:rPr>
        <w:t>Low bandwidth requirements</w:t>
      </w:r>
    </w:p>
    <w:p w:rsidR="00C12968" w:rsidRPr="00C12968" w:rsidRDefault="00C12968" w:rsidP="00C12968">
      <w:pPr>
        <w:numPr>
          <w:ilvl w:val="0"/>
          <w:numId w:val="1"/>
        </w:numPr>
        <w:shd w:val="clear" w:color="auto" w:fill="FFFFFF"/>
        <w:spacing w:before="270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  <w:r w:rsidRPr="00C12968">
        <w:rPr>
          <w:rFonts w:ascii="Arial" w:eastAsia="Times New Roman" w:hAnsi="Arial" w:cs="Arial"/>
          <w:sz w:val="21"/>
          <w:szCs w:val="21"/>
        </w:rPr>
        <w:t> </w:t>
      </w:r>
      <w:r w:rsidRPr="00C12968">
        <w:rPr>
          <w:rFonts w:ascii="Raleway" w:eastAsia="Times New Roman" w:hAnsi="Raleway" w:cs="Arial"/>
          <w:sz w:val="21"/>
          <w:szCs w:val="21"/>
        </w:rPr>
        <w:t>Any recovery - P2P, P2V or V2V</w:t>
      </w:r>
    </w:p>
    <w:p w:rsidR="00C12968" w:rsidRPr="00C12968" w:rsidRDefault="00C12968"/>
    <w:p w:rsidR="00C12968" w:rsidRPr="00C12968" w:rsidRDefault="00C12968" w:rsidP="00C12968">
      <w:pPr>
        <w:shd w:val="clear" w:color="auto" w:fill="FFFFFF"/>
        <w:spacing w:line="750" w:lineRule="atLeast"/>
        <w:jc w:val="center"/>
        <w:rPr>
          <w:rFonts w:ascii="Montserrat" w:eastAsia="Times New Roman" w:hAnsi="Montserrat" w:cs="Arial"/>
          <w:b/>
          <w:bCs/>
          <w:spacing w:val="-15"/>
          <w:sz w:val="53"/>
          <w:szCs w:val="53"/>
        </w:rPr>
      </w:pPr>
      <w:r w:rsidRPr="00C12968">
        <w:rPr>
          <w:rFonts w:ascii="Montserrat" w:eastAsia="Times New Roman" w:hAnsi="Montserrat" w:cs="Arial"/>
          <w:b/>
          <w:bCs/>
          <w:spacing w:val="-15"/>
          <w:sz w:val="53"/>
          <w:szCs w:val="53"/>
        </w:rPr>
        <w:t>What We Do</w:t>
      </w:r>
    </w:p>
    <w:p w:rsidR="00C12968" w:rsidRPr="00C12968" w:rsidRDefault="00C12968" w:rsidP="00C12968">
      <w:pPr>
        <w:shd w:val="clear" w:color="auto" w:fill="FFFFFF"/>
        <w:spacing w:after="75" w:line="315" w:lineRule="atLeast"/>
        <w:jc w:val="center"/>
        <w:rPr>
          <w:rFonts w:ascii="Roboto" w:eastAsia="Times New Roman" w:hAnsi="Roboto" w:cs="Arial"/>
          <w:sz w:val="21"/>
          <w:szCs w:val="21"/>
        </w:rPr>
      </w:pPr>
      <w:r w:rsidRPr="00C12968">
        <w:rPr>
          <w:rFonts w:ascii="Roboto" w:eastAsia="Times New Roman" w:hAnsi="Roboto" w:cs="Arial"/>
          <w:sz w:val="21"/>
          <w:szCs w:val="21"/>
        </w:rPr>
        <w:t> </w:t>
      </w:r>
    </w:p>
    <w:p w:rsidR="00C12968" w:rsidRPr="00C12968" w:rsidRDefault="00C12968" w:rsidP="00C12968">
      <w:pPr>
        <w:shd w:val="clear" w:color="auto" w:fill="FFFFFF"/>
        <w:spacing w:after="150" w:line="600" w:lineRule="atLeast"/>
        <w:jc w:val="center"/>
        <w:rPr>
          <w:rFonts w:ascii="Arial" w:eastAsia="Times New Roman" w:hAnsi="Arial" w:cs="Arial"/>
          <w:sz w:val="48"/>
          <w:szCs w:val="48"/>
        </w:rPr>
      </w:pPr>
      <w:r w:rsidRPr="00C12968">
        <w:rPr>
          <w:rFonts w:ascii="Arial" w:eastAsia="Times New Roman" w:hAnsi="Arial" w:cs="Arial"/>
          <w:sz w:val="48"/>
          <w:szCs w:val="48"/>
        </w:rPr>
        <w:lastRenderedPageBreak/>
        <w:t>Simplicity</w:t>
      </w:r>
    </w:p>
    <w:p w:rsidR="00C12968" w:rsidRPr="00C12968" w:rsidRDefault="00C12968" w:rsidP="00C12968">
      <w:pPr>
        <w:shd w:val="clear" w:color="auto" w:fill="FFFFFF"/>
        <w:spacing w:line="315" w:lineRule="atLeast"/>
        <w:jc w:val="center"/>
        <w:rPr>
          <w:rFonts w:ascii="Raleway" w:eastAsia="Times New Roman" w:hAnsi="Raleway" w:cs="Arial"/>
          <w:sz w:val="21"/>
          <w:szCs w:val="21"/>
        </w:rPr>
      </w:pPr>
      <w:r w:rsidRPr="00C12968">
        <w:rPr>
          <w:rFonts w:ascii="Raleway" w:eastAsia="Times New Roman" w:hAnsi="Raleway" w:cs="Arial"/>
          <w:sz w:val="21"/>
          <w:szCs w:val="21"/>
        </w:rPr>
        <w:t xml:space="preserve">As the increase in digital services contributes to the complexity of storage, </w:t>
      </w:r>
      <w:proofErr w:type="spellStart"/>
      <w:r w:rsidRPr="00C12968">
        <w:rPr>
          <w:rFonts w:ascii="Raleway" w:eastAsia="Times New Roman" w:hAnsi="Raleway" w:cs="Arial"/>
          <w:sz w:val="21"/>
          <w:szCs w:val="21"/>
        </w:rPr>
        <w:t>ProphetStor</w:t>
      </w:r>
      <w:proofErr w:type="spellEnd"/>
      <w:r w:rsidRPr="00C12968">
        <w:rPr>
          <w:rFonts w:ascii="Raleway" w:eastAsia="Times New Roman" w:hAnsi="Raleway" w:cs="Arial"/>
          <w:sz w:val="21"/>
          <w:szCs w:val="21"/>
        </w:rPr>
        <w:t xml:space="preserve"> simplifies the management of storage to allow businesses to both scale up and scale out to satisfy data growth needs without sacrificing performance.</w:t>
      </w:r>
    </w:p>
    <w:p w:rsidR="00C12968" w:rsidRPr="00C12968" w:rsidRDefault="00C12968" w:rsidP="00C12968">
      <w:pPr>
        <w:shd w:val="clear" w:color="auto" w:fill="FFFFFF"/>
        <w:spacing w:after="150" w:line="600" w:lineRule="atLeast"/>
        <w:jc w:val="center"/>
        <w:rPr>
          <w:rFonts w:ascii="Arial" w:eastAsia="Times New Roman" w:hAnsi="Arial" w:cs="Arial"/>
          <w:sz w:val="48"/>
          <w:szCs w:val="48"/>
        </w:rPr>
      </w:pPr>
      <w:r w:rsidRPr="00C12968">
        <w:rPr>
          <w:rFonts w:ascii="Arial" w:eastAsia="Times New Roman" w:hAnsi="Arial" w:cs="Arial"/>
          <w:sz w:val="48"/>
          <w:szCs w:val="48"/>
        </w:rPr>
        <w:t>Abstraction</w:t>
      </w:r>
    </w:p>
    <w:p w:rsidR="00C12968" w:rsidRPr="00C12968" w:rsidRDefault="00C12968" w:rsidP="00C12968">
      <w:pPr>
        <w:shd w:val="clear" w:color="auto" w:fill="FFFFFF"/>
        <w:spacing w:line="315" w:lineRule="atLeast"/>
        <w:jc w:val="center"/>
        <w:rPr>
          <w:rFonts w:ascii="Raleway" w:eastAsia="Times New Roman" w:hAnsi="Raleway" w:cs="Arial"/>
          <w:sz w:val="21"/>
          <w:szCs w:val="21"/>
        </w:rPr>
      </w:pPr>
      <w:proofErr w:type="spellStart"/>
      <w:r w:rsidRPr="00C12968">
        <w:rPr>
          <w:rFonts w:ascii="Raleway" w:eastAsia="Times New Roman" w:hAnsi="Raleway" w:cs="Arial"/>
          <w:sz w:val="21"/>
          <w:szCs w:val="21"/>
        </w:rPr>
        <w:t>ProphetStor</w:t>
      </w:r>
      <w:proofErr w:type="spellEnd"/>
      <w:r w:rsidRPr="00C12968">
        <w:rPr>
          <w:rFonts w:ascii="Raleway" w:eastAsia="Times New Roman" w:hAnsi="Raleway" w:cs="Arial"/>
          <w:sz w:val="21"/>
          <w:szCs w:val="21"/>
        </w:rPr>
        <w:t xml:space="preserve"> liberates the silo-</w:t>
      </w:r>
      <w:proofErr w:type="spellStart"/>
      <w:r w:rsidRPr="00C12968">
        <w:rPr>
          <w:rFonts w:ascii="Raleway" w:eastAsia="Times New Roman" w:hAnsi="Raleway" w:cs="Arial"/>
          <w:sz w:val="21"/>
          <w:szCs w:val="21"/>
        </w:rPr>
        <w:t>ed</w:t>
      </w:r>
      <w:proofErr w:type="spellEnd"/>
      <w:r w:rsidRPr="00C12968">
        <w:rPr>
          <w:rFonts w:ascii="Raleway" w:eastAsia="Times New Roman" w:hAnsi="Raleway" w:cs="Arial"/>
          <w:sz w:val="21"/>
          <w:szCs w:val="21"/>
        </w:rPr>
        <w:t xml:space="preserve"> and rigid storage architectures through an abstraction layer that enables </w:t>
      </w:r>
      <w:proofErr w:type="spellStart"/>
      <w:r w:rsidRPr="00C12968">
        <w:rPr>
          <w:rFonts w:ascii="Raleway" w:eastAsia="Times New Roman" w:hAnsi="Raleway" w:cs="Arial"/>
          <w:sz w:val="21"/>
          <w:szCs w:val="21"/>
        </w:rPr>
        <w:t>heterogenous</w:t>
      </w:r>
      <w:proofErr w:type="spellEnd"/>
      <w:r w:rsidRPr="00C12968">
        <w:rPr>
          <w:rFonts w:ascii="Raleway" w:eastAsia="Times New Roman" w:hAnsi="Raleway" w:cs="Arial"/>
          <w:sz w:val="21"/>
          <w:szCs w:val="21"/>
        </w:rPr>
        <w:t xml:space="preserve"> storage to work in unison, breaking the barriers to allow seamless management, access and migration.</w:t>
      </w:r>
    </w:p>
    <w:p w:rsidR="00C12968" w:rsidRPr="00C12968" w:rsidRDefault="00C12968" w:rsidP="00C12968">
      <w:pPr>
        <w:shd w:val="clear" w:color="auto" w:fill="FFFFFF"/>
        <w:spacing w:after="150" w:line="600" w:lineRule="atLeast"/>
        <w:jc w:val="center"/>
        <w:rPr>
          <w:rFonts w:ascii="Arial" w:eastAsia="Times New Roman" w:hAnsi="Arial" w:cs="Arial"/>
          <w:sz w:val="48"/>
          <w:szCs w:val="48"/>
        </w:rPr>
      </w:pPr>
      <w:r w:rsidRPr="00C12968">
        <w:rPr>
          <w:rFonts w:ascii="Arial" w:eastAsia="Times New Roman" w:hAnsi="Arial" w:cs="Arial"/>
          <w:sz w:val="48"/>
          <w:szCs w:val="48"/>
        </w:rPr>
        <w:t>Analytics</w:t>
      </w:r>
    </w:p>
    <w:p w:rsidR="00C12968" w:rsidRPr="00C12968" w:rsidRDefault="00C12968" w:rsidP="00C12968">
      <w:pPr>
        <w:shd w:val="clear" w:color="auto" w:fill="FFFFFF"/>
        <w:spacing w:line="315" w:lineRule="atLeast"/>
        <w:jc w:val="center"/>
        <w:rPr>
          <w:rFonts w:ascii="Raleway" w:eastAsia="Times New Roman" w:hAnsi="Raleway" w:cs="Arial"/>
          <w:sz w:val="21"/>
          <w:szCs w:val="21"/>
        </w:rPr>
      </w:pPr>
      <w:r w:rsidRPr="00C12968">
        <w:rPr>
          <w:rFonts w:ascii="Raleway" w:eastAsia="Times New Roman" w:hAnsi="Raleway" w:cs="Arial"/>
          <w:sz w:val="21"/>
          <w:szCs w:val="21"/>
        </w:rPr>
        <w:t xml:space="preserve">Through our patented analytics engine, </w:t>
      </w:r>
      <w:proofErr w:type="spellStart"/>
      <w:r w:rsidRPr="00C12968">
        <w:rPr>
          <w:rFonts w:ascii="Raleway" w:eastAsia="Times New Roman" w:hAnsi="Raleway" w:cs="Arial"/>
          <w:sz w:val="21"/>
          <w:szCs w:val="21"/>
        </w:rPr>
        <w:t>ProphetStor</w:t>
      </w:r>
      <w:proofErr w:type="spellEnd"/>
      <w:r w:rsidRPr="00C12968">
        <w:rPr>
          <w:rFonts w:ascii="Raleway" w:eastAsia="Times New Roman" w:hAnsi="Raleway" w:cs="Arial"/>
          <w:sz w:val="21"/>
          <w:szCs w:val="21"/>
        </w:rPr>
        <w:t xml:space="preserve"> dynamically monitors IO patterns and storage health to deliver consistent performance and failure prediction analysis across digital services to guarantee unprecedented user experiences.</w:t>
      </w:r>
    </w:p>
    <w:p w:rsidR="00C12968" w:rsidRPr="00C12968" w:rsidRDefault="00C12968" w:rsidP="00C12968">
      <w:pPr>
        <w:shd w:val="clear" w:color="auto" w:fill="FFFFFF"/>
        <w:spacing w:after="150" w:line="600" w:lineRule="atLeast"/>
        <w:jc w:val="center"/>
        <w:rPr>
          <w:rFonts w:ascii="Arial" w:eastAsia="Times New Roman" w:hAnsi="Arial" w:cs="Arial"/>
          <w:sz w:val="48"/>
          <w:szCs w:val="48"/>
        </w:rPr>
      </w:pPr>
      <w:r w:rsidRPr="00C12968">
        <w:rPr>
          <w:rFonts w:ascii="Arial" w:eastAsia="Times New Roman" w:hAnsi="Arial" w:cs="Arial"/>
          <w:sz w:val="48"/>
          <w:szCs w:val="48"/>
        </w:rPr>
        <w:t>Automation</w:t>
      </w:r>
    </w:p>
    <w:p w:rsidR="00C12968" w:rsidRPr="00C12968" w:rsidRDefault="00C12968" w:rsidP="00C12968">
      <w:pPr>
        <w:shd w:val="clear" w:color="auto" w:fill="FFFFFF"/>
        <w:spacing w:line="315" w:lineRule="atLeast"/>
        <w:jc w:val="center"/>
        <w:rPr>
          <w:rFonts w:ascii="Raleway" w:eastAsia="Times New Roman" w:hAnsi="Raleway" w:cs="Arial"/>
          <w:sz w:val="21"/>
          <w:szCs w:val="21"/>
        </w:rPr>
      </w:pPr>
      <w:r w:rsidRPr="00C12968">
        <w:rPr>
          <w:rFonts w:ascii="Raleway" w:eastAsia="Times New Roman" w:hAnsi="Raleway" w:cs="Arial"/>
          <w:sz w:val="21"/>
          <w:szCs w:val="21"/>
        </w:rPr>
        <w:t xml:space="preserve">Giving businesses the insight into its environment, </w:t>
      </w:r>
      <w:proofErr w:type="spellStart"/>
      <w:r w:rsidRPr="00C12968">
        <w:rPr>
          <w:rFonts w:ascii="Raleway" w:eastAsia="Times New Roman" w:hAnsi="Raleway" w:cs="Arial"/>
          <w:sz w:val="21"/>
          <w:szCs w:val="21"/>
        </w:rPr>
        <w:t>ProphetStor</w:t>
      </w:r>
      <w:proofErr w:type="spellEnd"/>
      <w:r w:rsidRPr="00C12968">
        <w:rPr>
          <w:rFonts w:ascii="Raleway" w:eastAsia="Times New Roman" w:hAnsi="Raleway" w:cs="Arial"/>
          <w:sz w:val="21"/>
          <w:szCs w:val="21"/>
        </w:rPr>
        <w:t xml:space="preserve"> automatically discovers and consolidates storage based on its capabilities while providing integration points to automatically provision the right storage for the right workload.</w:t>
      </w:r>
    </w:p>
    <w:p w:rsidR="00C12968" w:rsidRPr="00C12968" w:rsidRDefault="00C12968" w:rsidP="00C12968">
      <w:pPr>
        <w:shd w:val="clear" w:color="auto" w:fill="FFFFFF"/>
        <w:spacing w:line="825" w:lineRule="atLeast"/>
        <w:rPr>
          <w:rFonts w:ascii="Montserrat" w:eastAsia="Times New Roman" w:hAnsi="Montserrat" w:cs="Times New Roman"/>
          <w:b/>
          <w:bCs/>
          <w:sz w:val="60"/>
          <w:szCs w:val="60"/>
        </w:rPr>
      </w:pPr>
      <w:r w:rsidRPr="00C12968">
        <w:rPr>
          <w:rFonts w:ascii="Montserrat" w:eastAsia="Times New Roman" w:hAnsi="Montserrat" w:cs="Times New Roman"/>
          <w:b/>
          <w:bCs/>
          <w:sz w:val="60"/>
          <w:szCs w:val="60"/>
        </w:rPr>
        <w:t>A Compelling All-Flash Array Solution</w:t>
      </w:r>
    </w:p>
    <w:p w:rsidR="00C12968" w:rsidRPr="00C12968" w:rsidRDefault="00C12968" w:rsidP="00C12968">
      <w:pPr>
        <w:shd w:val="clear" w:color="auto" w:fill="FFFFFF"/>
        <w:spacing w:line="360" w:lineRule="atLeast"/>
        <w:rPr>
          <w:rFonts w:ascii="Raleway" w:eastAsia="Times New Roman" w:hAnsi="Raleway" w:cs="Arial"/>
          <w:sz w:val="23"/>
          <w:szCs w:val="23"/>
        </w:rPr>
      </w:pPr>
      <w:r w:rsidRPr="00C12968">
        <w:rPr>
          <w:rFonts w:ascii="Raleway" w:eastAsia="Times New Roman" w:hAnsi="Raleway" w:cs="Arial"/>
          <w:sz w:val="23"/>
          <w:szCs w:val="23"/>
        </w:rPr>
        <w:t>Turbocharge your applications with flash-optimized, and turn your storage infrastructure into high-performance All Flash Array, delivering a powerful, flexible and unparalleled storage experience. All-in-one suite of Data Services and Advanced Data Protection for unbeatable price points!</w:t>
      </w:r>
    </w:p>
    <w:p w:rsidR="00C12968" w:rsidRPr="00C12968" w:rsidRDefault="00C12968" w:rsidP="00C12968">
      <w:pPr>
        <w:pStyle w:val="4"/>
        <w:shd w:val="clear" w:color="auto" w:fill="E9E9E9"/>
        <w:spacing w:before="0" w:after="150" w:line="675" w:lineRule="atLeast"/>
        <w:rPr>
          <w:rFonts w:ascii="Montserrat" w:hAnsi="Montserrat"/>
          <w:color w:val="auto"/>
          <w:sz w:val="45"/>
          <w:szCs w:val="45"/>
        </w:rPr>
      </w:pPr>
      <w:r w:rsidRPr="00C12968">
        <w:rPr>
          <w:rFonts w:ascii="Montserrat" w:hAnsi="Montserrat"/>
          <w:color w:val="auto"/>
          <w:sz w:val="45"/>
          <w:szCs w:val="45"/>
        </w:rPr>
        <w:t>Awards</w:t>
      </w:r>
    </w:p>
    <w:p w:rsidR="00C12968" w:rsidRPr="00C12968" w:rsidRDefault="00C12968" w:rsidP="00C12968">
      <w:pPr>
        <w:pStyle w:val="a3"/>
        <w:shd w:val="clear" w:color="auto" w:fill="E9E9E9"/>
        <w:spacing w:before="225" w:beforeAutospacing="0" w:after="0" w:afterAutospacing="0" w:line="360" w:lineRule="atLeast"/>
        <w:rPr>
          <w:rFonts w:ascii="Raleway" w:hAnsi="Raleway"/>
          <w:sz w:val="23"/>
          <w:szCs w:val="23"/>
        </w:rPr>
      </w:pPr>
      <w:proofErr w:type="spellStart"/>
      <w:r w:rsidRPr="00C12968">
        <w:rPr>
          <w:rFonts w:ascii="Raleway" w:hAnsi="Raleway"/>
          <w:sz w:val="23"/>
          <w:szCs w:val="23"/>
        </w:rPr>
        <w:t>ProphetStor</w:t>
      </w:r>
      <w:proofErr w:type="spellEnd"/>
      <w:r w:rsidRPr="00C12968">
        <w:rPr>
          <w:rFonts w:ascii="Raleway" w:hAnsi="Raleway"/>
          <w:sz w:val="23"/>
          <w:szCs w:val="23"/>
        </w:rPr>
        <w:t xml:space="preserve"> was named Bronze in the Storage Management Tools category in the Storage Magazine 2015 Product of the Year Awards</w:t>
      </w:r>
    </w:p>
    <w:p w:rsidR="00C12968" w:rsidRPr="00C12968" w:rsidRDefault="00C12968" w:rsidP="00C12968">
      <w:pPr>
        <w:shd w:val="clear" w:color="auto" w:fill="FFFFFF"/>
        <w:spacing w:line="750" w:lineRule="atLeast"/>
        <w:jc w:val="center"/>
        <w:rPr>
          <w:rFonts w:ascii="Montserrat" w:eastAsia="Times New Roman" w:hAnsi="Montserrat" w:cs="Times New Roman"/>
          <w:b/>
          <w:bCs/>
          <w:sz w:val="53"/>
          <w:szCs w:val="53"/>
        </w:rPr>
      </w:pPr>
      <w:r w:rsidRPr="00C12968">
        <w:rPr>
          <w:rFonts w:ascii="Montserrat" w:eastAsia="Times New Roman" w:hAnsi="Montserrat" w:cs="Times New Roman"/>
          <w:b/>
          <w:bCs/>
          <w:sz w:val="53"/>
          <w:szCs w:val="53"/>
        </w:rPr>
        <w:lastRenderedPageBreak/>
        <w:t>Subscribe</w:t>
      </w:r>
    </w:p>
    <w:p w:rsidR="00C12968" w:rsidRPr="00C12968" w:rsidRDefault="00C12968" w:rsidP="00C12968">
      <w:pPr>
        <w:shd w:val="clear" w:color="auto" w:fill="FFFFFF"/>
        <w:spacing w:line="315" w:lineRule="atLeast"/>
        <w:jc w:val="center"/>
        <w:rPr>
          <w:rFonts w:ascii="Raleway" w:eastAsia="Times New Roman" w:hAnsi="Raleway" w:cs="Arial"/>
          <w:sz w:val="27"/>
          <w:szCs w:val="27"/>
        </w:rPr>
      </w:pPr>
      <w:r w:rsidRPr="00C12968">
        <w:rPr>
          <w:rFonts w:ascii="Raleway" w:eastAsia="Times New Roman" w:hAnsi="Raleway" w:cs="Arial"/>
          <w:sz w:val="27"/>
          <w:szCs w:val="27"/>
        </w:rPr>
        <w:t xml:space="preserve">Subscribe to </w:t>
      </w:r>
      <w:proofErr w:type="spellStart"/>
      <w:r w:rsidRPr="00C12968">
        <w:rPr>
          <w:rFonts w:ascii="Raleway" w:eastAsia="Times New Roman" w:hAnsi="Raleway" w:cs="Arial"/>
          <w:sz w:val="27"/>
          <w:szCs w:val="27"/>
        </w:rPr>
        <w:t>ProphetStor</w:t>
      </w:r>
      <w:proofErr w:type="spellEnd"/>
      <w:r w:rsidRPr="00C12968">
        <w:rPr>
          <w:rFonts w:ascii="Raleway" w:eastAsia="Times New Roman" w:hAnsi="Raleway" w:cs="Arial"/>
          <w:sz w:val="27"/>
          <w:szCs w:val="27"/>
        </w:rPr>
        <w:t xml:space="preserve"> newsletter</w:t>
      </w:r>
    </w:p>
    <w:p w:rsidR="00C12968" w:rsidRPr="00C12968" w:rsidRDefault="00C12968" w:rsidP="00C12968">
      <w:pPr>
        <w:pStyle w:val="4"/>
        <w:shd w:val="clear" w:color="auto" w:fill="568716"/>
        <w:spacing w:before="0" w:after="270" w:line="225" w:lineRule="atLeast"/>
        <w:rPr>
          <w:rFonts w:ascii="Montserrat" w:hAnsi="Montserrat" w:cs="Arial"/>
          <w:color w:val="auto"/>
          <w:sz w:val="23"/>
          <w:szCs w:val="23"/>
        </w:rPr>
      </w:pPr>
      <w:r w:rsidRPr="00C12968">
        <w:rPr>
          <w:rFonts w:ascii="Montserrat" w:hAnsi="Montserrat" w:cs="Arial"/>
          <w:color w:val="auto"/>
          <w:sz w:val="23"/>
          <w:szCs w:val="23"/>
        </w:rPr>
        <w:t>About Us</w:t>
      </w:r>
    </w:p>
    <w:p w:rsidR="00C12968" w:rsidRPr="00C12968" w:rsidRDefault="00C12968" w:rsidP="00C12968">
      <w:pPr>
        <w:pStyle w:val="a3"/>
        <w:shd w:val="clear" w:color="auto" w:fill="568716"/>
        <w:spacing w:before="0" w:beforeAutospacing="0" w:after="0" w:afterAutospacing="0" w:line="315" w:lineRule="atLeast"/>
        <w:rPr>
          <w:rFonts w:ascii="Raleway" w:hAnsi="Raleway" w:cs="Arial"/>
          <w:sz w:val="20"/>
          <w:szCs w:val="20"/>
        </w:rPr>
      </w:pPr>
      <w:proofErr w:type="spellStart"/>
      <w:r w:rsidRPr="00C12968">
        <w:rPr>
          <w:rFonts w:ascii="Raleway" w:hAnsi="Raleway" w:cs="Arial"/>
          <w:sz w:val="20"/>
          <w:szCs w:val="20"/>
        </w:rPr>
        <w:t>ProphetStor</w:t>
      </w:r>
      <w:proofErr w:type="spellEnd"/>
      <w:r w:rsidRPr="00C12968">
        <w:rPr>
          <w:rFonts w:ascii="Raleway" w:hAnsi="Raleway" w:cs="Arial"/>
          <w:sz w:val="20"/>
          <w:szCs w:val="20"/>
        </w:rPr>
        <w:t xml:space="preserve"> Data Services, Inc., a leader in Software-Defined Storage (SDS), provides federated storage solutions to enable data centers to provide a more agile, automated, and intelligent storage infrastructure orchestration platform that is applicable to both enterprise and cloud services data centers.</w:t>
      </w:r>
    </w:p>
    <w:p w:rsidR="00C12968" w:rsidRPr="00C12968" w:rsidRDefault="00C12968" w:rsidP="00C12968">
      <w:pPr>
        <w:shd w:val="clear" w:color="auto" w:fill="568716"/>
        <w:rPr>
          <w:rFonts w:ascii="Arial" w:hAnsi="Arial" w:cs="Arial"/>
          <w:sz w:val="21"/>
          <w:szCs w:val="21"/>
        </w:rPr>
      </w:pPr>
      <w:hyperlink r:id="rId8" w:history="1">
        <w:r w:rsidRPr="00C12968">
          <w:rPr>
            <w:rStyle w:val="a4"/>
            <w:rFonts w:ascii="Raleway" w:hAnsi="Raleway" w:cs="Arial"/>
            <w:color w:val="auto"/>
            <w:sz w:val="20"/>
            <w:szCs w:val="20"/>
            <w:u w:val="none"/>
          </w:rPr>
          <w:t>KNOW MORE</w:t>
        </w:r>
      </w:hyperlink>
    </w:p>
    <w:p w:rsidR="00C12968" w:rsidRPr="00C12968" w:rsidRDefault="00C12968" w:rsidP="00C12968">
      <w:pPr>
        <w:shd w:val="clear" w:color="auto" w:fill="568716"/>
        <w:rPr>
          <w:rFonts w:ascii="Arial" w:hAnsi="Arial" w:cs="Arial"/>
          <w:sz w:val="21"/>
          <w:szCs w:val="21"/>
        </w:rPr>
      </w:pPr>
      <w:r w:rsidRPr="00C12968">
        <w:rPr>
          <w:rFonts w:ascii="Arial" w:hAnsi="Arial" w:cs="Arial"/>
          <w:sz w:val="21"/>
          <w:szCs w:val="21"/>
        </w:rPr>
        <w:t> </w:t>
      </w:r>
    </w:p>
    <w:p w:rsidR="00C12968" w:rsidRPr="00C12968" w:rsidRDefault="00C12968" w:rsidP="00C12968">
      <w:pPr>
        <w:pStyle w:val="4"/>
        <w:shd w:val="clear" w:color="auto" w:fill="568716"/>
        <w:spacing w:before="0" w:after="270" w:line="225" w:lineRule="atLeast"/>
        <w:rPr>
          <w:rFonts w:ascii="Montserrat" w:hAnsi="Montserrat" w:cs="Arial"/>
          <w:color w:val="auto"/>
          <w:sz w:val="23"/>
          <w:szCs w:val="23"/>
        </w:rPr>
      </w:pPr>
      <w:r w:rsidRPr="00C12968">
        <w:rPr>
          <w:rFonts w:ascii="Montserrat" w:hAnsi="Montserrat" w:cs="Arial"/>
          <w:color w:val="auto"/>
          <w:sz w:val="23"/>
          <w:szCs w:val="23"/>
        </w:rPr>
        <w:t>Recent Posts</w:t>
      </w:r>
    </w:p>
    <w:p w:rsidR="00C12968" w:rsidRPr="00C12968" w:rsidRDefault="00C12968" w:rsidP="00C12968">
      <w:pPr>
        <w:numPr>
          <w:ilvl w:val="0"/>
          <w:numId w:val="2"/>
        </w:numPr>
        <w:shd w:val="clear" w:color="auto" w:fill="568716"/>
        <w:spacing w:before="120" w:after="100" w:afterAutospacing="1" w:line="240" w:lineRule="auto"/>
        <w:ind w:left="0"/>
        <w:rPr>
          <w:rFonts w:ascii="Arial" w:hAnsi="Arial" w:cs="Arial"/>
          <w:sz w:val="14"/>
          <w:szCs w:val="14"/>
        </w:rPr>
      </w:pPr>
      <w:hyperlink r:id="rId9" w:history="1">
        <w:r w:rsidRPr="00C12968">
          <w:rPr>
            <w:rStyle w:val="a4"/>
            <w:rFonts w:ascii="Raleway" w:hAnsi="Raleway" w:cs="Arial"/>
            <w:color w:val="auto"/>
            <w:sz w:val="20"/>
            <w:szCs w:val="20"/>
            <w:u w:val="none"/>
          </w:rPr>
          <w:t>30,000 IOPS is better than 20,...</w:t>
        </w:r>
      </w:hyperlink>
    </w:p>
    <w:p w:rsidR="00C12968" w:rsidRPr="00C12968" w:rsidRDefault="00C12968" w:rsidP="00C12968">
      <w:pPr>
        <w:numPr>
          <w:ilvl w:val="0"/>
          <w:numId w:val="2"/>
        </w:numPr>
        <w:shd w:val="clear" w:color="auto" w:fill="568716"/>
        <w:spacing w:before="120" w:after="100" w:afterAutospacing="1" w:line="240" w:lineRule="auto"/>
        <w:ind w:left="0"/>
        <w:rPr>
          <w:rFonts w:ascii="Arial" w:hAnsi="Arial" w:cs="Arial"/>
          <w:sz w:val="14"/>
          <w:szCs w:val="14"/>
        </w:rPr>
      </w:pPr>
      <w:hyperlink r:id="rId10" w:history="1">
        <w:proofErr w:type="spellStart"/>
        <w:r w:rsidRPr="00C12968">
          <w:rPr>
            <w:rStyle w:val="a4"/>
            <w:rFonts w:ascii="Raleway" w:hAnsi="Raleway" w:cs="Arial"/>
            <w:color w:val="auto"/>
            <w:sz w:val="20"/>
            <w:szCs w:val="20"/>
            <w:u w:val="none"/>
          </w:rPr>
          <w:t>ProphetStor</w:t>
        </w:r>
        <w:proofErr w:type="spellEnd"/>
        <w:r w:rsidRPr="00C12968">
          <w:rPr>
            <w:rStyle w:val="a4"/>
            <w:rFonts w:ascii="Raleway" w:hAnsi="Raleway" w:cs="Arial"/>
            <w:color w:val="auto"/>
            <w:sz w:val="20"/>
            <w:szCs w:val="20"/>
            <w:u w:val="none"/>
          </w:rPr>
          <w:t xml:space="preserve"> Federator® SDS Red...</w:t>
        </w:r>
      </w:hyperlink>
    </w:p>
    <w:p w:rsidR="00C12968" w:rsidRPr="00C12968" w:rsidRDefault="00C12968" w:rsidP="00C12968">
      <w:pPr>
        <w:numPr>
          <w:ilvl w:val="0"/>
          <w:numId w:val="2"/>
        </w:numPr>
        <w:shd w:val="clear" w:color="auto" w:fill="568716"/>
        <w:spacing w:before="120" w:after="100" w:afterAutospacing="1" w:line="240" w:lineRule="auto"/>
        <w:ind w:left="0"/>
        <w:rPr>
          <w:rFonts w:ascii="Arial" w:hAnsi="Arial" w:cs="Arial"/>
          <w:sz w:val="14"/>
          <w:szCs w:val="14"/>
        </w:rPr>
      </w:pPr>
      <w:hyperlink r:id="rId11" w:history="1">
        <w:r w:rsidRPr="00C12968">
          <w:rPr>
            <w:rStyle w:val="a4"/>
            <w:rFonts w:ascii="Raleway" w:hAnsi="Raleway" w:cs="Arial"/>
            <w:color w:val="auto"/>
            <w:sz w:val="20"/>
            <w:szCs w:val="20"/>
            <w:u w:val="none"/>
          </w:rPr>
          <w:t xml:space="preserve">Software Defined Storage </w:t>
        </w:r>
        <w:proofErr w:type="spellStart"/>
        <w:r w:rsidRPr="00C12968">
          <w:rPr>
            <w:rStyle w:val="a4"/>
            <w:rFonts w:ascii="Raleway" w:hAnsi="Raleway" w:cs="Arial"/>
            <w:color w:val="auto"/>
            <w:sz w:val="20"/>
            <w:szCs w:val="20"/>
            <w:u w:val="none"/>
          </w:rPr>
          <w:t>Reinv</w:t>
        </w:r>
        <w:proofErr w:type="spellEnd"/>
        <w:r w:rsidRPr="00C12968">
          <w:rPr>
            <w:rStyle w:val="a4"/>
            <w:rFonts w:ascii="Raleway" w:hAnsi="Raleway" w:cs="Arial"/>
            <w:color w:val="auto"/>
            <w:sz w:val="20"/>
            <w:szCs w:val="20"/>
            <w:u w:val="none"/>
          </w:rPr>
          <w:t>...</w:t>
        </w:r>
      </w:hyperlink>
    </w:p>
    <w:p w:rsidR="00C12968" w:rsidRPr="00C12968" w:rsidRDefault="00C12968" w:rsidP="00C12968">
      <w:pPr>
        <w:numPr>
          <w:ilvl w:val="0"/>
          <w:numId w:val="2"/>
        </w:numPr>
        <w:shd w:val="clear" w:color="auto" w:fill="568716"/>
        <w:spacing w:before="120" w:after="100" w:afterAutospacing="1" w:line="240" w:lineRule="auto"/>
        <w:ind w:left="0"/>
        <w:rPr>
          <w:rFonts w:ascii="Arial" w:hAnsi="Arial" w:cs="Arial"/>
          <w:sz w:val="14"/>
          <w:szCs w:val="14"/>
        </w:rPr>
      </w:pPr>
      <w:hyperlink r:id="rId12" w:history="1">
        <w:r w:rsidRPr="00C12968">
          <w:rPr>
            <w:rStyle w:val="a4"/>
            <w:rFonts w:ascii="Raleway" w:hAnsi="Raleway" w:cs="Arial"/>
            <w:color w:val="auto"/>
            <w:sz w:val="20"/>
            <w:szCs w:val="20"/>
            <w:u w:val="none"/>
          </w:rPr>
          <w:t>The Music is only as Good as t...</w:t>
        </w:r>
      </w:hyperlink>
    </w:p>
    <w:p w:rsidR="00C12968" w:rsidRPr="00C12968" w:rsidRDefault="00C12968" w:rsidP="00C12968">
      <w:pPr>
        <w:numPr>
          <w:ilvl w:val="0"/>
          <w:numId w:val="2"/>
        </w:numPr>
        <w:shd w:val="clear" w:color="auto" w:fill="568716"/>
        <w:spacing w:before="120" w:after="100" w:afterAutospacing="1" w:line="240" w:lineRule="auto"/>
        <w:ind w:left="0"/>
        <w:rPr>
          <w:rFonts w:ascii="Arial" w:hAnsi="Arial" w:cs="Arial"/>
          <w:sz w:val="14"/>
          <w:szCs w:val="14"/>
        </w:rPr>
      </w:pPr>
      <w:hyperlink r:id="rId13" w:history="1">
        <w:r w:rsidRPr="00C12968">
          <w:rPr>
            <w:rStyle w:val="a4"/>
            <w:rFonts w:ascii="Raleway" w:hAnsi="Raleway" w:cs="Arial"/>
            <w:color w:val="auto"/>
            <w:sz w:val="20"/>
            <w:szCs w:val="20"/>
            <w:u w:val="none"/>
          </w:rPr>
          <w:t>Applications Have a Pulse and ...</w:t>
        </w:r>
      </w:hyperlink>
    </w:p>
    <w:p w:rsidR="00C12968" w:rsidRPr="00C12968" w:rsidRDefault="00C12968" w:rsidP="00C12968">
      <w:pPr>
        <w:shd w:val="clear" w:color="auto" w:fill="568716"/>
        <w:spacing w:after="0"/>
        <w:rPr>
          <w:rFonts w:ascii="Arial" w:hAnsi="Arial" w:cs="Arial"/>
          <w:sz w:val="21"/>
          <w:szCs w:val="21"/>
        </w:rPr>
      </w:pPr>
      <w:r w:rsidRPr="00C12968">
        <w:rPr>
          <w:rFonts w:ascii="Arial" w:hAnsi="Arial" w:cs="Arial"/>
          <w:sz w:val="21"/>
          <w:szCs w:val="21"/>
        </w:rPr>
        <w:t> </w:t>
      </w:r>
    </w:p>
    <w:p w:rsidR="00C12968" w:rsidRPr="00C12968" w:rsidRDefault="00C12968" w:rsidP="00C12968">
      <w:pPr>
        <w:pStyle w:val="4"/>
        <w:shd w:val="clear" w:color="auto" w:fill="568716"/>
        <w:spacing w:before="0" w:after="270" w:line="225" w:lineRule="atLeast"/>
        <w:rPr>
          <w:rFonts w:ascii="Montserrat" w:hAnsi="Montserrat" w:cs="Arial"/>
          <w:color w:val="auto"/>
          <w:sz w:val="23"/>
          <w:szCs w:val="23"/>
        </w:rPr>
      </w:pPr>
      <w:r w:rsidRPr="00C12968">
        <w:rPr>
          <w:rFonts w:ascii="Montserrat" w:hAnsi="Montserrat" w:cs="Arial"/>
          <w:color w:val="auto"/>
          <w:sz w:val="23"/>
          <w:szCs w:val="23"/>
        </w:rPr>
        <w:t>Recent Tweets</w:t>
      </w:r>
    </w:p>
    <w:p w:rsidR="00C12968" w:rsidRPr="00C12968" w:rsidRDefault="00C12968" w:rsidP="00C12968">
      <w:pPr>
        <w:numPr>
          <w:ilvl w:val="0"/>
          <w:numId w:val="3"/>
        </w:numPr>
        <w:shd w:val="clear" w:color="auto" w:fill="568716"/>
        <w:spacing w:after="0" w:line="240" w:lineRule="auto"/>
        <w:rPr>
          <w:rFonts w:ascii="Arial" w:hAnsi="Arial" w:cs="Arial"/>
          <w:sz w:val="14"/>
          <w:szCs w:val="14"/>
        </w:rPr>
      </w:pPr>
      <w:hyperlink r:id="rId14" w:tgtFrame="_blank" w:history="1">
        <w:r w:rsidRPr="00C12968">
          <w:rPr>
            <w:rStyle w:val="a4"/>
            <w:rFonts w:ascii="Raleway" w:hAnsi="Raleway" w:cs="Arial"/>
            <w:color w:val="auto"/>
            <w:sz w:val="20"/>
            <w:szCs w:val="20"/>
            <w:u w:val="none"/>
          </w:rPr>
          <w:t>@</w:t>
        </w:r>
        <w:proofErr w:type="spellStart"/>
        <w:r w:rsidRPr="00C12968">
          <w:rPr>
            <w:rStyle w:val="a4"/>
            <w:rFonts w:ascii="Raleway" w:hAnsi="Raleway" w:cs="Arial"/>
            <w:color w:val="auto"/>
            <w:sz w:val="20"/>
            <w:szCs w:val="20"/>
            <w:u w:val="none"/>
          </w:rPr>
          <w:t>ProphetStor</w:t>
        </w:r>
      </w:hyperlink>
      <w:hyperlink r:id="rId15" w:tgtFrame="_blank" w:history="1">
        <w:r w:rsidRPr="00C12968">
          <w:rPr>
            <w:rStyle w:val="a4"/>
            <w:rFonts w:ascii="Raleway" w:hAnsi="Raleway" w:cs="Arial"/>
            <w:color w:val="auto"/>
            <w:sz w:val="20"/>
            <w:szCs w:val="20"/>
            <w:u w:val="none"/>
          </w:rPr>
          <w:t>March</w:t>
        </w:r>
        <w:proofErr w:type="spellEnd"/>
        <w:r w:rsidRPr="00C12968">
          <w:rPr>
            <w:rStyle w:val="a4"/>
            <w:rFonts w:ascii="Raleway" w:hAnsi="Raleway" w:cs="Arial"/>
            <w:color w:val="auto"/>
            <w:sz w:val="20"/>
            <w:szCs w:val="20"/>
            <w:u w:val="none"/>
          </w:rPr>
          <w:t xml:space="preserve"> 6, 2017</w:t>
        </w:r>
      </w:hyperlink>
    </w:p>
    <w:p w:rsidR="00C12968" w:rsidRPr="00C12968" w:rsidRDefault="00C12968" w:rsidP="00C12968">
      <w:pPr>
        <w:pStyle w:val="ktext"/>
        <w:shd w:val="clear" w:color="auto" w:fill="568716"/>
        <w:spacing w:before="75" w:beforeAutospacing="0" w:after="30" w:afterAutospacing="0"/>
        <w:ind w:left="720"/>
        <w:rPr>
          <w:rFonts w:ascii="inherit" w:hAnsi="inherit" w:cs="Arial"/>
          <w:sz w:val="20"/>
          <w:szCs w:val="20"/>
        </w:rPr>
      </w:pPr>
      <w:r w:rsidRPr="00C12968">
        <w:rPr>
          <w:rFonts w:ascii="inherit" w:hAnsi="inherit" w:cs="Arial"/>
          <w:sz w:val="20"/>
          <w:szCs w:val="20"/>
        </w:rPr>
        <w:t>Simple and intuitive 5 clicks recovery processes in less than 10 minutes.</w:t>
      </w:r>
      <w:r w:rsidRPr="00C12968">
        <w:rPr>
          <w:rStyle w:val="apple-converted-space"/>
          <w:rFonts w:ascii="inherit" w:hAnsi="inherit" w:cs="Arial"/>
          <w:sz w:val="20"/>
          <w:szCs w:val="20"/>
        </w:rPr>
        <w:t> </w:t>
      </w:r>
      <w:hyperlink r:id="rId16" w:tgtFrame="_blank" w:history="1">
        <w:r w:rsidRPr="00C12968">
          <w:rPr>
            <w:rStyle w:val="a4"/>
            <w:rFonts w:ascii="inherit" w:hAnsi="inherit" w:cs="Arial"/>
            <w:color w:val="auto"/>
            <w:sz w:val="20"/>
            <w:szCs w:val="20"/>
            <w:u w:val="none"/>
          </w:rPr>
          <w:t>lnkd.in/</w:t>
        </w:r>
        <w:proofErr w:type="spellStart"/>
        <w:r w:rsidRPr="00C12968">
          <w:rPr>
            <w:rStyle w:val="a4"/>
            <w:rFonts w:ascii="inherit" w:hAnsi="inherit" w:cs="Arial"/>
            <w:color w:val="auto"/>
            <w:sz w:val="20"/>
            <w:szCs w:val="20"/>
            <w:u w:val="none"/>
          </w:rPr>
          <w:t>fzazxNx</w:t>
        </w:r>
        <w:proofErr w:type="spellEnd"/>
      </w:hyperlink>
      <w:r w:rsidRPr="00C12968">
        <w:rPr>
          <w:rStyle w:val="apple-converted-space"/>
          <w:rFonts w:ascii="inherit" w:hAnsi="inherit" w:cs="Arial"/>
          <w:sz w:val="20"/>
          <w:szCs w:val="20"/>
        </w:rPr>
        <w:t> </w:t>
      </w:r>
      <w:hyperlink r:id="rId17" w:tgtFrame="_blank" w:history="1">
        <w:r w:rsidRPr="00C12968">
          <w:rPr>
            <w:rStyle w:val="a4"/>
            <w:rFonts w:ascii="inherit" w:hAnsi="inherit" w:cs="Arial"/>
            <w:color w:val="auto"/>
            <w:sz w:val="20"/>
            <w:szCs w:val="20"/>
            <w:u w:val="none"/>
          </w:rPr>
          <w:t>#</w:t>
        </w:r>
        <w:proofErr w:type="spellStart"/>
        <w:r w:rsidRPr="00C12968">
          <w:rPr>
            <w:rStyle w:val="a4"/>
            <w:rFonts w:ascii="inherit" w:hAnsi="inherit" w:cs="Arial"/>
            <w:color w:val="auto"/>
            <w:sz w:val="20"/>
            <w:szCs w:val="20"/>
            <w:u w:val="none"/>
          </w:rPr>
          <w:t>drp</w:t>
        </w:r>
        <w:proofErr w:type="spellEnd"/>
      </w:hyperlink>
      <w:r w:rsidRPr="00C12968">
        <w:rPr>
          <w:rStyle w:val="apple-converted-space"/>
          <w:rFonts w:ascii="inherit" w:hAnsi="inherit" w:cs="Arial"/>
          <w:sz w:val="20"/>
          <w:szCs w:val="20"/>
        </w:rPr>
        <w:t> </w:t>
      </w:r>
      <w:hyperlink r:id="rId18" w:tgtFrame="_blank" w:history="1">
        <w:r w:rsidRPr="00C12968">
          <w:rPr>
            <w:rStyle w:val="a4"/>
            <w:rFonts w:ascii="inherit" w:hAnsi="inherit" w:cs="Arial"/>
            <w:color w:val="auto"/>
            <w:sz w:val="20"/>
            <w:szCs w:val="20"/>
            <w:u w:val="none"/>
          </w:rPr>
          <w:t>#</w:t>
        </w:r>
        <w:proofErr w:type="spellStart"/>
        <w:r w:rsidRPr="00C12968">
          <w:rPr>
            <w:rStyle w:val="a4"/>
            <w:rFonts w:ascii="inherit" w:hAnsi="inherit" w:cs="Arial"/>
            <w:color w:val="auto"/>
            <w:sz w:val="20"/>
            <w:szCs w:val="20"/>
            <w:u w:val="none"/>
          </w:rPr>
          <w:t>dataservices</w:t>
        </w:r>
      </w:hyperlink>
      <w:hyperlink r:id="rId19" w:tgtFrame="_blank" w:history="1">
        <w:r w:rsidRPr="00C12968">
          <w:rPr>
            <w:rStyle w:val="a4"/>
            <w:rFonts w:ascii="inherit" w:hAnsi="inherit" w:cs="Arial"/>
            <w:color w:val="auto"/>
            <w:sz w:val="20"/>
            <w:szCs w:val="20"/>
            <w:u w:val="none"/>
          </w:rPr>
          <w:t>#bcdr</w:t>
        </w:r>
        <w:proofErr w:type="spellEnd"/>
      </w:hyperlink>
    </w:p>
    <w:p w:rsidR="00C12968" w:rsidRPr="00C12968" w:rsidRDefault="00C12968" w:rsidP="00C12968">
      <w:pPr>
        <w:shd w:val="clear" w:color="auto" w:fill="568716"/>
        <w:ind w:left="720"/>
        <w:jc w:val="right"/>
        <w:rPr>
          <w:rFonts w:ascii="Arial" w:hAnsi="Arial" w:cs="Arial"/>
          <w:sz w:val="14"/>
          <w:szCs w:val="14"/>
        </w:rPr>
      </w:pPr>
      <w:r w:rsidRPr="00C12968">
        <w:rPr>
          <w:rStyle w:val="apple-converted-space"/>
          <w:rFonts w:ascii="Arial" w:hAnsi="Arial" w:cs="Arial"/>
          <w:sz w:val="14"/>
          <w:szCs w:val="14"/>
        </w:rPr>
        <w:t>  </w:t>
      </w:r>
    </w:p>
    <w:p w:rsidR="00C12968" w:rsidRPr="00C12968" w:rsidRDefault="00C12968" w:rsidP="00C12968">
      <w:pPr>
        <w:numPr>
          <w:ilvl w:val="0"/>
          <w:numId w:val="3"/>
        </w:numPr>
        <w:shd w:val="clear" w:color="auto" w:fill="568716"/>
        <w:spacing w:after="0" w:line="240" w:lineRule="auto"/>
        <w:rPr>
          <w:rFonts w:ascii="Arial" w:hAnsi="Arial" w:cs="Arial"/>
          <w:sz w:val="14"/>
          <w:szCs w:val="14"/>
        </w:rPr>
      </w:pPr>
      <w:hyperlink r:id="rId20" w:tgtFrame="_blank" w:history="1">
        <w:r w:rsidRPr="00C12968">
          <w:rPr>
            <w:rStyle w:val="a4"/>
            <w:rFonts w:ascii="Raleway" w:hAnsi="Raleway" w:cs="Arial"/>
            <w:color w:val="auto"/>
            <w:sz w:val="20"/>
            <w:szCs w:val="20"/>
            <w:u w:val="none"/>
          </w:rPr>
          <w:t>@</w:t>
        </w:r>
        <w:proofErr w:type="spellStart"/>
        <w:r w:rsidRPr="00C12968">
          <w:rPr>
            <w:rStyle w:val="a4"/>
            <w:rFonts w:ascii="Raleway" w:hAnsi="Raleway" w:cs="Arial"/>
            <w:color w:val="auto"/>
            <w:sz w:val="20"/>
            <w:szCs w:val="20"/>
            <w:u w:val="none"/>
          </w:rPr>
          <w:t>ProphetStor</w:t>
        </w:r>
      </w:hyperlink>
      <w:hyperlink r:id="rId21" w:tgtFrame="_blank" w:history="1">
        <w:r w:rsidRPr="00C12968">
          <w:rPr>
            <w:rStyle w:val="a4"/>
            <w:rFonts w:ascii="Raleway" w:hAnsi="Raleway" w:cs="Arial"/>
            <w:color w:val="auto"/>
            <w:sz w:val="20"/>
            <w:szCs w:val="20"/>
            <w:u w:val="none"/>
          </w:rPr>
          <w:t>February</w:t>
        </w:r>
        <w:proofErr w:type="spellEnd"/>
        <w:r w:rsidRPr="00C12968">
          <w:rPr>
            <w:rStyle w:val="a4"/>
            <w:rFonts w:ascii="Raleway" w:hAnsi="Raleway" w:cs="Arial"/>
            <w:color w:val="auto"/>
            <w:sz w:val="20"/>
            <w:szCs w:val="20"/>
            <w:u w:val="none"/>
          </w:rPr>
          <w:t xml:space="preserve"> 17, 2017</w:t>
        </w:r>
      </w:hyperlink>
    </w:p>
    <w:p w:rsidR="00C12968" w:rsidRPr="00C12968" w:rsidRDefault="00C12968" w:rsidP="00C12968">
      <w:pPr>
        <w:pStyle w:val="ktext"/>
        <w:shd w:val="clear" w:color="auto" w:fill="568716"/>
        <w:spacing w:before="75" w:beforeAutospacing="0" w:after="30" w:afterAutospacing="0"/>
        <w:ind w:left="720"/>
        <w:rPr>
          <w:rFonts w:ascii="inherit" w:hAnsi="inherit" w:cs="Arial"/>
          <w:sz w:val="20"/>
          <w:szCs w:val="20"/>
        </w:rPr>
      </w:pPr>
      <w:proofErr w:type="spellStart"/>
      <w:r w:rsidRPr="00C12968">
        <w:rPr>
          <w:rFonts w:ascii="inherit" w:hAnsi="inherit" w:cs="Arial"/>
          <w:sz w:val="20"/>
          <w:szCs w:val="20"/>
        </w:rPr>
        <w:t>ProphetStor</w:t>
      </w:r>
      <w:proofErr w:type="spellEnd"/>
      <w:r w:rsidRPr="00C12968">
        <w:rPr>
          <w:rFonts w:ascii="inherit" w:hAnsi="inherit" w:cs="Arial"/>
          <w:sz w:val="20"/>
          <w:szCs w:val="20"/>
        </w:rPr>
        <w:t xml:space="preserve"> continues global expansion with appointment of distributor for Japan market</w:t>
      </w:r>
      <w:r w:rsidRPr="00C12968">
        <w:rPr>
          <w:rStyle w:val="apple-converted-space"/>
          <w:rFonts w:ascii="inherit" w:hAnsi="inherit" w:cs="Arial"/>
          <w:sz w:val="20"/>
          <w:szCs w:val="20"/>
        </w:rPr>
        <w:t> </w:t>
      </w:r>
      <w:hyperlink r:id="rId22" w:tgtFrame="_blank" w:history="1">
        <w:r w:rsidRPr="00C12968">
          <w:rPr>
            <w:rStyle w:val="a4"/>
            <w:rFonts w:ascii="inherit" w:hAnsi="inherit" w:cs="Arial"/>
            <w:color w:val="auto"/>
            <w:sz w:val="20"/>
            <w:szCs w:val="20"/>
            <w:u w:val="none"/>
          </w:rPr>
          <w:t>#</w:t>
        </w:r>
        <w:proofErr w:type="spellStart"/>
        <w:r w:rsidRPr="00C12968">
          <w:rPr>
            <w:rStyle w:val="a4"/>
            <w:rFonts w:ascii="inherit" w:hAnsi="inherit" w:cs="Arial"/>
            <w:color w:val="auto"/>
            <w:sz w:val="20"/>
            <w:szCs w:val="20"/>
            <w:u w:val="none"/>
          </w:rPr>
          <w:t>sds</w:t>
        </w:r>
        <w:proofErr w:type="spellEnd"/>
      </w:hyperlink>
      <w:r w:rsidRPr="00C12968">
        <w:rPr>
          <w:rStyle w:val="apple-converted-space"/>
          <w:rFonts w:ascii="inherit" w:hAnsi="inherit" w:cs="Arial"/>
          <w:sz w:val="20"/>
          <w:szCs w:val="20"/>
        </w:rPr>
        <w:t> </w:t>
      </w:r>
      <w:hyperlink r:id="rId23" w:tgtFrame="_blank" w:history="1">
        <w:r w:rsidRPr="00C12968">
          <w:rPr>
            <w:rStyle w:val="a4"/>
            <w:rFonts w:ascii="inherit" w:hAnsi="inherit" w:cs="Arial"/>
            <w:color w:val="auto"/>
            <w:sz w:val="20"/>
            <w:szCs w:val="20"/>
            <w:u w:val="none"/>
          </w:rPr>
          <w:t>#</w:t>
        </w:r>
        <w:proofErr w:type="spellStart"/>
        <w:r w:rsidRPr="00C12968">
          <w:rPr>
            <w:rStyle w:val="a4"/>
            <w:rFonts w:ascii="inherit" w:hAnsi="inherit" w:cs="Arial"/>
            <w:color w:val="auto"/>
            <w:sz w:val="20"/>
            <w:szCs w:val="20"/>
            <w:u w:val="none"/>
          </w:rPr>
          <w:t>pdsjapan</w:t>
        </w:r>
        <w:proofErr w:type="spellEnd"/>
      </w:hyperlink>
      <w:r w:rsidRPr="00C12968">
        <w:rPr>
          <w:rStyle w:val="apple-converted-space"/>
          <w:rFonts w:ascii="inherit" w:hAnsi="inherit" w:cs="Arial"/>
          <w:sz w:val="20"/>
          <w:szCs w:val="20"/>
        </w:rPr>
        <w:t> </w:t>
      </w:r>
      <w:hyperlink r:id="rId24" w:tgtFrame="_blank" w:history="1">
        <w:r w:rsidRPr="00C12968">
          <w:rPr>
            <w:rStyle w:val="a4"/>
            <w:rFonts w:ascii="inherit" w:hAnsi="inherit" w:cs="Arial"/>
            <w:color w:val="auto"/>
            <w:sz w:val="20"/>
            <w:szCs w:val="20"/>
            <w:u w:val="none"/>
          </w:rPr>
          <w:t>#bigdata</w:t>
        </w:r>
      </w:hyperlink>
      <w:hyperlink r:id="rId25" w:tgtFrame="_blank" w:history="1">
        <w:r w:rsidRPr="00C12968">
          <w:rPr>
            <w:rStyle w:val="a4"/>
            <w:rFonts w:ascii="inherit" w:hAnsi="inherit" w:cs="Arial"/>
            <w:color w:val="auto"/>
            <w:sz w:val="20"/>
            <w:szCs w:val="20"/>
            <w:u w:val="none"/>
          </w:rPr>
          <w:t>lnkd.in/fRb9Sif</w:t>
        </w:r>
      </w:hyperlink>
    </w:p>
    <w:p w:rsidR="00C12968" w:rsidRPr="00C12968" w:rsidRDefault="00C12968" w:rsidP="00C12968">
      <w:pPr>
        <w:shd w:val="clear" w:color="auto" w:fill="568716"/>
        <w:ind w:left="720"/>
        <w:jc w:val="right"/>
        <w:rPr>
          <w:rFonts w:ascii="Arial" w:hAnsi="Arial" w:cs="Arial"/>
          <w:sz w:val="14"/>
          <w:szCs w:val="14"/>
        </w:rPr>
      </w:pPr>
      <w:r w:rsidRPr="00C12968">
        <w:rPr>
          <w:rStyle w:val="apple-converted-space"/>
          <w:rFonts w:ascii="Arial" w:hAnsi="Arial" w:cs="Arial"/>
          <w:sz w:val="14"/>
          <w:szCs w:val="14"/>
        </w:rPr>
        <w:t>  </w:t>
      </w:r>
    </w:p>
    <w:p w:rsidR="00C12968" w:rsidRPr="00C12968" w:rsidRDefault="00C12968" w:rsidP="00C12968">
      <w:pPr>
        <w:shd w:val="clear" w:color="auto" w:fill="568716"/>
        <w:rPr>
          <w:rFonts w:ascii="Arial" w:hAnsi="Arial" w:cs="Arial"/>
          <w:sz w:val="21"/>
          <w:szCs w:val="21"/>
        </w:rPr>
      </w:pPr>
      <w:r w:rsidRPr="00C12968">
        <w:rPr>
          <w:rFonts w:ascii="Arial" w:hAnsi="Arial" w:cs="Arial"/>
          <w:sz w:val="21"/>
          <w:szCs w:val="21"/>
        </w:rPr>
        <w:t> </w:t>
      </w:r>
    </w:p>
    <w:p w:rsidR="00C12968" w:rsidRPr="00C12968" w:rsidRDefault="00C12968" w:rsidP="00C12968">
      <w:pPr>
        <w:pStyle w:val="4"/>
        <w:shd w:val="clear" w:color="auto" w:fill="568716"/>
        <w:spacing w:before="0" w:after="270" w:line="225" w:lineRule="atLeast"/>
        <w:rPr>
          <w:rFonts w:ascii="Montserrat" w:hAnsi="Montserrat" w:cs="Arial"/>
          <w:color w:val="auto"/>
          <w:sz w:val="23"/>
          <w:szCs w:val="23"/>
        </w:rPr>
      </w:pPr>
      <w:r w:rsidRPr="00C12968">
        <w:rPr>
          <w:rFonts w:ascii="Montserrat" w:hAnsi="Montserrat" w:cs="Arial"/>
          <w:color w:val="auto"/>
          <w:sz w:val="23"/>
          <w:szCs w:val="23"/>
        </w:rPr>
        <w:t>CONTACT US</w:t>
      </w:r>
      <w:bookmarkStart w:id="0" w:name="_GoBack"/>
      <w:bookmarkEnd w:id="0"/>
    </w:p>
    <w:p w:rsidR="00C12968" w:rsidRPr="00C12968" w:rsidRDefault="00C12968" w:rsidP="00C12968">
      <w:pPr>
        <w:pStyle w:val="a3"/>
        <w:shd w:val="clear" w:color="auto" w:fill="568716"/>
        <w:spacing w:before="0" w:beforeAutospacing="0" w:after="0" w:afterAutospacing="0" w:line="315" w:lineRule="atLeast"/>
        <w:rPr>
          <w:rFonts w:ascii="Raleway" w:hAnsi="Raleway" w:cs="Arial"/>
          <w:sz w:val="20"/>
          <w:szCs w:val="20"/>
        </w:rPr>
      </w:pPr>
      <w:r w:rsidRPr="00C12968">
        <w:rPr>
          <w:rFonts w:ascii="Raleway" w:hAnsi="Raleway" w:cs="Arial"/>
          <w:sz w:val="20"/>
          <w:szCs w:val="20"/>
        </w:rPr>
        <w:t xml:space="preserve">830 </w:t>
      </w:r>
      <w:proofErr w:type="spellStart"/>
      <w:r w:rsidRPr="00C12968">
        <w:rPr>
          <w:rFonts w:ascii="Raleway" w:hAnsi="Raleway" w:cs="Arial"/>
          <w:sz w:val="20"/>
          <w:szCs w:val="20"/>
        </w:rPr>
        <w:t>Hillview</w:t>
      </w:r>
      <w:proofErr w:type="spellEnd"/>
      <w:r w:rsidRPr="00C12968">
        <w:rPr>
          <w:rFonts w:ascii="Raleway" w:hAnsi="Raleway" w:cs="Arial"/>
          <w:sz w:val="20"/>
          <w:szCs w:val="20"/>
        </w:rPr>
        <w:t xml:space="preserve"> Court, Suite 100</w:t>
      </w:r>
    </w:p>
    <w:p w:rsidR="00C12968" w:rsidRPr="00C12968" w:rsidRDefault="00C12968" w:rsidP="00C12968">
      <w:pPr>
        <w:pStyle w:val="a3"/>
        <w:shd w:val="clear" w:color="auto" w:fill="568716"/>
        <w:spacing w:before="0" w:beforeAutospacing="0" w:after="0" w:afterAutospacing="0" w:line="315" w:lineRule="atLeast"/>
        <w:rPr>
          <w:rFonts w:ascii="Raleway" w:hAnsi="Raleway" w:cs="Arial"/>
          <w:sz w:val="20"/>
          <w:szCs w:val="20"/>
        </w:rPr>
      </w:pPr>
      <w:r w:rsidRPr="00C12968">
        <w:rPr>
          <w:rFonts w:ascii="Raleway" w:hAnsi="Raleway" w:cs="Arial"/>
          <w:sz w:val="20"/>
          <w:szCs w:val="20"/>
        </w:rPr>
        <w:t>Milpitas, CA 95035</w:t>
      </w:r>
    </w:p>
    <w:p w:rsidR="00C12968" w:rsidRPr="00C12968" w:rsidRDefault="00C12968" w:rsidP="00C12968">
      <w:pPr>
        <w:pStyle w:val="a3"/>
        <w:shd w:val="clear" w:color="auto" w:fill="568716"/>
        <w:spacing w:before="0" w:beforeAutospacing="0" w:after="0" w:afterAutospacing="0" w:line="315" w:lineRule="atLeast"/>
        <w:rPr>
          <w:rFonts w:ascii="Raleway" w:hAnsi="Raleway" w:cs="Arial"/>
          <w:sz w:val="20"/>
          <w:szCs w:val="20"/>
        </w:rPr>
      </w:pPr>
      <w:r w:rsidRPr="00C12968">
        <w:rPr>
          <w:rFonts w:ascii="Raleway" w:hAnsi="Raleway" w:cs="Arial"/>
          <w:sz w:val="20"/>
          <w:szCs w:val="20"/>
        </w:rPr>
        <w:t>Phone:</w:t>
      </w:r>
      <w:r w:rsidRPr="00C12968">
        <w:rPr>
          <w:rStyle w:val="apple-converted-space"/>
          <w:rFonts w:ascii="Raleway" w:hAnsi="Raleway" w:cs="Arial"/>
          <w:sz w:val="20"/>
          <w:szCs w:val="20"/>
        </w:rPr>
        <w:t> </w:t>
      </w:r>
      <w:r w:rsidRPr="00C12968">
        <w:rPr>
          <w:rFonts w:ascii="Raleway" w:hAnsi="Raleway" w:cs="Arial"/>
          <w:sz w:val="20"/>
          <w:szCs w:val="20"/>
        </w:rPr>
        <w:t>+1-408-508-6255</w:t>
      </w:r>
    </w:p>
    <w:p w:rsidR="00C12968" w:rsidRPr="00C12968" w:rsidRDefault="00C12968" w:rsidP="00C12968">
      <w:pPr>
        <w:pStyle w:val="a3"/>
        <w:shd w:val="clear" w:color="auto" w:fill="568716"/>
        <w:spacing w:before="0" w:beforeAutospacing="0" w:after="0" w:afterAutospacing="0" w:line="315" w:lineRule="atLeast"/>
        <w:rPr>
          <w:rFonts w:ascii="Raleway" w:hAnsi="Raleway" w:cs="Arial"/>
          <w:sz w:val="20"/>
          <w:szCs w:val="20"/>
        </w:rPr>
      </w:pPr>
      <w:r w:rsidRPr="00C12968">
        <w:rPr>
          <w:rFonts w:ascii="Raleway" w:hAnsi="Raleway" w:cs="Arial"/>
          <w:sz w:val="20"/>
          <w:szCs w:val="20"/>
        </w:rPr>
        <w:t>E-Mail:</w:t>
      </w:r>
      <w:r w:rsidRPr="00C12968">
        <w:rPr>
          <w:rStyle w:val="apple-converted-space"/>
          <w:rFonts w:ascii="Raleway" w:hAnsi="Raleway" w:cs="Arial"/>
          <w:sz w:val="20"/>
          <w:szCs w:val="20"/>
        </w:rPr>
        <w:t> </w:t>
      </w:r>
      <w:r w:rsidRPr="00C12968">
        <w:rPr>
          <w:rFonts w:ascii="Raleway" w:hAnsi="Raleway" w:cs="Arial"/>
          <w:sz w:val="20"/>
          <w:szCs w:val="20"/>
        </w:rPr>
        <w:t>info@prophetstor.com</w:t>
      </w:r>
    </w:p>
    <w:p w:rsidR="00C12968" w:rsidRPr="00C12968" w:rsidRDefault="00C12968" w:rsidP="00C12968">
      <w:pPr>
        <w:pStyle w:val="a3"/>
        <w:shd w:val="clear" w:color="auto" w:fill="568716"/>
        <w:spacing w:before="0" w:beforeAutospacing="0" w:after="0" w:afterAutospacing="0" w:line="315" w:lineRule="atLeast"/>
        <w:rPr>
          <w:rFonts w:ascii="Raleway" w:hAnsi="Raleway" w:cs="Arial"/>
          <w:sz w:val="20"/>
          <w:szCs w:val="20"/>
        </w:rPr>
      </w:pPr>
      <w:r w:rsidRPr="00C12968">
        <w:rPr>
          <w:rFonts w:ascii="Raleway" w:hAnsi="Raleway" w:cs="Arial"/>
          <w:sz w:val="20"/>
          <w:szCs w:val="20"/>
        </w:rPr>
        <w:t>Web Site:</w:t>
      </w:r>
      <w:r w:rsidRPr="00C12968">
        <w:rPr>
          <w:rStyle w:val="apple-converted-space"/>
          <w:rFonts w:ascii="Raleway" w:hAnsi="Raleway" w:cs="Arial"/>
          <w:sz w:val="20"/>
          <w:szCs w:val="20"/>
        </w:rPr>
        <w:t> </w:t>
      </w:r>
      <w:r w:rsidRPr="00C12968">
        <w:rPr>
          <w:rFonts w:ascii="Raleway" w:hAnsi="Raleway" w:cs="Arial"/>
          <w:sz w:val="20"/>
          <w:szCs w:val="20"/>
        </w:rPr>
        <w:t>http://www.prophetstor.com/</w:t>
      </w:r>
    </w:p>
    <w:p w:rsidR="00C12968" w:rsidRPr="00C12968" w:rsidRDefault="00C12968"/>
    <w:sectPr w:rsidR="00C12968" w:rsidRPr="00C129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Raleway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C5F7B"/>
    <w:multiLevelType w:val="multilevel"/>
    <w:tmpl w:val="794C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2F75A1"/>
    <w:multiLevelType w:val="multilevel"/>
    <w:tmpl w:val="FE54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233F2C"/>
    <w:multiLevelType w:val="multilevel"/>
    <w:tmpl w:val="699E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968"/>
    <w:rsid w:val="004B125B"/>
    <w:rsid w:val="00C1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0C4F"/>
  <w15:chartTrackingRefBased/>
  <w15:docId w15:val="{D5171A7D-DA24-43BA-A456-098B0658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29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6">
    <w:name w:val="heading 6"/>
    <w:basedOn w:val="a"/>
    <w:link w:val="60"/>
    <w:uiPriority w:val="9"/>
    <w:qFormat/>
    <w:rsid w:val="00C1296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标题 6 字符"/>
    <w:basedOn w:val="a0"/>
    <w:link w:val="6"/>
    <w:uiPriority w:val="9"/>
    <w:rsid w:val="00C12968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C12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">
    <w:name w:val="description"/>
    <w:basedOn w:val="a"/>
    <w:rsid w:val="00C12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12968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2968"/>
  </w:style>
  <w:style w:type="character" w:customStyle="1" w:styleId="40">
    <w:name w:val="标题 4 字符"/>
    <w:basedOn w:val="a0"/>
    <w:link w:val="4"/>
    <w:uiPriority w:val="9"/>
    <w:semiHidden/>
    <w:rsid w:val="00C129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ktext">
    <w:name w:val="ktext"/>
    <w:basedOn w:val="a"/>
    <w:rsid w:val="00C12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87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7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1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5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6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9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4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944">
          <w:marLeft w:val="0"/>
          <w:marRight w:val="0"/>
          <w:marTop w:val="0"/>
          <w:marBottom w:val="6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75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5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02557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25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0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0083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0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844854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93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05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40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18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70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24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49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931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8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13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3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21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8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06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1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37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79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33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24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26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33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57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253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33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73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447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9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27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17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28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42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52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08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789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3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01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113813">
              <w:marLeft w:val="0"/>
              <w:marRight w:val="0"/>
              <w:marTop w:val="0"/>
              <w:marBottom w:val="28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7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1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645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86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64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7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7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84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4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529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175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phetstor.com/about-prophetstor-data-services-inc/" TargetMode="External"/><Relationship Id="rId13" Type="http://schemas.openxmlformats.org/officeDocument/2006/relationships/hyperlink" Target="http://www.prophetstor.com/2014/06/05/applications-have-a-pulse-and-storages-need-to-read-it/" TargetMode="External"/><Relationship Id="rId18" Type="http://schemas.openxmlformats.org/officeDocument/2006/relationships/hyperlink" Target="http://twitter.com/search?q=%23dataservice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twitter.com/ProphetStor/statuses/832407545385869313" TargetMode="External"/><Relationship Id="rId7" Type="http://schemas.openxmlformats.org/officeDocument/2006/relationships/hyperlink" Target="http://www.prophetstor.com/healthcare-cloud-in-a-rack" TargetMode="External"/><Relationship Id="rId12" Type="http://schemas.openxmlformats.org/officeDocument/2006/relationships/hyperlink" Target="http://www.prophetstor.com/2014/09/02/the-music-is-only-as-good-as-the-orchestra-that-plays-it/" TargetMode="External"/><Relationship Id="rId17" Type="http://schemas.openxmlformats.org/officeDocument/2006/relationships/hyperlink" Target="http://twitter.com/search?q=%23drp" TargetMode="External"/><Relationship Id="rId25" Type="http://schemas.openxmlformats.org/officeDocument/2006/relationships/hyperlink" Target="https://lnkd.in/fRb9Sif" TargetMode="External"/><Relationship Id="rId2" Type="http://schemas.openxmlformats.org/officeDocument/2006/relationships/styles" Target="styles.xml"/><Relationship Id="rId16" Type="http://schemas.openxmlformats.org/officeDocument/2006/relationships/hyperlink" Target="https://lnkd.in/fzazxNx" TargetMode="External"/><Relationship Id="rId20" Type="http://schemas.openxmlformats.org/officeDocument/2006/relationships/hyperlink" Target="https://twitter.com/ProphetS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rophetstor.com/sabah-dr-solutions" TargetMode="External"/><Relationship Id="rId11" Type="http://schemas.openxmlformats.org/officeDocument/2006/relationships/hyperlink" Target="http://www.prophetstor.com/2016/03/10/software-defined-storage-reinvented/" TargetMode="External"/><Relationship Id="rId24" Type="http://schemas.openxmlformats.org/officeDocument/2006/relationships/hyperlink" Target="http://twitter.com/search?q=%23bigdata" TargetMode="External"/><Relationship Id="rId5" Type="http://schemas.openxmlformats.org/officeDocument/2006/relationships/hyperlink" Target="http://www.prophetstor.com/guotai-securities" TargetMode="External"/><Relationship Id="rId15" Type="http://schemas.openxmlformats.org/officeDocument/2006/relationships/hyperlink" Target="https://twitter.com/ProphetStor/statuses/838585023057936384" TargetMode="External"/><Relationship Id="rId23" Type="http://schemas.openxmlformats.org/officeDocument/2006/relationships/hyperlink" Target="http://twitter.com/search?q=%23pdsjapan" TargetMode="External"/><Relationship Id="rId10" Type="http://schemas.openxmlformats.org/officeDocument/2006/relationships/hyperlink" Target="http://www.prophetstor.com/2016/05/18/federator-sds-redefines/" TargetMode="External"/><Relationship Id="rId19" Type="http://schemas.openxmlformats.org/officeDocument/2006/relationships/hyperlink" Target="http://twitter.com/search?q=%23bcd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ophetstor.com/2016/07/07/30000-iops-is-better-than-20000-iops/" TargetMode="External"/><Relationship Id="rId14" Type="http://schemas.openxmlformats.org/officeDocument/2006/relationships/hyperlink" Target="https://twitter.com/ProphetStor" TargetMode="External"/><Relationship Id="rId22" Type="http://schemas.openxmlformats.org/officeDocument/2006/relationships/hyperlink" Target="http://twitter.com/search?q=%23sd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686</Words>
  <Characters>4329</Characters>
  <Application>Microsoft Office Word</Application>
  <DocSecurity>0</DocSecurity>
  <Lines>123</Lines>
  <Paragraphs>89</Paragraphs>
  <ScaleCrop>false</ScaleCrop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Jiang</dc:creator>
  <cp:keywords/>
  <dc:description/>
  <cp:lastModifiedBy>Kevin Jiang</cp:lastModifiedBy>
  <cp:revision>1</cp:revision>
  <dcterms:created xsi:type="dcterms:W3CDTF">2017-04-20T05:17:00Z</dcterms:created>
  <dcterms:modified xsi:type="dcterms:W3CDTF">2017-04-20T05:22:00Z</dcterms:modified>
</cp:coreProperties>
</file>