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Fonts w:ascii="Arial Unicode MS" w:cs="Arial Unicode MS" w:hAnsi="Arial Unicode MS" w:eastAsia="Arial Unicode MS" w:hint="eastAsia"/>
          <w:b w:val="0"/>
          <w:bCs w:val="0"/>
          <w:i w:val="0"/>
          <w:iCs w:val="0"/>
          <w:rtl w:val="0"/>
        </w:rPr>
        <w:t>在上一课的内容中，我们简单了解了关于区块链的一些核心概念，包括</w:t>
      </w:r>
      <w:r>
        <w:rPr>
          <w:rFonts w:ascii="Helvetica Neue" w:hAnsi="Helvetica Neue" w:eastAsia="Arial Unicode MS"/>
          <w:rtl w:val="0"/>
        </w:rPr>
        <w:t>SHA256,block</w:t>
      </w:r>
      <w:r>
        <w:rPr>
          <w:rFonts w:ascii="Arial Unicode MS" w:cs="Arial Unicode MS" w:hAnsi="Arial Unicode MS" w:eastAsia="Arial Unicode MS" w:hint="eastAsia"/>
          <w:b w:val="0"/>
          <w:bCs w:val="0"/>
          <w:i w:val="0"/>
          <w:iCs w:val="0"/>
          <w:rtl w:val="0"/>
        </w:rPr>
        <w:t>（区块）和</w:t>
      </w:r>
      <w:r>
        <w:rPr>
          <w:rFonts w:ascii="Helvetica Neue" w:hAnsi="Helvetica Neue" w:eastAsia="Arial Unicode MS"/>
          <w:rtl w:val="0"/>
        </w:rPr>
        <w:t>blockchain(</w:t>
      </w:r>
      <w:r>
        <w:rPr>
          <w:rFonts w:ascii="Arial Unicode MS" w:cs="Arial Unicode MS" w:hAnsi="Arial Unicode MS" w:eastAsia="Arial Unicode MS" w:hint="eastAsia"/>
          <w:b w:val="0"/>
          <w:bCs w:val="0"/>
          <w:i w:val="0"/>
          <w:iCs w:val="0"/>
          <w:rtl w:val="0"/>
        </w:rPr>
        <w:t>区块链）。</w:t>
      </w:r>
    </w:p>
    <w:p>
      <w:pPr>
        <w:pStyle w:val="Body"/>
        <w:bidi w:val="0"/>
      </w:pPr>
      <w:r>
        <w:rPr>
          <w:rFonts w:ascii="Arial Unicode MS" w:cs="Arial Unicode MS" w:hAnsi="Arial Unicode MS" w:eastAsia="Arial Unicode MS" w:hint="eastAsia"/>
          <w:b w:val="0"/>
          <w:bCs w:val="0"/>
          <w:i w:val="0"/>
          <w:iCs w:val="0"/>
          <w:rtl w:val="0"/>
        </w:rPr>
        <w:t>在这一课的内容中，我们要继续了解关于区块链网络的知识。</w:t>
      </w:r>
    </w:p>
    <w:p>
      <w:pPr>
        <w:pStyle w:val="Body"/>
        <w:bidi w:val="0"/>
      </w:pPr>
    </w:p>
    <w:p>
      <w:pPr>
        <w:pStyle w:val="Body"/>
        <w:bidi w:val="0"/>
      </w:pPr>
      <w:r>
        <w:rPr>
          <w:rFonts w:ascii="Arial Unicode MS" w:cs="Arial Unicode MS" w:hAnsi="Arial Unicode MS" w:eastAsia="Arial Unicode MS" w:hint="eastAsia"/>
          <w:b w:val="0"/>
          <w:bCs w:val="0"/>
          <w:i w:val="0"/>
          <w:iCs w:val="0"/>
          <w:rtl w:val="0"/>
        </w:rPr>
        <w:t>五</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分布式区块链</w:t>
      </w:r>
    </w:p>
    <w:p>
      <w:pPr>
        <w:pStyle w:val="Body"/>
        <w:bidi w:val="0"/>
      </w:pPr>
    </w:p>
    <w:p>
      <w:pPr>
        <w:pStyle w:val="Body"/>
        <w:bidi w:val="0"/>
      </w:pPr>
      <w:r>
        <w:rPr>
          <w:rFonts w:ascii="Arial Unicode MS" w:cs="Arial Unicode MS" w:hAnsi="Arial Unicode MS" w:eastAsia="Arial Unicode MS" w:hint="eastAsia"/>
          <w:b w:val="0"/>
          <w:bCs w:val="0"/>
          <w:i w:val="0"/>
          <w:iCs w:val="0"/>
          <w:rtl w:val="0"/>
        </w:rPr>
        <w:t>首先打开</w:t>
      </w:r>
      <w:r>
        <w:rPr>
          <w:rFonts w:ascii="Helvetica Neue" w:hAnsi="Helvetica Neue" w:eastAsia="Arial Unicode MS"/>
          <w:rtl w:val="0"/>
        </w:rPr>
        <w:t>Chrome</w:t>
      </w:r>
      <w:r>
        <w:rPr>
          <w:rFonts w:ascii="Arial Unicode MS" w:cs="Arial Unicode MS" w:hAnsi="Arial Unicode MS" w:eastAsia="Arial Unicode MS" w:hint="eastAsia"/>
          <w:b w:val="0"/>
          <w:bCs w:val="0"/>
          <w:i w:val="0"/>
          <w:iCs w:val="0"/>
          <w:rtl w:val="0"/>
        </w:rPr>
        <w:t>浏览器，输入以下网址：</w:t>
      </w:r>
      <w:r>
        <w:rPr>
          <w:rStyle w:val="Hyperlink.0"/>
        </w:rPr>
        <w:fldChar w:fldCharType="begin" w:fldLock="0"/>
      </w:r>
      <w:r>
        <w:rPr>
          <w:rStyle w:val="Hyperlink.0"/>
        </w:rPr>
        <w:instrText xml:space="preserve"> HYPERLINK "https://anders.com/blockchain/blockchain.html"</w:instrText>
      </w:r>
      <w:r>
        <w:rPr>
          <w:rStyle w:val="Hyperlink.0"/>
        </w:rPr>
        <w:fldChar w:fldCharType="separate" w:fldLock="0"/>
      </w:r>
      <w:r>
        <w:rPr>
          <w:rStyle w:val="Hyperlink.0"/>
          <w:rFonts w:ascii="Helvetica Neue" w:hAnsi="Helvetica Neue" w:eastAsia="Arial Unicode MS"/>
          <w:rtl w:val="0"/>
          <w:lang w:val="en-US"/>
        </w:rPr>
        <w:t>https://anders.com/blockchain/blockchain.html</w:t>
      </w:r>
      <w:r>
        <w:rPr/>
        <w:fldChar w:fldCharType="end" w:fldLock="0"/>
      </w:r>
    </w:p>
    <w:p>
      <w:pPr>
        <w:pStyle w:val="Body"/>
        <w:bidi w:val="0"/>
      </w:pPr>
    </w:p>
    <w:p>
      <w:pPr>
        <w:pStyle w:val="Body"/>
        <w:bidi w:val="0"/>
      </w:pPr>
      <w:r>
        <w:rPr>
          <w:rFonts w:ascii="Arial Unicode MS" w:cs="Arial Unicode MS" w:hAnsi="Arial Unicode MS" w:eastAsia="Arial Unicode MS" w:hint="eastAsia"/>
          <w:b w:val="0"/>
          <w:bCs w:val="0"/>
          <w:i w:val="0"/>
          <w:iCs w:val="0"/>
          <w:rtl w:val="0"/>
        </w:rPr>
        <w:t>在这里可以看到</w:t>
      </w:r>
      <w:r>
        <w:rPr>
          <w:rFonts w:ascii="Helvetica Neue" w:hAnsi="Helvetica Neue" w:eastAsia="Arial Unicode MS"/>
          <w:rtl w:val="0"/>
        </w:rPr>
        <w:t>Distributed Blockchain</w:t>
      </w:r>
      <w:r>
        <w:rPr>
          <w:rFonts w:ascii="Arial Unicode MS" w:cs="Arial Unicode MS" w:hAnsi="Arial Unicode MS" w:eastAsia="Arial Unicode MS" w:hint="eastAsia"/>
          <w:b w:val="0"/>
          <w:bCs w:val="0"/>
          <w:i w:val="0"/>
          <w:iCs w:val="0"/>
          <w:rtl w:val="0"/>
        </w:rPr>
        <w:t>（分布式区块链）的页面，里面列出了</w:t>
      </w:r>
      <w:r>
        <w:rPr>
          <w:rFonts w:ascii="Helvetica Neue" w:hAnsi="Helvetica Neue" w:eastAsia="Arial Unicode MS"/>
          <w:rtl w:val="0"/>
        </w:rPr>
        <w:t>Peer A,Peer B</w:t>
      </w:r>
      <w:r>
        <w:rPr>
          <w:rFonts w:ascii="Arial Unicode MS" w:cs="Arial Unicode MS" w:hAnsi="Arial Unicode MS" w:eastAsia="Arial Unicode MS" w:hint="eastAsia"/>
          <w:b w:val="0"/>
          <w:bCs w:val="0"/>
          <w:i w:val="0"/>
          <w:iCs w:val="0"/>
          <w:rtl w:val="0"/>
        </w:rPr>
        <w:t>和</w:t>
      </w:r>
      <w:r>
        <w:rPr>
          <w:rFonts w:ascii="Helvetica Neue" w:hAnsi="Helvetica Neue" w:eastAsia="Arial Unicode MS"/>
          <w:rtl w:val="0"/>
        </w:rPr>
        <w:t>Peer C</w:t>
      </w:r>
      <w:r>
        <w:rPr>
          <w:rFonts w:ascii="Arial Unicode MS" w:cs="Arial Unicode MS" w:hAnsi="Arial Unicode MS" w:eastAsia="Arial Unicode MS" w:hint="eastAsia"/>
          <w:b w:val="0"/>
          <w:bCs w:val="0"/>
          <w:i w:val="0"/>
          <w:iCs w:val="0"/>
          <w:rtl w:val="0"/>
        </w:rPr>
        <w:t>三个区块链，其内容是完全相同</w:t>
      </w:r>
      <w:r>
        <w:drawing>
          <wp:anchor distT="152400" distB="152400" distL="152400" distR="152400" simplePos="0" relativeHeight="251659264" behindDoc="0" locked="0" layoutInCell="1" allowOverlap="1">
            <wp:simplePos x="0" y="0"/>
            <wp:positionH relativeFrom="page">
              <wp:posOffset>1234614</wp:posOffset>
            </wp:positionH>
            <wp:positionV relativeFrom="page">
              <wp:posOffset>4248276</wp:posOffset>
            </wp:positionV>
            <wp:extent cx="4210294" cy="2310215"/>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01.png"/>
                    <pic:cNvPicPr>
                      <a:picLocks noChangeAspect="1"/>
                    </pic:cNvPicPr>
                  </pic:nvPicPr>
                  <pic:blipFill>
                    <a:blip r:embed="rId4">
                      <a:extLst/>
                    </a:blip>
                    <a:stretch>
                      <a:fillRect/>
                    </a:stretch>
                  </pic:blipFill>
                  <pic:spPr>
                    <a:xfrm>
                      <a:off x="0" y="0"/>
                      <a:ext cx="4210294" cy="2310215"/>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rtl w:val="0"/>
        </w:rPr>
        <w:t>的。</w:t>
      </w:r>
    </w:p>
    <w:p>
      <w:pPr>
        <w:pStyle w:val="Body"/>
        <w:bidi w:val="0"/>
      </w:pPr>
    </w:p>
    <w:p>
      <w:pPr>
        <w:pStyle w:val="Body"/>
        <w:bidi w:val="0"/>
      </w:pPr>
    </w:p>
    <w:p>
      <w:pPr>
        <w:pStyle w:val="Body"/>
        <w:bidi w:val="0"/>
      </w:pPr>
      <w:r>
        <w:rPr>
          <w:rFonts w:ascii="Arial Unicode MS" w:cs="Arial Unicode MS" w:hAnsi="Arial Unicode MS" w:eastAsia="Arial Unicode MS" w:hint="eastAsia"/>
          <w:b w:val="0"/>
          <w:bCs w:val="0"/>
          <w:i w:val="0"/>
          <w:iCs w:val="0"/>
          <w:rtl w:val="0"/>
        </w:rPr>
        <w:t>当然，这同样是个简化的演示版，因为在实际的区块链网络中，</w:t>
      </w:r>
      <w:r>
        <w:rPr>
          <w:rFonts w:ascii="Helvetica Neue" w:hAnsi="Helvetica Neue" w:eastAsia="Arial Unicode MS"/>
          <w:rtl w:val="0"/>
        </w:rPr>
        <w:t>Peer</w:t>
      </w:r>
      <w:r>
        <w:rPr>
          <w:rFonts w:ascii="Arial Unicode MS" w:cs="Arial Unicode MS" w:hAnsi="Arial Unicode MS" w:eastAsia="Arial Unicode MS" w:hint="eastAsia"/>
          <w:b w:val="0"/>
          <w:bCs w:val="0"/>
          <w:i w:val="0"/>
          <w:iCs w:val="0"/>
          <w:rtl w:val="0"/>
        </w:rPr>
        <w:t>的数量是很多的。</w:t>
      </w:r>
    </w:p>
    <w:p>
      <w:pPr>
        <w:pStyle w:val="Body"/>
        <w:bidi w:val="0"/>
      </w:pPr>
    </w:p>
    <w:p>
      <w:pPr>
        <w:pStyle w:val="Body"/>
        <w:bidi w:val="0"/>
      </w:pPr>
      <w:r>
        <w:rPr>
          <w:rFonts w:ascii="Arial Unicode MS" w:cs="Arial Unicode MS" w:hAnsi="Arial Unicode MS" w:eastAsia="Arial Unicode MS" w:hint="eastAsia"/>
          <w:b w:val="0"/>
          <w:bCs w:val="0"/>
          <w:i w:val="0"/>
          <w:iCs w:val="0"/>
          <w:rtl w:val="0"/>
        </w:rPr>
        <w:t>现在让我们尝试更改</w:t>
      </w:r>
      <w:r>
        <w:rPr>
          <w:rFonts w:ascii="Helvetica Neue" w:hAnsi="Helvetica Neue" w:eastAsia="Arial Unicode MS"/>
          <w:rtl w:val="0"/>
        </w:rPr>
        <w:t>Peer A</w:t>
      </w:r>
      <w:r>
        <w:rPr>
          <w:rFonts w:ascii="Arial Unicode MS" w:cs="Arial Unicode MS" w:hAnsi="Arial Unicode MS" w:eastAsia="Arial Unicode MS" w:hint="eastAsia"/>
          <w:b w:val="0"/>
          <w:bCs w:val="0"/>
          <w:i w:val="0"/>
          <w:iCs w:val="0"/>
          <w:rtl w:val="0"/>
        </w:rPr>
        <w:t>这个区块链里面</w:t>
      </w:r>
      <w:r>
        <w:rPr>
          <w:rFonts w:ascii="Helvetica Neue" w:hAnsi="Helvetica Neue" w:eastAsia="Arial Unicode MS"/>
          <w:rtl w:val="0"/>
        </w:rPr>
        <w:t>Block3</w:t>
      </w:r>
      <w:r>
        <w:rPr>
          <w:rFonts w:ascii="Arial Unicode MS" w:cs="Arial Unicode MS" w:hAnsi="Arial Unicode MS" w:eastAsia="Arial Unicode MS" w:hint="eastAsia"/>
          <w:b w:val="0"/>
          <w:bCs w:val="0"/>
          <w:i w:val="0"/>
          <w:iCs w:val="0"/>
          <w:rtl w:val="0"/>
        </w:rPr>
        <w:t>的</w:t>
      </w:r>
      <w:r>
        <w:rPr>
          <w:rFonts w:ascii="Helvetica Neue" w:hAnsi="Helvetica Neue" w:eastAsia="Arial Unicode MS"/>
          <w:rtl w:val="0"/>
        </w:rPr>
        <w:t>Data</w:t>
      </w:r>
      <w:r>
        <w:rPr>
          <w:rFonts w:ascii="Arial Unicode MS" w:cs="Arial Unicode MS" w:hAnsi="Arial Unicode MS" w:eastAsia="Arial Unicode MS" w:hint="eastAsia"/>
          <w:b w:val="0"/>
          <w:bCs w:val="0"/>
          <w:i w:val="0"/>
          <w:iCs w:val="0"/>
          <w:rtl w:val="0"/>
        </w:rPr>
        <w:t>，比如说改成</w:t>
      </w:r>
      <w:r>
        <w:rPr>
          <w:rFonts w:ascii="Helvetica Neue" w:hAnsi="Helvetica Neue" w:eastAsia="Arial Unicode MS"/>
          <w:rtl w:val="0"/>
        </w:rPr>
        <w:t>hello</w:t>
      </w:r>
      <w:r>
        <w:rPr>
          <w:rFonts w:ascii="Helvetica Neue" w:hAnsi="Helvetica Neue" w:eastAsia="Arial Unicode MS"/>
          <w:rtl w:val="0"/>
          <w:lang w:val="en-US"/>
        </w:rPr>
        <w:t>,</w:t>
      </w:r>
      <w:r>
        <w:rPr>
          <w:rFonts w:ascii="Arial Unicode MS" w:cs="Arial Unicode MS" w:hAnsi="Arial Unicode MS" w:eastAsia="Arial Unicode MS" w:hint="eastAsia"/>
          <w:b w:val="0"/>
          <w:bCs w:val="0"/>
          <w:i w:val="0"/>
          <w:iCs w:val="0"/>
          <w:rtl w:val="0"/>
        </w:rPr>
        <w:t>然后点击下面的</w:t>
      </w:r>
      <w:r>
        <w:rPr>
          <w:rFonts w:ascii="Helvetica Neue" w:hAnsi="Helvetica Neue" w:eastAsia="Arial Unicode MS"/>
          <w:rtl w:val="0"/>
        </w:rPr>
        <w:t>mine</w:t>
      </w:r>
      <w:r>
        <w:rPr>
          <w:rFonts w:ascii="Arial Unicode MS" w:cs="Arial Unicode MS" w:hAnsi="Arial Unicode MS" w:eastAsia="Arial Unicode MS" w:hint="eastAsia"/>
          <w:b w:val="0"/>
          <w:bCs w:val="0"/>
          <w:i w:val="0"/>
          <w:iCs w:val="0"/>
          <w:rtl w:val="0"/>
        </w:rPr>
        <w:t>按钮来计算</w:t>
      </w:r>
      <w:r>
        <w:rPr>
          <w:rFonts w:ascii="Helvetica Neue" w:hAnsi="Helvetica Neue" w:eastAsia="Arial Unicode MS"/>
          <w:rtl w:val="0"/>
        </w:rPr>
        <w:t>Nonce</w:t>
      </w:r>
      <w:r>
        <w:rPr>
          <w:rFonts w:ascii="Arial Unicode MS" w:cs="Arial Unicode MS" w:hAnsi="Arial Unicode MS" w:eastAsia="Arial Unicode MS" w:hint="eastAsia"/>
          <w:b w:val="0"/>
          <w:bCs w:val="0"/>
          <w:i w:val="0"/>
          <w:iCs w:val="0"/>
          <w:rtl w:val="0"/>
        </w:rPr>
        <w:t>值。然后需要点击</w:t>
      </w:r>
      <w:r>
        <w:rPr>
          <w:rFonts w:ascii="Helvetica Neue" w:hAnsi="Helvetica Neue" w:eastAsia="Arial Unicode MS"/>
          <w:rtl w:val="0"/>
        </w:rPr>
        <w:t>Peer A</w:t>
      </w:r>
      <w:r>
        <w:rPr>
          <w:rFonts w:ascii="Arial Unicode MS" w:cs="Arial Unicode MS" w:hAnsi="Arial Unicode MS" w:eastAsia="Arial Unicode MS" w:hint="eastAsia"/>
          <w:b w:val="0"/>
          <w:bCs w:val="0"/>
          <w:i w:val="0"/>
          <w:iCs w:val="0"/>
          <w:rtl w:val="0"/>
        </w:rPr>
        <w:t>中</w:t>
      </w:r>
      <w:r>
        <w:rPr>
          <w:rFonts w:ascii="Helvetica Neue" w:hAnsi="Helvetica Neue" w:eastAsia="Arial Unicode MS"/>
          <w:rtl w:val="0"/>
        </w:rPr>
        <w:t>Block4</w:t>
      </w:r>
      <w:r>
        <w:rPr>
          <w:rFonts w:ascii="Arial Unicode MS" w:cs="Arial Unicode MS" w:hAnsi="Arial Unicode MS" w:eastAsia="Arial Unicode MS" w:hint="eastAsia"/>
          <w:b w:val="0"/>
          <w:bCs w:val="0"/>
          <w:i w:val="0"/>
          <w:iCs w:val="0"/>
          <w:rtl w:val="0"/>
        </w:rPr>
        <w:t>下面的</w:t>
      </w:r>
      <w:r>
        <w:rPr>
          <w:rFonts w:ascii="Helvetica Neue" w:hAnsi="Helvetica Neue" w:eastAsia="Arial Unicode MS"/>
          <w:rtl w:val="0"/>
        </w:rPr>
        <w:t>Mine</w:t>
      </w:r>
      <w:r>
        <w:rPr>
          <w:rFonts w:ascii="Arial Unicode MS" w:cs="Arial Unicode MS" w:hAnsi="Arial Unicode MS" w:eastAsia="Arial Unicode MS" w:hint="eastAsia"/>
          <w:b w:val="0"/>
          <w:bCs w:val="0"/>
          <w:i w:val="0"/>
          <w:iCs w:val="0"/>
          <w:rtl w:val="0"/>
        </w:rPr>
        <w:t>按钮来让区块重新得到验证。最后需要点击</w:t>
      </w:r>
      <w:r>
        <w:rPr>
          <w:rFonts w:ascii="Helvetica Neue" w:hAnsi="Helvetica Neue" w:eastAsia="Arial Unicode MS"/>
          <w:rtl w:val="0"/>
        </w:rPr>
        <w:t>Peer A</w:t>
      </w:r>
      <w:r>
        <w:rPr>
          <w:rFonts w:ascii="Arial Unicode MS" w:cs="Arial Unicode MS" w:hAnsi="Arial Unicode MS" w:eastAsia="Arial Unicode MS" w:hint="eastAsia"/>
          <w:b w:val="0"/>
          <w:bCs w:val="0"/>
          <w:i w:val="0"/>
          <w:iCs w:val="0"/>
          <w:rtl w:val="0"/>
        </w:rPr>
        <w:t>中</w:t>
      </w:r>
      <w:r>
        <w:rPr>
          <w:rFonts w:ascii="Helvetica Neue" w:hAnsi="Helvetica Neue" w:eastAsia="Arial Unicode MS"/>
          <w:rtl w:val="0"/>
        </w:rPr>
        <w:t>Block5</w:t>
      </w:r>
      <w:r>
        <w:rPr>
          <w:rFonts w:ascii="Arial Unicode MS" w:cs="Arial Unicode MS" w:hAnsi="Arial Unicode MS" w:eastAsia="Arial Unicode MS" w:hint="eastAsia"/>
          <w:b w:val="0"/>
          <w:bCs w:val="0"/>
          <w:i w:val="0"/>
          <w:iCs w:val="0"/>
          <w:rtl w:val="0"/>
        </w:rPr>
        <w:t>下面的</w:t>
      </w:r>
      <w:r>
        <w:rPr>
          <w:rFonts w:ascii="Helvetica Neue" w:hAnsi="Helvetica Neue" w:eastAsia="Arial Unicode MS"/>
          <w:rtl w:val="0"/>
        </w:rPr>
        <w:t>Mine</w:t>
      </w:r>
      <w:r>
        <w:rPr>
          <w:rFonts w:ascii="Arial Unicode MS" w:cs="Arial Unicode MS" w:hAnsi="Arial Unicode MS" w:eastAsia="Arial Unicode MS" w:hint="eastAsia"/>
          <w:b w:val="0"/>
          <w:bCs w:val="0"/>
          <w:i w:val="0"/>
          <w:iCs w:val="0"/>
          <w:rtl w:val="0"/>
        </w:rPr>
        <w:t>按钮来让区块重新得到验证。</w:t>
      </w:r>
    </w:p>
    <w:p>
      <w:pPr>
        <w:pStyle w:val="Body"/>
        <w:bidi w:val="0"/>
      </w:pPr>
      <w:r>
        <w:drawing>
          <wp:anchor distT="152400" distB="152400" distL="152400" distR="152400" simplePos="0" relativeHeight="251660288" behindDoc="0" locked="0" layoutInCell="1" allowOverlap="1">
            <wp:simplePos x="0" y="0"/>
            <wp:positionH relativeFrom="margin">
              <wp:posOffset>313864</wp:posOffset>
            </wp:positionH>
            <wp:positionV relativeFrom="line">
              <wp:posOffset>2685647</wp:posOffset>
            </wp:positionV>
            <wp:extent cx="4086717" cy="231752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02.png"/>
                    <pic:cNvPicPr>
                      <a:picLocks noChangeAspect="1"/>
                    </pic:cNvPicPr>
                  </pic:nvPicPr>
                  <pic:blipFill>
                    <a:blip r:embed="rId5">
                      <a:extLst/>
                    </a:blip>
                    <a:stretch>
                      <a:fillRect/>
                    </a:stretch>
                  </pic:blipFill>
                  <pic:spPr>
                    <a:xfrm>
                      <a:off x="0" y="0"/>
                      <a:ext cx="4086717" cy="231752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Arial Unicode MS" w:cs="Arial Unicode MS" w:hAnsi="Arial Unicode MS" w:eastAsia="Arial Unicode MS" w:hint="eastAsia"/>
          <w:b w:val="0"/>
          <w:bCs w:val="0"/>
          <w:i w:val="0"/>
          <w:iCs w:val="0"/>
          <w:rtl w:val="0"/>
        </w:rPr>
        <w:t>好了，虽然麻烦点，但</w:t>
      </w:r>
      <w:r>
        <w:rPr>
          <w:rFonts w:ascii="Helvetica Neue" w:hAnsi="Helvetica Neue" w:eastAsia="Arial Unicode MS"/>
          <w:rtl w:val="0"/>
        </w:rPr>
        <w:t>Peer A</w:t>
      </w:r>
      <w:r>
        <w:rPr>
          <w:rFonts w:ascii="Arial Unicode MS" w:cs="Arial Unicode MS" w:hAnsi="Arial Unicode MS" w:eastAsia="Arial Unicode MS" w:hint="eastAsia"/>
          <w:b w:val="0"/>
          <w:bCs w:val="0"/>
          <w:i w:val="0"/>
          <w:iCs w:val="0"/>
          <w:rtl w:val="0"/>
        </w:rPr>
        <w:t>中的区块链在更改了某个区块的内容之后，经过</w:t>
      </w:r>
      <w:r>
        <w:rPr>
          <w:rFonts w:ascii="Helvetica Neue" w:hAnsi="Helvetica Neue" w:eastAsia="Arial Unicode MS"/>
          <w:rtl w:val="0"/>
        </w:rPr>
        <w:t>Mine</w:t>
      </w:r>
      <w:r>
        <w:rPr>
          <w:rFonts w:ascii="Arial Unicode MS" w:cs="Arial Unicode MS" w:hAnsi="Arial Unicode MS" w:eastAsia="Arial Unicode MS" w:hint="eastAsia"/>
          <w:b w:val="0"/>
          <w:bCs w:val="0"/>
          <w:i w:val="0"/>
          <w:iCs w:val="0"/>
          <w:rtl w:val="0"/>
        </w:rPr>
        <w:t>运算，还是重新得到了验证。</w:t>
      </w:r>
    </w:p>
    <w:p>
      <w:pPr>
        <w:pStyle w:val="Body"/>
        <w:bidi w:val="0"/>
      </w:pPr>
    </w:p>
    <w:p>
      <w:pPr>
        <w:pStyle w:val="Body"/>
        <w:bidi w:val="0"/>
      </w:pPr>
      <w:r>
        <w:rPr>
          <w:rFonts w:ascii="Arial Unicode MS" w:cs="Arial Unicode MS" w:hAnsi="Arial Unicode MS" w:eastAsia="Arial Unicode MS" w:hint="eastAsia"/>
          <w:b w:val="0"/>
          <w:bCs w:val="0"/>
          <w:i w:val="0"/>
          <w:iCs w:val="0"/>
          <w:rtl w:val="0"/>
        </w:rPr>
        <w:t>不过这时候注意看</w:t>
      </w:r>
      <w:r>
        <w:rPr>
          <w:rFonts w:ascii="Helvetica Neue" w:hAnsi="Helvetica Neue" w:eastAsia="Arial Unicode MS"/>
          <w:rtl w:val="0"/>
        </w:rPr>
        <w:t>Peer B</w:t>
      </w:r>
      <w:r>
        <w:rPr>
          <w:rFonts w:ascii="Arial Unicode MS" w:cs="Arial Unicode MS" w:hAnsi="Arial Unicode MS" w:eastAsia="Arial Unicode MS" w:hint="eastAsia"/>
          <w:b w:val="0"/>
          <w:bCs w:val="0"/>
          <w:i w:val="0"/>
          <w:iCs w:val="0"/>
          <w:rtl w:val="0"/>
        </w:rPr>
        <w:t>和</w:t>
      </w:r>
      <w:r>
        <w:rPr>
          <w:rFonts w:ascii="Helvetica Neue" w:hAnsi="Helvetica Neue" w:eastAsia="Arial Unicode MS"/>
          <w:rtl w:val="0"/>
        </w:rPr>
        <w:t>Peer C</w:t>
      </w:r>
      <w:r>
        <w:rPr>
          <w:rFonts w:ascii="Arial Unicode MS" w:cs="Arial Unicode MS" w:hAnsi="Arial Unicode MS" w:eastAsia="Arial Unicode MS" w:hint="eastAsia"/>
          <w:b w:val="0"/>
          <w:bCs w:val="0"/>
          <w:i w:val="0"/>
          <w:iCs w:val="0"/>
          <w:rtl w:val="0"/>
        </w:rPr>
        <w:t>中</w:t>
      </w:r>
      <w:r>
        <w:rPr>
          <w:rFonts w:ascii="Helvetica Neue" w:hAnsi="Helvetica Neue" w:eastAsia="Arial Unicode MS"/>
          <w:rtl w:val="0"/>
        </w:rPr>
        <w:t>Block3,4,5</w:t>
      </w:r>
      <w:r>
        <w:rPr>
          <w:rFonts w:ascii="Arial Unicode MS" w:cs="Arial Unicode MS" w:hAnsi="Arial Unicode MS" w:eastAsia="Arial Unicode MS" w:hint="eastAsia"/>
          <w:b w:val="0"/>
          <w:bCs w:val="0"/>
          <w:i w:val="0"/>
          <w:iCs w:val="0"/>
          <w:rtl w:val="0"/>
        </w:rPr>
        <w:t>的</w:t>
      </w:r>
      <w:r>
        <w:rPr>
          <w:rFonts w:ascii="Helvetica Neue" w:hAnsi="Helvetica Neue" w:eastAsia="Arial Unicode MS"/>
          <w:rtl w:val="0"/>
        </w:rPr>
        <w:t>Hash</w:t>
      </w:r>
      <w:r>
        <w:rPr>
          <w:rFonts w:ascii="Arial Unicode MS" w:cs="Arial Unicode MS" w:hAnsi="Arial Unicode MS" w:eastAsia="Arial Unicode MS" w:hint="eastAsia"/>
          <w:b w:val="0"/>
          <w:bCs w:val="0"/>
          <w:i w:val="0"/>
          <w:iCs w:val="0"/>
          <w:rtl w:val="0"/>
        </w:rPr>
        <w:t>值，会发现跟</w:t>
      </w:r>
      <w:r>
        <w:rPr>
          <w:rFonts w:ascii="Helvetica Neue" w:hAnsi="Helvetica Neue" w:eastAsia="Arial Unicode MS"/>
          <w:rtl w:val="0"/>
        </w:rPr>
        <w:t>Peer A</w:t>
      </w:r>
      <w:r>
        <w:rPr>
          <w:rFonts w:ascii="Arial Unicode MS" w:cs="Arial Unicode MS" w:hAnsi="Arial Unicode MS" w:eastAsia="Arial Unicode MS" w:hint="eastAsia"/>
          <w:b w:val="0"/>
          <w:bCs w:val="0"/>
          <w:i w:val="0"/>
          <w:iCs w:val="0"/>
          <w:rtl w:val="0"/>
        </w:rPr>
        <w:t>里面的</w:t>
      </w:r>
      <w:r>
        <w:rPr>
          <w:rFonts w:ascii="Helvetica Neue" w:hAnsi="Helvetica Neue" w:eastAsia="Arial Unicode MS"/>
          <w:rtl w:val="0"/>
        </w:rPr>
        <w:t>hash</w:t>
      </w:r>
      <w:r>
        <w:rPr>
          <w:rFonts w:ascii="Arial Unicode MS" w:cs="Arial Unicode MS" w:hAnsi="Arial Unicode MS" w:eastAsia="Arial Unicode MS" w:hint="eastAsia"/>
          <w:b w:val="0"/>
          <w:bCs w:val="0"/>
          <w:i w:val="0"/>
          <w:iCs w:val="0"/>
          <w:rtl w:val="0"/>
        </w:rPr>
        <w:t>值已经完全不同了。</w:t>
      </w:r>
    </w:p>
    <w:p>
      <w:pPr>
        <w:pStyle w:val="Body"/>
        <w:bidi w:val="0"/>
      </w:pPr>
    </w:p>
    <w:p>
      <w:pPr>
        <w:pStyle w:val="Body"/>
        <w:bidi w:val="0"/>
      </w:pPr>
      <w:r>
        <w:rPr>
          <w:rFonts w:ascii="Arial Unicode MS" w:cs="Arial Unicode MS" w:hAnsi="Arial Unicode MS" w:eastAsia="Arial Unicode MS" w:hint="eastAsia"/>
          <w:b w:val="0"/>
          <w:bCs w:val="0"/>
          <w:i w:val="0"/>
          <w:iCs w:val="0"/>
          <w:rtl w:val="0"/>
        </w:rPr>
        <w:t>通过这种方式，我们可以很容易发现区块链网络中的数据是否被篡改。</w:t>
      </w:r>
    </w:p>
    <w:p>
      <w:pPr>
        <w:pStyle w:val="Body"/>
        <w:bidi w:val="0"/>
      </w:pPr>
    </w:p>
    <w:p>
      <w:pPr>
        <w:pStyle w:val="Body"/>
        <w:bidi w:val="0"/>
      </w:pPr>
      <w:r>
        <w:rPr>
          <w:rFonts w:ascii="Arial Unicode MS" w:cs="Arial Unicode MS" w:hAnsi="Arial Unicode MS" w:eastAsia="Arial Unicode MS" w:hint="eastAsia"/>
          <w:b w:val="0"/>
          <w:bCs w:val="0"/>
          <w:i w:val="0"/>
          <w:iCs w:val="0"/>
          <w:rtl w:val="0"/>
        </w:rPr>
        <w:t>实际上，我们只需要检查最后一个</w:t>
      </w:r>
      <w:r>
        <w:rPr>
          <w:rFonts w:ascii="Helvetica Neue" w:hAnsi="Helvetica Neue" w:eastAsia="Arial Unicode MS"/>
          <w:rtl w:val="0"/>
        </w:rPr>
        <w:t>block</w:t>
      </w:r>
      <w:r>
        <w:rPr>
          <w:rFonts w:ascii="Arial Unicode MS" w:cs="Arial Unicode MS" w:hAnsi="Arial Unicode MS" w:eastAsia="Arial Unicode MS" w:hint="eastAsia"/>
          <w:b w:val="0"/>
          <w:bCs w:val="0"/>
          <w:i w:val="0"/>
          <w:iCs w:val="0"/>
          <w:rtl w:val="0"/>
        </w:rPr>
        <w:t>区块的</w:t>
      </w:r>
      <w:r>
        <w:rPr>
          <w:rFonts w:ascii="Helvetica Neue" w:hAnsi="Helvetica Neue" w:eastAsia="Arial Unicode MS"/>
          <w:rtl w:val="0"/>
        </w:rPr>
        <w:t>Hash</w:t>
      </w:r>
      <w:r>
        <w:rPr>
          <w:rFonts w:ascii="Arial Unicode MS" w:cs="Arial Unicode MS" w:hAnsi="Arial Unicode MS" w:eastAsia="Arial Unicode MS" w:hint="eastAsia"/>
          <w:b w:val="0"/>
          <w:bCs w:val="0"/>
          <w:i w:val="0"/>
          <w:iCs w:val="0"/>
          <w:rtl w:val="0"/>
        </w:rPr>
        <w:t>值跟其它用户同一区块处的</w:t>
      </w:r>
      <w:r>
        <w:rPr>
          <w:rFonts w:ascii="Helvetica Neue" w:hAnsi="Helvetica Neue" w:eastAsia="Arial Unicode MS"/>
          <w:rtl w:val="0"/>
        </w:rPr>
        <w:t>Hash</w:t>
      </w:r>
      <w:r>
        <w:rPr>
          <w:rFonts w:ascii="Arial Unicode MS" w:cs="Arial Unicode MS" w:hAnsi="Arial Unicode MS" w:eastAsia="Arial Unicode MS" w:hint="eastAsia"/>
          <w:b w:val="0"/>
          <w:bCs w:val="0"/>
          <w:i w:val="0"/>
          <w:iCs w:val="0"/>
          <w:rtl w:val="0"/>
        </w:rPr>
        <w:t>值是否相同即可。</w:t>
      </w:r>
    </w:p>
    <w:p>
      <w:pPr>
        <w:pStyle w:val="Body"/>
        <w:bidi w:val="0"/>
      </w:pPr>
    </w:p>
    <w:p>
      <w:pPr>
        <w:pStyle w:val="Body"/>
        <w:bidi w:val="0"/>
      </w:pPr>
      <w:r>
        <w:rPr>
          <w:rFonts w:ascii="Arial Unicode MS" w:cs="Arial Unicode MS" w:hAnsi="Arial Unicode MS" w:eastAsia="Arial Unicode MS" w:hint="eastAsia"/>
          <w:b w:val="0"/>
          <w:bCs w:val="0"/>
          <w:i w:val="0"/>
          <w:iCs w:val="0"/>
          <w:rtl w:val="0"/>
        </w:rPr>
        <w:t>六</w:t>
      </w:r>
      <w:r>
        <w:rPr>
          <w:rFonts w:ascii="Helvetica Neue" w:hAnsi="Helvetica Neue" w:eastAsia="Arial Unicode MS"/>
          <w:rtl w:val="0"/>
        </w:rPr>
        <w:t>.Tokens</w:t>
      </w:r>
      <w:r>
        <w:rPr>
          <w:rFonts w:ascii="Arial Unicode MS" w:cs="Arial Unicode MS" w:hAnsi="Arial Unicode MS" w:eastAsia="Arial Unicode MS" w:hint="eastAsia"/>
          <w:b w:val="0"/>
          <w:bCs w:val="0"/>
          <w:i w:val="0"/>
          <w:iCs w:val="0"/>
          <w:rtl w:val="0"/>
        </w:rPr>
        <w:t>（代币）</w:t>
      </w:r>
    </w:p>
    <w:p>
      <w:pPr>
        <w:pStyle w:val="Body"/>
        <w:bidi w:val="0"/>
      </w:pPr>
    </w:p>
    <w:p>
      <w:pPr>
        <w:pStyle w:val="Body"/>
        <w:bidi w:val="0"/>
      </w:pPr>
      <w:r>
        <w:rPr>
          <w:rFonts w:ascii="Arial Unicode MS" w:cs="Arial Unicode MS" w:hAnsi="Arial Unicode MS" w:eastAsia="Arial Unicode MS" w:hint="eastAsia"/>
          <w:b w:val="0"/>
          <w:bCs w:val="0"/>
          <w:i w:val="0"/>
          <w:iCs w:val="0"/>
          <w:rtl w:val="0"/>
        </w:rPr>
        <w:t>在区块链实际的应用中，我们不会在</w:t>
      </w:r>
      <w:r>
        <w:rPr>
          <w:rFonts w:ascii="Helvetica Neue" w:hAnsi="Helvetica Neue" w:eastAsia="Arial Unicode MS"/>
          <w:rtl w:val="0"/>
        </w:rPr>
        <w:t>Data</w:t>
      </w:r>
      <w:r>
        <w:rPr>
          <w:rFonts w:ascii="Arial Unicode MS" w:cs="Arial Unicode MS" w:hAnsi="Arial Unicode MS" w:eastAsia="Arial Unicode MS" w:hint="eastAsia"/>
          <w:b w:val="0"/>
          <w:bCs w:val="0"/>
          <w:i w:val="0"/>
          <w:iCs w:val="0"/>
          <w:rtl w:val="0"/>
        </w:rPr>
        <w:t>区填充无穷无尽的信息，因为这样显得太随意。</w:t>
      </w:r>
    </w:p>
    <w:p>
      <w:pPr>
        <w:pStyle w:val="Body"/>
        <w:bidi w:val="0"/>
      </w:pPr>
      <w:r>
        <w:rPr>
          <w:rFonts w:ascii="Arial Unicode MS" w:cs="Arial Unicode MS" w:hAnsi="Arial Unicode MS" w:eastAsia="Arial Unicode MS" w:hint="eastAsia"/>
          <w:b w:val="0"/>
          <w:bCs w:val="0"/>
          <w:i w:val="0"/>
          <w:iCs w:val="0"/>
          <w:rtl w:val="0"/>
        </w:rPr>
        <w:t>更多时候我们传递的是交易相关的信息，这个时候就需要用到</w:t>
      </w:r>
      <w:r>
        <w:rPr>
          <w:rFonts w:ascii="Helvetica Neue" w:hAnsi="Helvetica Neue" w:eastAsia="Arial Unicode MS"/>
          <w:rtl w:val="0"/>
        </w:rPr>
        <w:t>Tokens</w:t>
      </w:r>
      <w:r>
        <w:rPr>
          <w:rFonts w:ascii="Arial Unicode MS" w:cs="Arial Unicode MS" w:hAnsi="Arial Unicode MS" w:eastAsia="Arial Unicode MS" w:hint="eastAsia"/>
          <w:b w:val="0"/>
          <w:bCs w:val="0"/>
          <w:i w:val="0"/>
          <w:iCs w:val="0"/>
          <w:rtl w:val="0"/>
        </w:rPr>
        <w:t>（代币）了。</w:t>
      </w:r>
    </w:p>
    <w:p>
      <w:pPr>
        <w:pStyle w:val="Body"/>
        <w:bidi w:val="0"/>
      </w:pPr>
    </w:p>
    <w:p>
      <w:pPr>
        <w:pStyle w:val="Body"/>
        <w:bidi w:val="0"/>
      </w:pPr>
      <w:r>
        <w:rPr>
          <w:rFonts w:ascii="Arial Unicode MS" w:cs="Arial Unicode MS" w:hAnsi="Arial Unicode MS" w:eastAsia="Arial Unicode MS" w:hint="eastAsia"/>
          <w:b w:val="0"/>
          <w:bCs w:val="0"/>
          <w:i w:val="0"/>
          <w:iCs w:val="0"/>
          <w:rtl w:val="0"/>
        </w:rPr>
        <w:t>想要了解</w:t>
      </w:r>
      <w:r>
        <w:rPr>
          <w:rFonts w:ascii="Helvetica Neue" w:hAnsi="Helvetica Neue" w:eastAsia="Arial Unicode MS"/>
          <w:rtl w:val="0"/>
        </w:rPr>
        <w:t>Tokens</w:t>
      </w:r>
      <w:r>
        <w:rPr>
          <w:rFonts w:ascii="Arial Unicode MS" w:cs="Arial Unicode MS" w:hAnsi="Arial Unicode MS" w:eastAsia="Arial Unicode MS" w:hint="eastAsia"/>
          <w:b w:val="0"/>
          <w:bCs w:val="0"/>
          <w:i w:val="0"/>
          <w:iCs w:val="0"/>
          <w:rtl w:val="0"/>
        </w:rPr>
        <w:t>的作用，还是用实际的示例来说明。</w:t>
      </w:r>
    </w:p>
    <w:p>
      <w:pPr>
        <w:pStyle w:val="Body"/>
        <w:bidi w:val="0"/>
      </w:pPr>
      <w:r>
        <w:rPr>
          <w:rFonts w:ascii="Arial Unicode MS" w:cs="Arial Unicode MS" w:hAnsi="Arial Unicode MS" w:eastAsia="Arial Unicode MS" w:hint="eastAsia"/>
          <w:b w:val="0"/>
          <w:bCs w:val="0"/>
          <w:i w:val="0"/>
          <w:iCs w:val="0"/>
          <w:rtl w:val="0"/>
        </w:rPr>
        <w:t>在</w:t>
      </w:r>
      <w:r>
        <w:rPr>
          <w:rFonts w:ascii="Helvetica Neue" w:hAnsi="Helvetica Neue" w:eastAsia="Arial Unicode MS"/>
          <w:rtl w:val="0"/>
        </w:rPr>
        <w:t>Chrome</w:t>
      </w:r>
      <w:r>
        <w:rPr>
          <w:rFonts w:ascii="Arial Unicode MS" w:cs="Arial Unicode MS" w:hAnsi="Arial Unicode MS" w:eastAsia="Arial Unicode MS" w:hint="eastAsia"/>
          <w:b w:val="0"/>
          <w:bCs w:val="0"/>
          <w:i w:val="0"/>
          <w:iCs w:val="0"/>
          <w:rtl w:val="0"/>
        </w:rPr>
        <w:t>浏览器中打开以下网址：</w:t>
      </w:r>
    </w:p>
    <w:p>
      <w:pPr>
        <w:pStyle w:val="Body"/>
        <w:bidi w:val="0"/>
      </w:pPr>
      <w:r>
        <w:rPr>
          <w:rStyle w:val="Hyperlink.0"/>
        </w:rPr>
        <w:fldChar w:fldCharType="begin" w:fldLock="0"/>
      </w:r>
      <w:r>
        <w:rPr>
          <w:rStyle w:val="Hyperlink.0"/>
        </w:rPr>
        <w:instrText xml:space="preserve"> HYPERLINK "https://anders.com/blockchain/tokens.html"</w:instrText>
      </w:r>
      <w:r>
        <w:rPr>
          <w:rStyle w:val="Hyperlink.0"/>
        </w:rPr>
        <w:fldChar w:fldCharType="separate" w:fldLock="0"/>
      </w:r>
      <w:r>
        <w:rPr>
          <w:rStyle w:val="Hyperlink.0"/>
          <w:rFonts w:ascii="Helvetica Neue" w:hAnsi="Helvetica Neue" w:eastAsia="Arial Unicode MS"/>
          <w:rtl w:val="0"/>
          <w:lang w:val="en-US"/>
        </w:rPr>
        <w:t>https://anders.com/blockchain/tokens.html</w:t>
      </w:r>
      <w:r>
        <w:rPr/>
        <w:fldChar w:fldCharType="end" w:fldLock="0"/>
      </w:r>
    </w:p>
    <w:p>
      <w:pPr>
        <w:pStyle w:val="Body"/>
        <w:bidi w:val="0"/>
      </w:pPr>
    </w:p>
    <w:p>
      <w:pPr>
        <w:pStyle w:val="Body"/>
        <w:bidi w:val="0"/>
      </w:pPr>
      <w:r>
        <w:rPr>
          <w:rFonts w:ascii="Arial Unicode MS" w:cs="Arial Unicode MS" w:hAnsi="Arial Unicode MS" w:eastAsia="Arial Unicode MS" w:hint="eastAsia"/>
          <w:b w:val="0"/>
          <w:bCs w:val="0"/>
          <w:i w:val="0"/>
          <w:iCs w:val="0"/>
          <w:rtl w:val="0"/>
        </w:rPr>
        <w:t>此时你会看到类似下面的界面：</w:t>
      </w:r>
      <w:r>
        <w:drawing>
          <wp:anchor distT="152400" distB="152400" distL="152400" distR="152400" simplePos="0" relativeHeight="251661312" behindDoc="0" locked="0" layoutInCell="1" allowOverlap="1">
            <wp:simplePos x="0" y="0"/>
            <wp:positionH relativeFrom="margin">
              <wp:posOffset>73816</wp:posOffset>
            </wp:positionH>
            <wp:positionV relativeFrom="line">
              <wp:posOffset>326849</wp:posOffset>
            </wp:positionV>
            <wp:extent cx="5532269" cy="2739319"/>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01.png"/>
                    <pic:cNvPicPr>
                      <a:picLocks noChangeAspect="1"/>
                    </pic:cNvPicPr>
                  </pic:nvPicPr>
                  <pic:blipFill>
                    <a:blip r:embed="rId6">
                      <a:extLst/>
                    </a:blip>
                    <a:stretch>
                      <a:fillRect/>
                    </a:stretch>
                  </pic:blipFill>
                  <pic:spPr>
                    <a:xfrm>
                      <a:off x="0" y="0"/>
                      <a:ext cx="5532269" cy="2739319"/>
                    </a:xfrm>
                    <a:prstGeom prst="rect">
                      <a:avLst/>
                    </a:prstGeom>
                    <a:ln w="12700" cap="flat">
                      <a:noFill/>
                      <a:miter lim="400000"/>
                    </a:ln>
                    <a:effectLst/>
                  </pic:spPr>
                </pic:pic>
              </a:graphicData>
            </a:graphic>
          </wp:anchor>
        </w:drawing>
      </w:r>
    </w:p>
    <w:p>
      <w:pPr>
        <w:pStyle w:val="Body"/>
        <w:bidi w:val="0"/>
      </w:pPr>
      <w:r>
        <w:rPr>
          <w:rFonts w:ascii="Arial Unicode MS" w:cs="Arial Unicode MS" w:hAnsi="Arial Unicode MS" w:eastAsia="Arial Unicode MS" w:hint="eastAsia"/>
          <w:b w:val="0"/>
          <w:bCs w:val="0"/>
          <w:i w:val="0"/>
          <w:iCs w:val="0"/>
          <w:rtl w:val="0"/>
        </w:rPr>
        <w:t>跟刚才</w:t>
      </w:r>
      <w:r>
        <w:rPr>
          <w:rFonts w:ascii="Helvetica Neue" w:hAnsi="Helvetica Neue" w:eastAsia="Arial Unicode MS"/>
          <w:rtl w:val="0"/>
        </w:rPr>
        <w:t>Distributed blockchains</w:t>
      </w:r>
      <w:r>
        <w:rPr>
          <w:rFonts w:ascii="Arial Unicode MS" w:cs="Arial Unicode MS" w:hAnsi="Arial Unicode MS" w:eastAsia="Arial Unicode MS" w:hint="eastAsia"/>
          <w:b w:val="0"/>
          <w:bCs w:val="0"/>
          <w:i w:val="0"/>
          <w:iCs w:val="0"/>
          <w:rtl w:val="0"/>
        </w:rPr>
        <w:t>页面相比，</w:t>
      </w:r>
      <w:r>
        <w:rPr>
          <w:rFonts w:ascii="Helvetica Neue" w:hAnsi="Helvetica Neue" w:eastAsia="Arial Unicode MS"/>
          <w:rtl w:val="0"/>
        </w:rPr>
        <w:t>Tokens</w:t>
      </w:r>
      <w:r>
        <w:rPr>
          <w:rFonts w:ascii="Arial Unicode MS" w:cs="Arial Unicode MS" w:hAnsi="Arial Unicode MS" w:eastAsia="Arial Unicode MS" w:hint="eastAsia"/>
          <w:b w:val="0"/>
          <w:bCs w:val="0"/>
          <w:i w:val="0"/>
          <w:iCs w:val="0"/>
          <w:rtl w:val="0"/>
        </w:rPr>
        <w:t>页面中的</w:t>
      </w:r>
      <w:r>
        <w:rPr>
          <w:rFonts w:ascii="Helvetica Neue" w:hAnsi="Helvetica Neue" w:eastAsia="Arial Unicode MS"/>
          <w:rtl w:val="0"/>
        </w:rPr>
        <w:t>Data</w:t>
      </w:r>
      <w:r>
        <w:rPr>
          <w:rFonts w:ascii="Arial Unicode MS" w:cs="Arial Unicode MS" w:hAnsi="Arial Unicode MS" w:eastAsia="Arial Unicode MS" w:hint="eastAsia"/>
          <w:b w:val="0"/>
          <w:bCs w:val="0"/>
          <w:i w:val="0"/>
          <w:iCs w:val="0"/>
          <w:rtl w:val="0"/>
        </w:rPr>
        <w:t>区被替代成了</w:t>
      </w:r>
      <w:r>
        <w:rPr>
          <w:rFonts w:ascii="Helvetica Neue" w:hAnsi="Helvetica Neue" w:eastAsia="Arial Unicode MS"/>
          <w:rtl w:val="0"/>
        </w:rPr>
        <w:t>Tx</w:t>
      </w:r>
      <w:r>
        <w:rPr>
          <w:rFonts w:ascii="Arial Unicode MS" w:cs="Arial Unicode MS" w:hAnsi="Arial Unicode MS" w:eastAsia="Arial Unicode MS" w:hint="eastAsia"/>
          <w:b w:val="0"/>
          <w:bCs w:val="0"/>
          <w:i w:val="0"/>
          <w:iCs w:val="0"/>
          <w:rtl w:val="0"/>
        </w:rPr>
        <w:t>（交易信息</w:t>
      </w:r>
      <w:r>
        <w:rPr>
          <w:rFonts w:ascii="Helvetica Neue" w:hAnsi="Helvetica Neue" w:eastAsia="Arial Unicode MS"/>
          <w:rtl w:val="0"/>
        </w:rPr>
        <w:t>,transaction)</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rPr>
        <w:t>同样的，如果我们更改任何一个节点上的任何一个区块的内容，都会导致验证失效。而即便使用</w:t>
      </w:r>
      <w:r>
        <w:rPr>
          <w:rFonts w:ascii="Helvetica Neue" w:hAnsi="Helvetica Neue" w:eastAsia="Arial Unicode MS"/>
          <w:rtl w:val="0"/>
        </w:rPr>
        <w:t>Mine</w:t>
      </w:r>
      <w:r>
        <w:rPr>
          <w:rFonts w:ascii="Arial Unicode MS" w:cs="Arial Unicode MS" w:hAnsi="Arial Unicode MS" w:eastAsia="Arial Unicode MS" w:hint="eastAsia"/>
          <w:b w:val="0"/>
          <w:bCs w:val="0"/>
          <w:i w:val="0"/>
          <w:iCs w:val="0"/>
          <w:rtl w:val="0"/>
        </w:rPr>
        <w:t>的方式来重新进行验证，也会导致</w:t>
      </w:r>
      <w:r>
        <w:rPr>
          <w:rFonts w:ascii="Helvetica Neue" w:hAnsi="Helvetica Neue" w:eastAsia="Arial Unicode MS"/>
          <w:rtl w:val="0"/>
        </w:rPr>
        <w:t>Hash</w:t>
      </w:r>
      <w:r>
        <w:rPr>
          <w:rFonts w:ascii="Arial Unicode MS" w:cs="Arial Unicode MS" w:hAnsi="Arial Unicode MS" w:eastAsia="Arial Unicode MS" w:hint="eastAsia"/>
          <w:b w:val="0"/>
          <w:bCs w:val="0"/>
          <w:i w:val="0"/>
          <w:iCs w:val="0"/>
          <w:rtl w:val="0"/>
        </w:rPr>
        <w:t>值跟其它节点上的同一区块内容不一致。</w:t>
      </w:r>
    </w:p>
    <w:p>
      <w:pPr>
        <w:pStyle w:val="Body"/>
        <w:bidi w:val="0"/>
      </w:pPr>
    </w:p>
    <w:p>
      <w:pPr>
        <w:pStyle w:val="Body"/>
        <w:bidi w:val="0"/>
      </w:pPr>
      <w:r>
        <w:rPr>
          <w:rFonts w:ascii="Arial Unicode MS" w:cs="Arial Unicode MS" w:hAnsi="Arial Unicode MS" w:eastAsia="Arial Unicode MS" w:hint="eastAsia"/>
          <w:b w:val="0"/>
          <w:bCs w:val="0"/>
          <w:i w:val="0"/>
          <w:iCs w:val="0"/>
          <w:rtl w:val="0"/>
        </w:rPr>
        <w:t>通过这种方式，就会保证交易记录的不可篡改性。</w:t>
      </w:r>
    </w:p>
    <w:p>
      <w:pPr>
        <w:pStyle w:val="Body"/>
        <w:bidi w:val="0"/>
      </w:pPr>
    </w:p>
    <w:p>
      <w:pPr>
        <w:pStyle w:val="Body"/>
        <w:bidi w:val="0"/>
      </w:pPr>
      <w:r>
        <w:rPr>
          <w:rFonts w:ascii="Arial Unicode MS" w:cs="Arial Unicode MS" w:hAnsi="Arial Unicode MS" w:eastAsia="Arial Unicode MS" w:hint="eastAsia"/>
          <w:b w:val="0"/>
          <w:bCs w:val="0"/>
          <w:i w:val="0"/>
          <w:iCs w:val="0"/>
          <w:rtl w:val="0"/>
        </w:rPr>
        <w:t>为什么很多人都把区块链技术简称为去中心化的账本系统，相信看到这里你已经大概明白它的意思了。</w:t>
      </w:r>
    </w:p>
    <w:p>
      <w:pPr>
        <w:pStyle w:val="Body"/>
        <w:bidi w:val="0"/>
      </w:pPr>
      <w:r>
        <w:rPr>
          <w:rFonts w:ascii="Arial Unicode MS" w:cs="Arial Unicode MS" w:hAnsi="Arial Unicode MS" w:eastAsia="Arial Unicode MS" w:hint="eastAsia"/>
          <w:b w:val="0"/>
          <w:bCs w:val="0"/>
          <w:i w:val="0"/>
          <w:iCs w:val="0"/>
          <w:rtl w:val="0"/>
        </w:rPr>
        <w:t>相比中心化的账本系统（银行系统），去中心化的账本系统可以极大提升交易信息的安全性。同时因为所有的交易信息在区块链上的所有节点上都有备份，就不会出现中心节点崩溃导致整个系统崩溃的情况。</w:t>
      </w:r>
    </w:p>
    <w:p>
      <w:pPr>
        <w:pStyle w:val="Body"/>
        <w:bidi w:val="0"/>
      </w:pPr>
    </w:p>
    <w:p>
      <w:pPr>
        <w:pStyle w:val="Body"/>
        <w:bidi w:val="0"/>
      </w:pPr>
      <w:r>
        <w:rPr>
          <w:rFonts w:ascii="Arial Unicode MS" w:cs="Arial Unicode MS" w:hAnsi="Arial Unicode MS" w:eastAsia="Arial Unicode MS" w:hint="eastAsia"/>
          <w:b w:val="0"/>
          <w:bCs w:val="0"/>
          <w:i w:val="0"/>
          <w:iCs w:val="0"/>
          <w:rtl w:val="0"/>
        </w:rPr>
        <w:t>当然，到这里我们也足以认识到区块链技术不仅仅可以用在金融系统领域，对几乎所有重视数据安全和可追溯性的领域都可以有极大的应用空间。</w:t>
      </w:r>
    </w:p>
    <w:p>
      <w:pPr>
        <w:pStyle w:val="Body"/>
        <w:bidi w:val="0"/>
      </w:pPr>
    </w:p>
    <w:p>
      <w:pPr>
        <w:pStyle w:val="Body"/>
        <w:bidi w:val="0"/>
      </w:pPr>
      <w:r>
        <w:rPr>
          <w:rFonts w:ascii="Arial Unicode MS" w:cs="Arial Unicode MS" w:hAnsi="Arial Unicode MS" w:eastAsia="Arial Unicode MS" w:hint="eastAsia"/>
          <w:b w:val="0"/>
          <w:bCs w:val="0"/>
          <w:i w:val="0"/>
          <w:iCs w:val="0"/>
          <w:rtl w:val="0"/>
        </w:rPr>
        <w:t>好了，回到刚才的</w:t>
      </w:r>
      <w:r>
        <w:rPr>
          <w:rFonts w:ascii="Helvetica Neue" w:hAnsi="Helvetica Neue" w:eastAsia="Arial Unicode MS"/>
          <w:rtl w:val="0"/>
        </w:rPr>
        <w:t>Tokens</w:t>
      </w:r>
      <w:r>
        <w:rPr>
          <w:rFonts w:ascii="Arial Unicode MS" w:cs="Arial Unicode MS" w:hAnsi="Arial Unicode MS" w:eastAsia="Arial Unicode MS" w:hint="eastAsia"/>
          <w:b w:val="0"/>
          <w:bCs w:val="0"/>
          <w:i w:val="0"/>
          <w:iCs w:val="0"/>
          <w:rtl w:val="0"/>
        </w:rPr>
        <w:t>原理。</w:t>
      </w:r>
    </w:p>
    <w:p>
      <w:pPr>
        <w:pStyle w:val="Body"/>
        <w:bidi w:val="0"/>
      </w:pPr>
      <w:r>
        <w:rPr>
          <w:rFonts w:ascii="Arial Unicode MS" w:cs="Arial Unicode MS" w:hAnsi="Arial Unicode MS" w:eastAsia="Arial Unicode MS" w:hint="eastAsia"/>
          <w:b w:val="0"/>
          <w:bCs w:val="0"/>
          <w:i w:val="0"/>
          <w:iCs w:val="0"/>
          <w:rtl w:val="0"/>
        </w:rPr>
        <w:t>需要注意的是，我们在区块中记录的仅仅是交易信息，比如</w:t>
      </w:r>
      <w:r>
        <w:rPr>
          <w:rFonts w:ascii="Helvetica Neue" w:hAnsi="Helvetica Neue" w:eastAsia="Arial Unicode MS"/>
          <w:rtl w:val="0"/>
        </w:rPr>
        <w:t>Darcy</w:t>
      </w:r>
      <w:r>
        <w:rPr>
          <w:rFonts w:ascii="Arial Unicode MS" w:cs="Arial Unicode MS" w:hAnsi="Arial Unicode MS" w:eastAsia="Arial Unicode MS" w:hint="eastAsia"/>
          <w:b w:val="0"/>
          <w:bCs w:val="0"/>
          <w:i w:val="0"/>
          <w:iCs w:val="0"/>
          <w:rtl w:val="0"/>
        </w:rPr>
        <w:t>向</w:t>
      </w:r>
      <w:r>
        <w:rPr>
          <w:rFonts w:ascii="Helvetica Neue" w:hAnsi="Helvetica Neue" w:eastAsia="Arial Unicode MS"/>
          <w:rtl w:val="0"/>
        </w:rPr>
        <w:t>Bingle</w:t>
      </w:r>
      <w:r>
        <w:rPr>
          <w:rFonts w:ascii="Arial Unicode MS" w:cs="Arial Unicode MS" w:hAnsi="Arial Unicode MS" w:eastAsia="Arial Unicode MS" w:hint="eastAsia"/>
          <w:b w:val="0"/>
          <w:bCs w:val="0"/>
          <w:i w:val="0"/>
          <w:iCs w:val="0"/>
          <w:rtl w:val="0"/>
        </w:rPr>
        <w:t>支付了</w:t>
      </w:r>
      <w:r>
        <w:rPr>
          <w:rFonts w:ascii="Helvetica Neue" w:hAnsi="Helvetica Neue" w:eastAsia="Arial Unicode MS"/>
          <w:rtl w:val="0"/>
        </w:rPr>
        <w:t>25</w:t>
      </w:r>
      <w:r>
        <w:rPr>
          <w:rFonts w:ascii="Arial Unicode MS" w:cs="Arial Unicode MS" w:hAnsi="Arial Unicode MS" w:eastAsia="Arial Unicode MS" w:hint="eastAsia"/>
          <w:b w:val="0"/>
          <w:bCs w:val="0"/>
          <w:i w:val="0"/>
          <w:iCs w:val="0"/>
          <w:rtl w:val="0"/>
        </w:rPr>
        <w:t>美元（或者比特币）。那么问题来了，</w:t>
      </w:r>
      <w:r>
        <w:rPr>
          <w:rFonts w:ascii="Helvetica Neue" w:hAnsi="Helvetica Neue" w:eastAsia="Arial Unicode MS"/>
          <w:rtl w:val="0"/>
        </w:rPr>
        <w:t>Darcy</w:t>
      </w:r>
      <w:r>
        <w:rPr>
          <w:rFonts w:ascii="Arial Unicode MS" w:cs="Arial Unicode MS" w:hAnsi="Arial Unicode MS" w:eastAsia="Arial Unicode MS" w:hint="eastAsia"/>
          <w:b w:val="0"/>
          <w:bCs w:val="0"/>
          <w:i w:val="0"/>
          <w:iCs w:val="0"/>
          <w:rtl w:val="0"/>
        </w:rPr>
        <w:t>究竟有没有</w:t>
      </w:r>
      <w:r>
        <w:rPr>
          <w:rFonts w:ascii="Helvetica Neue" w:hAnsi="Helvetica Neue" w:eastAsia="Arial Unicode MS"/>
          <w:rtl w:val="0"/>
        </w:rPr>
        <w:t>25</w:t>
      </w:r>
      <w:r>
        <w:rPr>
          <w:rFonts w:ascii="Arial Unicode MS" w:cs="Arial Unicode MS" w:hAnsi="Arial Unicode MS" w:eastAsia="Arial Unicode MS" w:hint="eastAsia"/>
          <w:b w:val="0"/>
          <w:bCs w:val="0"/>
          <w:i w:val="0"/>
          <w:iCs w:val="0"/>
          <w:rtl w:val="0"/>
        </w:rPr>
        <w:t>美元（或者</w:t>
      </w:r>
      <w:r>
        <w:rPr>
          <w:rFonts w:ascii="Helvetica Neue" w:hAnsi="Helvetica Neue" w:eastAsia="Arial Unicode MS"/>
          <w:rtl w:val="0"/>
        </w:rPr>
        <w:t>BTC</w:t>
      </w:r>
      <w:r>
        <w:rPr>
          <w:rFonts w:ascii="Arial Unicode MS" w:cs="Arial Unicode MS" w:hAnsi="Arial Unicode MS" w:eastAsia="Arial Unicode MS" w:hint="eastAsia"/>
          <w:b w:val="0"/>
          <w:bCs w:val="0"/>
          <w:i w:val="0"/>
          <w:iCs w:val="0"/>
          <w:rtl w:val="0"/>
        </w:rPr>
        <w:t>）呢？</w:t>
      </w:r>
    </w:p>
    <w:p>
      <w:pPr>
        <w:pStyle w:val="Body"/>
        <w:bidi w:val="0"/>
      </w:pPr>
      <w:r>
        <w:rPr>
          <w:rFonts w:ascii="Arial Unicode MS" w:cs="Arial Unicode MS" w:hAnsi="Arial Unicode MS" w:eastAsia="Arial Unicode MS" w:hint="eastAsia"/>
          <w:b w:val="0"/>
          <w:bCs w:val="0"/>
          <w:i w:val="0"/>
          <w:iCs w:val="0"/>
          <w:rtl w:val="0"/>
        </w:rPr>
        <w:t>所以我们所设计的区块链要进一步升级。</w:t>
      </w:r>
    </w:p>
    <w:p>
      <w:pPr>
        <w:pStyle w:val="Body"/>
        <w:bidi w:val="0"/>
      </w:pPr>
    </w:p>
    <w:p>
      <w:pPr>
        <w:pStyle w:val="Body"/>
        <w:bidi w:val="0"/>
      </w:pPr>
      <w:r>
        <w:rPr>
          <w:rFonts w:ascii="Arial Unicode MS" w:cs="Arial Unicode MS" w:hAnsi="Arial Unicode MS" w:eastAsia="Arial Unicode MS" w:hint="eastAsia"/>
          <w:b w:val="0"/>
          <w:bCs w:val="0"/>
          <w:i w:val="0"/>
          <w:iCs w:val="0"/>
          <w:rtl w:val="0"/>
        </w:rPr>
        <w:t>七</w:t>
      </w:r>
      <w:r>
        <w:rPr>
          <w:rFonts w:ascii="Helvetica Neue" w:hAnsi="Helvetica Neue" w:eastAsia="Arial Unicode MS"/>
          <w:rtl w:val="0"/>
        </w:rPr>
        <w:t>.Coinbase</w:t>
      </w:r>
      <w:r>
        <w:rPr>
          <w:rFonts w:ascii="Arial Unicode MS" w:cs="Arial Unicode MS" w:hAnsi="Arial Unicode MS" w:eastAsia="Arial Unicode MS" w:hint="eastAsia"/>
          <w:b w:val="0"/>
          <w:bCs w:val="0"/>
          <w:i w:val="0"/>
          <w:iCs w:val="0"/>
          <w:rtl w:val="0"/>
        </w:rPr>
        <w:t>（基于交易所的交易）</w:t>
      </w:r>
    </w:p>
    <w:p>
      <w:pPr>
        <w:pStyle w:val="Body"/>
        <w:bidi w:val="0"/>
      </w:pPr>
    </w:p>
    <w:p>
      <w:pPr>
        <w:pStyle w:val="Body"/>
        <w:bidi w:val="0"/>
      </w:pPr>
      <w:r>
        <w:rPr>
          <w:rFonts w:ascii="Arial Unicode MS" w:cs="Arial Unicode MS" w:hAnsi="Arial Unicode MS" w:eastAsia="Arial Unicode MS" w:hint="eastAsia"/>
          <w:b w:val="0"/>
          <w:bCs w:val="0"/>
          <w:i w:val="0"/>
          <w:iCs w:val="0"/>
          <w:rtl w:val="0"/>
        </w:rPr>
        <w:t>在</w:t>
      </w:r>
      <w:r>
        <w:rPr>
          <w:rFonts w:ascii="Helvetica Neue" w:hAnsi="Helvetica Neue" w:eastAsia="Arial Unicode MS"/>
          <w:rtl w:val="0"/>
        </w:rPr>
        <w:t>Chrome</w:t>
      </w:r>
      <w:r>
        <w:rPr>
          <w:rFonts w:ascii="Arial Unicode MS" w:cs="Arial Unicode MS" w:hAnsi="Arial Unicode MS" w:eastAsia="Arial Unicode MS" w:hint="eastAsia"/>
          <w:b w:val="0"/>
          <w:bCs w:val="0"/>
          <w:i w:val="0"/>
          <w:iCs w:val="0"/>
          <w:rtl w:val="0"/>
        </w:rPr>
        <w:t>浏览器中输入以下网址：</w:t>
      </w:r>
      <w:r>
        <w:rPr>
          <w:rStyle w:val="Hyperlink.0"/>
        </w:rPr>
        <w:fldChar w:fldCharType="begin" w:fldLock="0"/>
      </w:r>
      <w:r>
        <w:rPr>
          <w:rStyle w:val="Hyperlink.0"/>
        </w:rPr>
        <w:instrText xml:space="preserve"> HYPERLINK "https://anders.com/blockchain/coinbase.html"</w:instrText>
      </w:r>
      <w:r>
        <w:rPr>
          <w:rStyle w:val="Hyperlink.0"/>
        </w:rPr>
        <w:fldChar w:fldCharType="separate" w:fldLock="0"/>
      </w:r>
      <w:r>
        <w:rPr>
          <w:rStyle w:val="Hyperlink.0"/>
          <w:rFonts w:ascii="Helvetica Neue" w:hAnsi="Helvetica Neue" w:eastAsia="Arial Unicode MS"/>
          <w:rtl w:val="0"/>
          <w:lang w:val="en-US"/>
        </w:rPr>
        <w:t>https://anders.com/blockchain/coinbase.html</w:t>
      </w:r>
      <w:r>
        <w:rPr/>
        <w:fldChar w:fldCharType="end" w:fldLock="0"/>
      </w:r>
    </w:p>
    <w:p>
      <w:pPr>
        <w:pStyle w:val="Body"/>
        <w:bidi w:val="0"/>
      </w:pPr>
    </w:p>
    <w:p>
      <w:pPr>
        <w:pStyle w:val="Body"/>
        <w:bidi w:val="0"/>
      </w:pPr>
      <w:r>
        <w:rPr>
          <w:rFonts w:ascii="Arial Unicode MS" w:cs="Arial Unicode MS" w:hAnsi="Arial Unicode MS" w:eastAsia="Arial Unicode MS" w:hint="eastAsia"/>
          <w:b w:val="0"/>
          <w:bCs w:val="0"/>
          <w:i w:val="0"/>
          <w:iCs w:val="0"/>
          <w:rtl w:val="0"/>
        </w:rPr>
        <w:t>会看到类似下面的界面：</w:t>
      </w:r>
    </w:p>
    <w:p>
      <w:pPr>
        <w:pStyle w:val="Body"/>
        <w:bidi w:val="0"/>
      </w:pPr>
      <w:r>
        <w:drawing>
          <wp:anchor distT="152400" distB="152400" distL="152400" distR="152400" simplePos="0" relativeHeight="251662336" behindDoc="0" locked="0" layoutInCell="1" allowOverlap="1">
            <wp:simplePos x="0" y="0"/>
            <wp:positionH relativeFrom="margin">
              <wp:posOffset>171682</wp:posOffset>
            </wp:positionH>
            <wp:positionV relativeFrom="line">
              <wp:posOffset>242191</wp:posOffset>
            </wp:positionV>
            <wp:extent cx="5943600" cy="2830496"/>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02.png"/>
                    <pic:cNvPicPr>
                      <a:picLocks noChangeAspect="1"/>
                    </pic:cNvPicPr>
                  </pic:nvPicPr>
                  <pic:blipFill>
                    <a:blip r:embed="rId7">
                      <a:extLst/>
                    </a:blip>
                    <a:stretch>
                      <a:fillRect/>
                    </a:stretch>
                  </pic:blipFill>
                  <pic:spPr>
                    <a:xfrm>
                      <a:off x="0" y="0"/>
                      <a:ext cx="5943600" cy="2830496"/>
                    </a:xfrm>
                    <a:prstGeom prst="rect">
                      <a:avLst/>
                    </a:prstGeom>
                    <a:ln w="12700" cap="flat">
                      <a:noFill/>
                      <a:miter lim="400000"/>
                    </a:ln>
                    <a:effectLst/>
                  </pic:spPr>
                </pic:pic>
              </a:graphicData>
            </a:graphic>
          </wp:anchor>
        </w:drawing>
      </w:r>
    </w:p>
    <w:p>
      <w:pPr>
        <w:pStyle w:val="Body"/>
        <w:bidi w:val="0"/>
      </w:pPr>
      <w:r>
        <w:rPr>
          <w:rFonts w:ascii="Arial Unicode MS" w:cs="Arial Unicode MS" w:hAnsi="Arial Unicode MS" w:eastAsia="Arial Unicode MS" w:hint="eastAsia"/>
          <w:b w:val="0"/>
          <w:bCs w:val="0"/>
          <w:i w:val="0"/>
          <w:iCs w:val="0"/>
          <w:rtl w:val="0"/>
        </w:rPr>
        <w:t>可以看到，在之前区块链设计的基础之上，我们添加了一个</w:t>
      </w:r>
      <w:r>
        <w:rPr>
          <w:rFonts w:ascii="Helvetica Neue" w:hAnsi="Helvetica Neue" w:eastAsia="Arial Unicode MS"/>
          <w:rtl w:val="0"/>
        </w:rPr>
        <w:t>Coinbase</w:t>
      </w:r>
      <w:r>
        <w:rPr>
          <w:rFonts w:ascii="Arial Unicode MS" w:cs="Arial Unicode MS" w:hAnsi="Arial Unicode MS" w:eastAsia="Arial Unicode MS" w:hint="eastAsia"/>
          <w:b w:val="0"/>
          <w:bCs w:val="0"/>
          <w:i w:val="0"/>
          <w:iCs w:val="0"/>
          <w:rtl w:val="0"/>
        </w:rPr>
        <w:t>信息。</w:t>
      </w:r>
    </w:p>
    <w:p>
      <w:pPr>
        <w:pStyle w:val="Body"/>
        <w:bidi w:val="0"/>
      </w:pPr>
    </w:p>
    <w:p>
      <w:pPr>
        <w:pStyle w:val="Body"/>
        <w:bidi w:val="0"/>
      </w:pPr>
      <w:r>
        <w:rPr>
          <w:rFonts w:ascii="Arial Unicode MS" w:cs="Arial Unicode MS" w:hAnsi="Arial Unicode MS" w:eastAsia="Arial Unicode MS" w:hint="eastAsia"/>
          <w:b w:val="0"/>
          <w:bCs w:val="0"/>
          <w:i w:val="0"/>
          <w:iCs w:val="0"/>
          <w:rtl w:val="0"/>
        </w:rPr>
        <w:t>在第一个区块（创始区块）中，我们向</w:t>
      </w:r>
      <w:r>
        <w:rPr>
          <w:rFonts w:ascii="Helvetica Neue" w:hAnsi="Helvetica Neue" w:eastAsia="Arial Unicode MS"/>
          <w:rtl w:val="0"/>
        </w:rPr>
        <w:t>Anders</w:t>
      </w:r>
      <w:r>
        <w:rPr>
          <w:rFonts w:ascii="Arial Unicode MS" w:cs="Arial Unicode MS" w:hAnsi="Arial Unicode MS" w:eastAsia="Arial Unicode MS" w:hint="eastAsia"/>
          <w:b w:val="0"/>
          <w:bCs w:val="0"/>
          <w:i w:val="0"/>
          <w:iCs w:val="0"/>
          <w:rtl w:val="0"/>
        </w:rPr>
        <w:t>提供了</w:t>
      </w:r>
      <w:r>
        <w:rPr>
          <w:rFonts w:ascii="Helvetica Neue" w:hAnsi="Helvetica Neue" w:eastAsia="Arial Unicode MS"/>
          <w:rtl w:val="0"/>
        </w:rPr>
        <w:t>100</w:t>
      </w:r>
      <w:r>
        <w:rPr>
          <w:rFonts w:ascii="Arial Unicode MS" w:cs="Arial Unicode MS" w:hAnsi="Arial Unicode MS" w:eastAsia="Arial Unicode MS" w:hint="eastAsia"/>
          <w:b w:val="0"/>
          <w:bCs w:val="0"/>
          <w:i w:val="0"/>
          <w:iCs w:val="0"/>
          <w:rtl w:val="0"/>
        </w:rPr>
        <w:t>美元。</w:t>
      </w:r>
    </w:p>
    <w:p>
      <w:pPr>
        <w:pStyle w:val="Body"/>
        <w:bidi w:val="0"/>
      </w:pPr>
      <w:r>
        <w:rPr>
          <w:rFonts w:ascii="Arial Unicode MS" w:cs="Arial Unicode MS" w:hAnsi="Arial Unicode MS" w:eastAsia="Arial Unicode MS" w:hint="eastAsia"/>
          <w:b w:val="0"/>
          <w:bCs w:val="0"/>
          <w:i w:val="0"/>
          <w:iCs w:val="0"/>
          <w:rtl w:val="0"/>
        </w:rPr>
        <w:t>这样后面的所有交易就有了存在的基础了</w:t>
      </w:r>
      <w:r>
        <w:rPr>
          <w:rFonts w:ascii="Helvetica Neue" w:hAnsi="Helvetica Neue" w:eastAsia="Arial Unicode MS"/>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rPr>
        <w:t>比如在</w:t>
      </w:r>
      <w:r>
        <w:rPr>
          <w:rFonts w:ascii="Helvetica Neue" w:hAnsi="Helvetica Neue" w:eastAsia="Arial Unicode MS"/>
          <w:rtl w:val="0"/>
        </w:rPr>
        <w:t>Peer A</w:t>
      </w:r>
      <w:r>
        <w:rPr>
          <w:rFonts w:ascii="Arial Unicode MS" w:cs="Arial Unicode MS" w:hAnsi="Arial Unicode MS" w:eastAsia="Arial Unicode MS" w:hint="eastAsia"/>
          <w:b w:val="0"/>
          <w:bCs w:val="0"/>
          <w:i w:val="0"/>
          <w:iCs w:val="0"/>
          <w:rtl w:val="0"/>
        </w:rPr>
        <w:t>的</w:t>
      </w:r>
      <w:r>
        <w:rPr>
          <w:rFonts w:ascii="Helvetica Neue" w:hAnsi="Helvetica Neue" w:eastAsia="Arial Unicode MS"/>
          <w:rtl w:val="0"/>
        </w:rPr>
        <w:t>Block5</w:t>
      </w:r>
      <w:r>
        <w:rPr>
          <w:rFonts w:ascii="Arial Unicode MS" w:cs="Arial Unicode MS" w:hAnsi="Arial Unicode MS" w:eastAsia="Arial Unicode MS" w:hint="eastAsia"/>
          <w:b w:val="0"/>
          <w:bCs w:val="0"/>
          <w:i w:val="0"/>
          <w:iCs w:val="0"/>
          <w:rtl w:val="0"/>
        </w:rPr>
        <w:t>中，我们看到</w:t>
      </w:r>
      <w:r>
        <w:rPr>
          <w:rFonts w:ascii="Helvetica Neue" w:hAnsi="Helvetica Neue" w:eastAsia="Arial Unicode MS"/>
          <w:rtl w:val="0"/>
        </w:rPr>
        <w:t>Jackson</w:t>
      </w:r>
      <w:r>
        <w:rPr>
          <w:rFonts w:ascii="Arial Unicode MS" w:cs="Arial Unicode MS" w:hAnsi="Arial Unicode MS" w:eastAsia="Arial Unicode MS" w:hint="eastAsia"/>
          <w:b w:val="0"/>
          <w:bCs w:val="0"/>
          <w:i w:val="0"/>
          <w:iCs w:val="0"/>
          <w:rtl w:val="0"/>
        </w:rPr>
        <w:t>向</w:t>
      </w:r>
      <w:r>
        <w:rPr>
          <w:rFonts w:ascii="Helvetica Neue" w:hAnsi="Helvetica Neue" w:eastAsia="Arial Unicode MS"/>
          <w:rtl w:val="0"/>
        </w:rPr>
        <w:t>Alexa</w:t>
      </w:r>
      <w:r>
        <w:rPr>
          <w:rFonts w:ascii="Arial Unicode MS" w:cs="Arial Unicode MS" w:hAnsi="Arial Unicode MS" w:eastAsia="Arial Unicode MS" w:hint="eastAsia"/>
          <w:b w:val="0"/>
          <w:bCs w:val="0"/>
          <w:i w:val="0"/>
          <w:iCs w:val="0"/>
          <w:rtl w:val="0"/>
        </w:rPr>
        <w:t>支付了</w:t>
      </w: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美元。那么</w:t>
      </w:r>
      <w:r>
        <w:rPr>
          <w:rFonts w:ascii="Helvetica Neue" w:hAnsi="Helvetica Neue" w:eastAsia="Arial Unicode MS"/>
          <w:rtl w:val="0"/>
        </w:rPr>
        <w:t>Jackson</w:t>
      </w:r>
      <w:r>
        <w:rPr>
          <w:rFonts w:ascii="Arial Unicode MS" w:cs="Arial Unicode MS" w:hAnsi="Arial Unicode MS" w:eastAsia="Arial Unicode MS" w:hint="eastAsia"/>
          <w:b w:val="0"/>
          <w:bCs w:val="0"/>
          <w:i w:val="0"/>
          <w:iCs w:val="0"/>
          <w:rtl w:val="0"/>
        </w:rPr>
        <w:t>现在是否有</w:t>
      </w: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美元呢？我们只需要向之前的区块进行追溯，就会发现</w:t>
      </w:r>
      <w:r>
        <w:rPr>
          <w:rFonts w:ascii="Helvetica Neue" w:hAnsi="Helvetica Neue" w:eastAsia="Arial Unicode MS"/>
          <w:rtl w:val="0"/>
        </w:rPr>
        <w:t>Jackson</w:t>
      </w:r>
      <w:r>
        <w:rPr>
          <w:rFonts w:ascii="Arial Unicode MS" w:cs="Arial Unicode MS" w:hAnsi="Arial Unicode MS" w:eastAsia="Arial Unicode MS" w:hint="eastAsia"/>
          <w:b w:val="0"/>
          <w:bCs w:val="0"/>
          <w:i w:val="0"/>
          <w:iCs w:val="0"/>
          <w:rtl w:val="0"/>
        </w:rPr>
        <w:t>的一系列相关交易，从而判断得出结论，</w:t>
      </w:r>
      <w:r>
        <w:rPr>
          <w:rFonts w:ascii="Helvetica Neue" w:hAnsi="Helvetica Neue" w:eastAsia="Arial Unicode MS"/>
          <w:rtl w:val="0"/>
        </w:rPr>
        <w:t>Jackson</w:t>
      </w:r>
      <w:r>
        <w:rPr>
          <w:rFonts w:ascii="Arial Unicode MS" w:cs="Arial Unicode MS" w:hAnsi="Arial Unicode MS" w:eastAsia="Arial Unicode MS" w:hint="eastAsia"/>
          <w:b w:val="0"/>
          <w:bCs w:val="0"/>
          <w:i w:val="0"/>
          <w:iCs w:val="0"/>
          <w:rtl w:val="0"/>
        </w:rPr>
        <w:t>现在的确有至少</w:t>
      </w: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美元，可以完成这项交易。</w:t>
      </w:r>
    </w:p>
    <w:p>
      <w:pPr>
        <w:pStyle w:val="Body"/>
        <w:bidi w:val="0"/>
      </w:pPr>
    </w:p>
    <w:p>
      <w:pPr>
        <w:pStyle w:val="Body"/>
        <w:bidi w:val="0"/>
      </w:pPr>
      <w:r>
        <w:rPr>
          <w:rFonts w:ascii="Arial Unicode MS" w:cs="Arial Unicode MS" w:hAnsi="Arial Unicode MS" w:eastAsia="Arial Unicode MS" w:hint="eastAsia"/>
          <w:b w:val="0"/>
          <w:bCs w:val="0"/>
          <w:i w:val="0"/>
          <w:iCs w:val="0"/>
          <w:rtl w:val="0"/>
        </w:rPr>
        <w:t>好了，到这里为止，我们已经设计完成了一个具备基本交易功能的区块链网络。</w:t>
      </w:r>
    </w:p>
    <w:p>
      <w:pPr>
        <w:pStyle w:val="Body"/>
        <w:bidi w:val="0"/>
      </w:pPr>
    </w:p>
    <w:p>
      <w:pPr>
        <w:pStyle w:val="Body"/>
        <w:bidi w:val="0"/>
      </w:pPr>
      <w:r>
        <w:rPr>
          <w:rFonts w:ascii="Arial Unicode MS" w:cs="Arial Unicode MS" w:hAnsi="Arial Unicode MS" w:eastAsia="Arial Unicode MS" w:hint="eastAsia"/>
          <w:b w:val="0"/>
          <w:bCs w:val="0"/>
          <w:i w:val="0"/>
          <w:iCs w:val="0"/>
          <w:rtl w:val="0"/>
        </w:rPr>
        <w:t>当然，这个区块链网络只是一个通用型的基础区块链结构。</w:t>
      </w:r>
    </w:p>
    <w:p>
      <w:pPr>
        <w:pStyle w:val="Body"/>
        <w:bidi w:val="0"/>
      </w:pPr>
      <w:r>
        <w:rPr>
          <w:rFonts w:ascii="Arial Unicode MS" w:cs="Arial Unicode MS" w:hAnsi="Arial Unicode MS" w:eastAsia="Arial Unicode MS" w:hint="eastAsia"/>
          <w:b w:val="0"/>
          <w:bCs w:val="0"/>
          <w:i w:val="0"/>
          <w:iCs w:val="0"/>
          <w:rtl w:val="0"/>
        </w:rPr>
        <w:t>在下一课的内容中，我们将跟大家分享基于</w:t>
      </w:r>
      <w:r>
        <w:rPr>
          <w:rFonts w:ascii="Helvetica Neue" w:hAnsi="Helvetica Neue" w:eastAsia="Arial Unicode MS"/>
          <w:rtl w:val="0"/>
        </w:rPr>
        <w:t>Ethereum</w:t>
      </w:r>
      <w:r>
        <w:rPr>
          <w:rFonts w:ascii="Arial Unicode MS" w:cs="Arial Unicode MS" w:hAnsi="Arial Unicode MS" w:eastAsia="Arial Unicode MS" w:hint="eastAsia"/>
          <w:b w:val="0"/>
          <w:bCs w:val="0"/>
          <w:i w:val="0"/>
          <w:iCs w:val="0"/>
          <w:rtl w:val="0"/>
        </w:rPr>
        <w:t>的区块链组成。</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