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TeamUp EXE: từ research UX đến thiết kế UI</w:t>
      </w:r>
    </w:p>
    <w:p>
      <w:pPr/>
      <w:r>
        <w:t xml:space="preserve">Oct 14, 2026</w:t>
      </w:r>
      <w:r>
        <w:t xml:space="preserve"> · </w:t>
      </w:r>
      <w:r>
        <w:t xml:space="preserve">@Ken</w:t>
      </w:r>
    </w:p>
    <w:p>
      <w:pPr/>
      <w:r>
        <w:t xml:space="preserve">TeamUp EXE bắt đầu như một app cho sinh viên và kết thúc như công cụ cho một mentor có 3 lớp, nhóm 5-6 người và danh sách import có MSSV; mỗi màn hình trong Figma là hệ quả của một quyết định research.</w:t>
      </w:r>
    </w:p>
    <w:p>
      <w:pPr>
        <w:pStyle w:val="Heading2"/>
      </w:pPr>
      <w:r>
        <w:t xml:space="preserve">1. Bối cảnh: bảng Excel không còn đủ dùng</w:t>
      </w:r>
    </w:p>
    <w:p>
      <w:pPr/>
      <w:r>
        <w:t xml:space="preserve">Cô Lan, 38 tuổi, là giảng viên và mentor của 3 lớp EXE, mỗi lớp khoảng 40 sinh viên. Mỗi kỳ cô phải chia hơn 100 sinh viên thành các nhóm cân bằng ngành. Cô làm việc đó bằng Excel và tin nhắn, nên khó nhớ ai học ngành nào, ai đã có nhóm, nhóm nào còn thiếu.</w:t>
      </w:r>
    </w:p>
    <w:p>
      <w:pPr/>
      <w:r>
        <w:t xml:space="preserve">Vấn đề thật không phải là thiếu một app đẹp. Đó là một người phải đưa ra quyết định ghép nhóm cho hàng trăm sinh viên với thông tin nằm rải rác. Mọi thiết kế sau này đều xoay quanh câu hỏi: màn hình nào giúp cô quyết định nhanh và ít sai hơn?</w:t>
      </w:r>
    </w:p>
    <w:p>
      <w:pPr>
        <w:pStyle w:val="Heading2"/>
      </w:pPr>
      <w:r>
        <w:t xml:space="preserve">2. Hai lần đổi hướng</w:t>
      </w:r>
    </w:p>
    <w:p>
      <w:pPr/>
      <w:r>
        <w:t xml:space="preserve">Dự án đổi hướng hai lần, và cả hai lần đều đến từ việc nhìn lại người dùng chính.</w:t>
      </w:r>
    </w:p>
    <w:p>
      <w:pPr>
        <w:pStyle w:val="ListParagraph"/>
        <w:numPr>
          <w:ilvl w:val="0"/>
          <w:numId w:val="2"/>
        </w:numPr>
      </w:pPr>
      <w:r>
        <w:rPr>
          <w:b/>
        </w:rPr>
        <w:t xml:space="preserve">Từ sinh viên sang mentor (06/10/2026).</w:t>
      </w:r>
      <w:r>
        <w:t xml:space="preserve"> Bản đầu là app cho sinh viên tìm nhóm (hồ sơ, Discover, lời mời). Chạy qua Stitch R0 đến R7 mới thấy người thật sự ra quyết định không phải sinh viên mà là mentor. Persona, user flow và design brief được viết lại; sinh viên chỉ còn là dữ liệu trong app.</w:t>
      </w:r>
    </w:p>
    <w:p>
      <w:pPr>
        <w:pStyle w:val="ListParagraph"/>
        <w:numPr>
          <w:ilvl w:val="0"/>
          <w:numId w:val="2"/>
        </w:numPr>
      </w:pPr>
      <w:r>
        <w:rPr>
          <w:b/>
        </w:rPr>
        <w:t xml:space="preserve">Từ app ghép nhóm chung sang quy tắc thật (13/10/2026).</w:t>
      </w:r>
      <w:r>
        <w:t xml:space="preserve"> Đóng vai mentor, chủ dự án nêu các điều kiện mà bản thiết kế chưa có: nhóm tối thiểu 5 và tối đa 6 người; mentor import danh sách có MSSV, tên lớp, nhóm, ngành; app tự ẩn sinh viên đã có nhóm và nhóm đã đủ; kỹ năng chỉ cần là ngành (SE, AI, GD, MKT).</w:t>
      </w:r>
    </w:p>
    <w:p>
      <w:pPr/>
      <w:r>
        <w:t xml:space="preserve">Lần đổi hướng thứ hai làm 21 màn đã dựng trở thành chưa đủ: thiếu chỗ nhập danh sách, thiếu chỗ bỏ thành viên, và thiếu trạng thái "chưa đủ 5 người".</w:t>
      </w:r>
    </w:p>
    <w:p>
      <w:pPr>
        <w:pStyle w:val="Heading2"/>
      </w:pPr>
      <w:r>
        <w:t xml:space="preserve">3. Research: một persona, một bộ quy tắc</w:t>
      </w:r>
    </w:p>
    <w:p>
      <w:pPr/>
      <w:r>
        <w:t xml:space="preserve">Research của nhóm là proto-persona: mọi mục là giả định hoặc yêu cầu do chủ dự án nêu, chưa có phỏng vấn thật, và file persona ghi rõ điều đó bằng các mã </w:t>
      </w:r>
      <w:r>
        <w:rPr>
          <w:rStyle w:val="CodeChar"/>
        </w:rPr>
        <w:t xml:space="preserve">Assumed</w:t>
      </w:r>
      <w:r>
        <w:t xml:space="preserve"> và </w:t>
      </w:r>
      <w:r>
        <w:rPr>
          <w:rStyle w:val="CodeChar"/>
        </w:rPr>
        <w:t xml:space="preserve">Reported</w:t>
      </w:r>
      <w:r>
        <w:t xml:space="preserve">.</w:t>
      </w:r>
    </w:p>
    <w:p>
      <w:pPr>
        <w:pStyle w:val="ListParagraph"/>
        <w:numPr>
          <w:ilvl w:val="0"/>
          <w:numId w:val="3"/>
        </w:numPr>
      </w:pPr>
      <w:r>
        <w:rPr>
          <w:b/>
        </w:rPr>
        <w:t xml:space="preserve">Một persona duy nhất (Cô Lan).</w:t>
      </w:r>
      <w:r>
        <w:t xml:space="preserve"> Cô là người duy nhất thao tác trong app: import, xem đề xuất, duyệt. Sinh viên và giảng viên khác được ghi ở bản đồ bên liên quan, không có persona riêng.</w:t>
      </w:r>
    </w:p>
    <w:p>
      <w:pPr>
        <w:pStyle w:val="ListParagraph"/>
        <w:numPr>
          <w:ilvl w:val="0"/>
          <w:numId w:val="3"/>
        </w:numPr>
      </w:pPr>
      <w:r>
        <w:rPr>
          <w:b/>
        </w:rPr>
        <w:t xml:space="preserve">Quy tắc nhóm:</w:t>
      </w:r>
      <w:r>
        <w:t xml:space="preserve"> 0-4 người là còn thiếu; 5 là đủ để duyệt và còn thêm được 1; 6 là đầy, khóa nút thêm.</w:t>
      </w:r>
    </w:p>
    <w:p>
      <w:pPr>
        <w:pStyle w:val="ListParagraph"/>
        <w:numPr>
          <w:ilvl w:val="0"/>
          <w:numId w:val="3"/>
        </w:numPr>
      </w:pPr>
      <w:r>
        <w:rPr>
          <w:b/>
        </w:rPr>
        <w:t xml:space="preserve">Dữ liệu import:</w:t>
      </w:r>
      <w:r>
        <w:t xml:space="preserve"> MSSV, họ tên, lớp, nhóm, ngành.</w:t>
      </w:r>
    </w:p>
    <w:p>
      <w:pPr>
        <w:pStyle w:val="ListParagraph"/>
        <w:numPr>
          <w:ilvl w:val="0"/>
          <w:numId w:val="3"/>
        </w:numPr>
      </w:pPr>
      <w:r>
        <w:rPr>
          <w:b/>
        </w:rPr>
        <w:t xml:space="preserve">Tiêu chí thành công đo được:</w:t>
      </w:r>
      <w:r>
        <w:t xml:space="preserve"> ví dụ 100% sinh viên đã có nhóm không xuất hiện trong danh sách chưa có nhóm và không nằm trong tập AI ghép.</w:t>
      </w:r>
    </w:p>
    <w:p>
      <w:pPr>
        <w:pStyle w:val="ListParagraph"/>
        <w:numPr>
          <w:ilvl w:val="0"/>
          <w:numId w:val="3"/>
        </w:numPr>
      </w:pPr>
      <w:r>
        <w:rPr>
          <w:b/>
        </w:rPr>
        <w:t xml:space="preserve">Giới hạn đã khai báo:</w:t>
      </w:r>
      <w:r>
        <w:t xml:space="preserve"> AI trong lab là thiết kế giao diện với dữ liệu mẫu, không có mô hình thật.</w:t>
      </w:r>
    </w:p>
    <w:p>
      <w:pPr>
        <w:pStyle w:val="Heading2"/>
      </w:pPr>
      <w:r>
        <w:t xml:space="preserve">4. Phản biện: persona bị chấm lại</w:t>
      </w:r>
    </w:p>
    <w:p>
      <w:pPr/>
      <w:r>
        <w:t xml:space="preserve">Sau khi có yêu cầu mới, Claude đóng vai người phản biện, chấm file persona theo tài liệu persona-guideline của môn. Điểm từ 41 lên 67 trên 100 là ước lượng của Claude, không phải điểm của giảng viên.</w:t>
      </w:r>
    </w:p>
    <w:p>
      <w:pPr/>
      <w:r>
        <w:t xml:space="preserve">Phản biện tìm ra persona chưa phản ánh đúng cách mentor làm việc: chưa nói dữ liệu import, chưa nói quy tắc 5-6, chưa giải thích vì sao chỉ có một persona. Vòng hai, sau khi chủ dự án nói "không cần AI, chỉ cần filter theo major", Claude tự rà lại toàn bộ màn hình và tự phản biện chính kết quả của mình, và bắt được hai lỗi:</w:t>
      </w:r>
    </w:p>
    <w:p>
      <w:pPr>
        <w:pStyle w:val="ListParagraph"/>
        <w:numPr>
          <w:ilvl w:val="0"/>
          <w:numId w:val="4"/>
        </w:numPr>
      </w:pPr>
      <w:r>
        <w:t xml:space="preserve">Kịch bản "bỏ một thành viên khỏi nhóm" không có nút nào ở giao diện.</w:t>
      </w:r>
    </w:p>
    <w:p>
      <w:pPr>
        <w:pStyle w:val="ListParagraph"/>
        <w:numPr>
          <w:ilvl w:val="0"/>
          <w:numId w:val="4"/>
        </w:numPr>
      </w:pPr>
      <w:r>
        <w:t xml:space="preserve">Quy tắc tối thiểu 5 người không có trạng thái lỗi nào để chặn nút Approve.</w:t>
      </w:r>
    </w:p>
    <w:p>
      <w:pPr/>
      <w:r>
        <w:t xml:space="preserve">Còn chữ cũ còn sót: S07 vẫn có Skills (Social media, Branding, Writing) và Availability (12 h/week), mâu thuẫn với quyết định chỉ ghép theo ngành.</w:t>
      </w:r>
    </w:p>
    <w:p>
      <w:pPr>
        <w:pStyle w:val="Heading2"/>
      </w:pPr>
      <w:r>
        <w:t xml:space="preserve">5. Từ nhu cầu đến luồng và màn hình</w:t>
      </w:r>
    </w:p>
    <w:p>
      <w:pPr/>
      <w:r>
        <w:t xml:space="preserve">Mỗi nhu cầu của mentor được đổi thành một quyết định thiết kế và một màn cụ thể.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Nhu cầu của mentor</w:t>
            </w:r>
          </w:p>
        </w:tc>
        <w:tc>
          <w:tcPr>
            <w:tcW w:w="3120" w:type="dxa"/>
            <w:shd w:val="clear" w:color="auto" w:fill="F2F2F2"/>
          </w:tcPr>
          <w:p>
            <w:pPr/>
            <w:r>
              <w:t xml:space="preserve">Quyết định thiết kế</w:t>
            </w:r>
          </w:p>
        </w:tc>
        <w:tc>
          <w:tcPr>
            <w:tcW w:w="3120" w:type="dxa"/>
            <w:shd w:val="clear" w:color="auto" w:fill="F2F2F2"/>
          </w:tcPr>
          <w:p>
            <w:pPr/>
            <w:r>
              <w:t xml:space="preserve">Màn hình</w:t>
            </w:r>
          </w:p>
        </w:tc>
      </w:tr>
      <w:tr>
        <w:tc>
          <w:tcPr>
            <w:tcW w:w="3120" w:type="dxa"/>
          </w:tcPr>
          <w:p>
            <w:pPr/>
            <w:r>
              <w:t xml:space="preserve">Chọn lớp cần ghép, nhập danh sách có MSSV</w:t>
            </w:r>
          </w:p>
        </w:tc>
        <w:tc>
          <w:tcPr>
            <w:tcW w:w="3120" w:type="dxa"/>
          </w:tcPr>
          <w:p>
            <w:pPr/>
            <w:r>
              <w:t xml:space="preserve">Mỗi lớp một thẻ 2 dòng trạng thái; nút Import class list</w:t>
            </w:r>
          </w:p>
        </w:tc>
        <w:tc>
          <w:tcPr>
            <w:tcW w:w="3120" w:type="dxa"/>
          </w:tcPr>
          <w:p>
            <w:pPr/>
            <w:r>
              <w:t xml:space="preserve">S2, S22</w:t>
            </w:r>
          </w:p>
        </w:tc>
      </w:tr>
      <w:tr>
        <w:tc>
          <w:tcPr>
            <w:tcW w:w="3120" w:type="dxa"/>
          </w:tcPr>
          <w:p>
            <w:pPr/>
            <w:r>
              <w:t xml:space="preserve">Biết app đã lọc những gì</w:t>
            </w:r>
          </w:p>
        </w:tc>
        <w:tc>
          <w:tcPr>
            <w:tcW w:w="3120" w:type="dxa"/>
          </w:tcPr>
          <w:p>
            <w:pPr/>
            <w:r>
              <w:t xml:space="preserve">Hai bước: chọn file rồi xem kết quả (42 imported, 30 in a group, 12 available)</w:t>
            </w:r>
          </w:p>
        </w:tc>
        <w:tc>
          <w:tcPr>
            <w:tcW w:w="3120" w:type="dxa"/>
          </w:tcPr>
          <w:p>
            <w:pPr/>
            <w:r>
              <w:t xml:space="preserve">S22, S23</w:t>
            </w:r>
          </w:p>
        </w:tc>
      </w:tr>
      <w:tr>
        <w:tc>
          <w:tcPr>
            <w:tcW w:w="3120" w:type="dxa"/>
          </w:tcPr>
          <w:p>
            <w:pPr/>
            <w:r>
              <w:t xml:space="preserve">Xem lớp chỉ trong một màn</w:t>
            </w:r>
          </w:p>
        </w:tc>
        <w:tc>
          <w:tcPr>
            <w:tcW w:w="3120" w:type="dxa"/>
          </w:tcPr>
          <w:p>
            <w:pPr/>
            <w:r>
              <w:t xml:space="preserve">Ba số đầu trang, hai hàng điều hướng, nút Match with AI</w:t>
            </w:r>
          </w:p>
        </w:tc>
        <w:tc>
          <w:tcPr>
            <w:tcW w:w="3120" w:type="dxa"/>
          </w:tcPr>
          <w:p>
            <w:pPr/>
            <w:r>
              <w:t xml:space="preserve">S3, S4, S5</w:t>
            </w:r>
          </w:p>
        </w:tc>
      </w:tr>
      <w:tr>
        <w:tc>
          <w:tcPr>
            <w:tcW w:w="3120" w:type="dxa"/>
          </w:tcPr>
          <w:p>
            <w:pPr/>
            <w:r>
              <w:t xml:space="preserve">Thấy nhóm nào còn thiếu gì</w:t>
            </w:r>
          </w:p>
        </w:tc>
        <w:tc>
          <w:tcPr>
            <w:tcW w:w="3120" w:type="dxa"/>
          </w:tcPr>
          <w:p>
            <w:pPr/>
            <w:r>
              <w:t xml:space="preserve">Số thành viên và dòng "Needs ... to reach 5"</w:t>
            </w:r>
          </w:p>
        </w:tc>
        <w:tc>
          <w:tcPr>
            <w:tcW w:w="3120" w:type="dxa"/>
          </w:tcPr>
          <w:p>
            <w:pPr/>
            <w:r>
              <w:t xml:space="preserve">S5</w:t>
            </w:r>
          </w:p>
        </w:tc>
      </w:tr>
      <w:tr>
        <w:tc>
          <w:tcPr>
            <w:tcW w:w="3120" w:type="dxa"/>
          </w:tcPr>
          <w:p>
            <w:pPr/>
            <w:r>
              <w:t xml:space="preserve">AI chỉ đề xuất, mentor duyệt</w:t>
            </w:r>
          </w:p>
        </w:tc>
        <w:tc>
          <w:tcPr>
            <w:tcW w:w="3120" w:type="dxa"/>
          </w:tcPr>
          <w:p>
            <w:pPr/>
            <w:r>
              <w:t xml:space="preserve">Nhãn mức phù hợp, lý do ngắn, dialog xác nhận</w:t>
            </w:r>
          </w:p>
        </w:tc>
        <w:tc>
          <w:tcPr>
            <w:tcW w:w="3120" w:type="dxa"/>
          </w:tcPr>
          <w:p>
            <w:pPr/>
            <w:r>
              <w:t xml:space="preserve">S9, S10, S12</w:t>
            </w:r>
          </w:p>
        </w:tc>
      </w:tr>
      <w:tr>
        <w:tc>
          <w:tcPr>
            <w:tcW w:w="3120" w:type="dxa"/>
          </w:tcPr>
          <w:p>
            <w:pPr/>
            <w:r>
              <w:t xml:space="preserve">Sửa nhóm trước khi duyệt</w:t>
            </w:r>
          </w:p>
        </w:tc>
        <w:tc>
          <w:tcPr>
            <w:tcW w:w="3120" w:type="dxa"/>
          </w:tcPr>
          <w:p>
            <w:pPr/>
            <w:r>
              <w:t xml:space="preserve">Nút bỏ thành viên 48 dp mỗi hàng; dialog xác nhận</w:t>
            </w:r>
          </w:p>
        </w:tc>
        <w:tc>
          <w:tcPr>
            <w:tcW w:w="3120" w:type="dxa"/>
          </w:tcPr>
          <w:p>
            <w:pPr/>
            <w:r>
              <w:t xml:space="preserve">S10, S24</w:t>
            </w:r>
          </w:p>
        </w:tc>
      </w:tr>
      <w:tr>
        <w:tc>
          <w:tcPr>
            <w:tcW w:w="3120" w:type="dxa"/>
          </w:tcPr>
          <w:p>
            <w:pPr/>
            <w:r>
              <w:t xml:space="preserve">Không duyệt nhóm dưới 5 người</w:t>
            </w:r>
          </w:p>
        </w:tc>
        <w:tc>
          <w:tcPr>
            <w:tcW w:w="3120" w:type="dxa"/>
          </w:tcPr>
          <w:p>
            <w:pPr/>
            <w:r>
              <w:t xml:space="preserve">Banner lỗi nêu số hiện tại, khóa nút Approve</w:t>
            </w:r>
          </w:p>
        </w:tc>
        <w:tc>
          <w:tcPr>
            <w:tcW w:w="3120" w:type="dxa"/>
          </w:tcPr>
          <w:p>
            <w:pPr/>
            <w:r>
              <w:t xml:space="preserve">S25</w:t>
            </w:r>
          </w:p>
        </w:tc>
      </w:tr>
      <w:tr>
        <w:tc>
          <w:tcPr>
            <w:tcW w:w="3120" w:type="dxa"/>
          </w:tcPr>
          <w:p>
            <w:pPr/>
            <w:r>
              <w:t xml:space="preserve">AI không tìm được ai</w:t>
            </w:r>
          </w:p>
        </w:tc>
        <w:tc>
          <w:tcPr>
            <w:tcW w:w="3120" w:type="dxa"/>
          </w:tcPr>
          <w:p>
            <w:pPr/>
            <w:r>
              <w:t xml:space="preserve">Ghép tay, ô tìm kiếm, dòng "In a team" bị khóa</w:t>
            </w:r>
          </w:p>
        </w:tc>
        <w:tc>
          <w:tcPr>
            <w:tcW w:w="3120" w:type="dxa"/>
          </w:tcPr>
          <w:p>
            <w:pPr/>
            <w:r>
              <w:t xml:space="preserve">S15, S16, S20, S21</w:t>
            </w:r>
          </w:p>
        </w:tc>
      </w:tr>
    </w:tbl>
    <w:p>
      <w:pPr/>
      <w:r>
        <w:t xml:space="preserve">Ba luồng được vẽ, mỗi luồng có đường lỗi: </w:t>
      </w:r>
      <w:r>
        <w:rPr>
          <w:b/>
        </w:rPr>
        <w:t xml:space="preserve">A</w:t>
      </w:r>
      <w:r>
        <w:t xml:space="preserve"> duyệt gợi ý AI cho một lớp (email sai, mất mạng; nhánh phụ nhập lớp), </w:t>
      </w:r>
      <w:r>
        <w:rPr>
          <w:b/>
        </w:rPr>
        <w:t xml:space="preserve">B</w:t>
      </w:r>
      <w:r>
        <w:t xml:space="preserve"> thêm thành viên vào đề xuất (vượt 6 người; nhánh phụ bỏ thành viên dưới 5), </w:t>
      </w:r>
      <w:r>
        <w:rPr>
          <w:b/>
        </w:rPr>
        <w:t xml:space="preserve">C</w:t>
      </w:r>
      <w:r>
        <w:t xml:space="preserve"> AI không ghép được nên mentor ghép tay (sinh viên đã có nhóm, tìm không ra, hủy đề xuất). Tổng cộng 25 màn, thanh điều hướng 3 tab: Classes, Proposals, Profile.</w:t>
      </w:r>
    </w:p>
    <w:p>
      <w:pPr>
        <w:pStyle w:val="Heading2"/>
      </w:pPr>
      <w:r>
        <w:t xml:space="preserve">6. Từ AI sinh ra đến Figma</w:t>
      </w:r>
    </w:p>
    <w:p>
      <w:pPr/>
      <w:r>
        <w:t xml:space="preserve">Giao diện ban đầu được Google Stitch sinh ra qua các prompt (R9: 18 màn, R10: 3 màn bổ sung để flow và màn khớp nhau). Code HTML của 21 màn được render rồi chuyển thành layer Figma (11/10/2026), không vẽ lại bằng tay. Figma có 6 page đúng thứ tự đề bài:</w:t>
      </w:r>
    </w:p>
    <w:p>
      <w:pPr>
        <w:pStyle w:val="ListParagraph"/>
        <w:numPr>
          <w:ilvl w:val="0"/>
          <w:numId w:val="5"/>
        </w:numPr>
      </w:pPr>
      <w:r>
        <w:rPr>
          <w:b/>
        </w:rPr>
        <w:t xml:space="preserve">User Flow:</w:t>
      </w:r>
      <w:r>
        <w:t xml:space="preserve"> cây IA, 3 flow, bảng phủ màn hình (S1-S25).</w:t>
      </w:r>
    </w:p>
    <w:p>
      <w:pPr>
        <w:pStyle w:val="ListParagraph"/>
        <w:numPr>
          <w:ilvl w:val="0"/>
          <w:numId w:val="5"/>
        </w:numPr>
      </w:pPr>
      <w:r>
        <w:rPr>
          <w:b/>
        </w:rPr>
        <w:t xml:space="preserve">Wireframe:</w:t>
      </w:r>
      <w:r>
        <w:t xml:space="preserve"> W01-W25 xám; chú thích trung thực: suy ra từ layout Final UI sau khi Stitch sinh ra, không phải bản phác trước.</w:t>
      </w:r>
    </w:p>
    <w:p>
      <w:pPr>
        <w:pStyle w:val="ListParagraph"/>
        <w:numPr>
          <w:ilvl w:val="0"/>
          <w:numId w:val="5"/>
        </w:numPr>
      </w:pPr>
      <w:r>
        <w:rPr>
          <w:b/>
        </w:rPr>
        <w:t xml:space="preserve">Final UI:</w:t>
      </w:r>
      <w:r>
        <w:t xml:space="preserve"> 25 màn 360x800; màu và chữ gắn Variables và text style.</w:t>
      </w:r>
    </w:p>
    <w:p>
      <w:pPr>
        <w:pStyle w:val="ListParagraph"/>
        <w:numPr>
          <w:ilvl w:val="0"/>
          <w:numId w:val="5"/>
        </w:numPr>
      </w:pPr>
      <w:r>
        <w:rPr>
          <w:b/>
        </w:rPr>
        <w:t xml:space="preserve">Design System:</w:t>
      </w:r>
      <w:r>
        <w:t xml:space="preserve"> Variables Color, Spacing, Radius; 6 text style; font Be Vietnam Pro; màu chính #B23E00.</w:t>
      </w:r>
    </w:p>
    <w:p>
      <w:pPr>
        <w:pStyle w:val="ListParagraph"/>
        <w:numPr>
          <w:ilvl w:val="0"/>
          <w:numId w:val="5"/>
        </w:numPr>
      </w:pPr>
      <w:r>
        <w:rPr>
          <w:b/>
        </w:rPr>
        <w:t xml:space="preserve">Components:</w:t>
      </w:r>
      <w:r>
        <w:t xml:space="preserve"> 14 component set có variant và state (Button, ô ngành, chip, dialog, loading, empty, error...).</w:t>
      </w:r>
    </w:p>
    <w:p>
      <w:pPr>
        <w:pStyle w:val="ListParagraph"/>
        <w:numPr>
          <w:ilvl w:val="0"/>
          <w:numId w:val="5"/>
        </w:numPr>
      </w:pPr>
      <w:r>
        <w:rPr>
          <w:b/>
        </w:rPr>
        <w:t xml:space="preserve">Prototype:</w:t>
      </w:r>
      <w:r>
        <w:t xml:space="preserve"> 35 frame, 3 flow bấm được.</w:t>
      </w:r>
    </w:p>
    <w:p>
      <w:pPr/>
      <w:r>
        <w:t xml:space="preserve">Tương phản chữ có kiểm chứng: chữ thường đạt từ 4.5:1 (on-surface trên surface 17.22; on-primary trên primary 5.86; error trên error-container 5.14), control đạt từ 3:1 (outline 4.61). Vùng chạm từ 48 dp, chữ từ 14 sp, mỗi màn một nút chính, trạng thái luôn kèm biểu tượng chứ không chỉ dùng màu.</w:t>
      </w:r>
    </w:p>
    <w:p>
      <w:pPr/>
      <w:r>
        <w:t xml:space="preserve">Bốn màn mới S22-S25 không qua Stitch: chúng được nhân bản trực tiếp trong Figma từ S07, S03, S17 và S10 nên kế thừa Variables và text style, không có màu thô.</w:t>
      </w:r>
    </w:p>
    <w:p>
      <w:pPr>
        <w:pStyle w:val="Heading2"/>
      </w:pPr>
      <w:r>
        <w:t xml:space="preserve">7. Prototype bấm được và cách kiểm chứng</w:t>
      </w:r>
    </w:p>
    <w:p>
      <w:pPr/>
      <w:r>
        <w:t xml:space="preserve">Đề bài yêu cầu mọi nút phải bấm được. Bản đầu còn nhiều nút chết (nút quay lại, hàng danh sách, link Discard, switch), nên prototype được làm lại: vùng bấm trong suốt từ 48 dp, đặt tên theo vai trò (</w:t>
      </w:r>
      <w:r>
        <w:rPr>
          <w:rStyle w:val="CodeChar"/>
        </w:rPr>
        <w:t xml:space="preserve">btn/back</w:t>
      </w:r>
      <w:r>
        <w:t xml:space="preserve">, </w:t>
      </w:r>
      <w:r>
        <w:rPr>
          <w:rStyle w:val="CodeChar"/>
        </w:rPr>
        <w:t xml:space="preserve">hotspot/...</w:t>
      </w:r>
      <w:r>
        <w:t xml:space="preserve">), chuyển cảnh đẩy trái phải cho điều hướng và mờ dần cho dialog, switch dùng biến BOOLEAN trong Variables.</w:t>
      </w:r>
    </w:p>
    <w:p>
      <w:pPr/>
      <w:r>
        <w:t xml:space="preserve">Sau khi thêm S22-S25, prototype được kiểm lại bằng script: 35 frame đều đến được từ 3 điểm bắt đầu, không có liên kết trỏ vào frame không tồn tại, mỗi frame đều có đường ra. Claude chưa bấm thử ở chế độ Present; bước đó do nhóm thực hiện.</w:t>
      </w:r>
    </w:p>
    <w:p>
      <w:pPr/>
      <w:r>
        <w:t xml:space="preserve">Giới hạn đã biết: bấm bỏ bất kỳ thành viên nào cũng đi tới cùng cặp màn S24, S25 (S25 luôn thiếu Duc Pham).</w:t>
      </w:r>
    </w:p>
    <w:p>
      <w:pPr>
        <w:pStyle w:val="Heading2"/>
      </w:pPr>
      <w:r>
        <w:t xml:space="preserve">8. Điều đã học và điểm yếu còn lại</w:t>
      </w:r>
    </w:p>
    <w:p>
      <w:pPr/>
      <w:r>
        <w:t xml:space="preserve">Ba bài học chính từ quá trình này:</w:t>
      </w:r>
    </w:p>
    <w:p>
      <w:pPr>
        <w:pStyle w:val="ListParagraph"/>
        <w:numPr>
          <w:ilvl w:val="0"/>
          <w:numId w:val="6"/>
        </w:numPr>
      </w:pPr>
      <w:r>
        <w:rPr>
          <w:b/>
        </w:rPr>
        <w:t xml:space="preserve">Persona đổi thì màn phải đổi theo.</w:t>
      </w:r>
      <w:r>
        <w:t xml:space="preserve"> Quy tắc 5-6 và việc import chỉ xuất hiện ở giai đoạn muộn, và đòi thêm 4 màn cùng một loạt chữ phải sửa.</w:t>
      </w:r>
    </w:p>
    <w:p>
      <w:pPr>
        <w:pStyle w:val="ListParagraph"/>
        <w:numPr>
          <w:ilvl w:val="0"/>
          <w:numId w:val="6"/>
        </w:numPr>
      </w:pPr>
      <w:r>
        <w:rPr>
          <w:b/>
        </w:rPr>
        <w:t xml:space="preserve">Phản biện tự thân có giá trị.</w:t>
      </w:r>
      <w:r>
        <w:t xml:space="preserve"> Claude bắt được lỗi trong kết quả của chính mình (kịch bản không có nút) trước khi trình cho chủ dự án.</w:t>
      </w:r>
    </w:p>
    <w:p>
      <w:pPr>
        <w:pStyle w:val="ListParagraph"/>
        <w:numPr>
          <w:ilvl w:val="0"/>
          <w:numId w:val="6"/>
        </w:numPr>
      </w:pPr>
      <w:r>
        <w:rPr>
          <w:b/>
        </w:rPr>
        <w:t xml:space="preserve">Ghi điều chưa chắc chắn.</w:t>
      </w:r>
      <w:r>
        <w:t xml:space="preserve"> Persona là proto-persona, điểm chấm là ước lượng, AI là dữ liệu mẫu.</w:t>
      </w:r>
    </w:p>
    <w:p>
      <w:pPr/>
      <w:r>
        <w:t xml:space="preserve">Điểm yếu còn lại:</w:t>
      </w:r>
    </w:p>
    <w:p>
      <w:pPr>
        <w:pStyle w:val="ListParagraph"/>
        <w:numPr>
          <w:ilvl w:val="0"/>
          <w:numId w:val="7"/>
        </w:numPr>
      </w:pPr>
      <w:r>
        <w:t xml:space="preserve">Chưa phỏng vấn mentor thật; việc cần màn Import và tối thiểu 5 dựa trên yêu cầu của chủ dự án.</w:t>
      </w:r>
    </w:p>
    <w:p>
      <w:pPr>
        <w:pStyle w:val="ListParagraph"/>
        <w:numPr>
          <w:ilvl w:val="0"/>
          <w:numId w:val="7"/>
        </w:numPr>
      </w:pPr>
      <w:r>
        <w:t xml:space="preserve">S22 mới có trạng thái mặc định; lỗi sai định dạng và loading chỉ mô tả bằng chữ.</w:t>
      </w:r>
    </w:p>
    <w:p>
      <w:pPr>
        <w:pStyle w:val="ListParagraph"/>
        <w:numPr>
          <w:ilvl w:val="0"/>
          <w:numId w:val="7"/>
        </w:numPr>
      </w:pPr>
      <w:r>
        <w:t xml:space="preserve">"Không cần AI" được hiểu là ghép chỉ theo ngành, vẫn giữ tính năng AI; nếu bỏ hẳn AI thì cả 3 flow phải đổi.</w:t>
      </w:r>
    </w:p>
    <w:p>
      <w:pPr>
        <w:pStyle w:val="ListParagraph"/>
        <w:numPr>
          <w:ilvl w:val="0"/>
          <w:numId w:val="7"/>
        </w:numPr>
      </w:pPr>
      <w:r>
        <w:t xml:space="preserve">Số liệu mẫu (42 sinh viên, 30 đã có nhóm, 12 chưa có nhóm) chưa đối chiếu đầy đủ với tổng 3 lớp.</w:t>
      </w:r>
    </w:p>
    <w:p>
      <w:pPr>
        <w:pStyle w:val="Heading2"/>
      </w:pPr>
      <w:r>
        <w:t xml:space="preserve">Nguồn trong repo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Nội dung</w:t>
            </w:r>
          </w:p>
        </w:tc>
        <w:tc>
          <w:tcPr>
            <w:tcW w:w="4680" w:type="dxa"/>
            <w:shd w:val="clear" w:color="auto" w:fill="F2F2F2"/>
          </w:tcPr>
          <w:p>
            <w:pPr/>
            <w:r>
              <w:t xml:space="preserve">File</w:t>
            </w:r>
          </w:p>
        </w:tc>
      </w:tr>
      <w:tr>
        <w:tc>
          <w:tcPr>
            <w:tcW w:w="4680" w:type="dxa"/>
          </w:tcPr>
          <w:p>
            <w:pPr/>
            <w:r>
              <w:t xml:space="preserve">Persona, quy tắc nhóm, kịch bản</w:t>
            </w:r>
          </w:p>
        </w:tc>
        <w:tc>
          <w:tcPr>
            <w:tcW w:w="4680" w:type="dxa"/>
          </w:tcPr>
          <w:p>
            <w:pPr/>
            <w:r>
              <w:rPr>
                <w:rStyle w:val="CodeChar"/>
              </w:rPr>
              <w:t xml:space="preserve">ux/persona.md</w:t>
            </w:r>
          </w:p>
        </w:tc>
      </w:tr>
      <w:tr>
        <w:tc>
          <w:tcPr>
            <w:tcW w:w="4680" w:type="dxa"/>
          </w:tcPr>
          <w:p>
            <w:pPr/>
            <w:r>
              <w:t xml:space="preserve">Phản biện persona, chấm điểm, màn mới</w:t>
            </w:r>
          </w:p>
        </w:tc>
        <w:tc>
          <w:tcPr>
            <w:tcW w:w="4680" w:type="dxa"/>
          </w:tcPr>
          <w:p>
            <w:pPr/>
            <w:r>
              <w:rPr>
                <w:rStyle w:val="CodeChar"/>
              </w:rPr>
              <w:t xml:space="preserve">ai/ai-critique-3.md</w:t>
            </w:r>
          </w:p>
        </w:tc>
      </w:tr>
      <w:tr>
        <w:tc>
          <w:tcPr>
            <w:tcW w:w="4680" w:type="dxa"/>
          </w:tcPr>
          <w:p>
            <w:pPr/>
            <w:r>
              <w:t xml:space="preserve">Danh sách 25 màn, cây điều hướng, 3 flow, bảng phủ</w:t>
            </w:r>
          </w:p>
        </w:tc>
        <w:tc>
          <w:tcPr>
            <w:tcW w:w="4680" w:type="dxa"/>
          </w:tcPr>
          <w:p>
            <w:pPr/>
            <w:r>
              <w:rPr>
                <w:rStyle w:val="CodeChar"/>
              </w:rPr>
              <w:t xml:space="preserve">ux/user-flow.md</w:t>
            </w:r>
          </w:p>
        </w:tc>
      </w:tr>
      <w:tr>
        <w:tc>
          <w:tcPr>
            <w:tcW w:w="4680" w:type="dxa"/>
          </w:tcPr>
          <w:p>
            <w:pPr/>
            <w:r>
              <w:t xml:space="preserve">Ý định từng màn và trạng thái</w:t>
            </w:r>
          </w:p>
        </w:tc>
        <w:tc>
          <w:tcPr>
            <w:tcW w:w="4680" w:type="dxa"/>
          </w:tcPr>
          <w:p>
            <w:pPr/>
            <w:r>
              <w:rPr>
                <w:rStyle w:val="CodeChar"/>
              </w:rPr>
              <w:t xml:space="preserve">design/screen-spec.md</w:t>
            </w:r>
          </w:p>
        </w:tc>
      </w:tr>
      <w:tr>
        <w:tc>
          <w:tcPr>
            <w:tcW w:w="4680" w:type="dxa"/>
          </w:tcPr>
          <w:p>
            <w:pPr/>
            <w:r>
              <w:t xml:space="preserve">Prompt, output, quyết định theo thời gian</w:t>
            </w:r>
          </w:p>
        </w:tc>
        <w:tc>
          <w:tcPr>
            <w:tcW w:w="4680" w:type="dxa"/>
          </w:tcPr>
          <w:p>
            <w:pPr/>
            <w:r>
              <w:rPr>
                <w:rStyle w:val="CodeChar"/>
              </w:rPr>
              <w:t xml:space="preserve">ai/ai-design-log.md</w:t>
            </w:r>
          </w:p>
        </w:tc>
      </w:tr>
      <w:tr>
        <w:tc>
          <w:tcPr>
            <w:tcW w:w="4680" w:type="dxa"/>
          </w:tcPr>
          <w:p>
            <w:pPr/>
            <w:r>
              <w:t xml:space="preserve">Hướng dẫn dựng Flutter</w:t>
            </w:r>
          </w:p>
        </w:tc>
        <w:tc>
          <w:tcPr>
            <w:tcW w:w="4680" w:type="dxa"/>
          </w:tcPr>
          <w:p>
            <w:pPr/>
            <w:r>
              <w:rPr>
                <w:rStyle w:val="CodeChar"/>
              </w:rPr>
              <w:t xml:space="preserve">handoff/flutter-handoff.md</w:t>
            </w:r>
          </w:p>
        </w:tc>
      </w:tr>
      <w:tr>
        <w:tc>
          <w:tcPr>
            <w:tcW w:w="4680" w:type="dxa"/>
          </w:tcPr>
          <w:p>
            <w:pPr/>
            <w:r>
              <w:t xml:space="preserve">PNG xuất từ Figma</w:t>
            </w:r>
          </w:p>
        </w:tc>
        <w:tc>
          <w:tcPr>
            <w:tcW w:w="4680" w:type="dxa"/>
          </w:tcPr>
          <w:p>
            <w:pPr/>
            <w:r>
              <w:rPr>
                <w:rStyle w:val="CodeChar"/>
              </w:rPr>
              <w:t xml:space="preserve">assets/figma/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TeamUp EXE từ research UX đến thiết kế UI</dc:title>
  <dc:description>Claude Docs node/3d2f7009-9f2e@12 docx-w6</dc:description>
  <cp:revision>12</cp:revision>
</cp:coreProperties>
</file>